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C7" w:rsidRPr="007001C7" w:rsidRDefault="007001C7" w:rsidP="00700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001C7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02C756F4" wp14:editId="345F7E5F">
            <wp:simplePos x="0" y="0"/>
            <wp:positionH relativeFrom="column">
              <wp:posOffset>2640965</wp:posOffset>
            </wp:positionH>
            <wp:positionV relativeFrom="paragraph">
              <wp:posOffset>-413385</wp:posOffset>
            </wp:positionV>
            <wp:extent cx="640080" cy="717550"/>
            <wp:effectExtent l="0" t="0" r="7620" b="6350"/>
            <wp:wrapNone/>
            <wp:docPr id="3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1C7" w:rsidRPr="007001C7" w:rsidRDefault="007001C7" w:rsidP="007001C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001C7" w:rsidRPr="007001C7" w:rsidRDefault="007001C7" w:rsidP="007001C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001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АДМИНИСТРАЦИЯ ГОРОДА МУРМАНСКА</w:t>
      </w:r>
    </w:p>
    <w:p w:rsidR="007001C7" w:rsidRPr="007001C7" w:rsidRDefault="007001C7" w:rsidP="0070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C7" w:rsidRPr="007001C7" w:rsidRDefault="007001C7" w:rsidP="007001C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proofErr w:type="gramStart"/>
      <w:r w:rsidRPr="007001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</w:t>
      </w:r>
      <w:proofErr w:type="gramEnd"/>
      <w:r w:rsidRPr="007001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О С Т А Н О В Л Е Н И Е </w:t>
      </w:r>
    </w:p>
    <w:p w:rsidR="007001C7" w:rsidRPr="007001C7" w:rsidRDefault="007001C7" w:rsidP="0070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C7" w:rsidRPr="007001C7" w:rsidRDefault="007001C7" w:rsidP="0070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C7" w:rsidRPr="007001C7" w:rsidRDefault="00A94A00" w:rsidP="0070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7001C7" w:rsidRPr="007001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</w:t>
      </w:r>
      <w:r w:rsidR="00A15F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001C7" w:rsidRPr="007001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:rsidR="007001C7" w:rsidRPr="007001C7" w:rsidRDefault="007001C7" w:rsidP="0070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01C7" w:rsidRPr="007001C7" w:rsidRDefault="007001C7" w:rsidP="0070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01C7" w:rsidRPr="00070A70" w:rsidRDefault="007001C7" w:rsidP="00070A7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О внесении изменений в постановлени</w:t>
      </w:r>
      <w:r w:rsidR="00037608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е</w:t>
      </w:r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 администрации </w:t>
      </w:r>
      <w:r w:rsidR="00037608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       </w:t>
      </w:r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города Мурманска от 13.01.2015 № 31 «Об утверждении административного регламента предоставления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строительства»</w:t>
      </w:r>
      <w:r w:rsidR="00070A70"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 </w:t>
      </w:r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(в ред. постановлений </w:t>
      </w:r>
      <w:r w:rsidR="00037608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      </w:t>
      </w:r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от 10.02.2016 № 326, от 13.04.2016 № 956,</w:t>
      </w:r>
      <w:r w:rsidR="00070A70"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 </w:t>
      </w:r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от 30.09.2016 № 2952, </w:t>
      </w:r>
      <w:r w:rsidR="00037608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     </w:t>
      </w:r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от 23.08.2017 № 2762, от 07.02.2018 № 294,</w:t>
      </w:r>
      <w:r w:rsidR="00070A70"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 </w:t>
      </w:r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от 02.08.2018 № 2442, </w:t>
      </w:r>
      <w:r w:rsidR="00037608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    </w:t>
      </w:r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от 15.01.2019 № 50, от 22.04.2019 № 1455</w:t>
      </w:r>
      <w:r w:rsidR="00A94A00"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,</w:t>
      </w:r>
      <w:r w:rsidR="00A94A00" w:rsidRPr="00070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A00"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от</w:t>
      </w:r>
      <w:proofErr w:type="gramEnd"/>
      <w:r w:rsidR="00A94A00"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 </w:t>
      </w:r>
      <w:proofErr w:type="gramStart"/>
      <w:r w:rsidR="00A94A00"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10.07.2020 № 1580</w:t>
      </w:r>
      <w:r w:rsidRPr="00070A70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>)</w:t>
      </w:r>
      <w:proofErr w:type="gramEnd"/>
    </w:p>
    <w:p w:rsidR="007001C7" w:rsidRPr="007001C7" w:rsidRDefault="007001C7" w:rsidP="0070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C7" w:rsidRPr="007001C7" w:rsidRDefault="007001C7" w:rsidP="0070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C7" w:rsidRDefault="007001C7" w:rsidP="0070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1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="007F05E9">
        <w:rPr>
          <w:rFonts w:ascii="Times New Roman" w:hAnsi="Times New Roman"/>
          <w:sz w:val="28"/>
          <w:szCs w:val="28"/>
        </w:rPr>
        <w:t xml:space="preserve">городской округ </w:t>
      </w:r>
      <w:r w:rsidR="007F05E9" w:rsidRPr="00BC7E6E">
        <w:rPr>
          <w:rFonts w:ascii="Times New Roman" w:hAnsi="Times New Roman"/>
          <w:sz w:val="28"/>
          <w:szCs w:val="28"/>
        </w:rPr>
        <w:t>город</w:t>
      </w:r>
      <w:r w:rsidR="007F05E9">
        <w:rPr>
          <w:rFonts w:ascii="Times New Roman" w:hAnsi="Times New Roman"/>
          <w:sz w:val="28"/>
          <w:szCs w:val="28"/>
        </w:rPr>
        <w:t>-герой</w:t>
      </w:r>
      <w:r w:rsidRPr="007001C7">
        <w:rPr>
          <w:rFonts w:ascii="Times New Roman" w:eastAsia="Calibri" w:hAnsi="Times New Roman" w:cs="Times New Roman"/>
          <w:sz w:val="28"/>
          <w:szCs w:val="28"/>
        </w:rPr>
        <w:t xml:space="preserve"> Мурманск, постановлени</w:t>
      </w:r>
      <w:r w:rsidR="002A52C1">
        <w:rPr>
          <w:rFonts w:ascii="Times New Roman" w:eastAsia="Calibri" w:hAnsi="Times New Roman" w:cs="Times New Roman"/>
          <w:sz w:val="28"/>
          <w:szCs w:val="28"/>
        </w:rPr>
        <w:t>ем</w:t>
      </w:r>
      <w:r w:rsidRPr="007001C7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Мурманска от 26.02.2009 № 321 «О порядке разработки и утверждения административных регламентов предоставления муниципальных услуг в муниципальном образовании город Мурманск» </w:t>
      </w:r>
      <w:r w:rsidR="007F05E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Pr="007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Pr="007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7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 я ю:</w:t>
      </w:r>
    </w:p>
    <w:p w:rsidR="00A94A00" w:rsidRDefault="00A94A00" w:rsidP="0070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4C" w:rsidRPr="0091334C" w:rsidRDefault="0091334C" w:rsidP="00070A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Pr="00070A7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070A70">
        <w:rPr>
          <w:rFonts w:ascii="Times New Roman" w:hAnsi="Times New Roman"/>
          <w:sz w:val="28"/>
        </w:rPr>
        <w:t xml:space="preserve"> </w:t>
      </w:r>
      <w:r w:rsidRPr="00070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города Мурманска </w:t>
      </w:r>
      <w:r w:rsidR="00BC7E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070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13.01.2015 № 31 «Об утверждении административного регламента предоставления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строительства» (в ред. постановлений от 10.02.2016 № 326, от 13.04.2016 № 956, от 30.09.2016 № 2952, от 23.08.2017 № 2762, </w:t>
      </w:r>
      <w:r w:rsidR="007F05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Pr="00070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07.02.2018 № 294, от 02.08.2018 № 2442, </w:t>
      </w:r>
      <w:r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от 15.01.2019 № 50, от 22.04.2019</w:t>
      </w:r>
      <w:r w:rsidR="007F05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1455,</w:t>
      </w:r>
      <w:r w:rsidRPr="002A52C1">
        <w:rPr>
          <w:rFonts w:ascii="Times New Roman" w:hAnsi="Times New Roman"/>
          <w:sz w:val="28"/>
          <w:szCs w:val="28"/>
        </w:rPr>
        <w:t xml:space="preserve"> </w:t>
      </w:r>
      <w:r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от 10.07.2020 № 1580</w:t>
      </w:r>
      <w:proofErr w:type="gramEnd"/>
      <w:r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1334C" w:rsidRDefault="0091334C" w:rsidP="00BC7E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преамбуле постановления слова «Уставом </w:t>
      </w:r>
      <w:r w:rsidRPr="0091334C">
        <w:rPr>
          <w:rFonts w:ascii="Times New Roman" w:hAnsi="Times New Roman"/>
          <w:sz w:val="28"/>
          <w:szCs w:val="28"/>
        </w:rPr>
        <w:t>муниципального образования город Мурманск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BC7E6E">
        <w:rPr>
          <w:rFonts w:ascii="Times New Roman" w:hAnsi="Times New Roman"/>
          <w:sz w:val="28"/>
          <w:szCs w:val="28"/>
        </w:rPr>
        <w:t xml:space="preserve">заменить словами </w:t>
      </w:r>
      <w:r w:rsidR="00BC7E6E" w:rsidRPr="00BC7E6E">
        <w:rPr>
          <w:rFonts w:ascii="Times New Roman" w:hAnsi="Times New Roman"/>
          <w:sz w:val="28"/>
          <w:szCs w:val="28"/>
        </w:rPr>
        <w:t xml:space="preserve">«Уставом муниципального образования </w:t>
      </w:r>
      <w:r w:rsidR="00BC7E6E">
        <w:rPr>
          <w:rFonts w:ascii="Times New Roman" w:hAnsi="Times New Roman"/>
          <w:sz w:val="28"/>
          <w:szCs w:val="28"/>
        </w:rPr>
        <w:t xml:space="preserve">городской округ </w:t>
      </w:r>
      <w:r w:rsidR="00BC7E6E" w:rsidRPr="00BC7E6E">
        <w:rPr>
          <w:rFonts w:ascii="Times New Roman" w:hAnsi="Times New Roman"/>
          <w:sz w:val="28"/>
          <w:szCs w:val="28"/>
        </w:rPr>
        <w:t>город</w:t>
      </w:r>
      <w:r w:rsidR="00BC7E6E">
        <w:rPr>
          <w:rFonts w:ascii="Times New Roman" w:hAnsi="Times New Roman"/>
          <w:sz w:val="28"/>
          <w:szCs w:val="28"/>
        </w:rPr>
        <w:t>-герой</w:t>
      </w:r>
      <w:r w:rsidR="00BC7E6E" w:rsidRPr="00BC7E6E">
        <w:rPr>
          <w:rFonts w:ascii="Times New Roman" w:hAnsi="Times New Roman"/>
          <w:sz w:val="28"/>
          <w:szCs w:val="28"/>
        </w:rPr>
        <w:t xml:space="preserve"> Мурманск»</w:t>
      </w:r>
      <w:r w:rsidR="00BC7E6E">
        <w:rPr>
          <w:rFonts w:ascii="Times New Roman" w:hAnsi="Times New Roman"/>
          <w:sz w:val="28"/>
          <w:szCs w:val="28"/>
        </w:rPr>
        <w:t xml:space="preserve">, </w:t>
      </w:r>
      <w:r w:rsidRPr="0091334C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«от 26.03.2012 </w:t>
      </w:r>
      <w:r w:rsidR="007F05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584 «Об утверждении положения о ведении информационной системы обеспечения градостроительной деятельности на территории муниципального образования город Мурманск»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7001C7" w:rsidRDefault="007001C7" w:rsidP="00070A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070A7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Внести в приложение к постановлению</w:t>
      </w:r>
      <w:r w:rsidRPr="00070A70">
        <w:rPr>
          <w:rFonts w:ascii="Times New Roman" w:hAnsi="Times New Roman"/>
          <w:sz w:val="28"/>
        </w:rPr>
        <w:t xml:space="preserve"> </w:t>
      </w:r>
      <w:r w:rsidRPr="00070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города Мурманска от 13.01.2015 № 31 «Об утверждении административного регламента предоставления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строительства» (в ред. постановлений от 10.02.2016 № 326, от 13.04.2016 № 956, от 30.09.2016 № 2952, от 23.08.2017 № 2762, от 07.02.2018 № 294, от 02.08.2018 № 2442,                      </w:t>
      </w:r>
      <w:r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от 15.01.2019 № 50, от 22.04.2019 № 1455</w:t>
      </w:r>
      <w:r w:rsidR="00A94A00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A94A00" w:rsidRPr="002A52C1">
        <w:rPr>
          <w:rFonts w:ascii="Times New Roman" w:hAnsi="Times New Roman"/>
          <w:sz w:val="28"/>
          <w:szCs w:val="28"/>
        </w:rPr>
        <w:t xml:space="preserve"> </w:t>
      </w:r>
      <w:r w:rsidR="00A94A00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proofErr w:type="gramEnd"/>
      <w:r w:rsidR="00A94A00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A94A00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10.07.2020 № 1580</w:t>
      </w:r>
      <w:r w:rsidR="002A52C1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2A52C1" w:rsidRPr="002A52C1">
        <w:rPr>
          <w:rFonts w:ascii="Times New Roman" w:hAnsi="Times New Roman"/>
          <w:bCs/>
          <w:sz w:val="28"/>
          <w:szCs w:val="28"/>
        </w:rPr>
        <w:t>изменения согласно приложению к настоящему постановлению</w:t>
      </w:r>
      <w:r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070A70" w:rsidRDefault="00070A70" w:rsidP="00070A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0A70" w:rsidRDefault="00070A70" w:rsidP="00070A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1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7001C7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7001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постановление с приложением на официальном сайте администрации города Мурманска в сети Интернет.</w:t>
      </w:r>
    </w:p>
    <w:p w:rsidR="00070A70" w:rsidRDefault="00070A70" w:rsidP="00070A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0A70" w:rsidRDefault="00070A70" w:rsidP="00070A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1C7">
        <w:rPr>
          <w:rFonts w:ascii="Times New Roman" w:eastAsia="Times New Roman" w:hAnsi="Times New Roman"/>
          <w:bCs/>
          <w:sz w:val="28"/>
          <w:szCs w:val="28"/>
          <w:lang w:eastAsia="ru-RU"/>
        </w:rPr>
        <w:t>Редакции газеты «Вечерний Мурманск» (</w:t>
      </w:r>
      <w:proofErr w:type="gramStart"/>
      <w:r w:rsidRPr="007001C7">
        <w:rPr>
          <w:rFonts w:ascii="Times New Roman" w:eastAsia="Times New Roman" w:hAnsi="Times New Roman"/>
          <w:bCs/>
          <w:sz w:val="28"/>
          <w:szCs w:val="28"/>
          <w:lang w:eastAsia="ru-RU"/>
        </w:rPr>
        <w:t>Хабаров</w:t>
      </w:r>
      <w:proofErr w:type="gramEnd"/>
      <w:r w:rsidRPr="007001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В.А.) опубликовать настоящее постановление с приложением.</w:t>
      </w:r>
    </w:p>
    <w:p w:rsidR="00070A70" w:rsidRDefault="00070A70" w:rsidP="00070A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0A70" w:rsidRDefault="00070A70" w:rsidP="00070A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1C7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070A70" w:rsidRDefault="00070A70" w:rsidP="00070A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0A70" w:rsidRPr="00070A70" w:rsidRDefault="00070A70" w:rsidP="00070A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001C7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7001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Изотова А.В</w:t>
      </w:r>
      <w:r w:rsidRPr="007001C7">
        <w:rPr>
          <w:rFonts w:ascii="Times New Roman" w:hAnsi="Times New Roman"/>
          <w:color w:val="171717"/>
          <w:spacing w:val="6"/>
          <w:sz w:val="28"/>
          <w:szCs w:val="28"/>
        </w:rPr>
        <w:t>.</w:t>
      </w:r>
    </w:p>
    <w:p w:rsidR="007001C7" w:rsidRPr="007001C7" w:rsidRDefault="007001C7" w:rsidP="0070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C7" w:rsidRPr="007001C7" w:rsidRDefault="007001C7" w:rsidP="0070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C7" w:rsidRPr="007001C7" w:rsidRDefault="007001C7" w:rsidP="0070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A00" w:rsidRDefault="00A94A00" w:rsidP="007001C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001C7" w:rsidRPr="007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001C7" w:rsidRPr="007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7001C7" w:rsidRPr="007001C7" w:rsidRDefault="007001C7" w:rsidP="007001C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Мурманска                       </w:t>
      </w:r>
      <w:r w:rsidR="00A9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070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9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7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94A00" w:rsidRPr="00A9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Ю.В. </w:t>
      </w:r>
      <w:proofErr w:type="spellStart"/>
      <w:r w:rsidR="00A94A00" w:rsidRPr="00A9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Сердечкин</w:t>
      </w:r>
      <w:proofErr w:type="spellEnd"/>
    </w:p>
    <w:p w:rsidR="00700322" w:rsidRDefault="00700322" w:rsidP="00855C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"/>
      <w:bookmarkEnd w:id="0"/>
    </w:p>
    <w:p w:rsidR="007001C7" w:rsidRDefault="007001C7" w:rsidP="00A22B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01C7" w:rsidSect="0084011A">
          <w:headerReference w:type="default" r:id="rId10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433D74" w:rsidRPr="00433D74" w:rsidRDefault="00433D74" w:rsidP="00433D74">
      <w:pPr>
        <w:widowControl w:val="0"/>
        <w:autoSpaceDE w:val="0"/>
        <w:autoSpaceDN w:val="0"/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33D74" w:rsidRPr="00433D74" w:rsidRDefault="00433D74" w:rsidP="00433D74">
      <w:pPr>
        <w:widowControl w:val="0"/>
        <w:autoSpaceDE w:val="0"/>
        <w:autoSpaceDN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33D74" w:rsidRPr="00433D74" w:rsidRDefault="00433D74" w:rsidP="00433D74">
      <w:pPr>
        <w:widowControl w:val="0"/>
        <w:autoSpaceDE w:val="0"/>
        <w:autoSpaceDN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Мурманска</w:t>
      </w:r>
    </w:p>
    <w:p w:rsidR="00433D74" w:rsidRPr="00433D74" w:rsidRDefault="00433D74" w:rsidP="00433D74">
      <w:pPr>
        <w:widowControl w:val="0"/>
        <w:autoSpaceDE w:val="0"/>
        <w:autoSpaceDN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________</w:t>
      </w:r>
    </w:p>
    <w:p w:rsidR="00433D74" w:rsidRDefault="00433D74" w:rsidP="00433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41" w:rsidRDefault="00FB5541" w:rsidP="000B03C4">
      <w:pPr>
        <w:widowControl w:val="0"/>
        <w:autoSpaceDE w:val="0"/>
        <w:autoSpaceDN w:val="0"/>
        <w:spacing w:after="0" w:line="240" w:lineRule="auto"/>
        <w:ind w:left="567" w:rightChars="150" w:right="3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приложение к постановлению администрации города Мурманска от </w:t>
      </w:r>
      <w:r w:rsidR="000B03C4" w:rsidRPr="00070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13.01.2015 № 31 «Об утверждении административного регламента предоставления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строительства» (в ред. постановлений от 10.02.2016 № 326, </w:t>
      </w:r>
      <w:r w:rsidR="000B03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0B03C4" w:rsidRPr="00070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13.04.2016 № 956, от 30.09.2016 № 2952, от 23.08.2017 № 2762, </w:t>
      </w:r>
      <w:r w:rsidR="000B03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0B03C4" w:rsidRPr="00070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07.02.2018 № 294, от 02.08.2018 № 2442, </w:t>
      </w:r>
      <w:r w:rsidR="000B03C4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15.01.2019 № 50, </w:t>
      </w:r>
      <w:r w:rsidR="000B03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="000B03C4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от 22.04.2019 № 1455,</w:t>
      </w:r>
      <w:r w:rsidR="000B03C4" w:rsidRPr="002A52C1">
        <w:rPr>
          <w:rFonts w:ascii="Times New Roman" w:hAnsi="Times New Roman"/>
          <w:sz w:val="28"/>
          <w:szCs w:val="28"/>
        </w:rPr>
        <w:t xml:space="preserve"> </w:t>
      </w:r>
      <w:r w:rsidR="000B03C4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proofErr w:type="gramEnd"/>
      <w:r w:rsidR="000B03C4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0B03C4" w:rsidRPr="002A52C1">
        <w:rPr>
          <w:rFonts w:ascii="Times New Roman" w:eastAsia="Times New Roman" w:hAnsi="Times New Roman"/>
          <w:bCs/>
          <w:sz w:val="28"/>
          <w:szCs w:val="28"/>
          <w:lang w:eastAsia="ru-RU"/>
        </w:rPr>
        <w:t>10.07.2020 № 1580)</w:t>
      </w:r>
      <w:proofErr w:type="gramEnd"/>
    </w:p>
    <w:p w:rsidR="00665F4E" w:rsidRDefault="00665F4E" w:rsidP="00A22B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CE" w:rsidRDefault="00EB1ACE" w:rsidP="00EB1A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B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 </w:t>
      </w:r>
    </w:p>
    <w:p w:rsidR="00EB1ACE" w:rsidRPr="00EB1ACE" w:rsidRDefault="00EB1ACE" w:rsidP="00EB1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1A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Описание заявителей</w:t>
      </w:r>
    </w:p>
    <w:p w:rsidR="00EB1ACE" w:rsidRPr="00EB1ACE" w:rsidRDefault="00EB1ACE" w:rsidP="00EB1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CE" w:rsidRDefault="00EB1ACE" w:rsidP="00EB1A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являются физические, юридические лица и индивидуальные предприниматели (далее - 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1A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62BC" w:rsidRPr="006262BC" w:rsidRDefault="006262BC" w:rsidP="006262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2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действующие в силу полномочий, основанных на оформленной в установленном законодательством Российской Федерации порядке доверенности, и законные представители физических лиц (далее - представитель заявителя).».</w:t>
      </w:r>
      <w:proofErr w:type="gramEnd"/>
    </w:p>
    <w:p w:rsidR="00EF3965" w:rsidRPr="00EF3965" w:rsidRDefault="00EB1ACE" w:rsidP="00EF39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2</w:t>
      </w:r>
      <w:r w:rsidR="00EF396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 Абзац 3 п</w:t>
      </w:r>
      <w:r w:rsidR="00EF3965" w:rsidRPr="00EF396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ункт</w:t>
      </w:r>
      <w:r w:rsidR="00EF396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</w:t>
      </w:r>
      <w:r w:rsidR="00EF3965" w:rsidRPr="00EF396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EF396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1</w:t>
      </w:r>
      <w:r w:rsidR="00EF3965" w:rsidRPr="00EF396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.3.3 раздела 1</w:t>
      </w:r>
      <w:r w:rsidR="00EF396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EF3965" w:rsidRPr="00EF396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изложить в новой редакции:</w:t>
      </w:r>
    </w:p>
    <w:p w:rsidR="0034334F" w:rsidRDefault="00EF3965" w:rsidP="000B03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6E6C"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E6C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806E6C">
        <w:rPr>
          <w:rFonts w:ascii="Times New Roman" w:hAnsi="Times New Roman" w:cs="Times New Roman"/>
          <w:sz w:val="28"/>
          <w:szCs w:val="28"/>
        </w:rPr>
        <w:t xml:space="preserve"> </w:t>
      </w:r>
      <w:r w:rsidRPr="0034334F">
        <w:rPr>
          <w:rFonts w:ascii="Times New Roman" w:hAnsi="Times New Roman" w:cs="Times New Roman"/>
          <w:sz w:val="28"/>
          <w:szCs w:val="28"/>
        </w:rPr>
        <w:t>(http://</w:t>
      </w:r>
      <w:r w:rsidRPr="00EF3965">
        <w:t xml:space="preserve"> </w:t>
      </w:r>
      <w:r w:rsidRPr="00EF3965">
        <w:rPr>
          <w:rFonts w:ascii="Times New Roman" w:hAnsi="Times New Roman" w:cs="Times New Roman"/>
          <w:sz w:val="28"/>
          <w:szCs w:val="28"/>
        </w:rPr>
        <w:t>frgu.gosuslugi.ru</w:t>
      </w:r>
      <w:r w:rsidRPr="0034334F">
        <w:rPr>
          <w:rFonts w:ascii="Times New Roman" w:hAnsi="Times New Roman" w:cs="Times New Roman"/>
          <w:sz w:val="28"/>
          <w:szCs w:val="28"/>
        </w:rPr>
        <w:t xml:space="preserve">) </w:t>
      </w:r>
      <w:r w:rsidRPr="00806E6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6E6C">
        <w:rPr>
          <w:rFonts w:ascii="Times New Roman" w:hAnsi="Times New Roman" w:cs="Times New Roman"/>
          <w:sz w:val="28"/>
          <w:szCs w:val="28"/>
        </w:rPr>
        <w:t xml:space="preserve"> федеральный реестр)</w:t>
      </w:r>
      <w:proofErr w:type="gramStart"/>
      <w:r w:rsidRPr="00806E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0485" w:rsidRPr="00380485" w:rsidRDefault="00EB1ACE" w:rsidP="00380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0485" w:rsidRPr="00380485">
        <w:rPr>
          <w:rFonts w:ascii="Times New Roman" w:hAnsi="Times New Roman" w:cs="Times New Roman"/>
          <w:sz w:val="28"/>
          <w:szCs w:val="28"/>
        </w:rPr>
        <w:t>. Подраздел 2.3 раздела 2 изложить в новой редакции:</w:t>
      </w:r>
    </w:p>
    <w:p w:rsidR="00380485" w:rsidRPr="00380485" w:rsidRDefault="00380485" w:rsidP="0038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485">
        <w:rPr>
          <w:rFonts w:ascii="Times New Roman" w:hAnsi="Times New Roman" w:cs="Times New Roman"/>
          <w:sz w:val="28"/>
          <w:szCs w:val="28"/>
        </w:rPr>
        <w:t>«2.3. Результат предоставления муниципальной услуги</w:t>
      </w:r>
    </w:p>
    <w:p w:rsidR="00380485" w:rsidRPr="00380485" w:rsidRDefault="00380485" w:rsidP="00380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485" w:rsidRPr="00380485" w:rsidRDefault="006921AD" w:rsidP="00380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380485" w:rsidRPr="0038048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80485" w:rsidRDefault="004B7D06" w:rsidP="00380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380485" w:rsidRPr="005A686D">
        <w:rPr>
          <w:rFonts w:ascii="Times New Roman" w:eastAsia="Calibri" w:hAnsi="Times New Roman" w:cs="Times New Roman"/>
          <w:sz w:val="28"/>
          <w:szCs w:val="28"/>
        </w:rPr>
        <w:t xml:space="preserve"> выдача (направление) заявителю (представителю заявителя) </w:t>
      </w:r>
      <w:r w:rsidR="00380485" w:rsidRPr="00380485">
        <w:rPr>
          <w:rFonts w:ascii="Times New Roman" w:eastAsia="Calibri" w:hAnsi="Times New Roman" w:cs="Times New Roman"/>
          <w:sz w:val="28"/>
          <w:szCs w:val="28"/>
        </w:rPr>
        <w:t>уведомлени</w:t>
      </w:r>
      <w:r w:rsidR="00380485">
        <w:rPr>
          <w:rFonts w:ascii="Times New Roman" w:eastAsia="Calibri" w:hAnsi="Times New Roman" w:cs="Times New Roman"/>
          <w:sz w:val="28"/>
          <w:szCs w:val="28"/>
        </w:rPr>
        <w:t>я</w:t>
      </w:r>
      <w:r w:rsidR="00380485" w:rsidRPr="00380485">
        <w:rPr>
          <w:rFonts w:ascii="Times New Roman" w:eastAsia="Calibri" w:hAnsi="Times New Roman" w:cs="Times New Roman"/>
          <w:sz w:val="28"/>
          <w:szCs w:val="28"/>
        </w:rPr>
        <w:t xml:space="preserve"> об отказе в предоставлении муниципальной услуги в случае наличия оснований для отказа в предоставлении муниципальной услуги, предусмотренных </w:t>
      </w:r>
      <w:r w:rsidR="00922668">
        <w:rPr>
          <w:rFonts w:ascii="Times New Roman" w:eastAsia="Calibri" w:hAnsi="Times New Roman" w:cs="Times New Roman"/>
          <w:sz w:val="28"/>
          <w:szCs w:val="28"/>
        </w:rPr>
        <w:t xml:space="preserve">подпунктами 1), 2) </w:t>
      </w:r>
      <w:r w:rsidR="00380485" w:rsidRPr="00380485">
        <w:rPr>
          <w:rFonts w:ascii="Times New Roman" w:eastAsia="Calibri" w:hAnsi="Times New Roman" w:cs="Times New Roman"/>
          <w:sz w:val="28"/>
          <w:szCs w:val="28"/>
        </w:rPr>
        <w:t>пункт</w:t>
      </w:r>
      <w:r w:rsidR="00922668">
        <w:rPr>
          <w:rFonts w:ascii="Times New Roman" w:eastAsia="Calibri" w:hAnsi="Times New Roman" w:cs="Times New Roman"/>
          <w:sz w:val="28"/>
          <w:szCs w:val="28"/>
        </w:rPr>
        <w:t>а</w:t>
      </w:r>
      <w:r w:rsidR="00380485" w:rsidRPr="00380485">
        <w:rPr>
          <w:rFonts w:ascii="Times New Roman" w:eastAsia="Calibri" w:hAnsi="Times New Roman" w:cs="Times New Roman"/>
          <w:sz w:val="28"/>
          <w:szCs w:val="28"/>
        </w:rPr>
        <w:t xml:space="preserve"> 2.7.</w:t>
      </w:r>
      <w:r w:rsidR="00922668">
        <w:rPr>
          <w:rFonts w:ascii="Times New Roman" w:eastAsia="Calibri" w:hAnsi="Times New Roman" w:cs="Times New Roman"/>
          <w:sz w:val="28"/>
          <w:szCs w:val="28"/>
        </w:rPr>
        <w:t>3</w:t>
      </w:r>
      <w:r w:rsidR="00380485" w:rsidRPr="00380485">
        <w:rPr>
          <w:rFonts w:ascii="Times New Roman" w:eastAsia="Calibri" w:hAnsi="Times New Roman" w:cs="Times New Roman"/>
          <w:sz w:val="28"/>
          <w:szCs w:val="28"/>
        </w:rPr>
        <w:t xml:space="preserve"> настоящего регламента</w:t>
      </w:r>
      <w:r w:rsidR="00380485" w:rsidRPr="005A68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0485" w:rsidRPr="005A686D" w:rsidRDefault="004B7D06" w:rsidP="00380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380485" w:rsidRPr="005A686D">
        <w:rPr>
          <w:rFonts w:ascii="Times New Roman" w:eastAsia="Calibri" w:hAnsi="Times New Roman" w:cs="Times New Roman"/>
          <w:sz w:val="28"/>
          <w:szCs w:val="28"/>
        </w:rPr>
        <w:t xml:space="preserve"> выдача (направление) заявителю (представителю заявителя) постановления администрации города Мурманска </w:t>
      </w:r>
      <w:r w:rsidR="00380485" w:rsidRPr="00380485">
        <w:rPr>
          <w:rFonts w:ascii="Times New Roman" w:eastAsia="Calibri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80485" w:rsidRPr="005A68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0485" w:rsidRPr="005A686D" w:rsidRDefault="004B7D06" w:rsidP="00380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380485" w:rsidRPr="005A686D">
        <w:rPr>
          <w:rFonts w:ascii="Times New Roman" w:eastAsia="Calibri" w:hAnsi="Times New Roman" w:cs="Times New Roman"/>
          <w:sz w:val="28"/>
          <w:szCs w:val="28"/>
        </w:rPr>
        <w:t xml:space="preserve"> выдача (направление) заявителю (представителю заявителя) постановления администрации города Мурманска </w:t>
      </w:r>
      <w:r w:rsidR="00380485" w:rsidRPr="00380485">
        <w:rPr>
          <w:rFonts w:ascii="Times New Roman" w:eastAsia="Calibri" w:hAnsi="Times New Roman" w:cs="Times New Roman"/>
          <w:sz w:val="28"/>
          <w:szCs w:val="28"/>
        </w:rPr>
        <w:t xml:space="preserve">об отказе </w:t>
      </w:r>
      <w:r w:rsidR="0038048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80485" w:rsidRPr="00380485">
        <w:rPr>
          <w:rFonts w:ascii="Times New Roman" w:eastAsia="Calibri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380485" w:rsidRPr="005A6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0485" w:rsidRPr="005A686D" w:rsidRDefault="00380485" w:rsidP="00380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2.3.2. Заявителю </w:t>
      </w:r>
      <w:r w:rsidR="006921AD" w:rsidRPr="00C37E4F">
        <w:rPr>
          <w:rFonts w:ascii="Times New Roman" w:eastAsia="Calibri" w:hAnsi="Times New Roman" w:cs="Times New Roman"/>
          <w:sz w:val="28"/>
          <w:szCs w:val="28"/>
        </w:rPr>
        <w:t xml:space="preserve">(представителю заявителя) </w:t>
      </w:r>
      <w:r w:rsidRPr="005A686D">
        <w:rPr>
          <w:rFonts w:ascii="Times New Roman" w:eastAsia="Calibri" w:hAnsi="Times New Roman" w:cs="Times New Roman"/>
          <w:sz w:val="28"/>
          <w:szCs w:val="28"/>
        </w:rPr>
        <w:t>обеспечиваются по его выбору следующие способы получения результата предоставления муниципальной услуги:</w:t>
      </w:r>
    </w:p>
    <w:p w:rsidR="00380485" w:rsidRPr="005A686D" w:rsidRDefault="00380485" w:rsidP="00380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6D">
        <w:rPr>
          <w:rFonts w:ascii="Times New Roman" w:eastAsia="Calibri" w:hAnsi="Times New Roman" w:cs="Times New Roman"/>
          <w:sz w:val="28"/>
          <w:szCs w:val="28"/>
        </w:rPr>
        <w:t>- бумажного документа лично в Комитете или почтой;</w:t>
      </w:r>
    </w:p>
    <w:p w:rsidR="00380485" w:rsidRDefault="00380485" w:rsidP="006921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86D">
        <w:rPr>
          <w:rFonts w:ascii="Times New Roman" w:eastAsia="Calibri" w:hAnsi="Times New Roman" w:cs="Times New Roman"/>
          <w:sz w:val="28"/>
          <w:szCs w:val="28"/>
        </w:rPr>
        <w:t>- через личный кабинет на Едином портале</w:t>
      </w:r>
      <w:proofErr w:type="gramStart"/>
      <w:r w:rsidRPr="00C37E4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C559AA" w:rsidRDefault="00C559AA" w:rsidP="00C5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C559AA">
        <w:rPr>
          <w:rFonts w:ascii="Times New Roman" w:hAnsi="Times New Roman" w:cs="Times New Roman"/>
          <w:sz w:val="28"/>
          <w:szCs w:val="28"/>
        </w:rPr>
        <w:t>. Подраздел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59AA">
        <w:rPr>
          <w:rFonts w:ascii="Times New Roman" w:hAnsi="Times New Roman" w:cs="Times New Roman"/>
          <w:sz w:val="28"/>
          <w:szCs w:val="28"/>
        </w:rPr>
        <w:t xml:space="preserve"> раздела 2 изложить в новой редакции:</w:t>
      </w:r>
    </w:p>
    <w:p w:rsidR="00C559AA" w:rsidRPr="002079B6" w:rsidRDefault="002079B6" w:rsidP="002079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79B6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</w:p>
    <w:p w:rsidR="00297015" w:rsidRPr="003C6DA7" w:rsidRDefault="00297015" w:rsidP="00C5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015" w:rsidRPr="00297015" w:rsidRDefault="00297015" w:rsidP="00297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15">
        <w:rPr>
          <w:rFonts w:ascii="Times New Roman" w:hAnsi="Times New Roman" w:cs="Times New Roman"/>
          <w:sz w:val="28"/>
          <w:szCs w:val="28"/>
        </w:rPr>
        <w:t>2.</w:t>
      </w:r>
      <w:r w:rsidR="00A562C2">
        <w:rPr>
          <w:rFonts w:ascii="Times New Roman" w:hAnsi="Times New Roman" w:cs="Times New Roman"/>
          <w:sz w:val="28"/>
          <w:szCs w:val="28"/>
        </w:rPr>
        <w:t>4</w:t>
      </w:r>
      <w:r w:rsidRPr="00297015">
        <w:rPr>
          <w:rFonts w:ascii="Times New Roman" w:hAnsi="Times New Roman" w:cs="Times New Roman"/>
          <w:sz w:val="28"/>
          <w:szCs w:val="28"/>
        </w:rPr>
        <w:t xml:space="preserve">.1. Срок предоставления муниципальной услуги не может превышать </w:t>
      </w:r>
      <w:r w:rsidR="0065313E">
        <w:rPr>
          <w:rFonts w:ascii="Times New Roman" w:hAnsi="Times New Roman" w:cs="Times New Roman"/>
          <w:sz w:val="28"/>
          <w:szCs w:val="28"/>
        </w:rPr>
        <w:t>70</w:t>
      </w:r>
      <w:r w:rsidRPr="0029701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услуги.</w:t>
      </w:r>
    </w:p>
    <w:p w:rsidR="00297015" w:rsidRDefault="00816B70" w:rsidP="00297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 w:rsidR="00297015" w:rsidRPr="0029701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5313E">
        <w:rPr>
          <w:rFonts w:ascii="Times New Roman" w:hAnsi="Times New Roman" w:cs="Times New Roman"/>
          <w:sz w:val="28"/>
          <w:szCs w:val="28"/>
        </w:rPr>
        <w:t>70</w:t>
      </w:r>
      <w:r w:rsidR="00297015" w:rsidRPr="0029701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услуги, направляет заявителю </w:t>
      </w:r>
      <w:r w:rsidRPr="00816B70">
        <w:rPr>
          <w:rFonts w:ascii="Times New Roman" w:hAnsi="Times New Roman" w:cs="Times New Roman"/>
          <w:sz w:val="28"/>
          <w:szCs w:val="28"/>
        </w:rPr>
        <w:t>(представител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6B70">
        <w:rPr>
          <w:rFonts w:ascii="Times New Roman" w:hAnsi="Times New Roman" w:cs="Times New Roman"/>
          <w:sz w:val="28"/>
          <w:szCs w:val="28"/>
        </w:rPr>
        <w:t xml:space="preserve"> 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15" w:rsidRPr="00297015">
        <w:rPr>
          <w:rFonts w:ascii="Times New Roman" w:hAnsi="Times New Roman" w:cs="Times New Roman"/>
          <w:sz w:val="28"/>
          <w:szCs w:val="28"/>
        </w:rPr>
        <w:t xml:space="preserve">способом указанном в заявлении один из результатов, указанных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4B7D06">
        <w:rPr>
          <w:rFonts w:ascii="Times New Roman" w:hAnsi="Times New Roman" w:cs="Times New Roman"/>
          <w:sz w:val="28"/>
          <w:szCs w:val="28"/>
        </w:rPr>
        <w:t>пунктах</w:t>
      </w:r>
      <w:r w:rsidR="00CF5AEA">
        <w:rPr>
          <w:rFonts w:ascii="Times New Roman" w:hAnsi="Times New Roman" w:cs="Times New Roman"/>
          <w:sz w:val="28"/>
          <w:szCs w:val="28"/>
        </w:rPr>
        <w:t xml:space="preserve"> 2), 3) пункта</w:t>
      </w:r>
      <w:r w:rsidR="00297015" w:rsidRPr="00297015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7D06">
        <w:rPr>
          <w:rFonts w:ascii="Times New Roman" w:hAnsi="Times New Roman" w:cs="Times New Roman"/>
          <w:sz w:val="28"/>
          <w:szCs w:val="28"/>
        </w:rPr>
        <w:t>.1</w:t>
      </w:r>
      <w:r w:rsidR="00297015" w:rsidRPr="00297015">
        <w:rPr>
          <w:rFonts w:ascii="Times New Roman" w:hAnsi="Times New Roman" w:cs="Times New Roman"/>
          <w:sz w:val="28"/>
          <w:szCs w:val="28"/>
        </w:rPr>
        <w:t xml:space="preserve"> </w:t>
      </w:r>
      <w:r w:rsidR="00CF5AEA" w:rsidRPr="00CF5AEA">
        <w:rPr>
          <w:rFonts w:ascii="Times New Roman" w:hAnsi="Times New Roman" w:cs="Times New Roman"/>
          <w:sz w:val="28"/>
          <w:szCs w:val="28"/>
        </w:rPr>
        <w:t>раздела 2</w:t>
      </w:r>
      <w:r w:rsidR="00CF5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297015" w:rsidRPr="00297015">
        <w:rPr>
          <w:rFonts w:ascii="Times New Roman" w:hAnsi="Times New Roman" w:cs="Times New Roman"/>
          <w:sz w:val="28"/>
          <w:szCs w:val="28"/>
        </w:rPr>
        <w:t>го регламента.</w:t>
      </w:r>
      <w:proofErr w:type="gramEnd"/>
    </w:p>
    <w:p w:rsidR="00A562C2" w:rsidRDefault="00A562C2" w:rsidP="00297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62C2">
        <w:rPr>
          <w:rFonts w:ascii="Times New Roman" w:hAnsi="Times New Roman" w:cs="Times New Roman"/>
          <w:sz w:val="28"/>
          <w:szCs w:val="28"/>
        </w:rPr>
        <w:t>.2. В случае</w:t>
      </w:r>
      <w:proofErr w:type="gramStart"/>
      <w:r w:rsidRPr="00A562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62C2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297015" w:rsidRPr="00297015" w:rsidRDefault="00297015" w:rsidP="00297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15">
        <w:rPr>
          <w:rFonts w:ascii="Times New Roman" w:hAnsi="Times New Roman" w:cs="Times New Roman"/>
          <w:sz w:val="28"/>
          <w:szCs w:val="28"/>
        </w:rPr>
        <w:t>2.4.</w:t>
      </w:r>
      <w:r w:rsidR="00A562C2">
        <w:rPr>
          <w:rFonts w:ascii="Times New Roman" w:hAnsi="Times New Roman" w:cs="Times New Roman"/>
          <w:sz w:val="28"/>
          <w:szCs w:val="28"/>
        </w:rPr>
        <w:t>3</w:t>
      </w:r>
      <w:r w:rsidRPr="00297015">
        <w:rPr>
          <w:rFonts w:ascii="Times New Roman" w:hAnsi="Times New Roman" w:cs="Times New Roman"/>
          <w:sz w:val="28"/>
          <w:szCs w:val="28"/>
        </w:rPr>
        <w:t>. Максимальный срок ожидания заявителей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97015" w:rsidRPr="00297015" w:rsidRDefault="00297015" w:rsidP="00297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15">
        <w:rPr>
          <w:rFonts w:ascii="Times New Roman" w:hAnsi="Times New Roman" w:cs="Times New Roman"/>
          <w:sz w:val="28"/>
          <w:szCs w:val="28"/>
        </w:rPr>
        <w:t>2.4.</w:t>
      </w:r>
      <w:r w:rsidR="00A562C2">
        <w:rPr>
          <w:rFonts w:ascii="Times New Roman" w:hAnsi="Times New Roman" w:cs="Times New Roman"/>
          <w:sz w:val="28"/>
          <w:szCs w:val="28"/>
        </w:rPr>
        <w:t>3</w:t>
      </w:r>
      <w:r w:rsidRPr="00297015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муниципальным служащим Комитета, ответственным за делопроизводство, в течение одного рабочего дня.</w:t>
      </w:r>
    </w:p>
    <w:p w:rsidR="00297015" w:rsidRPr="00297015" w:rsidRDefault="00297015" w:rsidP="00297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15">
        <w:rPr>
          <w:rFonts w:ascii="Times New Roman" w:hAnsi="Times New Roman" w:cs="Times New Roman"/>
          <w:sz w:val="28"/>
          <w:szCs w:val="28"/>
        </w:rPr>
        <w:t>2.4.</w:t>
      </w:r>
      <w:r w:rsidR="00A562C2">
        <w:rPr>
          <w:rFonts w:ascii="Times New Roman" w:hAnsi="Times New Roman" w:cs="Times New Roman"/>
          <w:sz w:val="28"/>
          <w:szCs w:val="28"/>
        </w:rPr>
        <w:t>5</w:t>
      </w:r>
      <w:r w:rsidRPr="00297015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услуги, поданного в электронной форме посредством Единого портала, составляет один рабочий день.</w:t>
      </w:r>
    </w:p>
    <w:p w:rsidR="00A562C2" w:rsidRDefault="00A562C2" w:rsidP="00297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r w:rsidRPr="00A562C2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97015" w:rsidRPr="00297015" w:rsidRDefault="00297015" w:rsidP="00297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15">
        <w:rPr>
          <w:rFonts w:ascii="Times New Roman" w:hAnsi="Times New Roman" w:cs="Times New Roman"/>
          <w:sz w:val="28"/>
          <w:szCs w:val="28"/>
        </w:rPr>
        <w:t>2.4.</w:t>
      </w:r>
      <w:r w:rsidR="00A562C2">
        <w:rPr>
          <w:rFonts w:ascii="Times New Roman" w:hAnsi="Times New Roman" w:cs="Times New Roman"/>
          <w:sz w:val="28"/>
          <w:szCs w:val="28"/>
        </w:rPr>
        <w:t>6</w:t>
      </w:r>
      <w:r w:rsidRPr="00297015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</w:t>
      </w:r>
      <w:proofErr w:type="gramStart"/>
      <w:r w:rsidRPr="00297015">
        <w:rPr>
          <w:rFonts w:ascii="Times New Roman" w:hAnsi="Times New Roman" w:cs="Times New Roman"/>
          <w:sz w:val="28"/>
          <w:szCs w:val="28"/>
        </w:rPr>
        <w:t>.</w:t>
      </w:r>
      <w:r w:rsidR="00816B7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90247" w:rsidRDefault="002079B6" w:rsidP="00090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247">
        <w:rPr>
          <w:rFonts w:ascii="Times New Roman" w:hAnsi="Times New Roman" w:cs="Times New Roman"/>
          <w:sz w:val="28"/>
          <w:szCs w:val="28"/>
        </w:rPr>
        <w:t>. В пункте 2.5.1 раздела 2:</w:t>
      </w:r>
    </w:p>
    <w:p w:rsidR="00090247" w:rsidRDefault="00090247" w:rsidP="00090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13 изложить в новой редакции:</w:t>
      </w:r>
    </w:p>
    <w:p w:rsidR="00090247" w:rsidRDefault="00090247" w:rsidP="00090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1B">
        <w:rPr>
          <w:rFonts w:ascii="Times New Roman" w:hAnsi="Times New Roman" w:cs="Times New Roman"/>
          <w:sz w:val="28"/>
          <w:szCs w:val="28"/>
        </w:rPr>
        <w:t xml:space="preserve">«- Приказом Министерства градостроительства и благоустройства Мурманской области от 15.02.2021 № 14 «Об утверждении Правил землепользования и застройки муниципального образования город </w:t>
      </w:r>
      <w:r w:rsidRPr="0006011B">
        <w:rPr>
          <w:rFonts w:ascii="Times New Roman" w:hAnsi="Times New Roman" w:cs="Times New Roman"/>
          <w:sz w:val="28"/>
          <w:szCs w:val="28"/>
        </w:rPr>
        <w:lastRenderedPageBreak/>
        <w:t>Мурманск»</w:t>
      </w:r>
      <w:r w:rsidRPr="0006011B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06011B">
        <w:rPr>
          <w:rFonts w:ascii="Times New Roman" w:hAnsi="Times New Roman" w:cs="Times New Roman"/>
          <w:sz w:val="28"/>
          <w:szCs w:val="28"/>
        </w:rPr>
        <w:t>;»;</w:t>
      </w:r>
    </w:p>
    <w:p w:rsidR="00090247" w:rsidRDefault="00090247" w:rsidP="0009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сноску 12 изложить в новой редакции:</w:t>
      </w:r>
    </w:p>
    <w:p w:rsidR="00090247" w:rsidRDefault="00090247" w:rsidP="0009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D9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«Вечерний Мурманск», </w:t>
      </w:r>
      <w:proofErr w:type="spellStart"/>
      <w:r w:rsidRPr="00D9495F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D9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495F">
        <w:rPr>
          <w:rFonts w:ascii="Times New Roman" w:hAnsi="Times New Roman" w:cs="Times New Roman"/>
          <w:sz w:val="28"/>
          <w:szCs w:val="28"/>
        </w:rPr>
        <w:t xml:space="preserve"> 354, 25.03.2021, с. 1</w:t>
      </w:r>
      <w:r w:rsidR="00DE6221">
        <w:rPr>
          <w:rFonts w:ascii="Times New Roman" w:hAnsi="Times New Roman" w:cs="Times New Roman"/>
          <w:sz w:val="28"/>
          <w:szCs w:val="28"/>
        </w:rPr>
        <w:t xml:space="preserve"> </w:t>
      </w:r>
      <w:r w:rsidRPr="00D9495F">
        <w:rPr>
          <w:rFonts w:ascii="Times New Roman" w:hAnsi="Times New Roman" w:cs="Times New Roman"/>
          <w:sz w:val="28"/>
          <w:szCs w:val="28"/>
        </w:rPr>
        <w:t>-</w:t>
      </w:r>
      <w:r w:rsidR="00DE6221">
        <w:rPr>
          <w:rFonts w:ascii="Times New Roman" w:hAnsi="Times New Roman" w:cs="Times New Roman"/>
          <w:sz w:val="28"/>
          <w:szCs w:val="28"/>
        </w:rPr>
        <w:t xml:space="preserve"> </w:t>
      </w:r>
      <w:r w:rsidRPr="00D9495F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090247" w:rsidRPr="00090247" w:rsidRDefault="00090247" w:rsidP="000902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14 изложить в новой редакции:</w:t>
      </w:r>
    </w:p>
    <w:p w:rsidR="00090247" w:rsidRDefault="00090247" w:rsidP="000902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>«- Уставом муниципального образования городской округ город-герой Мурманск</w:t>
      </w:r>
      <w:r w:rsidRPr="000902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13</w:t>
      </w: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090247" w:rsidRPr="00090247" w:rsidRDefault="00090247" w:rsidP="000902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сноску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090247" w:rsidRDefault="00090247" w:rsidP="000902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02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13</w:t>
      </w: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«Вечерний Мурманск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08.05.2018,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77, с. 5 </w:t>
      </w:r>
      <w:r w:rsidR="00DE6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24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90247" w:rsidRDefault="00090247" w:rsidP="000902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16 и сноску 15 исключить;</w:t>
      </w:r>
    </w:p>
    <w:p w:rsidR="00090247" w:rsidRDefault="00090247" w:rsidP="000902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сноски 16, 17 считать сносками 15, 16.</w:t>
      </w:r>
    </w:p>
    <w:p w:rsidR="00CF5AEA" w:rsidRDefault="00CF5AEA" w:rsidP="008F47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559AA">
        <w:rPr>
          <w:rFonts w:ascii="Times New Roman" w:hAnsi="Times New Roman" w:cs="Times New Roman"/>
          <w:sz w:val="28"/>
          <w:szCs w:val="28"/>
        </w:rPr>
        <w:t>. Подраздел</w:t>
      </w:r>
      <w:r w:rsidR="008675A5">
        <w:rPr>
          <w:rFonts w:ascii="Times New Roman" w:hAnsi="Times New Roman" w:cs="Times New Roman"/>
          <w:sz w:val="28"/>
          <w:szCs w:val="28"/>
        </w:rPr>
        <w:t>ы</w:t>
      </w:r>
      <w:r w:rsidRPr="00C559AA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675A5">
        <w:rPr>
          <w:rFonts w:ascii="Times New Roman" w:hAnsi="Times New Roman" w:cs="Times New Roman"/>
          <w:sz w:val="28"/>
          <w:szCs w:val="28"/>
        </w:rPr>
        <w:t>.1 – 2.6.4</w:t>
      </w:r>
      <w:r w:rsidRPr="00C559AA">
        <w:rPr>
          <w:rFonts w:ascii="Times New Roman" w:hAnsi="Times New Roman" w:cs="Times New Roman"/>
          <w:sz w:val="28"/>
          <w:szCs w:val="28"/>
        </w:rPr>
        <w:t xml:space="preserve"> раздела 2 изложить в новой редакции:</w:t>
      </w:r>
    </w:p>
    <w:p w:rsidR="00CD30C0" w:rsidRPr="00863603" w:rsidRDefault="00CF5AEA" w:rsidP="00867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D8">
        <w:rPr>
          <w:rFonts w:ascii="Times New Roman" w:hAnsi="Times New Roman" w:cs="Times New Roman"/>
          <w:sz w:val="28"/>
          <w:szCs w:val="28"/>
        </w:rPr>
        <w:t>«</w:t>
      </w:r>
      <w:bookmarkStart w:id="2" w:name="P276"/>
      <w:bookmarkEnd w:id="2"/>
      <w:r w:rsidR="00CD30C0" w:rsidRPr="00CD30C0">
        <w:rPr>
          <w:rFonts w:ascii="Times New Roman" w:hAnsi="Times New Roman" w:cs="Times New Roman"/>
          <w:sz w:val="28"/>
          <w:szCs w:val="28"/>
        </w:rPr>
        <w:t xml:space="preserve">2.6.1. </w:t>
      </w:r>
      <w:r w:rsidR="00CD30C0" w:rsidRPr="0086360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</w:t>
      </w:r>
      <w:r w:rsidRPr="00863603"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="00CD30C0" w:rsidRPr="00863603">
        <w:rPr>
          <w:rFonts w:ascii="Times New Roman" w:hAnsi="Times New Roman" w:cs="Times New Roman"/>
          <w:sz w:val="28"/>
          <w:szCs w:val="28"/>
        </w:rPr>
        <w:t xml:space="preserve"> направляет в Комитет заявление о предоставлении разрешения на осуществление условно разрешенного вида использования земельного участка или объекта капитального строительства (далее </w:t>
      </w:r>
      <w:r w:rsidR="00A04638" w:rsidRPr="00863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D30C0" w:rsidRPr="00863603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4" w:history="1">
        <w:r w:rsidR="00CD30C0" w:rsidRPr="0086360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CD30C0" w:rsidRPr="00863603">
        <w:rPr>
          <w:rFonts w:ascii="Times New Roman" w:hAnsi="Times New Roman" w:cs="Times New Roman"/>
          <w:sz w:val="28"/>
          <w:szCs w:val="28"/>
        </w:rPr>
        <w:t xml:space="preserve">) согласно приложению </w:t>
      </w:r>
      <w:r w:rsidR="00A04638" w:rsidRPr="00863603">
        <w:rPr>
          <w:rFonts w:ascii="Times New Roman" w:hAnsi="Times New Roman" w:cs="Times New Roman"/>
          <w:sz w:val="28"/>
          <w:szCs w:val="28"/>
        </w:rPr>
        <w:t>№</w:t>
      </w:r>
      <w:r w:rsidR="00CD30C0" w:rsidRPr="00863603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7032BB" w:rsidRPr="00863603" w:rsidRDefault="007032BB" w:rsidP="005A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 w:rsidRPr="00863603">
        <w:rPr>
          <w:rFonts w:ascii="Times New Roman" w:hAnsi="Times New Roman" w:cs="Times New Roman"/>
          <w:sz w:val="28"/>
          <w:szCs w:val="28"/>
        </w:rPr>
        <w:t>2.6.2. Для принятия решения о предоставлении муниципальной услуги необходимы следующие документы:</w:t>
      </w:r>
    </w:p>
    <w:p w:rsidR="00FD412B" w:rsidRPr="00863603" w:rsidRDefault="00402DC7" w:rsidP="005A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03">
        <w:rPr>
          <w:rFonts w:ascii="Times New Roman" w:hAnsi="Times New Roman" w:cs="Times New Roman"/>
          <w:sz w:val="28"/>
          <w:szCs w:val="28"/>
        </w:rPr>
        <w:t>1</w:t>
      </w:r>
      <w:r w:rsidR="00FD412B" w:rsidRPr="00863603">
        <w:rPr>
          <w:rFonts w:ascii="Times New Roman" w:hAnsi="Times New Roman" w:cs="Times New Roman"/>
          <w:sz w:val="28"/>
          <w:szCs w:val="28"/>
        </w:rPr>
        <w:t>) копия документ</w:t>
      </w:r>
      <w:r w:rsidR="00D2077A" w:rsidRPr="00863603">
        <w:rPr>
          <w:rFonts w:ascii="Times New Roman" w:hAnsi="Times New Roman" w:cs="Times New Roman"/>
          <w:sz w:val="28"/>
          <w:szCs w:val="28"/>
        </w:rPr>
        <w:t>а</w:t>
      </w:r>
      <w:r w:rsidR="00FD412B" w:rsidRPr="00863603">
        <w:rPr>
          <w:rFonts w:ascii="Times New Roman" w:hAnsi="Times New Roman" w:cs="Times New Roman"/>
          <w:sz w:val="28"/>
          <w:szCs w:val="28"/>
        </w:rPr>
        <w:t xml:space="preserve">, удостоверяющего личность заявителя </w:t>
      </w:r>
      <w:r w:rsidR="00D2077A" w:rsidRPr="00863603">
        <w:rPr>
          <w:rFonts w:ascii="Times New Roman" w:hAnsi="Times New Roman" w:cs="Times New Roman"/>
          <w:sz w:val="28"/>
          <w:szCs w:val="28"/>
        </w:rPr>
        <w:t>(представителя заявителя)</w:t>
      </w:r>
      <w:r w:rsidRPr="00863603">
        <w:rPr>
          <w:rFonts w:ascii="Times New Roman" w:hAnsi="Times New Roman" w:cs="Times New Roman"/>
          <w:sz w:val="28"/>
          <w:szCs w:val="28"/>
        </w:rPr>
        <w:t>;</w:t>
      </w:r>
    </w:p>
    <w:p w:rsidR="002C7A06" w:rsidRPr="00B65FB3" w:rsidRDefault="002C7A06" w:rsidP="002C7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FB3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 заявителя, прилагается документ, </w:t>
      </w:r>
      <w:r w:rsidR="00D2077A" w:rsidRPr="00D2077A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 (за исключением законных представителей физических лиц</w:t>
      </w:r>
      <w:r w:rsidR="00D2077A">
        <w:rPr>
          <w:rFonts w:ascii="Times New Roman" w:hAnsi="Times New Roman" w:cs="Times New Roman"/>
          <w:sz w:val="28"/>
          <w:szCs w:val="28"/>
        </w:rPr>
        <w:t>)</w:t>
      </w:r>
      <w:r w:rsidRPr="00B65FB3">
        <w:rPr>
          <w:rFonts w:ascii="Times New Roman" w:hAnsi="Times New Roman" w:cs="Times New Roman"/>
          <w:sz w:val="28"/>
          <w:szCs w:val="28"/>
        </w:rPr>
        <w:t>;</w:t>
      </w:r>
    </w:p>
    <w:p w:rsidR="009C4775" w:rsidRPr="009C4775" w:rsidRDefault="00CB5EE3" w:rsidP="009C4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4775">
        <w:rPr>
          <w:rFonts w:ascii="Times New Roman" w:hAnsi="Times New Roman" w:cs="Times New Roman"/>
          <w:sz w:val="28"/>
          <w:szCs w:val="28"/>
        </w:rPr>
        <w:t xml:space="preserve">) копии </w:t>
      </w:r>
      <w:r w:rsidR="009C4775" w:rsidRPr="009C4775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9C4775">
        <w:rPr>
          <w:rFonts w:ascii="Times New Roman" w:hAnsi="Times New Roman" w:cs="Times New Roman"/>
          <w:sz w:val="28"/>
          <w:szCs w:val="28"/>
        </w:rPr>
        <w:t>х</w:t>
      </w:r>
      <w:r w:rsidR="009C4775" w:rsidRPr="009C477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C4775">
        <w:rPr>
          <w:rFonts w:ascii="Times New Roman" w:hAnsi="Times New Roman" w:cs="Times New Roman"/>
          <w:sz w:val="28"/>
          <w:szCs w:val="28"/>
        </w:rPr>
        <w:t>ов</w:t>
      </w:r>
      <w:r w:rsidR="009C4775" w:rsidRPr="009C4775">
        <w:rPr>
          <w:rFonts w:ascii="Times New Roman" w:hAnsi="Times New Roman" w:cs="Times New Roman"/>
          <w:sz w:val="28"/>
          <w:szCs w:val="28"/>
        </w:rPr>
        <w:t xml:space="preserve"> на объекты недвижимости, права на которые не зарегистрированы в </w:t>
      </w:r>
      <w:r w:rsidR="009C4775">
        <w:rPr>
          <w:rFonts w:ascii="Times New Roman" w:hAnsi="Times New Roman" w:cs="Times New Roman"/>
          <w:sz w:val="28"/>
          <w:szCs w:val="28"/>
        </w:rPr>
        <w:t>ЕГРН</w:t>
      </w:r>
      <w:r w:rsidR="009C4775" w:rsidRPr="009C4775">
        <w:rPr>
          <w:rFonts w:ascii="Times New Roman" w:hAnsi="Times New Roman" w:cs="Times New Roman"/>
          <w:sz w:val="28"/>
          <w:szCs w:val="28"/>
        </w:rPr>
        <w:t>;</w:t>
      </w:r>
    </w:p>
    <w:p w:rsidR="009C4775" w:rsidRPr="009C4775" w:rsidRDefault="00CB5EE3" w:rsidP="009C4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4775" w:rsidRPr="009C4775">
        <w:rPr>
          <w:rFonts w:ascii="Times New Roman" w:hAnsi="Times New Roman" w:cs="Times New Roman"/>
          <w:sz w:val="28"/>
          <w:szCs w:val="28"/>
        </w:rPr>
        <w:t>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9C4775" w:rsidRDefault="00CB5EE3" w:rsidP="009C4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C4775" w:rsidRPr="009C4775">
        <w:rPr>
          <w:rFonts w:ascii="Times New Roman" w:hAnsi="Times New Roman" w:cs="Times New Roman"/>
          <w:sz w:val="28"/>
          <w:szCs w:val="28"/>
        </w:rPr>
        <w:t xml:space="preserve">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</w:t>
      </w:r>
      <w:r w:rsidR="009C4775" w:rsidRPr="00CB5EE3">
        <w:rPr>
          <w:rFonts w:ascii="Times New Roman" w:hAnsi="Times New Roman" w:cs="Times New Roman"/>
          <w:sz w:val="28"/>
          <w:szCs w:val="28"/>
        </w:rPr>
        <w:t xml:space="preserve">в пункте 2.4.2 настоящего </w:t>
      </w:r>
      <w:r w:rsidR="009C4775" w:rsidRPr="009C4775">
        <w:rPr>
          <w:rFonts w:ascii="Times New Roman" w:hAnsi="Times New Roman" w:cs="Times New Roman"/>
          <w:sz w:val="28"/>
          <w:szCs w:val="28"/>
        </w:rPr>
        <w:t>регламента;</w:t>
      </w:r>
      <w:proofErr w:type="gramEnd"/>
    </w:p>
    <w:p w:rsidR="00CD30C0" w:rsidRPr="00B65FB3" w:rsidRDefault="00CB5EE3" w:rsidP="005A7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30C0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выписка из Единого государственного реестра юридических лиц </w:t>
      </w:r>
      <w:r w:rsidR="0022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C0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04638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D30C0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ЕГРЮЛ) о юридическом лице, являющемся заявителем;</w:t>
      </w:r>
    </w:p>
    <w:p w:rsidR="007032BB" w:rsidRPr="00B65FB3" w:rsidRDefault="00CB5EE3" w:rsidP="005A7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30C0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выписка из Единого государственного реестра </w:t>
      </w:r>
      <w:r w:rsidR="007032BB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(далее – ЕГРИП) об индивидуальном предпринимателе, являющемся заявителем;</w:t>
      </w:r>
      <w:bookmarkStart w:id="5" w:name="Par12"/>
      <w:bookmarkEnd w:id="5"/>
    </w:p>
    <w:p w:rsidR="00CD30C0" w:rsidRPr="00B65FB3" w:rsidRDefault="00CB5EE3" w:rsidP="005A7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30C0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выписка из ЕГРН об объекте недвижимости (о земельном участке);</w:t>
      </w:r>
    </w:p>
    <w:p w:rsidR="00CD30C0" w:rsidRDefault="00CB5EE3" w:rsidP="005A7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4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30C0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выписка из ЕГРН об объекте недвижимости (о здании и (или) сооружении, расположенно</w:t>
      </w:r>
      <w:proofErr w:type="gramStart"/>
      <w:r w:rsidR="00CD30C0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="00CD30C0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CD30C0" w:rsidRPr="00B65FB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земельном участке);</w:t>
      </w:r>
    </w:p>
    <w:p w:rsidR="00412895" w:rsidRPr="00412895" w:rsidRDefault="00CB5EE3" w:rsidP="0041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41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12895" w:rsidRPr="00412895">
        <w:rPr>
          <w:rFonts w:ascii="Times New Roman" w:eastAsia="Calibri" w:hAnsi="Times New Roman" w:cs="Times New Roman"/>
          <w:sz w:val="28"/>
          <w:szCs w:val="28"/>
        </w:rPr>
        <w:t>выписка из ЕГРН об объекте недвижимости (о помещении в здании, сооружении, расположенном на испрашиваемом земельном участке</w:t>
      </w:r>
      <w:r w:rsidR="00EA712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D30C0" w:rsidRPr="00CD30C0" w:rsidRDefault="00CB5EE3" w:rsidP="005A7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0C0" w:rsidRPr="00CD30C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материалы, обосновывающие целесообразность, возможность и допустимость размещения на рассматриваемой территории объекта, отнесенного к условно разрешенному виду использования (схема планировочной организации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30C0" w:rsidRPr="00CD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архитектурно-</w:t>
      </w:r>
      <w:proofErr w:type="gramStart"/>
      <w:r w:rsidR="00CD30C0" w:rsidRPr="00CD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планировочные решения</w:t>
      </w:r>
      <w:proofErr w:type="gramEnd"/>
      <w:r w:rsidR="00CD30C0" w:rsidRPr="00CD30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технико-экономическое обоснование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30C0" w:rsidRPr="00CD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C0" w:rsidRPr="00CD30C0" w:rsidRDefault="00CD30C0" w:rsidP="00FD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"/>
      <w:bookmarkEnd w:id="8"/>
      <w:r w:rsidRPr="00CD30C0">
        <w:rPr>
          <w:rFonts w:ascii="Times New Roman" w:hAnsi="Times New Roman" w:cs="Times New Roman"/>
          <w:sz w:val="28"/>
          <w:szCs w:val="28"/>
        </w:rPr>
        <w:t>2.6.</w:t>
      </w:r>
      <w:r w:rsidR="007032BB">
        <w:rPr>
          <w:rFonts w:ascii="Times New Roman" w:hAnsi="Times New Roman" w:cs="Times New Roman"/>
          <w:sz w:val="28"/>
          <w:szCs w:val="28"/>
        </w:rPr>
        <w:t>3</w:t>
      </w:r>
      <w:r w:rsidRPr="00CD30C0">
        <w:rPr>
          <w:rFonts w:ascii="Times New Roman" w:hAnsi="Times New Roman" w:cs="Times New Roman"/>
          <w:sz w:val="28"/>
          <w:szCs w:val="28"/>
        </w:rPr>
        <w:t>. Заявление</w:t>
      </w:r>
      <w:r w:rsidR="00FD33FF">
        <w:rPr>
          <w:rFonts w:ascii="Times New Roman" w:hAnsi="Times New Roman" w:cs="Times New Roman"/>
          <w:sz w:val="28"/>
          <w:szCs w:val="28"/>
        </w:rPr>
        <w:t xml:space="preserve"> и</w:t>
      </w:r>
      <w:r w:rsidRPr="00CD30C0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hyperlink w:anchor="P256" w:history="1">
        <w:r w:rsidRPr="005A76E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</w:t>
        </w:r>
        <w:r w:rsidR="007032B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CD30C0">
        <w:rPr>
          <w:rFonts w:ascii="Times New Roman" w:hAnsi="Times New Roman" w:cs="Times New Roman"/>
          <w:sz w:val="28"/>
          <w:szCs w:val="28"/>
        </w:rPr>
        <w:t xml:space="preserve"> настоящего регламента, по выбору заявителя представляются</w:t>
      </w:r>
      <w:r w:rsidR="00FD33FF"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CD30C0">
        <w:rPr>
          <w:rFonts w:ascii="Times New Roman" w:hAnsi="Times New Roman" w:cs="Times New Roman"/>
          <w:sz w:val="28"/>
          <w:szCs w:val="28"/>
        </w:rPr>
        <w:t>:</w:t>
      </w:r>
    </w:p>
    <w:p w:rsidR="00FD33FF" w:rsidRPr="00FD33FF" w:rsidRDefault="00FD33FF" w:rsidP="00FD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FF">
        <w:rPr>
          <w:rFonts w:ascii="Times New Roman" w:hAnsi="Times New Roman" w:cs="Times New Roman"/>
          <w:sz w:val="28"/>
          <w:szCs w:val="28"/>
        </w:rPr>
        <w:t>- документов на бумажном носителе посредством почтового отправления;</w:t>
      </w:r>
    </w:p>
    <w:p w:rsidR="00FD33FF" w:rsidRPr="00FD33FF" w:rsidRDefault="00FD33FF" w:rsidP="00FD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FF">
        <w:rPr>
          <w:rFonts w:ascii="Times New Roman" w:hAnsi="Times New Roman" w:cs="Times New Roman"/>
          <w:sz w:val="28"/>
          <w:szCs w:val="28"/>
        </w:rPr>
        <w:t>- документов на бумажном носителе при личном обращении в Комитет;</w:t>
      </w:r>
    </w:p>
    <w:p w:rsidR="00174098" w:rsidRDefault="00174098" w:rsidP="0017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4098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74098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74098">
        <w:rPr>
          <w:rFonts w:ascii="Times New Roman" w:hAnsi="Times New Roman" w:cs="Times New Roman"/>
          <w:sz w:val="28"/>
          <w:szCs w:val="28"/>
        </w:rPr>
        <w:t>, подписанн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74098">
        <w:rPr>
          <w:rFonts w:ascii="Times New Roman" w:hAnsi="Times New Roman" w:cs="Times New Roman"/>
          <w:sz w:val="28"/>
          <w:szCs w:val="28"/>
        </w:rPr>
        <w:t xml:space="preserve"> электронной подписью в соответствии с требованиями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40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174098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098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4098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699A">
        <w:rPr>
          <w:rFonts w:ascii="Times New Roman" w:hAnsi="Times New Roman" w:cs="Times New Roman"/>
          <w:sz w:val="28"/>
          <w:szCs w:val="28"/>
        </w:rPr>
        <w:t>;</w:t>
      </w:r>
    </w:p>
    <w:p w:rsidR="00FD33FF" w:rsidRPr="00FD33FF" w:rsidRDefault="00FD33FF" w:rsidP="00FD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FF">
        <w:rPr>
          <w:rFonts w:ascii="Times New Roman" w:hAnsi="Times New Roman" w:cs="Times New Roman"/>
          <w:sz w:val="28"/>
          <w:szCs w:val="28"/>
        </w:rPr>
        <w:t>- электронных документов с использованием Единого портала.</w:t>
      </w:r>
    </w:p>
    <w:p w:rsidR="00D621EE" w:rsidRDefault="00D621EE" w:rsidP="00D6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EE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Pr="00D621EE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D621EE">
        <w:rPr>
          <w:rFonts w:ascii="Times New Roman" w:hAnsi="Times New Roman" w:cs="Times New Roman"/>
          <w:sz w:val="28"/>
          <w:szCs w:val="28"/>
        </w:rPr>
        <w:t xml:space="preserve"> (сведения), указанные в подпунктах 5), 6), 7), 8), 9) пункта 2.6.2 настоящего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136590" w:rsidRDefault="00136590" w:rsidP="0017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90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</w:t>
      </w:r>
      <w:r w:rsidR="00704668">
        <w:rPr>
          <w:rFonts w:ascii="Times New Roman" w:hAnsi="Times New Roman" w:cs="Times New Roman"/>
          <w:sz w:val="28"/>
          <w:szCs w:val="28"/>
        </w:rPr>
        <w:t>ель</w:t>
      </w:r>
      <w:r w:rsidRPr="00136590">
        <w:rPr>
          <w:rFonts w:ascii="Times New Roman" w:hAnsi="Times New Roman" w:cs="Times New Roman"/>
          <w:sz w:val="28"/>
          <w:szCs w:val="28"/>
        </w:rPr>
        <w:t xml:space="preserve"> </w:t>
      </w:r>
      <w:r w:rsidR="000F2A83">
        <w:rPr>
          <w:rFonts w:ascii="Times New Roman" w:hAnsi="Times New Roman" w:cs="Times New Roman"/>
          <w:sz w:val="28"/>
          <w:szCs w:val="28"/>
        </w:rPr>
        <w:t>(</w:t>
      </w:r>
      <w:r w:rsidR="000F2A83" w:rsidRPr="000F2A83">
        <w:rPr>
          <w:rFonts w:ascii="Times New Roman" w:hAnsi="Times New Roman" w:cs="Times New Roman"/>
          <w:sz w:val="28"/>
          <w:szCs w:val="28"/>
        </w:rPr>
        <w:t>представител</w:t>
      </w:r>
      <w:r w:rsidR="000F2A83">
        <w:rPr>
          <w:rFonts w:ascii="Times New Roman" w:hAnsi="Times New Roman" w:cs="Times New Roman"/>
          <w:sz w:val="28"/>
          <w:szCs w:val="28"/>
        </w:rPr>
        <w:t>ь</w:t>
      </w:r>
      <w:r w:rsidR="000F2A83" w:rsidRPr="000F2A8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0F2A83">
        <w:rPr>
          <w:rFonts w:ascii="Times New Roman" w:hAnsi="Times New Roman" w:cs="Times New Roman"/>
          <w:sz w:val="28"/>
          <w:szCs w:val="28"/>
        </w:rPr>
        <w:t>)</w:t>
      </w:r>
      <w:r w:rsidR="000F2A83" w:rsidRPr="000F2A83">
        <w:rPr>
          <w:rFonts w:ascii="Times New Roman" w:hAnsi="Times New Roman" w:cs="Times New Roman"/>
          <w:sz w:val="28"/>
          <w:szCs w:val="28"/>
        </w:rPr>
        <w:t xml:space="preserve"> </w:t>
      </w:r>
      <w:r w:rsidRPr="00136590">
        <w:rPr>
          <w:rFonts w:ascii="Times New Roman" w:hAnsi="Times New Roman" w:cs="Times New Roman"/>
          <w:sz w:val="28"/>
          <w:szCs w:val="28"/>
        </w:rPr>
        <w:t>пред</w:t>
      </w:r>
      <w:r w:rsidR="00704668">
        <w:rPr>
          <w:rFonts w:ascii="Times New Roman" w:hAnsi="Times New Roman" w:cs="Times New Roman"/>
          <w:sz w:val="28"/>
          <w:szCs w:val="28"/>
        </w:rPr>
        <w:t>ставляет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590" w:rsidRDefault="00136590" w:rsidP="0017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3659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</w:t>
      </w:r>
      <w:r w:rsidR="00704668">
        <w:rPr>
          <w:rFonts w:ascii="Times New Roman" w:hAnsi="Times New Roman" w:cs="Times New Roman"/>
          <w:sz w:val="28"/>
          <w:szCs w:val="28"/>
        </w:rPr>
        <w:t>;</w:t>
      </w:r>
    </w:p>
    <w:p w:rsidR="00704668" w:rsidRDefault="00136590" w:rsidP="00136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90">
        <w:rPr>
          <w:rFonts w:ascii="Times New Roman" w:hAnsi="Times New Roman" w:cs="Times New Roman"/>
          <w:sz w:val="28"/>
          <w:szCs w:val="28"/>
        </w:rPr>
        <w:t xml:space="preserve">2) документ, удостоверяющий полномочия представителя заявителя, в случае обращения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36590">
        <w:rPr>
          <w:rFonts w:ascii="Times New Roman" w:hAnsi="Times New Roman" w:cs="Times New Roman"/>
          <w:sz w:val="28"/>
          <w:szCs w:val="28"/>
        </w:rPr>
        <w:t xml:space="preserve">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 заявителя </w:t>
      </w:r>
      <w:r w:rsidRPr="00136590">
        <w:rPr>
          <w:rFonts w:ascii="Times New Roman" w:hAnsi="Times New Roman" w:cs="Times New Roman"/>
          <w:sz w:val="28"/>
          <w:szCs w:val="28"/>
        </w:rPr>
        <w:t>(за исключением законных представителей физических лиц)</w:t>
      </w:r>
      <w:r w:rsidR="00704668">
        <w:rPr>
          <w:rFonts w:ascii="Times New Roman" w:hAnsi="Times New Roman" w:cs="Times New Roman"/>
          <w:sz w:val="28"/>
          <w:szCs w:val="28"/>
        </w:rPr>
        <w:t>.</w:t>
      </w:r>
    </w:p>
    <w:p w:rsidR="00174098" w:rsidRDefault="00174098" w:rsidP="00136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98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4098"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74098">
        <w:rPr>
          <w:rFonts w:ascii="Times New Roman" w:hAnsi="Times New Roman" w:cs="Times New Roman"/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Pr="0017409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74098">
        <w:rPr>
          <w:rFonts w:ascii="Times New Roman" w:hAnsi="Times New Roman" w:cs="Times New Roman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</w:t>
      </w:r>
      <w:r w:rsidR="00D621EE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174098">
        <w:rPr>
          <w:rFonts w:ascii="Times New Roman" w:hAnsi="Times New Roman" w:cs="Times New Roman"/>
          <w:sz w:val="28"/>
          <w:szCs w:val="28"/>
        </w:rPr>
        <w:t>направления запроса с использованием системы межведомственного электронного взаимодействия.</w:t>
      </w:r>
    </w:p>
    <w:p w:rsidR="003B278E" w:rsidRPr="00B94A80" w:rsidRDefault="003B278E" w:rsidP="00E6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80">
        <w:rPr>
          <w:rFonts w:ascii="Times New Roman" w:hAnsi="Times New Roman" w:cs="Times New Roman"/>
          <w:sz w:val="28"/>
          <w:szCs w:val="28"/>
        </w:rPr>
        <w:t>2.6.</w:t>
      </w:r>
      <w:r w:rsidR="007032BB" w:rsidRPr="00B94A80">
        <w:rPr>
          <w:rFonts w:ascii="Times New Roman" w:hAnsi="Times New Roman" w:cs="Times New Roman"/>
          <w:sz w:val="28"/>
          <w:szCs w:val="28"/>
        </w:rPr>
        <w:t>4</w:t>
      </w:r>
      <w:r w:rsidRPr="00B94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4A80">
        <w:rPr>
          <w:rFonts w:ascii="Times New Roman" w:hAnsi="Times New Roman" w:cs="Times New Roman"/>
          <w:sz w:val="28"/>
          <w:szCs w:val="28"/>
        </w:rPr>
        <w:t xml:space="preserve">Обязанность по предоставлению документов, указанных в </w:t>
      </w:r>
      <w:r w:rsidR="003B46B6" w:rsidRPr="00B94A80">
        <w:rPr>
          <w:rFonts w:ascii="Times New Roman" w:hAnsi="Times New Roman" w:cs="Times New Roman"/>
          <w:sz w:val="28"/>
          <w:szCs w:val="28"/>
        </w:rPr>
        <w:t xml:space="preserve">пункте 2.6.1 и </w:t>
      </w:r>
      <w:r w:rsidRPr="00B94A80">
        <w:rPr>
          <w:rFonts w:ascii="Times New Roman" w:hAnsi="Times New Roman" w:cs="Times New Roman"/>
          <w:sz w:val="28"/>
          <w:szCs w:val="28"/>
        </w:rPr>
        <w:t>подпункт</w:t>
      </w:r>
      <w:r w:rsidR="00320C3E" w:rsidRPr="00B94A80">
        <w:rPr>
          <w:rFonts w:ascii="Times New Roman" w:hAnsi="Times New Roman" w:cs="Times New Roman"/>
          <w:sz w:val="28"/>
          <w:szCs w:val="28"/>
        </w:rPr>
        <w:t xml:space="preserve">ах </w:t>
      </w:r>
      <w:r w:rsidR="00B94A80" w:rsidRPr="00B94A80">
        <w:rPr>
          <w:rFonts w:ascii="Times New Roman" w:hAnsi="Times New Roman" w:cs="Times New Roman"/>
          <w:sz w:val="28"/>
          <w:szCs w:val="28"/>
        </w:rPr>
        <w:t xml:space="preserve">1), </w:t>
      </w:r>
      <w:r w:rsidR="00320C3E" w:rsidRPr="00B94A80">
        <w:rPr>
          <w:rFonts w:ascii="Times New Roman" w:hAnsi="Times New Roman" w:cs="Times New Roman"/>
          <w:sz w:val="28"/>
          <w:szCs w:val="28"/>
        </w:rPr>
        <w:t>2)</w:t>
      </w:r>
      <w:r w:rsidR="001A5F85">
        <w:rPr>
          <w:rFonts w:ascii="Times New Roman" w:hAnsi="Times New Roman" w:cs="Times New Roman"/>
          <w:sz w:val="28"/>
          <w:szCs w:val="28"/>
        </w:rPr>
        <w:t>,</w:t>
      </w:r>
      <w:r w:rsidRPr="00B94A80">
        <w:rPr>
          <w:rFonts w:ascii="Times New Roman" w:hAnsi="Times New Roman" w:cs="Times New Roman"/>
          <w:sz w:val="28"/>
          <w:szCs w:val="28"/>
        </w:rPr>
        <w:t xml:space="preserve"> </w:t>
      </w:r>
      <w:r w:rsidR="00225DC2">
        <w:rPr>
          <w:rFonts w:ascii="Times New Roman" w:hAnsi="Times New Roman" w:cs="Times New Roman"/>
          <w:sz w:val="28"/>
          <w:szCs w:val="28"/>
        </w:rPr>
        <w:t>3), 10</w:t>
      </w:r>
      <w:r w:rsidRPr="00B94A80">
        <w:rPr>
          <w:rFonts w:ascii="Times New Roman" w:hAnsi="Times New Roman" w:cs="Times New Roman"/>
          <w:sz w:val="28"/>
          <w:szCs w:val="28"/>
        </w:rPr>
        <w:t>) пункта 2.6.</w:t>
      </w:r>
      <w:r w:rsidR="007032BB" w:rsidRPr="00B94A80">
        <w:rPr>
          <w:rFonts w:ascii="Times New Roman" w:hAnsi="Times New Roman" w:cs="Times New Roman"/>
          <w:sz w:val="28"/>
          <w:szCs w:val="28"/>
        </w:rPr>
        <w:t>2</w:t>
      </w:r>
      <w:r w:rsidRPr="00B94A80">
        <w:rPr>
          <w:rFonts w:ascii="Times New Roman" w:hAnsi="Times New Roman" w:cs="Times New Roman"/>
          <w:sz w:val="28"/>
          <w:szCs w:val="28"/>
        </w:rPr>
        <w:t xml:space="preserve"> настоящего регламента, возложена на заявителя.</w:t>
      </w:r>
      <w:proofErr w:type="gramEnd"/>
    </w:p>
    <w:p w:rsidR="00B12FD6" w:rsidRDefault="00225DC2" w:rsidP="00E6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C2">
        <w:rPr>
          <w:rFonts w:ascii="Times New Roman" w:hAnsi="Times New Roman" w:cs="Times New Roman"/>
          <w:sz w:val="28"/>
          <w:szCs w:val="28"/>
        </w:rPr>
        <w:t>Документ,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5DC2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5DC2">
        <w:rPr>
          <w:rFonts w:ascii="Times New Roman" w:hAnsi="Times New Roman" w:cs="Times New Roman"/>
          <w:sz w:val="28"/>
          <w:szCs w:val="28"/>
        </w:rPr>
        <w:t xml:space="preserve"> 4) пункта 2.6.2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5DC2">
        <w:rPr>
          <w:rFonts w:ascii="Times New Roman" w:hAnsi="Times New Roman" w:cs="Times New Roman"/>
          <w:sz w:val="28"/>
          <w:szCs w:val="28"/>
        </w:rPr>
        <w:t>егламента,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5DC2">
        <w:rPr>
          <w:rFonts w:ascii="Times New Roman" w:hAnsi="Times New Roman" w:cs="Times New Roman"/>
          <w:sz w:val="28"/>
          <w:szCs w:val="28"/>
        </w:rPr>
        <w:t xml:space="preserve">тся в распоряжении </w:t>
      </w:r>
      <w:r w:rsidRPr="0069699A">
        <w:rPr>
          <w:rFonts w:ascii="Times New Roman" w:hAnsi="Times New Roman" w:cs="Times New Roman"/>
          <w:sz w:val="28"/>
          <w:szCs w:val="28"/>
        </w:rPr>
        <w:t>Комитета</w:t>
      </w:r>
      <w:r w:rsidRPr="00225DC2">
        <w:rPr>
          <w:rFonts w:ascii="Times New Roman" w:hAnsi="Times New Roman" w:cs="Times New Roman"/>
          <w:sz w:val="28"/>
          <w:szCs w:val="28"/>
        </w:rPr>
        <w:t xml:space="preserve"> и 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5DC2">
        <w:rPr>
          <w:rFonts w:ascii="Times New Roman" w:hAnsi="Times New Roman" w:cs="Times New Roman"/>
          <w:sz w:val="28"/>
          <w:szCs w:val="28"/>
        </w:rPr>
        <w:t>тся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5DC2">
        <w:rPr>
          <w:rFonts w:ascii="Times New Roman" w:hAnsi="Times New Roman" w:cs="Times New Roman"/>
          <w:sz w:val="28"/>
          <w:szCs w:val="28"/>
        </w:rPr>
        <w:t>, обязанность по предоставлению котор</w:t>
      </w:r>
      <w:r w:rsidR="00D621EE">
        <w:rPr>
          <w:rFonts w:ascii="Times New Roman" w:hAnsi="Times New Roman" w:cs="Times New Roman"/>
          <w:sz w:val="28"/>
          <w:szCs w:val="28"/>
        </w:rPr>
        <w:t>ого</w:t>
      </w:r>
      <w:r w:rsidRPr="00225DC2">
        <w:rPr>
          <w:rFonts w:ascii="Times New Roman" w:hAnsi="Times New Roman" w:cs="Times New Roman"/>
          <w:sz w:val="28"/>
          <w:szCs w:val="28"/>
        </w:rPr>
        <w:t xml:space="preserve"> возложена на заявителя.</w:t>
      </w:r>
    </w:p>
    <w:p w:rsidR="00B12FD6" w:rsidRDefault="00B12FD6" w:rsidP="00E6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FD6">
        <w:rPr>
          <w:rFonts w:ascii="Times New Roman" w:hAnsi="Times New Roman" w:cs="Times New Roman"/>
          <w:sz w:val="28"/>
          <w:szCs w:val="28"/>
        </w:rPr>
        <w:t>Документы (сведения, содержащиеся в них)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2FD6">
        <w:rPr>
          <w:rFonts w:ascii="Times New Roman" w:hAnsi="Times New Roman" w:cs="Times New Roman"/>
          <w:sz w:val="28"/>
          <w:szCs w:val="28"/>
        </w:rPr>
        <w:t xml:space="preserve"> указанные в подпунктах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2FD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2FD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2FD6">
        <w:rPr>
          <w:rFonts w:ascii="Times New Roman" w:hAnsi="Times New Roman" w:cs="Times New Roman"/>
          <w:sz w:val="28"/>
          <w:szCs w:val="28"/>
        </w:rPr>
        <w:t xml:space="preserve">), 8), 9) пункта 2.6.2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2FD6">
        <w:rPr>
          <w:rFonts w:ascii="Times New Roman" w:hAnsi="Times New Roman" w:cs="Times New Roman"/>
          <w:sz w:val="28"/>
          <w:szCs w:val="28"/>
        </w:rPr>
        <w:t xml:space="preserve">егламента, Комитет самостоятельно запрашивает в рамках межведомственного информационного взаимодействия в Управлении </w:t>
      </w:r>
      <w:proofErr w:type="spellStart"/>
      <w:r w:rsidRPr="00B12FD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12FD6">
        <w:rPr>
          <w:rFonts w:ascii="Times New Roman" w:hAnsi="Times New Roman" w:cs="Times New Roman"/>
          <w:sz w:val="28"/>
          <w:szCs w:val="28"/>
        </w:rPr>
        <w:t xml:space="preserve"> по Мурманской области</w:t>
      </w:r>
      <w:r>
        <w:t xml:space="preserve">, </w:t>
      </w:r>
      <w:r w:rsidRPr="00B12FD6">
        <w:rPr>
          <w:rFonts w:ascii="Times New Roman" w:hAnsi="Times New Roman" w:cs="Times New Roman"/>
          <w:sz w:val="28"/>
          <w:szCs w:val="28"/>
        </w:rPr>
        <w:t xml:space="preserve">ИФНС России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2FD6">
        <w:rPr>
          <w:rFonts w:ascii="Times New Roman" w:hAnsi="Times New Roman" w:cs="Times New Roman"/>
          <w:sz w:val="28"/>
          <w:szCs w:val="28"/>
        </w:rPr>
        <w:t>г. Мурманску в электронной форме с использованием системы межведомственного информационного электронного взаимодействия в случае, если заявитель не представил их по собственной инициативе.</w:t>
      </w:r>
      <w:r w:rsidR="00E6657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66575" w:rsidRDefault="00E66575" w:rsidP="00E6657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E6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3 пункта 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слова «от 27.07.2010 № 210-ФЗ               «Об организации предоставления государственных и муниципальных услуг» (далее – Федеральный закон)» исключить.</w:t>
      </w:r>
    </w:p>
    <w:p w:rsidR="008E132F" w:rsidRPr="008E132F" w:rsidRDefault="008E132F" w:rsidP="008E13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E79C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8.</w:t>
      </w:r>
      <w:r w:rsidRPr="008E132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одраздел</w:t>
      </w:r>
      <w:r w:rsidRPr="008E132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2.7 раздела 2 изложить в новой редакции:</w:t>
      </w:r>
    </w:p>
    <w:p w:rsidR="003F72C2" w:rsidRPr="00E16EBC" w:rsidRDefault="008E132F" w:rsidP="008E132F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3F72C2" w:rsidRPr="008E132F">
        <w:rPr>
          <w:rFonts w:ascii="Times New Roman" w:hAnsi="Times New Roman"/>
          <w:sz w:val="28"/>
          <w:szCs w:val="28"/>
        </w:rPr>
        <w:t>2.7. П</w:t>
      </w:r>
      <w:r w:rsidR="003F72C2" w:rsidRPr="008E132F">
        <w:rPr>
          <w:rFonts w:ascii="Times New Roman" w:hAnsi="Times New Roman"/>
          <w:sz w:val="28"/>
          <w:szCs w:val="28"/>
          <w:lang w:eastAsia="ru-RU"/>
        </w:rPr>
        <w:t>еречень оснований для отказа в приеме документов,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2C2" w:rsidRPr="008E132F">
        <w:rPr>
          <w:rFonts w:ascii="Times New Roman" w:hAnsi="Times New Roman"/>
          <w:sz w:val="28"/>
          <w:szCs w:val="28"/>
          <w:lang w:eastAsia="ru-RU"/>
        </w:rPr>
        <w:t>для приостановления и (или) отказа в предоставлении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2C2" w:rsidRPr="008E132F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3F72C2" w:rsidRPr="00DA331E" w:rsidRDefault="003F72C2" w:rsidP="003F72C2">
      <w:pPr>
        <w:widowControl w:val="0"/>
        <w:autoSpaceDE w:val="0"/>
        <w:autoSpaceDN w:val="0"/>
        <w:spacing w:after="0" w:line="240" w:lineRule="exact"/>
        <w:ind w:firstLine="567"/>
        <w:jc w:val="both"/>
        <w:outlineLvl w:val="2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51098D" w:rsidRPr="00FD0E56" w:rsidRDefault="0051098D" w:rsidP="00FD0E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DA331E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возврата заявления:</w:t>
      </w:r>
    </w:p>
    <w:p w:rsidR="00FC5CC2" w:rsidRPr="00FD0E56" w:rsidRDefault="00EE30F4" w:rsidP="00FD0E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документы или сведения утратили силу на момент обращения за муниципальной услугой (документ, удостоверяющ</w:t>
      </w:r>
      <w:r w:rsidR="0050061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C5CC2" w:rsidRPr="00FD0E56" w:rsidRDefault="00EE30F4" w:rsidP="00FD0E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представление неполного комплекта документов, указанных в п</w:t>
      </w: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одпунктах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E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9C1" w:rsidRPr="007E79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физических лиц, индивидуальных предпринимателей)</w:t>
      </w: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, 2), 3), 10) пункта 2.6.2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подлежащих обязательному представлению заявителем;</w:t>
      </w:r>
      <w:proofErr w:type="gramEnd"/>
    </w:p>
    <w:p w:rsidR="00FC5CC2" w:rsidRPr="00FD0E56" w:rsidRDefault="00EE30F4" w:rsidP="00FD0E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C5CC2" w:rsidRPr="00FD0E56" w:rsidRDefault="00EE30F4" w:rsidP="00FD0E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подача заявления от имени заявителя не уполномоченным на то лицом;</w:t>
      </w:r>
    </w:p>
    <w:p w:rsidR="00EE30F4" w:rsidRPr="00FD0E56" w:rsidRDefault="00EE30F4" w:rsidP="00FD0E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заявление подано в орган, в полномочия которого не входит предоставление муниципальной услуги;</w:t>
      </w:r>
    </w:p>
    <w:p w:rsidR="00FC5CC2" w:rsidRPr="00FD0E56" w:rsidRDefault="00EE30F4" w:rsidP="00EE30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неполное, некорректное заполнение полей в форме заявления, в том числе в интерактивной форме заявления на Едином портале;</w:t>
      </w:r>
    </w:p>
    <w:p w:rsidR="00FC5CC2" w:rsidRPr="00FD0E56" w:rsidRDefault="00EE30F4" w:rsidP="00EE30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электронные документы не соответствуют требованиям к форматам их предоставления и (или) не читаются;</w:t>
      </w:r>
    </w:p>
    <w:p w:rsidR="00FC5CC2" w:rsidRPr="00FD0E56" w:rsidRDefault="00EE30F4" w:rsidP="00EE30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5CC2"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установленных статьей 11 Федерального закона от 06.04.2011 </w:t>
      </w:r>
      <w:r w:rsidRPr="006969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63-ФЗ</w:t>
      </w:r>
      <w:r w:rsidRP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 условий признания действительности усиленной квалиф</w:t>
      </w:r>
      <w:r w:rsidR="00FD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подписи.</w:t>
      </w:r>
    </w:p>
    <w:p w:rsidR="00DA331E" w:rsidRDefault="00DA331E" w:rsidP="00150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1E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33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приостановления муниципальной услуги отсутствуют.</w:t>
      </w:r>
    </w:p>
    <w:p w:rsidR="00FC5CC2" w:rsidRDefault="0051098D" w:rsidP="00150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2F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DA33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13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</w:t>
      </w:r>
      <w:r w:rsidR="009641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предоставлении муниципальной услуги</w:t>
      </w:r>
      <w:r w:rsidR="00FC5C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02C" w:rsidRDefault="00174374" w:rsidP="00150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1098D" w:rsidRPr="008E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испрашиваемого условно разрешенного вида использования в соответствующей </w:t>
      </w:r>
      <w:r w:rsidR="00DC2BDF" w:rsidRPr="008E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51098D" w:rsidRPr="008E1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согласно перечню градостроительных регламентов, утвержденных в составе Правил землепользования и застройки муниципального образования город Мурманск.</w:t>
      </w:r>
    </w:p>
    <w:p w:rsidR="009A126E" w:rsidRDefault="009A126E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A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FAE" w:rsidRPr="00C4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</w:t>
      </w:r>
      <w:r w:rsidR="00C4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которых </w:t>
      </w:r>
      <w:r w:rsidR="00C44FAE" w:rsidRPr="00C4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Мурманска</w:t>
      </w:r>
      <w:r w:rsidRPr="009A12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374" w:rsidRPr="00174374" w:rsidRDefault="00174374" w:rsidP="001743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рекомендации </w:t>
      </w:r>
      <w:r w:rsidR="009A126E" w:rsidRPr="009A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9A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126E" w:rsidRPr="009A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</w:t>
      </w:r>
      <w:r w:rsidR="009A12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26E" w:rsidRPr="009A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9A126E" w:rsidRPr="009A1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землепользования и застройки муниципального образования город Мурманск</w:t>
      </w:r>
      <w:r w:rsidR="009A1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об отказе в предоставлении  разрешения на условн</w:t>
      </w:r>
      <w:r w:rsidR="00EF43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разрешенный вид использования.</w:t>
      </w:r>
    </w:p>
    <w:p w:rsidR="00E16EBC" w:rsidRDefault="00E16EBC" w:rsidP="00DA33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BC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Непредставление (несвоевременное представление) документов и информации по межведомственному запросу не является основанием для отказа в предоставлении заявителю муниципальной услуги</w:t>
      </w:r>
      <w:proofErr w:type="gramStart"/>
      <w:r w:rsidRPr="00E16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B0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42D28" w:rsidRPr="00682A02" w:rsidRDefault="00642D28" w:rsidP="006C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Пункт 2.11.2 раздела 2 изложить в новой редакции:</w:t>
      </w:r>
    </w:p>
    <w:p w:rsidR="00682A02" w:rsidRPr="00682A02" w:rsidRDefault="003846AE" w:rsidP="0068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2D97" w:rsidRPr="00EB09AB">
        <w:rPr>
          <w:rFonts w:ascii="Times New Roman" w:hAnsi="Times New Roman" w:cs="Times New Roman"/>
          <w:sz w:val="28"/>
          <w:szCs w:val="28"/>
        </w:rPr>
        <w:t>2.1</w:t>
      </w:r>
      <w:r w:rsidR="006C2D97">
        <w:rPr>
          <w:rFonts w:ascii="Times New Roman" w:hAnsi="Times New Roman" w:cs="Times New Roman"/>
          <w:sz w:val="28"/>
          <w:szCs w:val="28"/>
        </w:rPr>
        <w:t>1</w:t>
      </w:r>
      <w:r w:rsidR="006C2D97" w:rsidRPr="00EB09AB">
        <w:rPr>
          <w:rFonts w:ascii="Times New Roman" w:hAnsi="Times New Roman" w:cs="Times New Roman"/>
          <w:sz w:val="28"/>
          <w:szCs w:val="28"/>
        </w:rPr>
        <w:t xml:space="preserve">.2. </w:t>
      </w:r>
      <w:r w:rsidR="00682A02" w:rsidRPr="00682A02">
        <w:rPr>
          <w:rFonts w:ascii="Times New Roman" w:hAnsi="Times New Roman" w:cs="Times New Roman"/>
          <w:sz w:val="28"/>
          <w:szCs w:val="28"/>
        </w:rPr>
        <w:t>Заявителю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682A02" w:rsidRPr="00682A02" w:rsidRDefault="00682A02" w:rsidP="0068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2">
        <w:rPr>
          <w:rFonts w:ascii="Times New Roman" w:hAnsi="Times New Roman" w:cs="Times New Roman"/>
          <w:sz w:val="28"/>
          <w:szCs w:val="28"/>
        </w:rPr>
        <w:t>В этом случае заявитель или представитель заявителя авторизуется на Едином портале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82A02" w:rsidRPr="00682A02" w:rsidRDefault="00682A02" w:rsidP="0068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2">
        <w:rPr>
          <w:rFonts w:ascii="Times New Roman" w:hAnsi="Times New Roman" w:cs="Times New Roman"/>
          <w:sz w:val="28"/>
          <w:szCs w:val="28"/>
        </w:rPr>
        <w:t xml:space="preserve">При заполнении заявителем интерактивной формы обеспечивается </w:t>
      </w:r>
      <w:proofErr w:type="spellStart"/>
      <w:r w:rsidRPr="00682A02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682A02">
        <w:rPr>
          <w:rFonts w:ascii="Times New Roman" w:hAnsi="Times New Roman" w:cs="Times New Roman"/>
          <w:sz w:val="28"/>
          <w:szCs w:val="28"/>
        </w:rPr>
        <w:t xml:space="preserve"> формы из профиля гражданина ЕСИА, цифрового профиля посредством системы межведомственного взаимодействия (далее – СМЭВ)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55C31" w:rsidRDefault="00682A02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82A02">
        <w:rPr>
          <w:rFonts w:ascii="Times New Roman" w:hAnsi="Times New Roman" w:cs="Times New Roman"/>
          <w:sz w:val="28"/>
          <w:szCs w:val="28"/>
        </w:rPr>
        <w:t>Заполненное заявление отправляется заявителем вместе с прикрепленными электронными образами документов, необходимыми для предоставления муниципальной услуги, в Комитет. При авторизации в ЕСИА заявление о предоставлении муниципальной услуги считается подписанным простой электронной подписью заявителя, представителя заявителя, уполномоченного на подписание заявления</w:t>
      </w:r>
      <w:proofErr w:type="gramStart"/>
      <w:r w:rsidRPr="00682A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55C31" w:rsidRPr="00682A02" w:rsidRDefault="00682A02" w:rsidP="00B55C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Подраздел 2.11 раздела 2 дополнить новыми пунктами 2.11.3 – 2.11.7 следующего содержания:</w:t>
      </w:r>
    </w:p>
    <w:p w:rsidR="00EE61E6" w:rsidRPr="00682A02" w:rsidRDefault="00682A02" w:rsidP="00EE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61E6"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EE61E6" w:rsidRPr="00682A02" w:rsidRDefault="00EE61E6" w:rsidP="00EE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E61E6" w:rsidRPr="00682A02" w:rsidRDefault="00EE61E6" w:rsidP="00EE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форме </w:t>
      </w:r>
      <w:proofErr w:type="gram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подписанного усиленной квалифицированной электронной подписью уполномоченного должностного лица в личном кабинете Единого портала;</w:t>
      </w:r>
    </w:p>
    <w:p w:rsidR="00EE61E6" w:rsidRPr="00682A02" w:rsidRDefault="00EE61E6" w:rsidP="00EE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расписку.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 В случае направления заявления посредством Единого портала результат предоставления муниципальной услуги также может быть выдан</w:t>
      </w:r>
      <w:r w:rsidRPr="00682A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заявителю на бумажном носителе Комитета, предусмотренным подразделом </w:t>
      </w:r>
      <w:r w:rsidRPr="00CA6690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CA66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егламента.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2.11.6. При предоставлении муниципальной услуги в электронной форме осуществляются: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предоставление в порядке, установленном настоящим </w:t>
      </w:r>
      <w:r w:rsidR="00CA66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егламентом, информации заявителям и обеспечение доступа заявителей к сведениям о муниципальной услуге;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заявления о предоставлении муниципальной услуги и иных документов, необходимых для предоставления муниципальной услуги, в Комитет с использованием Единого портала;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поступление заявления и документов, необходимых для предоставления муниципальной услуги, в интегрированную с Единого портала ведомственную информационную систему;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обработка и регистрация заявления и документов, необходимых для предоставления муниципальной услуги, в ведомственной информационной системе;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уведомлений о ходе предоставления муниципальной услуги в личный кабинет на Едином портале;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взаимодействие Комитета и иных органов, указанных в пункте 2.2.2 настоящего </w:t>
      </w:r>
      <w:r w:rsidR="00CA66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егламента, посредством межведомственного информационного взаимодействия;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получение заявителем результата предоставления муниципальной услуги в личном кабинете на Едином портале в форме </w:t>
      </w:r>
      <w:proofErr w:type="gram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подписанного усиленной квалифицированной электронной подписью уполномоченного должностного лица;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направление жалобы на решения, действия (бездействия) Комитета, должностных лиц Комитета, в порядке, установленном в разделе 5 настоящего </w:t>
      </w:r>
      <w:r w:rsidR="00CA66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егламента.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2.11.7. Требования к форматам заявлений и иных документов, предоставляемых в форме электронных документов, необходимых для предоставления муниципальной услуги.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2.11.7.1. Электронные документы предоставляются в следующих форматах: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формализованных документов;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документов, содержащих расчеты;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документов с текстовым содержанием, в том числе включающим формулы и (или) графические изображения (за исключением </w:t>
      </w: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указанных в подпункте «в» настоящего пункта), а также документов с графическим содержанием.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2.11.7.2. Допускается формированием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бланка.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2.11.7.3. Электронные документы должны обеспечивать: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оглавление, соответствующее их смыслу и содержанию;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61E6" w:rsidRPr="00682A02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2.11.7.4. Документы, подлежащие представлению в форматах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EE61E6" w:rsidRDefault="00EE61E6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2.11.7.5. Максимально допустимый размер прикрепленного пакета документов не должен превышать 10 ГБ</w:t>
      </w:r>
      <w:proofErr w:type="gramStart"/>
      <w:r w:rsidRP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A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F4D98" w:rsidRDefault="006F4D98" w:rsidP="0068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9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Пункт 3.1.</w:t>
      </w:r>
      <w:r w:rsidR="00AA5E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считать пунктом 3.1.</w:t>
      </w:r>
      <w:r w:rsidR="00AA5E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3.</w:t>
      </w:r>
    </w:p>
    <w:p w:rsidR="00AA5EE6" w:rsidRPr="00AA5EE6" w:rsidRDefault="00AA5EE6" w:rsidP="00AA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EE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Дополнить раздел 3 новым пунктом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F4D98" w:rsidRDefault="00AA5EE6" w:rsidP="00AA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EE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осуществления административных процедур (действий) в электронной форме с использованием Единого портала приведен в подразделе 3.7 настоящего </w:t>
      </w:r>
      <w:r w:rsid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</w:t>
      </w:r>
      <w:proofErr w:type="gramStart"/>
      <w:r w:rsidRPr="00AA5EE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A02AF" w:rsidRDefault="00D67BFD" w:rsidP="00AA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EA02AF" w:rsidRP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слова «</w:t>
      </w:r>
      <w:r w:rsidR="00EA02AF" w:rsidRP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отказа, указанного в пункте 2.7.2</w:t>
      </w:r>
      <w:r w:rsid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EA02AF" w:rsidRP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02AF" w:rsidRP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отказа, указанн</w:t>
      </w:r>
      <w:r w:rsid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A02AF" w:rsidRP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A02AF" w:rsidRP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ах 1), 2) пункта</w:t>
      </w:r>
      <w:r w:rsidR="00EA02AF" w:rsidRP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</w:t>
      </w:r>
      <w:r w:rsid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3»</w:t>
      </w:r>
      <w:r w:rsidR="00EA02AF" w:rsidRPr="00EA0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A90" w:rsidRDefault="00EA02AF" w:rsidP="00AA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E0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3.3.3 раздела 3 слова «</w:t>
      </w:r>
      <w:r w:rsidR="00E02A90" w:rsidRPr="00E0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3), 4), 5), 6), 7)</w:t>
      </w:r>
      <w:r w:rsidR="00C20D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2A90" w:rsidRPr="00E0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="00E02A90" w:rsidRPr="00E0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5), 6), 7)</w:t>
      </w:r>
      <w:r w:rsidR="00E02A90">
        <w:rPr>
          <w:rFonts w:ascii="Times New Roman" w:eastAsia="Times New Roman" w:hAnsi="Times New Roman" w:cs="Times New Roman"/>
          <w:sz w:val="28"/>
          <w:szCs w:val="28"/>
          <w:lang w:eastAsia="ru-RU"/>
        </w:rPr>
        <w:t>, 8), 9)».</w:t>
      </w:r>
    </w:p>
    <w:p w:rsidR="00E02A90" w:rsidRDefault="00E02A90" w:rsidP="00AA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пункте </w:t>
      </w:r>
      <w:r w:rsidRPr="00E0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 слова «</w:t>
      </w:r>
      <w:r w:rsidRPr="00E0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2.7.4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C20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1), 2) пункта 2.7.3».</w:t>
      </w:r>
    </w:p>
    <w:p w:rsidR="00C20D90" w:rsidRDefault="00C20D90" w:rsidP="00AA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пункте </w:t>
      </w:r>
      <w:r w:rsidRPr="00C20D90">
        <w:rPr>
          <w:rFonts w:ascii="Times New Roman" w:eastAsia="Times New Roman" w:hAnsi="Times New Roman" w:cs="Times New Roman"/>
          <w:sz w:val="28"/>
          <w:szCs w:val="28"/>
          <w:lang w:eastAsia="ru-RU"/>
        </w:rPr>
        <w:t>3.4.1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слова</w:t>
      </w:r>
      <w:r w:rsidRPr="00C2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0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3), 4), 5), 6), 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«в подпунктах 5), 6), 7), 8), 9)».</w:t>
      </w:r>
    </w:p>
    <w:p w:rsidR="00B01234" w:rsidRDefault="00B01234" w:rsidP="00AA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В пункте </w:t>
      </w:r>
      <w:r w:rsidRPr="00B0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Межведомственное информационное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слова «</w:t>
      </w:r>
      <w:r w:rsidRPr="00B0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0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1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Pr="00B0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BFD" w:rsidRPr="00682A02" w:rsidRDefault="00E02A90" w:rsidP="00AA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3.5.2 раздела 3 слова «</w:t>
      </w:r>
      <w:r w:rsidR="00D67BFD"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подготовке проекта </w:t>
      </w:r>
      <w:r w:rsid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7BFD"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город Мурманск</w:t>
      </w:r>
      <w:r w:rsid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7BFD"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</w:t>
      </w:r>
      <w:r w:rsid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«Комиссию».</w:t>
      </w:r>
    </w:p>
    <w:p w:rsidR="00B25F87" w:rsidRDefault="00B25F87" w:rsidP="00B55C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B25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слова </w:t>
      </w:r>
      <w:r w:rsid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3.3 раздела 3 главы I Правил землепользования и застройки муниципального образования город Мурманск, утвержденных решением Совета депутатов города Мурманска от 01.11.2011 № 41-547</w:t>
      </w:r>
      <w:r w:rsid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CB316E" w:rsidRPr="00CB316E">
        <w:t xml:space="preserve"> </w:t>
      </w:r>
      <w:r w:rsidR="00CB316E">
        <w:t>«</w:t>
      </w:r>
      <w:r w:rsidR="00CB316E" w:rsidRP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одраздела </w:t>
      </w:r>
      <w:r w:rsidR="00CB316E" w:rsidRP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>3.3 раздела 3 Правил землепользования и застройки муниципального образования город Мурманск, утвержденных Приказ</w:t>
      </w:r>
      <w:r w:rsid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B316E" w:rsidRP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CB316E" w:rsidRP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</w:t>
      </w:r>
      <w:r w:rsid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остроительства и благоустройства</w:t>
      </w:r>
      <w:r w:rsidR="00CB316E" w:rsidRP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 от 15.02.2021 </w:t>
      </w:r>
      <w:r w:rsid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316E" w:rsidRP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CB31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5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0293A" w:rsidRDefault="00CF1A94" w:rsidP="00B55C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93A" w:rsidRP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3.5.</w:t>
      </w:r>
      <w:r w:rsid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293A" w:rsidRP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</w:t>
      </w:r>
      <w:r w:rsid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80293A" w:rsidRP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93A" w:rsidRP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293A" w:rsidRP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числом «</w:t>
      </w:r>
      <w:r w:rsidR="0065313E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293A" w:rsidRP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65F" w:rsidRDefault="00ED7972" w:rsidP="00B55C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ED7972">
        <w:rPr>
          <w:rFonts w:ascii="Times New Roman" w:eastAsia="Times New Roman" w:hAnsi="Times New Roman" w:cs="Times New Roman"/>
          <w:sz w:val="28"/>
          <w:szCs w:val="28"/>
          <w:lang w:eastAsia="ru-RU"/>
        </w:rPr>
        <w:t>3.6.2</w:t>
      </w:r>
      <w:r w:rsidR="0035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изложить в новой редакции:</w:t>
      </w:r>
    </w:p>
    <w:p w:rsidR="00ED7972" w:rsidRDefault="0035565F" w:rsidP="00B55C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«3.6.2. </w:t>
      </w:r>
      <w:proofErr w:type="gramStart"/>
      <w:r w:rsidR="00ED7972" w:rsidRPr="00ED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Мурманска о предоставлении (либо об отказе в предоставлении) разрешения на условно разрешенный вид использования земельного участка или объекта капитального строительства </w:t>
      </w:r>
      <w:r w:rsidRPr="0035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поступления в Комитет </w:t>
      </w:r>
      <w:r w:rsidR="00ED7972" w:rsidRPr="00ED79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(направляется) заявителю (представителю заявителя) одним из способов, указанных в заявлении, в форме документа на бумажном носителе посредством выдачи заявителю (представителю заявителя) лично под расписку либо направления</w:t>
      </w:r>
      <w:proofErr w:type="gramEnd"/>
      <w:r w:rsidR="00ED7972" w:rsidRPr="00ED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посредством почтового отправления по указанному в заявлении почтовому адресу</w:t>
      </w:r>
      <w:proofErr w:type="gramStart"/>
      <w:r w:rsidR="00ED7972" w:rsidRPr="00ED7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55C31" w:rsidRPr="009952A1" w:rsidRDefault="00C20D90" w:rsidP="00B55C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5C31" w:rsidRP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Подраздел 3.7 раздела 3 считать п</w:t>
      </w:r>
      <w:r w:rsidR="009952A1" w:rsidRP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одразделом</w:t>
      </w:r>
      <w:r w:rsidR="00B55C31" w:rsidRP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3.8 раздела 3.</w:t>
      </w:r>
    </w:p>
    <w:p w:rsidR="00B55C31" w:rsidRPr="009952A1" w:rsidRDefault="00C20D90" w:rsidP="00B55C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5C31" w:rsidRP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раздел 3 новым пунктом 3.7 следующего содержания:</w:t>
      </w:r>
    </w:p>
    <w:p w:rsidR="00B55C31" w:rsidRPr="009952A1" w:rsidRDefault="00B55C31" w:rsidP="00D67BFD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>«3.7. Порядок осуществления административных процедур (действий) в электронной форме с</w:t>
      </w:r>
      <w:r w:rsidR="009952A1" w:rsidRP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Единого портала</w:t>
      </w:r>
    </w:p>
    <w:p w:rsidR="009952A1" w:rsidRPr="009952A1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Сформированное и подписанное </w:t>
      </w:r>
      <w:proofErr w:type="gramStart"/>
      <w:r w:rsidRP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99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Комитет посредством Единого портала.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Комитет обеспечивает в срок не позднее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Муниципальный служащий Комитета, ответственный за предоставление муниципальной услуги: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электронных заявлений, поступивших посредством Единого портала, с периодом не реже одного раза в день;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поступившие заявления и приложенные образы </w:t>
      </w: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(документы).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Решение о предоставлении муниципальной услуги принимается на основании электронных образов документов, представленных заявителем, а также сведений, находящихся в распоряжении иных органов власти, органов местного самоуправления и полученных Комитетом посредством межведомственного взаимодействия.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3.7.5. Заявителю в качестве результата предоставления муниципальной услуги, указанного в подразделе 2.3 настоящего </w:t>
      </w:r>
      <w:r w:rsid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егламента, обеспечивается возможность получения документа: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форме </w:t>
      </w:r>
      <w:proofErr w:type="gramStart"/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подписанного усиленной квалифицированной электронной подписью уполномоченного должностного лица, направленного заявителю в личный кабинет на Едином портале;</w:t>
      </w:r>
    </w:p>
    <w:p w:rsidR="009952A1" w:rsidRPr="00D67BFD" w:rsidRDefault="009952A1" w:rsidP="00995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</w:t>
      </w:r>
      <w:proofErr w:type="gramStart"/>
      <w:r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25F87" w:rsidRDefault="00C20D90" w:rsidP="00B25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7BFD" w:rsidRPr="00D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F87" w:rsidRPr="00B2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регламенту изложить в новой редакции согласно приложению к настоящим изменениям.</w:t>
      </w:r>
    </w:p>
    <w:p w:rsidR="0080293A" w:rsidRDefault="00EA02AF" w:rsidP="00B25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1A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293A" w:rsidRPr="00802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2 к регламенту изложить в новой редакции согласно приложению к настоящим изменениям.</w:t>
      </w:r>
    </w:p>
    <w:p w:rsidR="0080293A" w:rsidRDefault="0080293A" w:rsidP="00B25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9A" w:rsidRDefault="0069699A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9A" w:rsidRDefault="0069699A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bookmarkEnd w:id="9"/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0" w:rsidRPr="0080293A" w:rsidRDefault="004D6480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Pr="00B55C31" w:rsidRDefault="00B25F87" w:rsidP="00B25F87">
      <w:pPr>
        <w:widowControl w:val="0"/>
        <w:autoSpaceDE w:val="0"/>
        <w:autoSpaceDN w:val="0"/>
        <w:spacing w:after="0" w:line="240" w:lineRule="auto"/>
        <w:ind w:firstLine="742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25F87" w:rsidRPr="00B55C31" w:rsidRDefault="00B25F87" w:rsidP="00B25F87">
      <w:pPr>
        <w:spacing w:after="0" w:line="240" w:lineRule="auto"/>
        <w:ind w:firstLine="7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изменениям</w:t>
      </w:r>
    </w:p>
    <w:p w:rsidR="00B25F87" w:rsidRPr="00B55C31" w:rsidRDefault="00B25F87" w:rsidP="00B25F87">
      <w:pPr>
        <w:spacing w:after="0" w:line="240" w:lineRule="auto"/>
        <w:ind w:firstLine="55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Pr="00B55C31" w:rsidRDefault="00B25F87" w:rsidP="00B25F87">
      <w:pPr>
        <w:spacing w:after="0" w:line="240" w:lineRule="auto"/>
        <w:ind w:firstLine="7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52A1" w:rsidRPr="00D67BFD" w:rsidRDefault="00B25F87" w:rsidP="004D6480">
      <w:pPr>
        <w:widowControl w:val="0"/>
        <w:autoSpaceDE w:val="0"/>
        <w:autoSpaceDN w:val="0"/>
        <w:spacing w:after="0" w:line="240" w:lineRule="auto"/>
        <w:ind w:firstLine="7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</w:p>
    <w:p w:rsidR="00B25F87" w:rsidRPr="00BE4556" w:rsidRDefault="00B25F87" w:rsidP="00B25F87">
      <w:pPr>
        <w:tabs>
          <w:tab w:val="left" w:pos="1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Layout w:type="fixed"/>
        <w:tblLook w:val="01E0" w:firstRow="1" w:lastRow="1" w:firstColumn="1" w:lastColumn="1" w:noHBand="0" w:noVBand="0"/>
      </w:tblPr>
      <w:tblGrid>
        <w:gridCol w:w="4248"/>
        <w:gridCol w:w="5559"/>
      </w:tblGrid>
      <w:tr w:rsidR="00B25F87" w:rsidRPr="00BE4556" w:rsidTr="00B25F87">
        <w:tc>
          <w:tcPr>
            <w:tcW w:w="4248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комитета градостроительства и территориального развития администрации города Мурманска</w:t>
            </w:r>
          </w:p>
          <w:p w:rsidR="00B25F87" w:rsidRPr="00BE4556" w:rsidRDefault="00F95407" w:rsidP="00F9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25F87"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5F87"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B25F87" w:rsidRPr="00BE4556" w:rsidTr="00B25F87">
        <w:tc>
          <w:tcPr>
            <w:tcW w:w="4248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</w:tcPr>
          <w:p w:rsidR="00B25F87" w:rsidRPr="00660FDE" w:rsidRDefault="00B25F87" w:rsidP="00B25F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0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(Ф.И.О. заявителя, для юридических лиц – полное и (или) сокращенное наименование юридического лица)</w:t>
            </w:r>
          </w:p>
        </w:tc>
      </w:tr>
      <w:tr w:rsidR="00B25F87" w:rsidRPr="00BE4556" w:rsidTr="00B25F87">
        <w:tc>
          <w:tcPr>
            <w:tcW w:w="4248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BE45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действующего от имени</w:t>
            </w:r>
            <w:r w:rsidR="00F954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_________________</w:t>
            </w:r>
            <w:proofErr w:type="gramEnd"/>
          </w:p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45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______________________________________</w:t>
            </w:r>
          </w:p>
          <w:p w:rsidR="00B25F87" w:rsidRDefault="00B25F87" w:rsidP="00B25F87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0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(Ф.И.О. или наименование заявителя)</w:t>
            </w:r>
          </w:p>
          <w:p w:rsidR="00F95407" w:rsidRPr="00660FDE" w:rsidRDefault="00F95407" w:rsidP="00B25F87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25F87" w:rsidRPr="00BE4556" w:rsidRDefault="00B25F87" w:rsidP="00B2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  <w:r w:rsidR="00F9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</w:t>
            </w:r>
          </w:p>
          <w:p w:rsidR="00B25F87" w:rsidRPr="00BE4556" w:rsidRDefault="00B25F87" w:rsidP="00B2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25F87" w:rsidRDefault="00B25F87" w:rsidP="00B25F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0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(указываются данные документа, подтверждающего полномочия представителя)</w:t>
            </w:r>
          </w:p>
          <w:p w:rsidR="00F95407" w:rsidRPr="00660FDE" w:rsidRDefault="00F95407" w:rsidP="00B25F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F87" w:rsidRPr="00BE4556" w:rsidTr="00B25F87">
        <w:tc>
          <w:tcPr>
            <w:tcW w:w="4248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</w:t>
            </w:r>
            <w:proofErr w:type="gramEnd"/>
            <w:r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</w:tr>
      <w:tr w:rsidR="00B25F87" w:rsidRPr="00BE4556" w:rsidTr="00B25F87">
        <w:tc>
          <w:tcPr>
            <w:tcW w:w="4248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</w:t>
            </w:r>
          </w:p>
        </w:tc>
      </w:tr>
      <w:tr w:rsidR="00B25F87" w:rsidRPr="00BE4556" w:rsidTr="00B25F87">
        <w:tc>
          <w:tcPr>
            <w:tcW w:w="4248" w:type="dxa"/>
          </w:tcPr>
          <w:p w:rsidR="00B25F87" w:rsidRPr="00BE4556" w:rsidRDefault="00B25F87" w:rsidP="00B2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</w:tcPr>
          <w:p w:rsidR="00B25F87" w:rsidRPr="00660FDE" w:rsidRDefault="00B25F87" w:rsidP="00B25F8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(контактный телефон, адрес электронной почты)</w:t>
            </w:r>
          </w:p>
        </w:tc>
      </w:tr>
    </w:tbl>
    <w:p w:rsidR="00B25F87" w:rsidRPr="00BE4556" w:rsidRDefault="00B25F87" w:rsidP="00B25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Pr="00BE4556" w:rsidRDefault="00B25F87" w:rsidP="00B25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25F87" w:rsidRPr="00BE4556" w:rsidRDefault="00B25F87" w:rsidP="00B25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осуществление условно разрешенного вида использования земельного участка или объекта капитального строительства</w:t>
      </w:r>
    </w:p>
    <w:p w:rsidR="00B25F87" w:rsidRPr="00BE4556" w:rsidRDefault="00B25F87" w:rsidP="00B25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Pr="00BE4556" w:rsidRDefault="00B25F87" w:rsidP="00B25F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разрешение на условно разрешенный вид использования</w:t>
      </w:r>
      <w:r w:rsidR="004D64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517"/>
      </w:tblGrid>
      <w:tr w:rsidR="00B25F87" w:rsidRPr="00BE4556" w:rsidTr="00B25F87">
        <w:tc>
          <w:tcPr>
            <w:tcW w:w="7230" w:type="dxa"/>
            <w:shd w:val="clear" w:color="auto" w:fill="auto"/>
          </w:tcPr>
          <w:p w:rsidR="00B25F87" w:rsidRPr="00BE4556" w:rsidRDefault="00B25F87" w:rsidP="00B2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  <w:tc>
          <w:tcPr>
            <w:tcW w:w="2518" w:type="dxa"/>
            <w:shd w:val="clear" w:color="auto" w:fill="auto"/>
          </w:tcPr>
          <w:p w:rsidR="00B25F87" w:rsidRPr="00BE4556" w:rsidRDefault="00B25F87" w:rsidP="00B2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87" w:rsidRPr="00BE4556" w:rsidTr="00B25F87">
        <w:tc>
          <w:tcPr>
            <w:tcW w:w="7230" w:type="dxa"/>
            <w:shd w:val="clear" w:color="auto" w:fill="auto"/>
          </w:tcPr>
          <w:p w:rsidR="00B25F87" w:rsidRPr="00BE4556" w:rsidRDefault="00B25F87" w:rsidP="00B2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 капитального строительства </w:t>
            </w:r>
          </w:p>
        </w:tc>
        <w:tc>
          <w:tcPr>
            <w:tcW w:w="2518" w:type="dxa"/>
            <w:shd w:val="clear" w:color="auto" w:fill="auto"/>
          </w:tcPr>
          <w:p w:rsidR="00B25F87" w:rsidRPr="00BE4556" w:rsidRDefault="00B25F87" w:rsidP="00B2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F87" w:rsidRPr="00C31C60" w:rsidRDefault="00B25F87" w:rsidP="00B25F8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6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нужное)</w:t>
      </w:r>
    </w:p>
    <w:p w:rsidR="00B25F87" w:rsidRPr="00BE4556" w:rsidRDefault="00B25F87" w:rsidP="00B2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 ______________________________________________,</w:t>
      </w:r>
    </w:p>
    <w:p w:rsidR="00B25F87" w:rsidRPr="00BE4556" w:rsidRDefault="00B25F87" w:rsidP="00B2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Pr="00BE4556" w:rsidRDefault="00B25F87" w:rsidP="00B2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Мурманске ________________________________________</w:t>
      </w:r>
    </w:p>
    <w:p w:rsidR="00B25F87" w:rsidRPr="00BE4556" w:rsidRDefault="00B25F87" w:rsidP="00B25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D6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F87" w:rsidRPr="00660FDE" w:rsidRDefault="00B25F87" w:rsidP="00B25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D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улица, проспект, бульвар, проезд, переулок и т.д., расположение земельного участка или объекта)</w:t>
      </w:r>
    </w:p>
    <w:p w:rsidR="00B25F87" w:rsidRPr="00BE4556" w:rsidRDefault="00B25F87" w:rsidP="00B25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5F87" w:rsidRDefault="004D6480" w:rsidP="0037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испрашиваемого </w:t>
      </w:r>
      <w:r w:rsidR="00372C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2C61" w:rsidRPr="00372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разрешенн</w:t>
      </w:r>
      <w:r w:rsidR="0037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4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использования земельного участка или объекта капитального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4D64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D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="00B25F87"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372C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C61" w:rsidRDefault="00372C61" w:rsidP="00372C6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заявлению прилагаются следующие документы: </w:t>
      </w:r>
    </w:p>
    <w:p w:rsidR="00372C61" w:rsidRDefault="00372C61" w:rsidP="00372C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___</w:t>
      </w:r>
      <w:r w:rsidR="00B25F87"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___________________________________;</w:t>
      </w:r>
    </w:p>
    <w:p w:rsidR="00B25F87" w:rsidRPr="00BE4556" w:rsidRDefault="00372C61" w:rsidP="00372C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</w:t>
      </w:r>
      <w:r w:rsidR="00B25F87"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________________________.</w:t>
      </w:r>
    </w:p>
    <w:p w:rsidR="002F2F05" w:rsidRPr="00372C61" w:rsidRDefault="00372C61" w:rsidP="00372C6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6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 -</w:t>
      </w:r>
    </w:p>
    <w:p w:rsidR="00372C61" w:rsidRDefault="00372C61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F05" w:rsidRDefault="002F2F05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предоставить:</w:t>
      </w:r>
    </w:p>
    <w:p w:rsidR="002F2F05" w:rsidRPr="002F2F05" w:rsidRDefault="002F2F05" w:rsidP="002F2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4D6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F87" w:rsidRDefault="002F2F05" w:rsidP="002F2F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ывается</w:t>
      </w:r>
      <w:r w:rsidRPr="002F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получения результата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2F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2F2F05" w:rsidRDefault="002F2F05" w:rsidP="00B25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Pr="00BE4556" w:rsidRDefault="00B25F87" w:rsidP="00B25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достоверность представленной информации. Я предупрежде</w:t>
      </w:r>
      <w:proofErr w:type="gramStart"/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ответственности за представление ложных или неполных сведений.</w:t>
      </w:r>
    </w:p>
    <w:p w:rsidR="00B25F87" w:rsidRPr="00BE4556" w:rsidRDefault="00B25F87" w:rsidP="00B25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во исполнение требований Федерального закона от 27.07.2006 № 152-ФЗ «О персональных данных» даю (даем) свое согласие администрации  города Мурманска и ее структурным подразделениям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Комитет заявление в простой письменной форме.</w:t>
      </w:r>
    </w:p>
    <w:p w:rsidR="00B25F87" w:rsidRPr="00BE4556" w:rsidRDefault="00B25F87" w:rsidP="00B2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Pr="00BE4556" w:rsidRDefault="00B25F87" w:rsidP="00B2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_______________     __________________</w:t>
      </w:r>
    </w:p>
    <w:p w:rsidR="00B25F87" w:rsidRPr="00660FDE" w:rsidRDefault="00B25F87" w:rsidP="00B25F8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0F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(должность)                                 </w:t>
      </w:r>
      <w:r w:rsidR="00F954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60F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(подпись)                             (Ф.И.О.)</w:t>
      </w:r>
    </w:p>
    <w:p w:rsidR="00B25F87" w:rsidRPr="00BE4556" w:rsidRDefault="00B25F87" w:rsidP="00B25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87" w:rsidRPr="00BE4556" w:rsidRDefault="00B25F87" w:rsidP="00B25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 20___г.</w:t>
      </w:r>
    </w:p>
    <w:p w:rsidR="00B25F87" w:rsidRPr="00BE4556" w:rsidRDefault="00B25F87" w:rsidP="00B25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Pr="00BE4556" w:rsidRDefault="00B25F87" w:rsidP="00B25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25F87" w:rsidRPr="00BE4556" w:rsidRDefault="00B25F87" w:rsidP="00B25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Pr="00BE4556" w:rsidRDefault="00B25F87" w:rsidP="00B25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87" w:rsidRDefault="00B25F87" w:rsidP="0080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</w:t>
      </w:r>
    </w:p>
    <w:p w:rsidR="00B25F87" w:rsidRDefault="00B25F87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3A" w:rsidRDefault="0080293A" w:rsidP="00C44F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31" w:rsidRPr="00B55C31" w:rsidRDefault="00B55C31" w:rsidP="00B55C31">
      <w:pPr>
        <w:widowControl w:val="0"/>
        <w:autoSpaceDE w:val="0"/>
        <w:autoSpaceDN w:val="0"/>
        <w:spacing w:after="0" w:line="240" w:lineRule="auto"/>
        <w:ind w:firstLine="742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55C31" w:rsidRPr="00B55C31" w:rsidRDefault="00B55C31" w:rsidP="00B55C31">
      <w:pPr>
        <w:spacing w:after="0" w:line="240" w:lineRule="auto"/>
        <w:ind w:firstLine="7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изменениям</w:t>
      </w:r>
    </w:p>
    <w:p w:rsidR="00B55C31" w:rsidRPr="00B55C31" w:rsidRDefault="00B55C31" w:rsidP="00B55C31">
      <w:pPr>
        <w:spacing w:after="0" w:line="240" w:lineRule="auto"/>
        <w:ind w:firstLine="55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31" w:rsidRPr="00B55C31" w:rsidRDefault="00B55C31" w:rsidP="00B55C31">
      <w:pPr>
        <w:spacing w:after="0" w:line="240" w:lineRule="auto"/>
        <w:ind w:firstLine="7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55C31" w:rsidRPr="00B55C31" w:rsidRDefault="00B55C31" w:rsidP="00B55C31">
      <w:pPr>
        <w:spacing w:after="0" w:line="240" w:lineRule="auto"/>
        <w:ind w:firstLine="7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25F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</w:p>
    <w:p w:rsidR="00B55C31" w:rsidRPr="00B55C31" w:rsidRDefault="00B55C31" w:rsidP="00B5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B55C31" w:rsidRPr="00B55C31" w:rsidRDefault="00B55C31" w:rsidP="00B5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 качества предоставления муниципальной услуги</w:t>
      </w:r>
    </w:p>
    <w:p w:rsidR="00B55C31" w:rsidRPr="00B55C31" w:rsidRDefault="00B55C31" w:rsidP="00B5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614"/>
        <w:gridCol w:w="5873"/>
        <w:gridCol w:w="3265"/>
      </w:tblGrid>
      <w:tr w:rsidR="00B55C31" w:rsidRPr="00B55C31" w:rsidTr="006C2D97">
        <w:trPr>
          <w:trHeight w:val="6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</w:tbl>
    <w:p w:rsidR="00B55C31" w:rsidRPr="00B55C31" w:rsidRDefault="00B55C31" w:rsidP="00B55C3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606"/>
        <w:gridCol w:w="5881"/>
        <w:gridCol w:w="3265"/>
      </w:tblGrid>
      <w:tr w:rsidR="00B55C31" w:rsidRPr="00B55C31" w:rsidTr="006C2D97">
        <w:trPr>
          <w:trHeight w:val="397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55C31" w:rsidRPr="00B55C31" w:rsidTr="006C2D97">
        <w:trPr>
          <w:cantSplit/>
          <w:trHeight w:val="397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предоставления муниципальной услуги</w:t>
            </w:r>
          </w:p>
        </w:tc>
      </w:tr>
      <w:tr w:rsidR="00B55C31" w:rsidRPr="00B55C31" w:rsidTr="00B55C31">
        <w:trPr>
          <w:cantSplit/>
          <w:trHeight w:hRule="exact" w:val="11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заявителей, ожидавших в очереди при подаче документов не более 15 минут (за отчетный период)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B55C31" w:rsidRPr="00B55C31" w:rsidTr="00B55C31">
        <w:trPr>
          <w:cantSplit/>
          <w:trHeight w:hRule="exact" w:val="8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заявителей, удовлетворенных графиком работы Комитета (за отчетный период)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B55C31" w:rsidRPr="00B55C31" w:rsidTr="00B55C31">
        <w:trPr>
          <w:cantSplit/>
          <w:trHeight w:hRule="exact" w:val="11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стендах в местах предоставления услуг информации о порядке предоставления муниципальной услуги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B55C31" w:rsidRPr="00B55C31" w:rsidTr="00B55C31">
        <w:trPr>
          <w:cantSplit/>
          <w:trHeight w:hRule="exact" w:val="16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взаимодействий заявителя с муниципальными служащими Комитета, ответственными за предоставление муниципальной услуги, при предоставлении муниципальной услуги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5C31" w:rsidRPr="00B55C31" w:rsidTr="00B55C31">
        <w:trPr>
          <w:cantSplit/>
          <w:trHeight w:hRule="exact" w:val="98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получения муниципальной услуги через многофункциональный центр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4B7384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5C31" w:rsidRPr="00B55C31" w:rsidTr="00B55C31">
        <w:trPr>
          <w:cantSplit/>
          <w:trHeight w:hRule="exact" w:val="98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получения муниципальной услуги в электронной форме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55C31" w:rsidRPr="00B55C31" w:rsidTr="00B55C31">
        <w:trPr>
          <w:cantSplit/>
          <w:trHeight w:hRule="exact" w:val="21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получения информации о порядке, сроках и ходе предоставления муниципальной услуги </w:t>
            </w: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информационно-телекоммуникационных сетях общего пользования (в том числе в сети Интернет), средствах массовой информации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55C31" w:rsidRPr="00B55C31" w:rsidTr="00B55C31">
        <w:trPr>
          <w:cantSplit/>
          <w:trHeight w:hRule="exact" w:val="14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получения заявителем уведомлений о предоставлении муниципальной услуги с помощью Единого портала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55C31" w:rsidRPr="00B55C31" w:rsidTr="00B55C31">
        <w:trPr>
          <w:cantSplit/>
          <w:trHeight w:val="397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качества предоставления муниципальной услуги</w:t>
            </w:r>
          </w:p>
        </w:tc>
      </w:tr>
      <w:tr w:rsidR="00B55C31" w:rsidRPr="00B55C31" w:rsidTr="00B55C31">
        <w:trPr>
          <w:cantSplit/>
          <w:trHeight w:hRule="exact" w:val="8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960B87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обоснованных жалоб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55C31" w:rsidRPr="00B55C31" w:rsidTr="00B55C31">
        <w:trPr>
          <w:cantSplit/>
          <w:trHeight w:hRule="exact" w:val="170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96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сроков предоставления муниципальной услуги (% случаев предоставления муниципальной услуги в установленный срок со дня приема документов)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B55C31" w:rsidRPr="00B55C31" w:rsidTr="00B55C31">
        <w:trPr>
          <w:cantSplit/>
          <w:trHeight w:hRule="exact" w:val="127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96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заявителей, удовлетворенных культурой обслуживания при предоставлении муниципальной услуги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B55C31" w:rsidRPr="00B55C31" w:rsidTr="00B55C31">
        <w:trPr>
          <w:cantSplit/>
          <w:trHeight w:hRule="exact" w:val="15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96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1" w:rsidRPr="00B55C31" w:rsidRDefault="00B55C31" w:rsidP="00B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заявителей, удовлетворенных качеством результатов труда муниципальных служащих Комитета при предоставлении муниципальной услуги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31" w:rsidRPr="00B55C31" w:rsidRDefault="00B55C31" w:rsidP="00B5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B55C31" w:rsidRPr="00B55C31" w:rsidRDefault="00B55C31" w:rsidP="00B5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31" w:rsidRPr="00B55C31" w:rsidRDefault="00B55C31" w:rsidP="00B5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31" w:rsidRPr="00B55C31" w:rsidRDefault="00B55C31" w:rsidP="00B5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</w:t>
      </w:r>
    </w:p>
    <w:sectPr w:rsidR="00B55C31" w:rsidRPr="00B55C31" w:rsidSect="007001C7">
      <w:pgSz w:w="11906" w:h="16838" w:code="9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87" w:rsidRDefault="00B25F87" w:rsidP="00DA5AB0">
      <w:pPr>
        <w:spacing w:after="0" w:line="240" w:lineRule="auto"/>
      </w:pPr>
      <w:r>
        <w:separator/>
      </w:r>
    </w:p>
  </w:endnote>
  <w:endnote w:type="continuationSeparator" w:id="0">
    <w:p w:rsidR="00B25F87" w:rsidRDefault="00B25F87" w:rsidP="00DA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87" w:rsidRDefault="00B25F87" w:rsidP="00DA5AB0">
      <w:pPr>
        <w:spacing w:after="0" w:line="240" w:lineRule="auto"/>
      </w:pPr>
      <w:r>
        <w:separator/>
      </w:r>
    </w:p>
  </w:footnote>
  <w:footnote w:type="continuationSeparator" w:id="0">
    <w:p w:rsidR="00B25F87" w:rsidRDefault="00B25F87" w:rsidP="00DA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314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5F87" w:rsidRPr="00B67DC6" w:rsidRDefault="00B25F8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D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7D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7D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99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B67D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5AD2"/>
    <w:multiLevelType w:val="hybridMultilevel"/>
    <w:tmpl w:val="F68AC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997848"/>
    <w:multiLevelType w:val="hybridMultilevel"/>
    <w:tmpl w:val="1E282E7E"/>
    <w:lvl w:ilvl="0" w:tplc="3ED24A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7774F1"/>
    <w:multiLevelType w:val="hybridMultilevel"/>
    <w:tmpl w:val="0ABC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C6"/>
    <w:rsid w:val="00011228"/>
    <w:rsid w:val="00037608"/>
    <w:rsid w:val="000403DF"/>
    <w:rsid w:val="000407F5"/>
    <w:rsid w:val="00043A0B"/>
    <w:rsid w:val="0006011B"/>
    <w:rsid w:val="00060840"/>
    <w:rsid w:val="00070A70"/>
    <w:rsid w:val="00075C51"/>
    <w:rsid w:val="00076754"/>
    <w:rsid w:val="00077708"/>
    <w:rsid w:val="000807D5"/>
    <w:rsid w:val="00090247"/>
    <w:rsid w:val="0009198D"/>
    <w:rsid w:val="00094190"/>
    <w:rsid w:val="000949CE"/>
    <w:rsid w:val="00095583"/>
    <w:rsid w:val="0009569C"/>
    <w:rsid w:val="000A0B30"/>
    <w:rsid w:val="000A4431"/>
    <w:rsid w:val="000A67E8"/>
    <w:rsid w:val="000B03C4"/>
    <w:rsid w:val="000B0ED7"/>
    <w:rsid w:val="000B1B26"/>
    <w:rsid w:val="000B6216"/>
    <w:rsid w:val="000C1426"/>
    <w:rsid w:val="000C4D9B"/>
    <w:rsid w:val="000D2E58"/>
    <w:rsid w:val="000D79E1"/>
    <w:rsid w:val="000E20B6"/>
    <w:rsid w:val="000E36BC"/>
    <w:rsid w:val="000E42E5"/>
    <w:rsid w:val="000E4B5C"/>
    <w:rsid w:val="000F01FD"/>
    <w:rsid w:val="000F1025"/>
    <w:rsid w:val="000F2A83"/>
    <w:rsid w:val="000F723B"/>
    <w:rsid w:val="00101CB2"/>
    <w:rsid w:val="0011130B"/>
    <w:rsid w:val="00111F34"/>
    <w:rsid w:val="00122D90"/>
    <w:rsid w:val="001232C6"/>
    <w:rsid w:val="00123A87"/>
    <w:rsid w:val="00125798"/>
    <w:rsid w:val="00125FFD"/>
    <w:rsid w:val="001319AF"/>
    <w:rsid w:val="00133FEF"/>
    <w:rsid w:val="00136055"/>
    <w:rsid w:val="00136590"/>
    <w:rsid w:val="00142D8E"/>
    <w:rsid w:val="001460A2"/>
    <w:rsid w:val="001462D1"/>
    <w:rsid w:val="00146865"/>
    <w:rsid w:val="0015002C"/>
    <w:rsid w:val="001535B9"/>
    <w:rsid w:val="001569FA"/>
    <w:rsid w:val="00160081"/>
    <w:rsid w:val="00167F01"/>
    <w:rsid w:val="00174098"/>
    <w:rsid w:val="00174374"/>
    <w:rsid w:val="0018170A"/>
    <w:rsid w:val="0018779C"/>
    <w:rsid w:val="001878C0"/>
    <w:rsid w:val="00190F9D"/>
    <w:rsid w:val="001A5F85"/>
    <w:rsid w:val="001B7F81"/>
    <w:rsid w:val="001C1685"/>
    <w:rsid w:val="001C1B0A"/>
    <w:rsid w:val="001D3B7D"/>
    <w:rsid w:val="001D68D4"/>
    <w:rsid w:val="001E686A"/>
    <w:rsid w:val="001F1B6C"/>
    <w:rsid w:val="001F4176"/>
    <w:rsid w:val="001F72E2"/>
    <w:rsid w:val="002079B6"/>
    <w:rsid w:val="00210975"/>
    <w:rsid w:val="00211A5B"/>
    <w:rsid w:val="00217774"/>
    <w:rsid w:val="00225DC2"/>
    <w:rsid w:val="00234A84"/>
    <w:rsid w:val="002565BA"/>
    <w:rsid w:val="00272388"/>
    <w:rsid w:val="002739F6"/>
    <w:rsid w:val="002775D3"/>
    <w:rsid w:val="00281D15"/>
    <w:rsid w:val="00284EB2"/>
    <w:rsid w:val="00285928"/>
    <w:rsid w:val="00297015"/>
    <w:rsid w:val="002A4097"/>
    <w:rsid w:val="002A52C1"/>
    <w:rsid w:val="002B0031"/>
    <w:rsid w:val="002B0A00"/>
    <w:rsid w:val="002B781D"/>
    <w:rsid w:val="002C3559"/>
    <w:rsid w:val="002C4F7D"/>
    <w:rsid w:val="002C7A06"/>
    <w:rsid w:val="002F2F05"/>
    <w:rsid w:val="003018F9"/>
    <w:rsid w:val="00301E22"/>
    <w:rsid w:val="003037EA"/>
    <w:rsid w:val="00303D6E"/>
    <w:rsid w:val="00304A10"/>
    <w:rsid w:val="00320AD0"/>
    <w:rsid w:val="00320C3E"/>
    <w:rsid w:val="003340F8"/>
    <w:rsid w:val="00336FB0"/>
    <w:rsid w:val="00337E47"/>
    <w:rsid w:val="00343306"/>
    <w:rsid w:val="0034334F"/>
    <w:rsid w:val="0035565F"/>
    <w:rsid w:val="00361AD7"/>
    <w:rsid w:val="003658B4"/>
    <w:rsid w:val="00365EAA"/>
    <w:rsid w:val="00372C61"/>
    <w:rsid w:val="00374F5F"/>
    <w:rsid w:val="00380485"/>
    <w:rsid w:val="0038160B"/>
    <w:rsid w:val="003846AE"/>
    <w:rsid w:val="00386F9C"/>
    <w:rsid w:val="00390CBF"/>
    <w:rsid w:val="003A665A"/>
    <w:rsid w:val="003B2602"/>
    <w:rsid w:val="003B278E"/>
    <w:rsid w:val="003B46B6"/>
    <w:rsid w:val="003C6DA7"/>
    <w:rsid w:val="003D1B99"/>
    <w:rsid w:val="003D29EF"/>
    <w:rsid w:val="003D4F74"/>
    <w:rsid w:val="003D5E5D"/>
    <w:rsid w:val="003E7118"/>
    <w:rsid w:val="003F72C2"/>
    <w:rsid w:val="00402A5D"/>
    <w:rsid w:val="00402DC7"/>
    <w:rsid w:val="00404172"/>
    <w:rsid w:val="00412895"/>
    <w:rsid w:val="00415493"/>
    <w:rsid w:val="004155CD"/>
    <w:rsid w:val="00420B05"/>
    <w:rsid w:val="00425221"/>
    <w:rsid w:val="00432836"/>
    <w:rsid w:val="00433D74"/>
    <w:rsid w:val="00435E7D"/>
    <w:rsid w:val="00445560"/>
    <w:rsid w:val="00466EED"/>
    <w:rsid w:val="00467473"/>
    <w:rsid w:val="00467D5A"/>
    <w:rsid w:val="00484169"/>
    <w:rsid w:val="004868BF"/>
    <w:rsid w:val="00486D58"/>
    <w:rsid w:val="004A0B2D"/>
    <w:rsid w:val="004A4B8F"/>
    <w:rsid w:val="004B3A71"/>
    <w:rsid w:val="004B7384"/>
    <w:rsid w:val="004B7D06"/>
    <w:rsid w:val="004D3022"/>
    <w:rsid w:val="004D328E"/>
    <w:rsid w:val="004D6480"/>
    <w:rsid w:val="004E2BB7"/>
    <w:rsid w:val="004E7184"/>
    <w:rsid w:val="00500612"/>
    <w:rsid w:val="00502F51"/>
    <w:rsid w:val="0051098D"/>
    <w:rsid w:val="00541DAD"/>
    <w:rsid w:val="00556C30"/>
    <w:rsid w:val="0055700F"/>
    <w:rsid w:val="00575627"/>
    <w:rsid w:val="00587891"/>
    <w:rsid w:val="005909EF"/>
    <w:rsid w:val="00597129"/>
    <w:rsid w:val="005A2A4C"/>
    <w:rsid w:val="005A3BCC"/>
    <w:rsid w:val="005A686D"/>
    <w:rsid w:val="005A76EA"/>
    <w:rsid w:val="005B19ED"/>
    <w:rsid w:val="005B2092"/>
    <w:rsid w:val="005B3248"/>
    <w:rsid w:val="005B74DD"/>
    <w:rsid w:val="005C29C7"/>
    <w:rsid w:val="005D0603"/>
    <w:rsid w:val="005D7A4E"/>
    <w:rsid w:val="005E0B0E"/>
    <w:rsid w:val="005F24E2"/>
    <w:rsid w:val="00607199"/>
    <w:rsid w:val="00614402"/>
    <w:rsid w:val="006262BC"/>
    <w:rsid w:val="00642D28"/>
    <w:rsid w:val="00643944"/>
    <w:rsid w:val="0065313E"/>
    <w:rsid w:val="00660FDE"/>
    <w:rsid w:val="00664B94"/>
    <w:rsid w:val="00665F4E"/>
    <w:rsid w:val="006716B0"/>
    <w:rsid w:val="00672D43"/>
    <w:rsid w:val="00682A02"/>
    <w:rsid w:val="006921AD"/>
    <w:rsid w:val="006937D0"/>
    <w:rsid w:val="0069699A"/>
    <w:rsid w:val="00697889"/>
    <w:rsid w:val="006B27F2"/>
    <w:rsid w:val="006B588C"/>
    <w:rsid w:val="006C2D97"/>
    <w:rsid w:val="006F4D98"/>
    <w:rsid w:val="007001C7"/>
    <w:rsid w:val="00700322"/>
    <w:rsid w:val="007032BB"/>
    <w:rsid w:val="00704668"/>
    <w:rsid w:val="00711DB9"/>
    <w:rsid w:val="007268E8"/>
    <w:rsid w:val="00727F0E"/>
    <w:rsid w:val="007444F5"/>
    <w:rsid w:val="007465EB"/>
    <w:rsid w:val="00755DBC"/>
    <w:rsid w:val="00755F39"/>
    <w:rsid w:val="007607D6"/>
    <w:rsid w:val="00762DFB"/>
    <w:rsid w:val="0076392C"/>
    <w:rsid w:val="007800D1"/>
    <w:rsid w:val="00781DEE"/>
    <w:rsid w:val="007E79C1"/>
    <w:rsid w:val="007F05E9"/>
    <w:rsid w:val="007F0A34"/>
    <w:rsid w:val="007F11C6"/>
    <w:rsid w:val="0080293A"/>
    <w:rsid w:val="00806E6C"/>
    <w:rsid w:val="00816B70"/>
    <w:rsid w:val="0082412B"/>
    <w:rsid w:val="00826E3C"/>
    <w:rsid w:val="00826FC5"/>
    <w:rsid w:val="0083103B"/>
    <w:rsid w:val="0084011A"/>
    <w:rsid w:val="00846CAB"/>
    <w:rsid w:val="00850070"/>
    <w:rsid w:val="00852071"/>
    <w:rsid w:val="00855CF8"/>
    <w:rsid w:val="0086192B"/>
    <w:rsid w:val="00862823"/>
    <w:rsid w:val="00863603"/>
    <w:rsid w:val="0086444E"/>
    <w:rsid w:val="008675A5"/>
    <w:rsid w:val="00875999"/>
    <w:rsid w:val="00880C99"/>
    <w:rsid w:val="00895681"/>
    <w:rsid w:val="008975F0"/>
    <w:rsid w:val="00897B0C"/>
    <w:rsid w:val="008A1E43"/>
    <w:rsid w:val="008A5641"/>
    <w:rsid w:val="008A5CD0"/>
    <w:rsid w:val="008A7AE9"/>
    <w:rsid w:val="008B1C5A"/>
    <w:rsid w:val="008B2878"/>
    <w:rsid w:val="008B313A"/>
    <w:rsid w:val="008C32D5"/>
    <w:rsid w:val="008D452B"/>
    <w:rsid w:val="008D5276"/>
    <w:rsid w:val="008E132F"/>
    <w:rsid w:val="008F197D"/>
    <w:rsid w:val="008F47D8"/>
    <w:rsid w:val="009129ED"/>
    <w:rsid w:val="0091334C"/>
    <w:rsid w:val="00922668"/>
    <w:rsid w:val="0092339A"/>
    <w:rsid w:val="009247DE"/>
    <w:rsid w:val="00934E28"/>
    <w:rsid w:val="00944A8B"/>
    <w:rsid w:val="00945BF8"/>
    <w:rsid w:val="009531B2"/>
    <w:rsid w:val="00955659"/>
    <w:rsid w:val="00960B87"/>
    <w:rsid w:val="0096413C"/>
    <w:rsid w:val="0096486D"/>
    <w:rsid w:val="00964C01"/>
    <w:rsid w:val="00971C74"/>
    <w:rsid w:val="00980298"/>
    <w:rsid w:val="00980D3B"/>
    <w:rsid w:val="00983F02"/>
    <w:rsid w:val="009952A1"/>
    <w:rsid w:val="009A126E"/>
    <w:rsid w:val="009A4AED"/>
    <w:rsid w:val="009A7D35"/>
    <w:rsid w:val="009B18B0"/>
    <w:rsid w:val="009C0C71"/>
    <w:rsid w:val="009C1063"/>
    <w:rsid w:val="009C3C81"/>
    <w:rsid w:val="009C4775"/>
    <w:rsid w:val="009C76CE"/>
    <w:rsid w:val="009D2196"/>
    <w:rsid w:val="009F3BDF"/>
    <w:rsid w:val="00A04638"/>
    <w:rsid w:val="00A06555"/>
    <w:rsid w:val="00A10A58"/>
    <w:rsid w:val="00A15F01"/>
    <w:rsid w:val="00A22B35"/>
    <w:rsid w:val="00A26BFB"/>
    <w:rsid w:val="00A27017"/>
    <w:rsid w:val="00A5373E"/>
    <w:rsid w:val="00A562C2"/>
    <w:rsid w:val="00A7066C"/>
    <w:rsid w:val="00A711C9"/>
    <w:rsid w:val="00A86E8B"/>
    <w:rsid w:val="00A87AB1"/>
    <w:rsid w:val="00A90A24"/>
    <w:rsid w:val="00A94A00"/>
    <w:rsid w:val="00AA16F9"/>
    <w:rsid w:val="00AA277D"/>
    <w:rsid w:val="00AA34C3"/>
    <w:rsid w:val="00AA5EE6"/>
    <w:rsid w:val="00AB509C"/>
    <w:rsid w:val="00AC142C"/>
    <w:rsid w:val="00AC4A97"/>
    <w:rsid w:val="00AD17DE"/>
    <w:rsid w:val="00AD1BEE"/>
    <w:rsid w:val="00AD76D5"/>
    <w:rsid w:val="00AE1C18"/>
    <w:rsid w:val="00B00787"/>
    <w:rsid w:val="00B01234"/>
    <w:rsid w:val="00B069B2"/>
    <w:rsid w:val="00B07704"/>
    <w:rsid w:val="00B07DF5"/>
    <w:rsid w:val="00B12FD6"/>
    <w:rsid w:val="00B244E2"/>
    <w:rsid w:val="00B259D2"/>
    <w:rsid w:val="00B25F87"/>
    <w:rsid w:val="00B27179"/>
    <w:rsid w:val="00B3147C"/>
    <w:rsid w:val="00B32606"/>
    <w:rsid w:val="00B41190"/>
    <w:rsid w:val="00B508E6"/>
    <w:rsid w:val="00B51B65"/>
    <w:rsid w:val="00B51CE6"/>
    <w:rsid w:val="00B55C31"/>
    <w:rsid w:val="00B63243"/>
    <w:rsid w:val="00B65FB3"/>
    <w:rsid w:val="00B66637"/>
    <w:rsid w:val="00B67DC6"/>
    <w:rsid w:val="00B86BBF"/>
    <w:rsid w:val="00B87B92"/>
    <w:rsid w:val="00B94A80"/>
    <w:rsid w:val="00B94B76"/>
    <w:rsid w:val="00BA0528"/>
    <w:rsid w:val="00BA2455"/>
    <w:rsid w:val="00BA351B"/>
    <w:rsid w:val="00BC301F"/>
    <w:rsid w:val="00BC4CDE"/>
    <w:rsid w:val="00BC7E6E"/>
    <w:rsid w:val="00BD073A"/>
    <w:rsid w:val="00BD64F0"/>
    <w:rsid w:val="00BE4556"/>
    <w:rsid w:val="00BE57F7"/>
    <w:rsid w:val="00BF2570"/>
    <w:rsid w:val="00C0785C"/>
    <w:rsid w:val="00C108F4"/>
    <w:rsid w:val="00C156E4"/>
    <w:rsid w:val="00C1580A"/>
    <w:rsid w:val="00C20D90"/>
    <w:rsid w:val="00C30470"/>
    <w:rsid w:val="00C31C60"/>
    <w:rsid w:val="00C37E4F"/>
    <w:rsid w:val="00C44FAE"/>
    <w:rsid w:val="00C4547E"/>
    <w:rsid w:val="00C559AA"/>
    <w:rsid w:val="00C579A0"/>
    <w:rsid w:val="00C57CCE"/>
    <w:rsid w:val="00C6449B"/>
    <w:rsid w:val="00C76154"/>
    <w:rsid w:val="00C8409E"/>
    <w:rsid w:val="00C864FF"/>
    <w:rsid w:val="00C95A22"/>
    <w:rsid w:val="00C97313"/>
    <w:rsid w:val="00CA15E9"/>
    <w:rsid w:val="00CA6089"/>
    <w:rsid w:val="00CA6690"/>
    <w:rsid w:val="00CA7091"/>
    <w:rsid w:val="00CB23BF"/>
    <w:rsid w:val="00CB316E"/>
    <w:rsid w:val="00CB39E6"/>
    <w:rsid w:val="00CB48CF"/>
    <w:rsid w:val="00CB5EE3"/>
    <w:rsid w:val="00CD30C0"/>
    <w:rsid w:val="00CE2E87"/>
    <w:rsid w:val="00CE5B36"/>
    <w:rsid w:val="00CF019C"/>
    <w:rsid w:val="00CF0A77"/>
    <w:rsid w:val="00CF1A94"/>
    <w:rsid w:val="00CF1E2B"/>
    <w:rsid w:val="00CF570A"/>
    <w:rsid w:val="00CF5AEA"/>
    <w:rsid w:val="00D04853"/>
    <w:rsid w:val="00D2077A"/>
    <w:rsid w:val="00D2308F"/>
    <w:rsid w:val="00D27470"/>
    <w:rsid w:val="00D50148"/>
    <w:rsid w:val="00D510F4"/>
    <w:rsid w:val="00D52C01"/>
    <w:rsid w:val="00D55D5E"/>
    <w:rsid w:val="00D621EE"/>
    <w:rsid w:val="00D642AE"/>
    <w:rsid w:val="00D67659"/>
    <w:rsid w:val="00D67BFD"/>
    <w:rsid w:val="00D9495F"/>
    <w:rsid w:val="00D958B6"/>
    <w:rsid w:val="00DA01D2"/>
    <w:rsid w:val="00DA331E"/>
    <w:rsid w:val="00DA44E8"/>
    <w:rsid w:val="00DA5AB0"/>
    <w:rsid w:val="00DB1958"/>
    <w:rsid w:val="00DC2BDF"/>
    <w:rsid w:val="00DC6DE5"/>
    <w:rsid w:val="00DD1286"/>
    <w:rsid w:val="00DD6F8C"/>
    <w:rsid w:val="00DD7918"/>
    <w:rsid w:val="00DE4B0D"/>
    <w:rsid w:val="00DE6221"/>
    <w:rsid w:val="00E02A90"/>
    <w:rsid w:val="00E15F5A"/>
    <w:rsid w:val="00E16EBC"/>
    <w:rsid w:val="00E323C0"/>
    <w:rsid w:val="00E455A7"/>
    <w:rsid w:val="00E55A61"/>
    <w:rsid w:val="00E6352F"/>
    <w:rsid w:val="00E66575"/>
    <w:rsid w:val="00E944A0"/>
    <w:rsid w:val="00EA02AF"/>
    <w:rsid w:val="00EA10CE"/>
    <w:rsid w:val="00EA7122"/>
    <w:rsid w:val="00EB00D1"/>
    <w:rsid w:val="00EB09AB"/>
    <w:rsid w:val="00EB1ACE"/>
    <w:rsid w:val="00EB6419"/>
    <w:rsid w:val="00EC5AFE"/>
    <w:rsid w:val="00ED7972"/>
    <w:rsid w:val="00EE30F4"/>
    <w:rsid w:val="00EE368E"/>
    <w:rsid w:val="00EE4149"/>
    <w:rsid w:val="00EE61E6"/>
    <w:rsid w:val="00EF3965"/>
    <w:rsid w:val="00EF437D"/>
    <w:rsid w:val="00EF481B"/>
    <w:rsid w:val="00F01F1A"/>
    <w:rsid w:val="00F360C5"/>
    <w:rsid w:val="00F41972"/>
    <w:rsid w:val="00F42432"/>
    <w:rsid w:val="00F42BC0"/>
    <w:rsid w:val="00F64A77"/>
    <w:rsid w:val="00F66AA2"/>
    <w:rsid w:val="00F835B3"/>
    <w:rsid w:val="00F95407"/>
    <w:rsid w:val="00F9778B"/>
    <w:rsid w:val="00F978AB"/>
    <w:rsid w:val="00FA235E"/>
    <w:rsid w:val="00FA297C"/>
    <w:rsid w:val="00FA44F4"/>
    <w:rsid w:val="00FA54A7"/>
    <w:rsid w:val="00FB3546"/>
    <w:rsid w:val="00FB5541"/>
    <w:rsid w:val="00FB7AA2"/>
    <w:rsid w:val="00FC5C97"/>
    <w:rsid w:val="00FC5CC2"/>
    <w:rsid w:val="00FD0E56"/>
    <w:rsid w:val="00FD33FF"/>
    <w:rsid w:val="00FD412B"/>
    <w:rsid w:val="00FD44EE"/>
    <w:rsid w:val="00FE0C13"/>
    <w:rsid w:val="00FE1C6F"/>
    <w:rsid w:val="00FE54A2"/>
    <w:rsid w:val="00FE759B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4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34A84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234A8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nhideWhenUsed/>
    <w:rsid w:val="00DA5A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A5AB0"/>
    <w:rPr>
      <w:sz w:val="20"/>
      <w:szCs w:val="20"/>
    </w:rPr>
  </w:style>
  <w:style w:type="character" w:styleId="a6">
    <w:name w:val="footnote reference"/>
    <w:basedOn w:val="a0"/>
    <w:unhideWhenUsed/>
    <w:rsid w:val="00DA5AB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216"/>
  </w:style>
  <w:style w:type="paragraph" w:styleId="a9">
    <w:name w:val="footer"/>
    <w:basedOn w:val="a"/>
    <w:link w:val="aa"/>
    <w:uiPriority w:val="99"/>
    <w:unhideWhenUsed/>
    <w:rsid w:val="000B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216"/>
  </w:style>
  <w:style w:type="paragraph" w:styleId="ab">
    <w:name w:val="Balloon Text"/>
    <w:basedOn w:val="a"/>
    <w:link w:val="ac"/>
    <w:uiPriority w:val="99"/>
    <w:semiHidden/>
    <w:unhideWhenUsed/>
    <w:rsid w:val="001D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3B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41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59"/>
    <w:rsid w:val="00B4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5700F"/>
    <w:rPr>
      <w:color w:val="0000FF" w:themeColor="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4B3A7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B3A7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B3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4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34A84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234A8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nhideWhenUsed/>
    <w:rsid w:val="00DA5A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A5AB0"/>
    <w:rPr>
      <w:sz w:val="20"/>
      <w:szCs w:val="20"/>
    </w:rPr>
  </w:style>
  <w:style w:type="character" w:styleId="a6">
    <w:name w:val="footnote reference"/>
    <w:basedOn w:val="a0"/>
    <w:unhideWhenUsed/>
    <w:rsid w:val="00DA5AB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216"/>
  </w:style>
  <w:style w:type="paragraph" w:styleId="a9">
    <w:name w:val="footer"/>
    <w:basedOn w:val="a"/>
    <w:link w:val="aa"/>
    <w:uiPriority w:val="99"/>
    <w:unhideWhenUsed/>
    <w:rsid w:val="000B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216"/>
  </w:style>
  <w:style w:type="paragraph" w:styleId="ab">
    <w:name w:val="Balloon Text"/>
    <w:basedOn w:val="a"/>
    <w:link w:val="ac"/>
    <w:uiPriority w:val="99"/>
    <w:semiHidden/>
    <w:unhideWhenUsed/>
    <w:rsid w:val="001D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3B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41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59"/>
    <w:rsid w:val="00B4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5700F"/>
    <w:rPr>
      <w:color w:val="0000FF" w:themeColor="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4B3A7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B3A7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B3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95BE9B-835F-40E3-A29E-65D47C0F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32328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Олонкина Наталья Валентиновна</cp:lastModifiedBy>
  <cp:revision>6</cp:revision>
  <cp:lastPrinted>2020-07-06T06:12:00Z</cp:lastPrinted>
  <dcterms:created xsi:type="dcterms:W3CDTF">2022-06-10T10:45:00Z</dcterms:created>
  <dcterms:modified xsi:type="dcterms:W3CDTF">2022-06-10T10:53:00Z</dcterms:modified>
</cp:coreProperties>
</file>