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CE" w:rsidRPr="00815BF5" w:rsidRDefault="000E10CE" w:rsidP="000E10CE">
      <w:pPr>
        <w:widowControl w:val="0"/>
        <w:autoSpaceDE w:val="0"/>
        <w:autoSpaceDN w:val="0"/>
        <w:adjustRightInd w:val="0"/>
        <w:spacing w:after="0" w:line="240" w:lineRule="auto"/>
        <w:ind w:left="5103"/>
        <w:jc w:val="center"/>
        <w:outlineLvl w:val="0"/>
        <w:rPr>
          <w:szCs w:val="28"/>
        </w:rPr>
      </w:pPr>
      <w:bookmarkStart w:id="0" w:name="Par29"/>
      <w:bookmarkStart w:id="1" w:name="_GoBack"/>
      <w:bookmarkEnd w:id="0"/>
      <w:r w:rsidRPr="00815BF5">
        <w:rPr>
          <w:szCs w:val="28"/>
        </w:rPr>
        <w:t>Приложение</w:t>
      </w:r>
    </w:p>
    <w:p w:rsidR="000E10CE" w:rsidRPr="00815BF5" w:rsidRDefault="000E10CE" w:rsidP="000E10CE">
      <w:pPr>
        <w:widowControl w:val="0"/>
        <w:autoSpaceDE w:val="0"/>
        <w:autoSpaceDN w:val="0"/>
        <w:adjustRightInd w:val="0"/>
        <w:spacing w:after="0" w:line="240" w:lineRule="auto"/>
        <w:ind w:left="5103"/>
        <w:jc w:val="center"/>
        <w:rPr>
          <w:szCs w:val="28"/>
        </w:rPr>
      </w:pPr>
      <w:r w:rsidRPr="00815BF5">
        <w:rPr>
          <w:szCs w:val="28"/>
        </w:rPr>
        <w:t>к постановлению администрации</w:t>
      </w:r>
    </w:p>
    <w:p w:rsidR="000E10CE" w:rsidRPr="00815BF5" w:rsidRDefault="000E10CE" w:rsidP="000E10CE">
      <w:pPr>
        <w:widowControl w:val="0"/>
        <w:autoSpaceDE w:val="0"/>
        <w:autoSpaceDN w:val="0"/>
        <w:adjustRightInd w:val="0"/>
        <w:spacing w:after="0" w:line="240" w:lineRule="auto"/>
        <w:ind w:left="5103"/>
        <w:jc w:val="center"/>
        <w:rPr>
          <w:szCs w:val="28"/>
        </w:rPr>
      </w:pPr>
      <w:r w:rsidRPr="00815BF5">
        <w:rPr>
          <w:szCs w:val="28"/>
        </w:rPr>
        <w:t>города Мурманска</w:t>
      </w:r>
    </w:p>
    <w:p w:rsidR="000E10CE" w:rsidRPr="00815BF5" w:rsidRDefault="000E10CE" w:rsidP="000E10CE">
      <w:pPr>
        <w:widowControl w:val="0"/>
        <w:autoSpaceDE w:val="0"/>
        <w:autoSpaceDN w:val="0"/>
        <w:adjustRightInd w:val="0"/>
        <w:spacing w:after="0" w:line="240" w:lineRule="auto"/>
        <w:ind w:left="4111"/>
        <w:jc w:val="center"/>
        <w:rPr>
          <w:szCs w:val="28"/>
        </w:rPr>
      </w:pPr>
      <w:r w:rsidRPr="00815BF5">
        <w:rPr>
          <w:szCs w:val="28"/>
        </w:rPr>
        <w:t xml:space="preserve">от </w:t>
      </w:r>
      <w:r w:rsidR="0014440C" w:rsidRPr="00815BF5">
        <w:rPr>
          <w:szCs w:val="28"/>
        </w:rPr>
        <w:t xml:space="preserve"> </w:t>
      </w:r>
      <w:r w:rsidR="002D5A21" w:rsidRPr="00815BF5">
        <w:rPr>
          <w:szCs w:val="28"/>
        </w:rPr>
        <w:t xml:space="preserve">                 </w:t>
      </w:r>
      <w:r w:rsidR="0014440C" w:rsidRPr="00815BF5">
        <w:rPr>
          <w:szCs w:val="28"/>
        </w:rPr>
        <w:t xml:space="preserve">  </w:t>
      </w:r>
      <w:r w:rsidRPr="00815BF5">
        <w:rPr>
          <w:szCs w:val="28"/>
        </w:rPr>
        <w:t xml:space="preserve">№ </w:t>
      </w:r>
      <w:r w:rsidR="0014440C" w:rsidRPr="00815BF5">
        <w:rPr>
          <w:szCs w:val="28"/>
        </w:rPr>
        <w:t xml:space="preserve">   </w:t>
      </w:r>
    </w:p>
    <w:p w:rsidR="000E10CE" w:rsidRPr="00815BF5" w:rsidRDefault="000E10CE" w:rsidP="000E10CE">
      <w:pPr>
        <w:widowControl w:val="0"/>
        <w:autoSpaceDE w:val="0"/>
        <w:autoSpaceDN w:val="0"/>
        <w:adjustRightInd w:val="0"/>
        <w:spacing w:after="0" w:line="240" w:lineRule="auto"/>
        <w:jc w:val="both"/>
        <w:rPr>
          <w:szCs w:val="28"/>
        </w:rPr>
      </w:pPr>
    </w:p>
    <w:p w:rsidR="000E10CE" w:rsidRPr="00815BF5" w:rsidRDefault="000E10CE" w:rsidP="000E10CE">
      <w:pPr>
        <w:widowControl w:val="0"/>
        <w:autoSpaceDE w:val="0"/>
        <w:autoSpaceDN w:val="0"/>
        <w:adjustRightInd w:val="0"/>
        <w:spacing w:after="0" w:line="240" w:lineRule="auto"/>
        <w:jc w:val="both"/>
        <w:rPr>
          <w:szCs w:val="28"/>
        </w:rPr>
      </w:pPr>
    </w:p>
    <w:p w:rsidR="000E10CE" w:rsidRPr="00815BF5" w:rsidRDefault="000E10CE" w:rsidP="000E10CE">
      <w:pPr>
        <w:widowControl w:val="0"/>
        <w:autoSpaceDE w:val="0"/>
        <w:autoSpaceDN w:val="0"/>
        <w:adjustRightInd w:val="0"/>
        <w:spacing w:after="0" w:line="240" w:lineRule="auto"/>
        <w:ind w:firstLine="709"/>
        <w:jc w:val="center"/>
        <w:rPr>
          <w:bCs/>
          <w:szCs w:val="28"/>
        </w:rPr>
      </w:pPr>
      <w:bookmarkStart w:id="2" w:name="Par34"/>
      <w:bookmarkEnd w:id="2"/>
      <w:r w:rsidRPr="00815BF5">
        <w:rPr>
          <w:bCs/>
          <w:szCs w:val="28"/>
        </w:rPr>
        <w:t>Административный регламент предоставления муниципальной услуги</w:t>
      </w:r>
    </w:p>
    <w:p w:rsidR="000E10CE" w:rsidRPr="00815BF5" w:rsidRDefault="000E10CE" w:rsidP="000E10CE">
      <w:pPr>
        <w:widowControl w:val="0"/>
        <w:autoSpaceDE w:val="0"/>
        <w:autoSpaceDN w:val="0"/>
        <w:adjustRightInd w:val="0"/>
        <w:spacing w:after="0" w:line="240" w:lineRule="auto"/>
        <w:ind w:firstLine="709"/>
        <w:jc w:val="center"/>
        <w:rPr>
          <w:szCs w:val="28"/>
        </w:rPr>
      </w:pPr>
      <w:r w:rsidRPr="00815BF5">
        <w:rPr>
          <w:szCs w:val="28"/>
        </w:rPr>
        <w:t>«Выдача разрешения на осуществление земляных работ на территории</w:t>
      </w:r>
    </w:p>
    <w:p w:rsidR="000E10CE" w:rsidRPr="00815BF5" w:rsidRDefault="000E10CE" w:rsidP="000E10CE">
      <w:pPr>
        <w:widowControl w:val="0"/>
        <w:autoSpaceDE w:val="0"/>
        <w:autoSpaceDN w:val="0"/>
        <w:adjustRightInd w:val="0"/>
        <w:spacing w:after="0" w:line="240" w:lineRule="auto"/>
        <w:ind w:firstLine="709"/>
        <w:jc w:val="center"/>
        <w:rPr>
          <w:bCs/>
          <w:szCs w:val="28"/>
        </w:rPr>
      </w:pPr>
      <w:r w:rsidRPr="00815BF5">
        <w:rPr>
          <w:szCs w:val="28"/>
        </w:rPr>
        <w:t>муниципального образования город Мурманск</w:t>
      </w:r>
      <w:r w:rsidRPr="00815BF5">
        <w:rPr>
          <w:bCs/>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widowControl w:val="0"/>
        <w:autoSpaceDE w:val="0"/>
        <w:autoSpaceDN w:val="0"/>
        <w:adjustRightInd w:val="0"/>
        <w:spacing w:after="0" w:line="240" w:lineRule="auto"/>
        <w:jc w:val="center"/>
        <w:outlineLvl w:val="1"/>
        <w:rPr>
          <w:szCs w:val="28"/>
        </w:rPr>
      </w:pPr>
      <w:bookmarkStart w:id="3" w:name="Par42"/>
      <w:bookmarkEnd w:id="3"/>
      <w:r w:rsidRPr="00815BF5">
        <w:rPr>
          <w:szCs w:val="28"/>
        </w:rPr>
        <w:t>1. Общие положения</w:t>
      </w:r>
    </w:p>
    <w:p w:rsidR="000E10CE" w:rsidRPr="00815BF5" w:rsidRDefault="000E10CE" w:rsidP="000E10CE">
      <w:pPr>
        <w:widowControl w:val="0"/>
        <w:autoSpaceDE w:val="0"/>
        <w:autoSpaceDN w:val="0"/>
        <w:adjustRightInd w:val="0"/>
        <w:spacing w:after="0" w:line="240" w:lineRule="auto"/>
        <w:jc w:val="center"/>
        <w:outlineLvl w:val="1"/>
        <w:rPr>
          <w:szCs w:val="28"/>
        </w:rPr>
      </w:pPr>
    </w:p>
    <w:p w:rsidR="000E10CE" w:rsidRPr="00815BF5" w:rsidRDefault="000E10CE" w:rsidP="000E10CE">
      <w:pPr>
        <w:widowControl w:val="0"/>
        <w:autoSpaceDE w:val="0"/>
        <w:autoSpaceDN w:val="0"/>
        <w:adjustRightInd w:val="0"/>
        <w:spacing w:after="0" w:line="240" w:lineRule="auto"/>
        <w:jc w:val="center"/>
        <w:outlineLvl w:val="1"/>
        <w:rPr>
          <w:szCs w:val="28"/>
        </w:rPr>
      </w:pPr>
      <w:r w:rsidRPr="00815BF5">
        <w:rPr>
          <w:szCs w:val="28"/>
        </w:rPr>
        <w:t>1.1. Предмет регулирования административного регламента</w:t>
      </w:r>
    </w:p>
    <w:p w:rsidR="000E10CE" w:rsidRPr="00815BF5" w:rsidRDefault="000E10CE" w:rsidP="000E10CE">
      <w:pPr>
        <w:widowControl w:val="0"/>
        <w:autoSpaceDE w:val="0"/>
        <w:autoSpaceDN w:val="0"/>
        <w:adjustRightInd w:val="0"/>
        <w:spacing w:after="0" w:line="240" w:lineRule="auto"/>
        <w:ind w:left="1234"/>
        <w:outlineLvl w:val="1"/>
        <w:rPr>
          <w:szCs w:val="28"/>
        </w:rPr>
      </w:pPr>
    </w:p>
    <w:p w:rsidR="0014440C"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1.1.1. Административный регламент предоставления муниципальной услуги «Выдача разрешения на осуществление земляных работ на территории муниципального образования город Мурманск</w:t>
      </w:r>
      <w:r w:rsidRPr="00815BF5">
        <w:rPr>
          <w:bCs/>
          <w:szCs w:val="28"/>
        </w:rPr>
        <w:t>»</w:t>
      </w:r>
      <w:r w:rsidRPr="00815BF5">
        <w:rPr>
          <w:szCs w:val="28"/>
        </w:rPr>
        <w:t xml:space="preserve"> (далее – Регламент и муниципальная услуга соответственно) </w:t>
      </w:r>
      <w:r w:rsidR="0014440C" w:rsidRPr="00815BF5">
        <w:rPr>
          <w:szCs w:val="28"/>
        </w:rPr>
        <w:t>регулирует порядок предоставления муниципальной услуги на территории муниципального образования город Мурманск.</w:t>
      </w:r>
    </w:p>
    <w:p w:rsidR="0014440C" w:rsidRPr="00815BF5" w:rsidRDefault="00217569" w:rsidP="0014440C">
      <w:pPr>
        <w:widowControl w:val="0"/>
        <w:autoSpaceDE w:val="0"/>
        <w:autoSpaceDN w:val="0"/>
        <w:adjustRightInd w:val="0"/>
        <w:spacing w:after="0" w:line="240" w:lineRule="auto"/>
        <w:ind w:firstLine="709"/>
        <w:jc w:val="both"/>
        <w:rPr>
          <w:szCs w:val="28"/>
        </w:rPr>
      </w:pPr>
      <w:proofErr w:type="gramStart"/>
      <w:r w:rsidRPr="00815BF5">
        <w:rPr>
          <w:szCs w:val="28"/>
        </w:rPr>
        <w:t xml:space="preserve">Настоящий </w:t>
      </w:r>
      <w:r w:rsidR="0014440C" w:rsidRPr="00815BF5">
        <w:rPr>
          <w:szCs w:val="28"/>
        </w:rPr>
        <w:t>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1.1.</w:t>
      </w:r>
      <w:r w:rsidR="0014440C" w:rsidRPr="00815BF5">
        <w:rPr>
          <w:szCs w:val="28"/>
        </w:rPr>
        <w:t>2</w:t>
      </w:r>
      <w:r w:rsidRPr="00815BF5">
        <w:rPr>
          <w:szCs w:val="28"/>
        </w:rPr>
        <w:t>. Действие настоящего Регламента распространяется на следующие объекты и виды работ:</w:t>
      </w:r>
    </w:p>
    <w:p w:rsidR="000E10CE" w:rsidRPr="00815BF5" w:rsidRDefault="000E10CE" w:rsidP="000E10CE">
      <w:pPr>
        <w:pStyle w:val="a5"/>
        <w:tabs>
          <w:tab w:val="left" w:pos="0"/>
          <w:tab w:val="left" w:pos="567"/>
          <w:tab w:val="left" w:pos="851"/>
          <w:tab w:val="left" w:pos="993"/>
          <w:tab w:val="left" w:pos="1418"/>
        </w:tabs>
        <w:ind w:left="0" w:firstLine="709"/>
        <w:jc w:val="both"/>
        <w:rPr>
          <w:sz w:val="28"/>
          <w:szCs w:val="28"/>
        </w:rPr>
      </w:pPr>
      <w:r w:rsidRPr="00815BF5">
        <w:rPr>
          <w:sz w:val="28"/>
          <w:szCs w:val="28"/>
        </w:rPr>
        <w:t>1) линейные объекты, строительство и (или) реконструкция которых требуют получения разрешения на строительство, в случае их капитального ремонта, ремонта, устранения аварий, произошедших при эксплуатации линейных объектов;</w:t>
      </w:r>
    </w:p>
    <w:p w:rsidR="000E10CE" w:rsidRPr="00815BF5" w:rsidRDefault="000E10CE" w:rsidP="000E10CE">
      <w:pPr>
        <w:tabs>
          <w:tab w:val="left" w:pos="0"/>
          <w:tab w:val="left" w:pos="567"/>
          <w:tab w:val="left" w:pos="851"/>
          <w:tab w:val="left" w:pos="993"/>
          <w:tab w:val="left" w:pos="1276"/>
        </w:tabs>
        <w:spacing w:after="0" w:line="240" w:lineRule="auto"/>
        <w:ind w:firstLine="709"/>
        <w:jc w:val="both"/>
        <w:rPr>
          <w:szCs w:val="28"/>
        </w:rPr>
      </w:pPr>
      <w:r w:rsidRPr="00815BF5">
        <w:rPr>
          <w:szCs w:val="28"/>
        </w:rPr>
        <w:t>2) объекты, перечень которых установлен постановлением Правительства Российской Федерации от 03.12.2014 № 1300, в случае их создания (строительства), реконструкции;</w:t>
      </w:r>
    </w:p>
    <w:p w:rsidR="000E10CE" w:rsidRPr="00815BF5" w:rsidRDefault="000E10CE" w:rsidP="000E10CE">
      <w:pPr>
        <w:tabs>
          <w:tab w:val="left" w:pos="567"/>
          <w:tab w:val="left" w:pos="709"/>
          <w:tab w:val="left" w:pos="851"/>
          <w:tab w:val="left" w:pos="993"/>
          <w:tab w:val="left" w:pos="1276"/>
        </w:tabs>
        <w:spacing w:after="0" w:line="240" w:lineRule="auto"/>
        <w:ind w:firstLine="567"/>
        <w:jc w:val="both"/>
        <w:rPr>
          <w:szCs w:val="28"/>
        </w:rPr>
      </w:pPr>
      <w:r w:rsidRPr="00815BF5">
        <w:rPr>
          <w:szCs w:val="28"/>
        </w:rPr>
        <w:t xml:space="preserve"> 3) линейные объекты, предназначенные для подключения объектов капитального строительства, в случае их размещения (строительства) за границами земельных участков, предоставленных под строительство данных объектов, а также в случае их реконструкции, капитального ремонта, устранения аварий, произошедших при эксплуатации линейных сооружений;</w:t>
      </w:r>
    </w:p>
    <w:p w:rsidR="000E10CE" w:rsidRPr="00815BF5" w:rsidRDefault="000E10CE" w:rsidP="000E10CE">
      <w:pPr>
        <w:tabs>
          <w:tab w:val="left" w:pos="567"/>
          <w:tab w:val="left" w:pos="851"/>
          <w:tab w:val="left" w:pos="993"/>
          <w:tab w:val="left" w:pos="1134"/>
          <w:tab w:val="left" w:pos="1276"/>
        </w:tabs>
        <w:spacing w:after="0" w:line="240" w:lineRule="auto"/>
        <w:ind w:firstLine="709"/>
        <w:jc w:val="both"/>
        <w:rPr>
          <w:szCs w:val="28"/>
        </w:rPr>
      </w:pPr>
      <w:proofErr w:type="gramStart"/>
      <w:r w:rsidRPr="00815BF5">
        <w:rPr>
          <w:szCs w:val="28"/>
        </w:rPr>
        <w:t xml:space="preserve">4) линейные объекты, предназначенные для подключения объектов, расположенных в жилом (нежилом) фонде, меняющих свое функциональное назначение, при осуществлении работ по переустройству (перепланировке) жилых (нежилых) помещений, в случае их размещения (строительства), </w:t>
      </w:r>
      <w:r w:rsidRPr="00815BF5">
        <w:rPr>
          <w:szCs w:val="28"/>
        </w:rPr>
        <w:lastRenderedPageBreak/>
        <w:t>реконструкции, капитального ремонта, устранения аварий, произошедших при эксплуатации линейных сооружений;</w:t>
      </w:r>
      <w:proofErr w:type="gramEnd"/>
    </w:p>
    <w:p w:rsidR="000E10CE" w:rsidRPr="00815BF5" w:rsidRDefault="000E10CE" w:rsidP="000E10CE">
      <w:pPr>
        <w:pStyle w:val="a5"/>
        <w:tabs>
          <w:tab w:val="left" w:pos="-142"/>
          <w:tab w:val="left" w:pos="567"/>
          <w:tab w:val="left" w:pos="851"/>
          <w:tab w:val="left" w:pos="993"/>
          <w:tab w:val="left" w:pos="1276"/>
        </w:tabs>
        <w:ind w:left="0" w:firstLine="709"/>
        <w:jc w:val="both"/>
        <w:rPr>
          <w:sz w:val="28"/>
          <w:szCs w:val="28"/>
        </w:rPr>
      </w:pPr>
      <w:r w:rsidRPr="00815BF5">
        <w:rPr>
          <w:sz w:val="28"/>
          <w:szCs w:val="28"/>
        </w:rPr>
        <w:t>5) объекты и элементы благоустройства территории, определенные Правилами благоустройства территории муниципального образования город Мурманск, в случае их размещения (строительства), шлагбаумы;</w:t>
      </w:r>
    </w:p>
    <w:p w:rsidR="000E10CE" w:rsidRPr="00815BF5" w:rsidRDefault="000E10CE" w:rsidP="000E10CE">
      <w:pPr>
        <w:pStyle w:val="a5"/>
        <w:tabs>
          <w:tab w:val="left" w:pos="-1985"/>
          <w:tab w:val="left" w:pos="-851"/>
          <w:tab w:val="left" w:pos="567"/>
          <w:tab w:val="left" w:pos="851"/>
        </w:tabs>
        <w:ind w:left="0" w:firstLine="709"/>
        <w:jc w:val="both"/>
        <w:rPr>
          <w:sz w:val="28"/>
          <w:szCs w:val="28"/>
        </w:rPr>
      </w:pPr>
      <w:r w:rsidRPr="00815BF5">
        <w:rPr>
          <w:sz w:val="28"/>
          <w:szCs w:val="28"/>
        </w:rPr>
        <w:t>6) гаражи на земельном участке, предоставленном физическому лицу для целей, не связанных с осуществлением предпринимательской деятельности, в случае их размещения (строительства, реконструкции);</w:t>
      </w:r>
    </w:p>
    <w:p w:rsidR="000E10CE" w:rsidRPr="00815BF5" w:rsidRDefault="000E10CE" w:rsidP="000E10CE">
      <w:pPr>
        <w:pStyle w:val="a5"/>
        <w:tabs>
          <w:tab w:val="left" w:pos="-1985"/>
          <w:tab w:val="left" w:pos="-851"/>
        </w:tabs>
        <w:autoSpaceDE w:val="0"/>
        <w:autoSpaceDN w:val="0"/>
        <w:adjustRightInd w:val="0"/>
        <w:ind w:left="0" w:firstLine="709"/>
        <w:jc w:val="both"/>
        <w:rPr>
          <w:sz w:val="28"/>
          <w:szCs w:val="28"/>
        </w:rPr>
      </w:pPr>
      <w:r w:rsidRPr="00815BF5">
        <w:rPr>
          <w:sz w:val="28"/>
          <w:szCs w:val="28"/>
        </w:rPr>
        <w:t>7) объекты, не являющиеся объектами капитального строительства, в случае их размещения (строительства);</w:t>
      </w:r>
    </w:p>
    <w:p w:rsidR="000E10CE" w:rsidRPr="00815BF5" w:rsidRDefault="000E10CE" w:rsidP="000E10CE">
      <w:pPr>
        <w:pStyle w:val="a5"/>
        <w:tabs>
          <w:tab w:val="left" w:pos="-1985"/>
          <w:tab w:val="left" w:pos="-851"/>
          <w:tab w:val="left" w:pos="567"/>
          <w:tab w:val="left" w:pos="851"/>
        </w:tabs>
        <w:ind w:left="0" w:firstLine="709"/>
        <w:jc w:val="both"/>
        <w:rPr>
          <w:sz w:val="28"/>
          <w:szCs w:val="28"/>
        </w:rPr>
      </w:pPr>
      <w:r w:rsidRPr="00815BF5">
        <w:rPr>
          <w:sz w:val="28"/>
          <w:szCs w:val="28"/>
        </w:rPr>
        <w:t>8) строения и сооружения вспомогательного использования в случае их размещения (строительства);</w:t>
      </w:r>
    </w:p>
    <w:p w:rsidR="000E10CE" w:rsidRPr="00815BF5" w:rsidRDefault="000E10CE" w:rsidP="000E10CE">
      <w:pPr>
        <w:tabs>
          <w:tab w:val="left" w:pos="-1985"/>
          <w:tab w:val="left" w:pos="-851"/>
          <w:tab w:val="left" w:pos="567"/>
          <w:tab w:val="left" w:pos="851"/>
        </w:tabs>
        <w:spacing w:after="0" w:line="240" w:lineRule="auto"/>
        <w:ind w:firstLine="709"/>
        <w:jc w:val="both"/>
        <w:rPr>
          <w:szCs w:val="28"/>
        </w:rPr>
      </w:pPr>
      <w:r w:rsidRPr="00815BF5">
        <w:rPr>
          <w:szCs w:val="28"/>
        </w:rPr>
        <w:t xml:space="preserve">9) </w:t>
      </w:r>
      <w:proofErr w:type="gramStart"/>
      <w:r w:rsidRPr="00815BF5">
        <w:rPr>
          <w:szCs w:val="28"/>
        </w:rPr>
        <w:t>дерево-металлические</w:t>
      </w:r>
      <w:proofErr w:type="gramEnd"/>
      <w:r w:rsidRPr="00815BF5">
        <w:rPr>
          <w:szCs w:val="28"/>
        </w:rPr>
        <w:t xml:space="preserve"> гаражи в случае их размещения (строительства, реконструкции) на земельных участках, предоставленных гаражным (гаражно-строительным) кооперативам, а также при размещении (строительстве) дерево-металлических гаражей для инвалидов;</w:t>
      </w:r>
    </w:p>
    <w:p w:rsidR="000E10CE" w:rsidRPr="00815BF5" w:rsidRDefault="000E10CE" w:rsidP="000E10CE">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15BF5">
        <w:rPr>
          <w:szCs w:val="28"/>
        </w:rPr>
        <w:t>10) крыльца, наружные тамбуры входа, в том числе приспособления для обеспечения доступа маломобильных групп населения к помещениям в многоквартирном доме, в случае их размещения (строительства), реконструкции, а также благоустройства прилегающей территории в рамках проектной документации при осуществлении работ по переустройству (перепланировке) помещений, расположенных в многоквартирном доме;</w:t>
      </w:r>
    </w:p>
    <w:p w:rsidR="000E10CE" w:rsidRPr="00815BF5" w:rsidRDefault="000E10CE" w:rsidP="000E10CE">
      <w:pPr>
        <w:tabs>
          <w:tab w:val="left" w:pos="142"/>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15BF5">
        <w:rPr>
          <w:szCs w:val="28"/>
        </w:rPr>
        <w:t>11) крыльца, наружные тамбуры входов, в том числе приспособления для обеспечения доступа маломобильных групп населения к нежилым зданиям и сооружениям, в случае их размещения</w:t>
      </w:r>
      <w:r w:rsidR="003C3A84" w:rsidRPr="00815BF5">
        <w:rPr>
          <w:szCs w:val="28"/>
        </w:rPr>
        <w:t xml:space="preserve"> (строительства), реконструкции</w:t>
      </w:r>
      <w:r w:rsidRPr="00815BF5">
        <w:rPr>
          <w:szCs w:val="28"/>
        </w:rPr>
        <w:t>;</w:t>
      </w:r>
    </w:p>
    <w:p w:rsidR="000E10CE" w:rsidRPr="00815BF5" w:rsidRDefault="000E10CE" w:rsidP="000E10CE">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15BF5">
        <w:rPr>
          <w:szCs w:val="28"/>
        </w:rPr>
        <w:t>12) мобильные (инвентарные) здания и сооружения в случае их размещения;</w:t>
      </w:r>
    </w:p>
    <w:p w:rsidR="000E10CE" w:rsidRPr="00815BF5" w:rsidRDefault="000E10CE" w:rsidP="000E10CE">
      <w:pPr>
        <w:tabs>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15BF5">
        <w:rPr>
          <w:szCs w:val="28"/>
        </w:rPr>
        <w:t>13) нестационарные торговые объекты (торговые павильоны, киоски, сезонные кафе) в случае их размещения (строительства);</w:t>
      </w:r>
    </w:p>
    <w:p w:rsidR="00B44532" w:rsidRPr="00815BF5" w:rsidRDefault="00B44532" w:rsidP="00B44532">
      <w:pPr>
        <w:tabs>
          <w:tab w:val="left" w:pos="567"/>
          <w:tab w:val="left" w:pos="851"/>
          <w:tab w:val="left" w:pos="993"/>
          <w:tab w:val="left" w:pos="1134"/>
          <w:tab w:val="left" w:pos="1276"/>
        </w:tabs>
        <w:autoSpaceDE w:val="0"/>
        <w:autoSpaceDN w:val="0"/>
        <w:adjustRightInd w:val="0"/>
        <w:spacing w:after="0" w:line="240" w:lineRule="auto"/>
        <w:ind w:firstLine="709"/>
        <w:jc w:val="both"/>
        <w:rPr>
          <w:szCs w:val="28"/>
        </w:rPr>
      </w:pPr>
      <w:r w:rsidRPr="00815BF5">
        <w:rPr>
          <w:szCs w:val="28"/>
        </w:rPr>
        <w:t>14) отдельно стоящие рекламные и информационные конструкции в случае их размещения на землях, земельных участках;</w:t>
      </w:r>
    </w:p>
    <w:p w:rsidR="000E10CE" w:rsidRPr="00815BF5" w:rsidRDefault="000E10CE" w:rsidP="000E10CE">
      <w:pPr>
        <w:tabs>
          <w:tab w:val="left" w:pos="-284"/>
          <w:tab w:val="left" w:pos="567"/>
          <w:tab w:val="left" w:pos="851"/>
          <w:tab w:val="left" w:pos="993"/>
          <w:tab w:val="left" w:pos="1134"/>
        </w:tabs>
        <w:autoSpaceDE w:val="0"/>
        <w:autoSpaceDN w:val="0"/>
        <w:adjustRightInd w:val="0"/>
        <w:spacing w:after="0" w:line="240" w:lineRule="auto"/>
        <w:ind w:firstLine="709"/>
        <w:jc w:val="both"/>
        <w:rPr>
          <w:szCs w:val="28"/>
        </w:rPr>
      </w:pPr>
      <w:r w:rsidRPr="00815BF5">
        <w:rPr>
          <w:szCs w:val="28"/>
        </w:rPr>
        <w:t>15) технические средства организации дорожного движения в случае их размещения;</w:t>
      </w:r>
    </w:p>
    <w:p w:rsidR="0013019C" w:rsidRPr="00815BF5" w:rsidRDefault="000E10CE" w:rsidP="000E10CE">
      <w:pPr>
        <w:tabs>
          <w:tab w:val="left" w:pos="0"/>
          <w:tab w:val="left" w:pos="567"/>
          <w:tab w:val="left" w:pos="851"/>
          <w:tab w:val="left" w:pos="993"/>
          <w:tab w:val="left" w:pos="1134"/>
        </w:tabs>
        <w:autoSpaceDE w:val="0"/>
        <w:autoSpaceDN w:val="0"/>
        <w:adjustRightInd w:val="0"/>
        <w:spacing w:after="0" w:line="240" w:lineRule="auto"/>
        <w:ind w:firstLine="709"/>
        <w:jc w:val="both"/>
        <w:rPr>
          <w:i/>
          <w:szCs w:val="28"/>
        </w:rPr>
      </w:pPr>
      <w:r w:rsidRPr="00815BF5">
        <w:rPr>
          <w:szCs w:val="28"/>
        </w:rPr>
        <w:t>16) ограждения территорий, находящихся в пользовании</w:t>
      </w:r>
      <w:r w:rsidR="0013019C" w:rsidRPr="00815BF5">
        <w:rPr>
          <w:szCs w:val="28"/>
        </w:rPr>
        <w:t>.</w:t>
      </w:r>
    </w:p>
    <w:p w:rsidR="000E10CE" w:rsidRPr="00815BF5" w:rsidRDefault="0013019C" w:rsidP="000E10CE">
      <w:pPr>
        <w:tabs>
          <w:tab w:val="left" w:pos="0"/>
          <w:tab w:val="left" w:pos="567"/>
          <w:tab w:val="left" w:pos="851"/>
          <w:tab w:val="left" w:pos="993"/>
          <w:tab w:val="left" w:pos="1134"/>
        </w:tabs>
        <w:autoSpaceDE w:val="0"/>
        <w:autoSpaceDN w:val="0"/>
        <w:adjustRightInd w:val="0"/>
        <w:spacing w:after="0" w:line="240" w:lineRule="auto"/>
        <w:ind w:firstLine="709"/>
        <w:jc w:val="both"/>
        <w:rPr>
          <w:szCs w:val="28"/>
        </w:rPr>
      </w:pPr>
      <w:r w:rsidRPr="00815BF5">
        <w:rPr>
          <w:szCs w:val="28"/>
        </w:rPr>
        <w:t xml:space="preserve"> </w:t>
      </w:r>
      <w:proofErr w:type="gramStart"/>
      <w:r w:rsidR="000E10CE" w:rsidRPr="00815BF5">
        <w:rPr>
          <w:szCs w:val="28"/>
        </w:rPr>
        <w:t>17) снос, разборка и (или) демонтаж</w:t>
      </w:r>
      <w:r w:rsidR="000E10CE" w:rsidRPr="00815BF5">
        <w:rPr>
          <w:i/>
          <w:szCs w:val="28"/>
        </w:rPr>
        <w:t xml:space="preserve"> </w:t>
      </w:r>
      <w:r w:rsidR="000E10CE" w:rsidRPr="00815BF5">
        <w:rPr>
          <w:szCs w:val="28"/>
        </w:rPr>
        <w:t xml:space="preserve">объектов, указанных в абзацах         2) - 16) настоящего пункта; </w:t>
      </w:r>
      <w:proofErr w:type="gramEnd"/>
    </w:p>
    <w:p w:rsidR="000E10CE" w:rsidRPr="00815BF5" w:rsidRDefault="000E10CE" w:rsidP="000E10CE">
      <w:pPr>
        <w:tabs>
          <w:tab w:val="left" w:pos="567"/>
          <w:tab w:val="left" w:pos="993"/>
          <w:tab w:val="left" w:pos="1276"/>
          <w:tab w:val="left" w:pos="1418"/>
        </w:tabs>
        <w:spacing w:after="0" w:line="240" w:lineRule="auto"/>
        <w:ind w:firstLine="709"/>
        <w:jc w:val="both"/>
        <w:rPr>
          <w:szCs w:val="28"/>
        </w:rPr>
      </w:pPr>
      <w:r w:rsidRPr="00815BF5">
        <w:rPr>
          <w:szCs w:val="28"/>
        </w:rPr>
        <w:t>18) временные ограждения территории в случае строительства, реконструкции, капитального ремонта, ремонта, сноса объектов капитального строительства на такой территории;</w:t>
      </w:r>
    </w:p>
    <w:p w:rsidR="000E10CE" w:rsidRPr="00815BF5" w:rsidRDefault="000E10CE" w:rsidP="000E10CE">
      <w:pPr>
        <w:tabs>
          <w:tab w:val="left" w:pos="567"/>
          <w:tab w:val="left" w:pos="993"/>
          <w:tab w:val="left" w:pos="1276"/>
          <w:tab w:val="left" w:pos="1418"/>
        </w:tabs>
        <w:spacing w:after="0" w:line="240" w:lineRule="auto"/>
        <w:ind w:firstLine="709"/>
        <w:jc w:val="both"/>
        <w:rPr>
          <w:szCs w:val="28"/>
        </w:rPr>
      </w:pPr>
      <w:r w:rsidRPr="00815BF5">
        <w:rPr>
          <w:szCs w:val="28"/>
        </w:rPr>
        <w:t>19) размещение антенных опор (мачт и башен) высотой до 50 метров, предназначенных для размещения сре</w:t>
      </w:r>
      <w:proofErr w:type="gramStart"/>
      <w:r w:rsidRPr="00815BF5">
        <w:rPr>
          <w:szCs w:val="28"/>
        </w:rPr>
        <w:t>дств св</w:t>
      </w:r>
      <w:proofErr w:type="gramEnd"/>
      <w:r w:rsidRPr="00815BF5">
        <w:rPr>
          <w:szCs w:val="28"/>
        </w:rPr>
        <w:t>язи</w:t>
      </w:r>
      <w:r w:rsidRPr="00815BF5">
        <w:rPr>
          <w:szCs w:val="28"/>
          <w:lang w:eastAsia="ru-RU"/>
        </w:rPr>
        <w:t xml:space="preserve"> и </w:t>
      </w:r>
      <w:r w:rsidRPr="00815BF5">
        <w:rPr>
          <w:szCs w:val="28"/>
        </w:rPr>
        <w:t>не являющихся особо опасными, технически сложными объектами связи;</w:t>
      </w:r>
    </w:p>
    <w:p w:rsidR="000E10CE" w:rsidRPr="00815BF5" w:rsidRDefault="000E10CE" w:rsidP="000E10CE">
      <w:pPr>
        <w:tabs>
          <w:tab w:val="left" w:pos="567"/>
          <w:tab w:val="left" w:pos="993"/>
          <w:tab w:val="left" w:pos="1276"/>
          <w:tab w:val="left" w:pos="1418"/>
        </w:tabs>
        <w:spacing w:after="0" w:line="240" w:lineRule="auto"/>
        <w:ind w:firstLine="709"/>
        <w:jc w:val="both"/>
        <w:rPr>
          <w:szCs w:val="28"/>
        </w:rPr>
      </w:pPr>
      <w:r w:rsidRPr="00815BF5">
        <w:rPr>
          <w:szCs w:val="28"/>
        </w:rPr>
        <w:t>20)</w:t>
      </w:r>
      <w:r w:rsidRPr="00815BF5">
        <w:rPr>
          <w:szCs w:val="28"/>
          <w:lang w:eastAsia="ru-RU"/>
        </w:rPr>
        <w:t xml:space="preserve"> </w:t>
      </w:r>
      <w:r w:rsidRPr="00815BF5">
        <w:rPr>
          <w:szCs w:val="28"/>
        </w:rPr>
        <w:t>строительство модульных фельдшерско-акушерских пунктов.</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1.1.3. Обязанность предварительного согласования действий по </w:t>
      </w:r>
      <w:r w:rsidRPr="00815BF5">
        <w:rPr>
          <w:szCs w:val="28"/>
        </w:rPr>
        <w:lastRenderedPageBreak/>
        <w:t>осуществлению земляных работ с лицами, интересы которых затрагиваются при осуществлении земляных работ, и получение разрешения на осуществление земляных работ возлагается на получателя муниципальной услуги – заказчика (застройщика).</w:t>
      </w:r>
    </w:p>
    <w:p w:rsidR="000E10CE" w:rsidRPr="00815BF5" w:rsidRDefault="000E10CE" w:rsidP="000E10CE">
      <w:pPr>
        <w:widowControl w:val="0"/>
        <w:autoSpaceDE w:val="0"/>
        <w:autoSpaceDN w:val="0"/>
        <w:adjustRightInd w:val="0"/>
        <w:spacing w:after="0" w:line="240" w:lineRule="auto"/>
        <w:ind w:firstLine="709"/>
        <w:jc w:val="both"/>
        <w:rPr>
          <w:szCs w:val="28"/>
        </w:rPr>
      </w:pPr>
      <w:proofErr w:type="gramStart"/>
      <w:r w:rsidRPr="00815BF5">
        <w:rPr>
          <w:szCs w:val="28"/>
        </w:rPr>
        <w:t>В соответствии с пунктом 8.1.1 раздела 8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от 15.01.2016 № 36, в случаях осуществления земляных работ на объектах, указанных в абзацах 1) – 5), 15) – 20) пункта 1.1.2 настоящего Регламента, заказчик (застройщик) в зависимости от расположения территории, на которой осуществляются земляные работы, согласовывает документацию, указанную в подпунктах</w:t>
      </w:r>
      <w:proofErr w:type="gramEnd"/>
      <w:r w:rsidRPr="00815BF5">
        <w:rPr>
          <w:szCs w:val="28"/>
        </w:rPr>
        <w:t xml:space="preserve"> 2.6.1.1, 2.6.1.2, 2.6.1.4, 2.6.1.5 пункта 2.6.1 настоящего Регламента, с органом, уполномоченным на осуществление контроля над соблюдением сроков восстановления благоустройства на подведомственной территории.</w:t>
      </w:r>
    </w:p>
    <w:p w:rsidR="000E10CE" w:rsidRPr="00815BF5" w:rsidRDefault="000E10CE" w:rsidP="000E10CE">
      <w:pPr>
        <w:widowControl w:val="0"/>
        <w:autoSpaceDE w:val="0"/>
        <w:autoSpaceDN w:val="0"/>
        <w:adjustRightInd w:val="0"/>
        <w:spacing w:after="0" w:line="240" w:lineRule="auto"/>
        <w:ind w:firstLine="709"/>
        <w:jc w:val="center"/>
        <w:rPr>
          <w:szCs w:val="28"/>
        </w:rPr>
      </w:pPr>
    </w:p>
    <w:p w:rsidR="000E10CE" w:rsidRPr="00815BF5" w:rsidRDefault="000E10CE" w:rsidP="000E10CE">
      <w:pPr>
        <w:widowControl w:val="0"/>
        <w:autoSpaceDE w:val="0"/>
        <w:autoSpaceDN w:val="0"/>
        <w:adjustRightInd w:val="0"/>
        <w:spacing w:after="0" w:line="240" w:lineRule="auto"/>
        <w:jc w:val="center"/>
        <w:rPr>
          <w:szCs w:val="28"/>
        </w:rPr>
      </w:pPr>
      <w:r w:rsidRPr="00815BF5">
        <w:rPr>
          <w:szCs w:val="28"/>
        </w:rPr>
        <w:t>1.2. Описание заявителей</w:t>
      </w:r>
    </w:p>
    <w:p w:rsidR="000E10CE" w:rsidRPr="00815BF5" w:rsidRDefault="000E10CE" w:rsidP="000E10CE">
      <w:pPr>
        <w:widowControl w:val="0"/>
        <w:autoSpaceDE w:val="0"/>
        <w:autoSpaceDN w:val="0"/>
        <w:adjustRightInd w:val="0"/>
        <w:spacing w:after="0" w:line="240" w:lineRule="auto"/>
        <w:ind w:firstLine="709"/>
        <w:jc w:val="center"/>
        <w:rPr>
          <w:szCs w:val="28"/>
        </w:rPr>
      </w:pPr>
    </w:p>
    <w:p w:rsidR="0014440C" w:rsidRPr="00815BF5" w:rsidRDefault="0014440C" w:rsidP="000E10CE">
      <w:pPr>
        <w:pStyle w:val="a5"/>
        <w:tabs>
          <w:tab w:val="left" w:pos="0"/>
          <w:tab w:val="left" w:pos="567"/>
          <w:tab w:val="left" w:pos="851"/>
          <w:tab w:val="left" w:pos="993"/>
          <w:tab w:val="left" w:pos="1418"/>
        </w:tabs>
        <w:autoSpaceDE w:val="0"/>
        <w:autoSpaceDN w:val="0"/>
        <w:adjustRightInd w:val="0"/>
        <w:ind w:left="0" w:firstLine="709"/>
        <w:jc w:val="both"/>
        <w:outlineLvl w:val="1"/>
        <w:rPr>
          <w:sz w:val="28"/>
          <w:szCs w:val="28"/>
        </w:rPr>
      </w:pPr>
      <w:bookmarkStart w:id="4" w:name="Par48"/>
      <w:bookmarkEnd w:id="4"/>
    </w:p>
    <w:p w:rsidR="000E10CE" w:rsidRPr="00815BF5" w:rsidRDefault="000E10CE" w:rsidP="000E10CE">
      <w:pPr>
        <w:pStyle w:val="a5"/>
        <w:tabs>
          <w:tab w:val="left" w:pos="0"/>
          <w:tab w:val="left" w:pos="567"/>
          <w:tab w:val="left" w:pos="851"/>
          <w:tab w:val="left" w:pos="993"/>
          <w:tab w:val="left" w:pos="1418"/>
        </w:tabs>
        <w:autoSpaceDE w:val="0"/>
        <w:autoSpaceDN w:val="0"/>
        <w:adjustRightInd w:val="0"/>
        <w:ind w:left="0" w:firstLine="709"/>
        <w:jc w:val="both"/>
        <w:outlineLvl w:val="1"/>
        <w:rPr>
          <w:sz w:val="28"/>
          <w:szCs w:val="28"/>
        </w:rPr>
      </w:pPr>
      <w:r w:rsidRPr="00815BF5">
        <w:rPr>
          <w:sz w:val="28"/>
          <w:szCs w:val="28"/>
        </w:rPr>
        <w:t xml:space="preserve">1.2.1. </w:t>
      </w:r>
      <w:r w:rsidR="00B03B3F" w:rsidRPr="00815BF5">
        <w:rPr>
          <w:sz w:val="28"/>
          <w:szCs w:val="28"/>
        </w:rPr>
        <w:t xml:space="preserve">Получателем муниципальной услуги является </w:t>
      </w:r>
      <w:r w:rsidRPr="00815BF5">
        <w:rPr>
          <w:sz w:val="28"/>
          <w:szCs w:val="28"/>
        </w:rPr>
        <w:t xml:space="preserve">заказчик (застройщик) – </w:t>
      </w:r>
      <w:r w:rsidRPr="00815BF5">
        <w:rPr>
          <w:sz w:val="28"/>
        </w:rPr>
        <w:t>юридическое лицо, индивидуальный предприниматель или физическое лицо,</w:t>
      </w:r>
      <w:r w:rsidRPr="00815BF5">
        <w:rPr>
          <w:sz w:val="28"/>
          <w:szCs w:val="28"/>
        </w:rPr>
        <w:t xml:space="preserve"> имеющее намерение осуществить земляные работы либо приступившее к осуществлению аварийных земляных работ, </w:t>
      </w:r>
      <w:r w:rsidRPr="00815BF5">
        <w:rPr>
          <w:sz w:val="28"/>
        </w:rPr>
        <w:t>обратившееся с заявлением на выдачу разрешения на осуществление земляных работ (аварийных земляных работ) (далее – заявление), финансирующее выполнение работ и обеспечивающее восстановление благоустройства</w:t>
      </w:r>
      <w:r w:rsidRPr="00815BF5">
        <w:rPr>
          <w:sz w:val="28"/>
          <w:szCs w:val="28"/>
        </w:rPr>
        <w:t xml:space="preserve"> (далее – заявитель).</w:t>
      </w:r>
    </w:p>
    <w:p w:rsidR="000E10CE" w:rsidRPr="00815BF5" w:rsidRDefault="000E10CE" w:rsidP="000E10CE">
      <w:pPr>
        <w:pStyle w:val="ConsPlusNormal"/>
        <w:ind w:firstLine="709"/>
        <w:jc w:val="both"/>
        <w:rPr>
          <w:rFonts w:ascii="Times New Roman" w:hAnsi="Times New Roman" w:cs="Times New Roman"/>
          <w:bCs/>
          <w:sz w:val="28"/>
          <w:szCs w:val="28"/>
        </w:rPr>
      </w:pPr>
      <w:r w:rsidRPr="00815BF5">
        <w:rPr>
          <w:rFonts w:ascii="Times New Roman" w:hAnsi="Times New Roman" w:cs="Times New Roman"/>
          <w:sz w:val="28"/>
          <w:szCs w:val="28"/>
        </w:rPr>
        <w:t xml:space="preserve">1.2.2. </w:t>
      </w:r>
      <w:proofErr w:type="gramStart"/>
      <w:r w:rsidRPr="00815BF5">
        <w:rPr>
          <w:rFonts w:ascii="Times New Roman" w:hAnsi="Times New Roman" w:cs="Times New Roman"/>
          <w:sz w:val="28"/>
          <w:szCs w:val="28"/>
        </w:rPr>
        <w:t xml:space="preserve">От имени заявителя за предоставлением муниципальной услуги </w:t>
      </w:r>
      <w:r w:rsidRPr="00815BF5">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0E10CE" w:rsidRPr="00815BF5" w:rsidRDefault="000E10CE" w:rsidP="000E10CE">
      <w:pPr>
        <w:widowControl w:val="0"/>
        <w:autoSpaceDE w:val="0"/>
        <w:autoSpaceDN w:val="0"/>
        <w:adjustRightInd w:val="0"/>
        <w:spacing w:after="0" w:line="240" w:lineRule="auto"/>
        <w:ind w:firstLine="709"/>
        <w:jc w:val="center"/>
        <w:outlineLvl w:val="1"/>
        <w:rPr>
          <w:szCs w:val="28"/>
        </w:rPr>
      </w:pPr>
    </w:p>
    <w:p w:rsidR="00217569" w:rsidRPr="00815BF5" w:rsidRDefault="000E10CE" w:rsidP="00217569">
      <w:pPr>
        <w:pStyle w:val="ConsPlusNormal"/>
        <w:jc w:val="center"/>
        <w:rPr>
          <w:rFonts w:ascii="Times New Roman" w:hAnsi="Times New Roman" w:cs="Times New Roman"/>
          <w:bCs/>
          <w:sz w:val="28"/>
          <w:szCs w:val="28"/>
        </w:rPr>
      </w:pPr>
      <w:r w:rsidRPr="00815BF5">
        <w:rPr>
          <w:rFonts w:ascii="Times New Roman" w:hAnsi="Times New Roman" w:cs="Times New Roman"/>
          <w:bCs/>
          <w:sz w:val="28"/>
          <w:szCs w:val="28"/>
        </w:rPr>
        <w:t xml:space="preserve">1.3. Требования к порядку информирования о порядке предоставления </w:t>
      </w:r>
    </w:p>
    <w:p w:rsidR="000E10CE" w:rsidRPr="00815BF5" w:rsidRDefault="000E10CE" w:rsidP="000E10CE">
      <w:pPr>
        <w:pStyle w:val="ConsPlusNormal"/>
        <w:jc w:val="center"/>
        <w:rPr>
          <w:rFonts w:ascii="Times New Roman" w:hAnsi="Times New Roman" w:cs="Times New Roman"/>
          <w:bCs/>
          <w:sz w:val="28"/>
          <w:szCs w:val="28"/>
        </w:rPr>
      </w:pPr>
      <w:r w:rsidRPr="00815BF5">
        <w:rPr>
          <w:rFonts w:ascii="Times New Roman" w:hAnsi="Times New Roman" w:cs="Times New Roman"/>
          <w:bCs/>
          <w:sz w:val="28"/>
          <w:szCs w:val="28"/>
        </w:rPr>
        <w:t>муниципальной услуги</w:t>
      </w:r>
    </w:p>
    <w:p w:rsidR="000E10CE" w:rsidRPr="00815BF5" w:rsidRDefault="000E10CE" w:rsidP="000E10CE">
      <w:pPr>
        <w:widowControl w:val="0"/>
        <w:autoSpaceDE w:val="0"/>
        <w:autoSpaceDN w:val="0"/>
        <w:adjustRightInd w:val="0"/>
        <w:spacing w:after="0" w:line="240" w:lineRule="auto"/>
        <w:ind w:firstLine="709"/>
        <w:jc w:val="center"/>
        <w:rPr>
          <w:szCs w:val="28"/>
        </w:rPr>
      </w:pP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1.3.1. Информация, предоставляемая заинтересованным лицам о муниципальной услуге, является открытой и общедоступной.</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Основными требованиями к информированию заинтересованных лиц являются: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достоверность и полнота информирования;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четкость в изложении информации;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удобство и доступность получения информации;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lastRenderedPageBreak/>
        <w:t>– оперативность предоставления информации.</w:t>
      </w:r>
    </w:p>
    <w:p w:rsidR="000E10CE" w:rsidRPr="00815BF5" w:rsidRDefault="000E10CE" w:rsidP="000E10CE">
      <w:pPr>
        <w:widowControl w:val="0"/>
        <w:shd w:val="clear" w:color="auto" w:fill="FFFFFF"/>
        <w:tabs>
          <w:tab w:val="left" w:pos="0"/>
        </w:tabs>
        <w:autoSpaceDE w:val="0"/>
        <w:autoSpaceDN w:val="0"/>
        <w:adjustRightInd w:val="0"/>
        <w:spacing w:after="0" w:line="240" w:lineRule="auto"/>
        <w:ind w:firstLine="720"/>
        <w:contextualSpacing/>
        <w:jc w:val="both"/>
        <w:rPr>
          <w:szCs w:val="28"/>
          <w:lang w:eastAsia="ru-RU"/>
        </w:rPr>
      </w:pPr>
      <w:r w:rsidRPr="00815BF5">
        <w:rPr>
          <w:szCs w:val="28"/>
          <w:lang w:eastAsia="ru-RU"/>
        </w:rPr>
        <w:t xml:space="preserve">1.3.2. </w:t>
      </w:r>
      <w:proofErr w:type="gramStart"/>
      <w:r w:rsidRPr="00815BF5">
        <w:rPr>
          <w:szCs w:val="28"/>
          <w:lang w:eastAsia="ru-RU"/>
        </w:rPr>
        <w:t>Информирование о порядке и ходе предоставления муниципальной услуги осуществляют муниципальные служащие отдела градостроительства и архитектуры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специалисты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официальном сайте администрации города Мурманска (https://www.citymurmansk.ru);</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w:t>
      </w:r>
      <w:proofErr w:type="spellStart"/>
      <w:r w:rsidRPr="00815BF5">
        <w:rPr>
          <w:rFonts w:eastAsia="Times New Roman"/>
          <w:szCs w:val="28"/>
          <w:lang w:val="en-US" w:eastAsia="ru-RU"/>
        </w:rPr>
        <w:t>frgu</w:t>
      </w:r>
      <w:proofErr w:type="spellEnd"/>
      <w:r w:rsidRPr="00815BF5">
        <w:rPr>
          <w:rFonts w:eastAsia="Times New Roman"/>
          <w:szCs w:val="28"/>
          <w:lang w:eastAsia="ru-RU"/>
        </w:rPr>
        <w:t>.</w:t>
      </w:r>
      <w:proofErr w:type="spellStart"/>
      <w:r w:rsidRPr="00815BF5">
        <w:rPr>
          <w:rFonts w:eastAsia="Times New Roman"/>
          <w:szCs w:val="28"/>
          <w:lang w:eastAsia="ru-RU"/>
        </w:rPr>
        <w:t>gosuslug</w:t>
      </w:r>
      <w:r w:rsidRPr="00815BF5">
        <w:rPr>
          <w:rFonts w:eastAsia="Times New Roman"/>
          <w:szCs w:val="28"/>
          <w:lang w:val="en-US" w:eastAsia="ru-RU"/>
        </w:rPr>
        <w:t>i</w:t>
      </w:r>
      <w:proofErr w:type="spellEnd"/>
      <w:r w:rsidRPr="00815BF5">
        <w:rPr>
          <w:rFonts w:eastAsia="Times New Roman"/>
          <w:szCs w:val="28"/>
          <w:lang w:eastAsia="ru-RU"/>
        </w:rPr>
        <w:t>.</w:t>
      </w:r>
      <w:proofErr w:type="spellStart"/>
      <w:r w:rsidRPr="00815BF5">
        <w:rPr>
          <w:rFonts w:eastAsia="Times New Roman"/>
          <w:szCs w:val="28"/>
          <w:lang w:eastAsia="ru-RU"/>
        </w:rPr>
        <w:t>ru</w:t>
      </w:r>
      <w:proofErr w:type="spellEnd"/>
      <w:r w:rsidRPr="00815BF5">
        <w:rPr>
          <w:rFonts w:eastAsia="Times New Roman"/>
          <w:szCs w:val="28"/>
          <w:lang w:eastAsia="ru-RU"/>
        </w:rPr>
        <w:t>);</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Едином портале государственных и муниципальных услуг (функций) (далее – Единый портал) (https://www.gosuslugi.ru);</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информационных стендах, расположенных в помещениях Комитета;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официальном сайте ГОБУ «МФЦ МО»;</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информационных стендах, расположенных в помещениях Комитета, ГОБУ «МФЦ МО».</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1.3.4. На Едином портале размещается следующая информация: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 способы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2) перечень нормативных правовых актов, непосредственно регулирующих предоставление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4) категория заявителей, которым предоставляется муниципальная услуга;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5) сроки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6) описание результата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xml:space="preserve">7) сведения о </w:t>
      </w:r>
      <w:proofErr w:type="spellStart"/>
      <w:r w:rsidRPr="00815BF5">
        <w:rPr>
          <w:rFonts w:eastAsia="Times New Roman"/>
          <w:szCs w:val="28"/>
          <w:lang w:eastAsia="ru-RU"/>
        </w:rPr>
        <w:t>возмездности</w:t>
      </w:r>
      <w:proofErr w:type="spellEnd"/>
      <w:r w:rsidRPr="00815BF5">
        <w:rPr>
          <w:rFonts w:eastAsia="Times New Roman"/>
          <w:szCs w:val="28"/>
          <w:lang w:eastAsia="ru-RU"/>
        </w:rPr>
        <w:t xml:space="preserve"> (безвозмездности)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lastRenderedPageBreak/>
        <w:t>10) форма заявления, используемая при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xml:space="preserve">1.3.6. </w:t>
      </w:r>
      <w:proofErr w:type="gramStart"/>
      <w:r w:rsidRPr="00815BF5">
        <w:rPr>
          <w:rFonts w:eastAsia="Times New Roman"/>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1.3.7. Индивидуальное информирование заявителей о муниципальной услуге осуществляется: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в устной форме лично или по телефону;</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 сроках принятия решения о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об основаниях и условиях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об основаниях для отказа в приеме документов, необходимых для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об основаниях для отказа в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 порядке получения консультаций по вопросам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 порядке обжалования решений, действий или бездействия Комитета, а также должностных лиц и муниципальных служащих Комитета.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В случае</w:t>
      </w:r>
      <w:proofErr w:type="gramStart"/>
      <w:r w:rsidRPr="00815BF5">
        <w:rPr>
          <w:rFonts w:eastAsia="Times New Roman"/>
          <w:szCs w:val="28"/>
          <w:lang w:eastAsia="ru-RU"/>
        </w:rPr>
        <w:t>,</w:t>
      </w:r>
      <w:proofErr w:type="gramEnd"/>
      <w:r w:rsidRPr="00815BF5">
        <w:rPr>
          <w:rFonts w:eastAsia="Times New Roman"/>
          <w:szCs w:val="28"/>
          <w:lang w:eastAsia="ru-RU"/>
        </w:rPr>
        <w:t xml:space="preserve">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lastRenderedPageBreak/>
        <w:t>а) предложить заявителю обратиться за необходимой информацией в письменном виде;</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б) согласовать с заявителем другое время для проведения устного информирования.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1.3.11. Информирование осуществляется также путем публикации информационных материалов в средствах массовой информации.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1.3.12. На информационных стендах размещается следующая информация: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полное наименование Комитета, его структурного подразделения, предоставляющего муниципальную услугу;</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образец оформления заявления;</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перечень документов, необходимых для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перечень оснований для отказа в приеме документов, необходимых для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перечень оснований для отказа в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0E10CE" w:rsidRPr="00815BF5" w:rsidRDefault="000E10CE" w:rsidP="000E10CE">
      <w:pPr>
        <w:widowControl w:val="0"/>
        <w:autoSpaceDE w:val="0"/>
        <w:autoSpaceDN w:val="0"/>
        <w:adjustRightInd w:val="0"/>
        <w:spacing w:after="0" w:line="240" w:lineRule="auto"/>
        <w:ind w:firstLine="709"/>
        <w:jc w:val="center"/>
        <w:outlineLvl w:val="1"/>
        <w:rPr>
          <w:szCs w:val="28"/>
        </w:rPr>
      </w:pPr>
    </w:p>
    <w:p w:rsidR="000E10CE" w:rsidRPr="00815BF5" w:rsidRDefault="000E10CE" w:rsidP="000E10CE">
      <w:pPr>
        <w:widowControl w:val="0"/>
        <w:autoSpaceDE w:val="0"/>
        <w:autoSpaceDN w:val="0"/>
        <w:adjustRightInd w:val="0"/>
        <w:spacing w:after="0" w:line="240" w:lineRule="auto"/>
        <w:jc w:val="center"/>
        <w:outlineLvl w:val="1"/>
        <w:rPr>
          <w:szCs w:val="28"/>
        </w:rPr>
      </w:pPr>
      <w:r w:rsidRPr="00815BF5">
        <w:rPr>
          <w:szCs w:val="28"/>
        </w:rPr>
        <w:t>2. Стандарт предоставления муниципальной услуги</w:t>
      </w:r>
    </w:p>
    <w:p w:rsidR="000E10CE" w:rsidRPr="00815BF5" w:rsidRDefault="000E10CE" w:rsidP="000E10CE">
      <w:pPr>
        <w:widowControl w:val="0"/>
        <w:autoSpaceDE w:val="0"/>
        <w:autoSpaceDN w:val="0"/>
        <w:adjustRightInd w:val="0"/>
        <w:spacing w:after="0" w:line="240" w:lineRule="auto"/>
        <w:jc w:val="both"/>
        <w:rPr>
          <w:szCs w:val="28"/>
        </w:rPr>
      </w:pPr>
    </w:p>
    <w:p w:rsidR="000E10CE" w:rsidRPr="00815BF5" w:rsidRDefault="000E10CE" w:rsidP="000E10CE">
      <w:pPr>
        <w:widowControl w:val="0"/>
        <w:autoSpaceDE w:val="0"/>
        <w:autoSpaceDN w:val="0"/>
        <w:adjustRightInd w:val="0"/>
        <w:spacing w:after="0" w:line="240" w:lineRule="auto"/>
        <w:jc w:val="center"/>
        <w:outlineLvl w:val="2"/>
        <w:rPr>
          <w:szCs w:val="28"/>
        </w:rPr>
      </w:pPr>
      <w:bookmarkStart w:id="5" w:name="Par50"/>
      <w:bookmarkEnd w:id="5"/>
      <w:r w:rsidRPr="00815BF5">
        <w:rPr>
          <w:szCs w:val="28"/>
        </w:rPr>
        <w:t>2.1. Наименование муниципальной услуги</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Муниципальная услуга - «Выдача разрешения на осуществление земляных работ на территории муниципального образования город Мурманск»</w:t>
      </w:r>
      <w:r w:rsidRPr="00815BF5">
        <w:rPr>
          <w:bCs/>
          <w:szCs w:val="28"/>
        </w:rPr>
        <w:t xml:space="preserve">. </w:t>
      </w:r>
    </w:p>
    <w:p w:rsidR="000E10CE" w:rsidRPr="00815BF5" w:rsidRDefault="000E10CE" w:rsidP="000E10CE">
      <w:pPr>
        <w:widowControl w:val="0"/>
        <w:autoSpaceDE w:val="0"/>
        <w:autoSpaceDN w:val="0"/>
        <w:adjustRightInd w:val="0"/>
        <w:spacing w:after="0" w:line="240" w:lineRule="auto"/>
        <w:ind w:firstLine="709"/>
        <w:jc w:val="center"/>
        <w:rPr>
          <w:szCs w:val="28"/>
        </w:rPr>
      </w:pPr>
    </w:p>
    <w:p w:rsidR="00217569" w:rsidRPr="00815BF5" w:rsidRDefault="000E10CE" w:rsidP="000E10CE">
      <w:pPr>
        <w:widowControl w:val="0"/>
        <w:autoSpaceDE w:val="0"/>
        <w:autoSpaceDN w:val="0"/>
        <w:adjustRightInd w:val="0"/>
        <w:spacing w:after="0" w:line="240" w:lineRule="auto"/>
        <w:jc w:val="center"/>
        <w:outlineLvl w:val="2"/>
        <w:rPr>
          <w:szCs w:val="28"/>
        </w:rPr>
      </w:pPr>
      <w:bookmarkStart w:id="6" w:name="Par54"/>
      <w:bookmarkEnd w:id="6"/>
      <w:r w:rsidRPr="00815BF5">
        <w:rPr>
          <w:szCs w:val="28"/>
        </w:rPr>
        <w:t>2.2. Наименование структурного подразделения администрации</w:t>
      </w: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 xml:space="preserve"> города Мурманска, предоставляющего муниципальную услугу</w:t>
      </w:r>
    </w:p>
    <w:p w:rsidR="000E10CE" w:rsidRPr="00815BF5" w:rsidRDefault="000E10CE" w:rsidP="000E10CE">
      <w:pPr>
        <w:widowControl w:val="0"/>
        <w:autoSpaceDE w:val="0"/>
        <w:autoSpaceDN w:val="0"/>
        <w:adjustRightInd w:val="0"/>
        <w:spacing w:after="0" w:line="240" w:lineRule="auto"/>
        <w:jc w:val="center"/>
        <w:rPr>
          <w:rFonts w:cs="Calibri"/>
        </w:rPr>
      </w:pP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2.2.1. Предоставление муниципальной услуги осуществляет Комитет.</w:t>
      </w: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cs="Times New Roman"/>
          <w:sz w:val="28"/>
          <w:szCs w:val="28"/>
        </w:rPr>
        <w:t xml:space="preserve">2.2.2. Муниципальная услуга предоставляется ГОБУ «МФЦ МО» в части приема, регистрации и передачи в Комитет </w:t>
      </w:r>
      <w:r w:rsidRPr="00815BF5">
        <w:rPr>
          <w:rFonts w:ascii="Times New Roman" w:hAnsi="Times New Roman"/>
          <w:sz w:val="28"/>
          <w:szCs w:val="28"/>
        </w:rPr>
        <w:t>заявления согласно приложению № 1 к настоящему Регламенту и прилагаемых документов.</w:t>
      </w: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cs="Times New Roman"/>
          <w:sz w:val="28"/>
          <w:szCs w:val="28"/>
        </w:rPr>
        <w:t xml:space="preserve">Порядок взаимодействия Комитета и ГОБУ «МФЦ МО» при предоставлении муниципальной услуги, включая срок начала                    </w:t>
      </w:r>
      <w:r w:rsidRPr="00815BF5">
        <w:rPr>
          <w:rFonts w:ascii="Times New Roman" w:hAnsi="Times New Roman" w:cs="Times New Roman"/>
          <w:sz w:val="28"/>
          <w:szCs w:val="28"/>
        </w:rPr>
        <w:lastRenderedPageBreak/>
        <w:t xml:space="preserve">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 </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2.2.3. При предоставлении муниципальной услуги Комитет осуществляет взаимодействие с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 (кадастровой выписки о земельном участке).</w:t>
      </w:r>
    </w:p>
    <w:p w:rsidR="00B03B3F" w:rsidRPr="00815BF5" w:rsidRDefault="00B03B3F" w:rsidP="00374979">
      <w:pPr>
        <w:widowControl w:val="0"/>
        <w:autoSpaceDE w:val="0"/>
        <w:autoSpaceDN w:val="0"/>
        <w:adjustRightInd w:val="0"/>
        <w:spacing w:after="0" w:line="240" w:lineRule="auto"/>
        <w:ind w:firstLine="709"/>
        <w:jc w:val="both"/>
        <w:rPr>
          <w:szCs w:val="28"/>
        </w:rPr>
      </w:pPr>
      <w:r w:rsidRPr="00815BF5">
        <w:rPr>
          <w:szCs w:val="28"/>
        </w:rPr>
        <w:t>2.2.4 Комитет обеспечивает предоставление муниципальной услуги в электронной фор</w:t>
      </w:r>
      <w:r w:rsidR="00374979" w:rsidRPr="00815BF5">
        <w:rPr>
          <w:szCs w:val="28"/>
        </w:rPr>
        <w:t>ме посредством Единого портала</w:t>
      </w:r>
      <w:r w:rsidRPr="00815BF5">
        <w:rPr>
          <w:szCs w:val="28"/>
        </w:rPr>
        <w:t>,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w:t>
      </w:r>
      <w:r w:rsidR="00374979" w:rsidRPr="00815BF5">
        <w:rPr>
          <w:szCs w:val="28"/>
        </w:rPr>
        <w:t>ственных и муниципальных услуг.</w:t>
      </w:r>
    </w:p>
    <w:p w:rsidR="000E10CE" w:rsidRPr="00815BF5" w:rsidRDefault="000E10CE" w:rsidP="000E10CE">
      <w:pPr>
        <w:autoSpaceDE w:val="0"/>
        <w:autoSpaceDN w:val="0"/>
        <w:adjustRightInd w:val="0"/>
        <w:spacing w:after="0" w:line="240" w:lineRule="auto"/>
        <w:ind w:firstLine="709"/>
        <w:jc w:val="center"/>
        <w:rPr>
          <w:szCs w:val="28"/>
          <w:lang w:eastAsia="ru-RU"/>
        </w:rPr>
      </w:pPr>
    </w:p>
    <w:p w:rsidR="000E10CE" w:rsidRPr="00815BF5" w:rsidRDefault="000E10CE" w:rsidP="000E10CE">
      <w:pPr>
        <w:autoSpaceDE w:val="0"/>
        <w:autoSpaceDN w:val="0"/>
        <w:adjustRightInd w:val="0"/>
        <w:spacing w:after="0" w:line="240" w:lineRule="auto"/>
        <w:jc w:val="center"/>
        <w:rPr>
          <w:szCs w:val="28"/>
          <w:lang w:eastAsia="ru-RU"/>
        </w:rPr>
      </w:pPr>
      <w:r w:rsidRPr="00815BF5">
        <w:rPr>
          <w:szCs w:val="28"/>
          <w:lang w:eastAsia="ru-RU"/>
        </w:rPr>
        <w:t>2.3. Результат предоставления муниципальной услуги</w:t>
      </w:r>
    </w:p>
    <w:p w:rsidR="000E10CE" w:rsidRPr="00815BF5" w:rsidRDefault="000E10CE" w:rsidP="000E10CE">
      <w:pPr>
        <w:autoSpaceDE w:val="0"/>
        <w:autoSpaceDN w:val="0"/>
        <w:adjustRightInd w:val="0"/>
        <w:spacing w:after="0" w:line="240" w:lineRule="auto"/>
        <w:jc w:val="center"/>
        <w:rPr>
          <w:szCs w:val="28"/>
          <w:lang w:eastAsia="ru-RU"/>
        </w:rPr>
      </w:pPr>
    </w:p>
    <w:p w:rsidR="000E10CE" w:rsidRPr="00815BF5" w:rsidRDefault="00374979" w:rsidP="000E10CE">
      <w:pPr>
        <w:widowControl w:val="0"/>
        <w:autoSpaceDE w:val="0"/>
        <w:autoSpaceDN w:val="0"/>
        <w:adjustRightInd w:val="0"/>
        <w:spacing w:after="0" w:line="240" w:lineRule="auto"/>
        <w:ind w:firstLine="709"/>
        <w:jc w:val="both"/>
        <w:rPr>
          <w:szCs w:val="28"/>
        </w:rPr>
      </w:pPr>
      <w:r w:rsidRPr="00815BF5">
        <w:rPr>
          <w:szCs w:val="28"/>
        </w:rPr>
        <w:t xml:space="preserve">2.3.1. </w:t>
      </w:r>
      <w:r w:rsidR="000E10CE" w:rsidRPr="00815BF5">
        <w:rPr>
          <w:szCs w:val="28"/>
        </w:rPr>
        <w:t>Результатом предоставления муниципальной услуги является:</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 выдача (направление) </w:t>
      </w:r>
      <w:r w:rsidRPr="00815BF5">
        <w:rPr>
          <w:bCs/>
          <w:szCs w:val="28"/>
        </w:rPr>
        <w:t>разрешения на осуществление земляных работ</w:t>
      </w:r>
      <w:r w:rsidRPr="00815BF5">
        <w:rPr>
          <w:szCs w:val="28"/>
          <w:lang w:eastAsia="ru-RU"/>
        </w:rPr>
        <w:t xml:space="preserve"> по форме согласно приложению № 3 к настоящему Регламенту;</w:t>
      </w:r>
    </w:p>
    <w:p w:rsidR="000E10CE" w:rsidRPr="00815BF5" w:rsidRDefault="000E10CE" w:rsidP="000E10CE">
      <w:pPr>
        <w:widowControl w:val="0"/>
        <w:autoSpaceDE w:val="0"/>
        <w:autoSpaceDN w:val="0"/>
        <w:adjustRightInd w:val="0"/>
        <w:spacing w:after="0" w:line="240" w:lineRule="auto"/>
        <w:ind w:firstLine="709"/>
        <w:jc w:val="both"/>
        <w:rPr>
          <w:szCs w:val="28"/>
          <w:lang w:eastAsia="ru-RU"/>
        </w:rPr>
      </w:pPr>
      <w:r w:rsidRPr="00815BF5">
        <w:rPr>
          <w:szCs w:val="28"/>
        </w:rPr>
        <w:t>- выдача (направление) уведомления об отказе</w:t>
      </w:r>
      <w:r w:rsidRPr="00815BF5">
        <w:rPr>
          <w:szCs w:val="28"/>
          <w:lang w:eastAsia="ru-RU"/>
        </w:rPr>
        <w:t xml:space="preserve"> в выдаче разрешения на осуществление земляных работ (аварийных земляных работ) по форме согласно приложению № 4 к настоящему Регламенту.</w:t>
      </w:r>
    </w:p>
    <w:p w:rsidR="00374979" w:rsidRPr="00815BF5" w:rsidRDefault="00374979" w:rsidP="00374979">
      <w:pPr>
        <w:widowControl w:val="0"/>
        <w:autoSpaceDE w:val="0"/>
        <w:autoSpaceDN w:val="0"/>
        <w:adjustRightInd w:val="0"/>
        <w:spacing w:after="0" w:line="240" w:lineRule="auto"/>
        <w:ind w:firstLine="709"/>
        <w:jc w:val="both"/>
        <w:rPr>
          <w:szCs w:val="28"/>
        </w:rPr>
      </w:pPr>
      <w:r w:rsidRPr="00815BF5">
        <w:rPr>
          <w:szCs w:val="28"/>
        </w:rPr>
        <w:t xml:space="preserve">2.3.2. Форма и способ получения документа, подтверждающего предоставление муниципальной услуги, определяется заявителем и указывается в заявлении о выдаче разрешения на строительство. </w:t>
      </w:r>
    </w:p>
    <w:p w:rsidR="00374979" w:rsidRPr="00815BF5" w:rsidRDefault="00374979" w:rsidP="00374979">
      <w:pPr>
        <w:widowControl w:val="0"/>
        <w:autoSpaceDE w:val="0"/>
        <w:autoSpaceDN w:val="0"/>
        <w:adjustRightInd w:val="0"/>
        <w:spacing w:after="0" w:line="240" w:lineRule="auto"/>
        <w:ind w:firstLine="709"/>
        <w:jc w:val="both"/>
        <w:rPr>
          <w:szCs w:val="28"/>
        </w:rPr>
      </w:pPr>
      <w:r w:rsidRPr="00815BF5">
        <w:rPr>
          <w:szCs w:val="28"/>
        </w:rPr>
        <w:t>Заявителю обеспечивается по его выбору следующие способы получения результата предоставления муниципальной услуги:</w:t>
      </w:r>
    </w:p>
    <w:p w:rsidR="00374979" w:rsidRPr="00815BF5" w:rsidRDefault="00374979" w:rsidP="00374979">
      <w:pPr>
        <w:widowControl w:val="0"/>
        <w:autoSpaceDE w:val="0"/>
        <w:autoSpaceDN w:val="0"/>
        <w:adjustRightInd w:val="0"/>
        <w:spacing w:after="0" w:line="240" w:lineRule="auto"/>
        <w:ind w:firstLine="709"/>
        <w:jc w:val="both"/>
        <w:rPr>
          <w:szCs w:val="28"/>
        </w:rPr>
      </w:pPr>
      <w:r w:rsidRPr="00815BF5">
        <w:rPr>
          <w:szCs w:val="28"/>
        </w:rPr>
        <w:t>- лично в форме документа на бумажном носителе;</w:t>
      </w:r>
    </w:p>
    <w:p w:rsidR="00374979" w:rsidRPr="00815BF5" w:rsidRDefault="00374979" w:rsidP="00374979">
      <w:pPr>
        <w:widowControl w:val="0"/>
        <w:autoSpaceDE w:val="0"/>
        <w:autoSpaceDN w:val="0"/>
        <w:adjustRightInd w:val="0"/>
        <w:spacing w:after="0" w:line="240" w:lineRule="auto"/>
        <w:ind w:firstLine="709"/>
        <w:jc w:val="both"/>
        <w:rPr>
          <w:szCs w:val="28"/>
        </w:rPr>
      </w:pPr>
      <w:r w:rsidRPr="00815BF5">
        <w:rPr>
          <w:szCs w:val="28"/>
        </w:rPr>
        <w:t>- почтовым отправлением в форме документа на бумажном носителе;</w:t>
      </w:r>
    </w:p>
    <w:p w:rsidR="00374979" w:rsidRPr="00815BF5" w:rsidRDefault="00217569" w:rsidP="00374979">
      <w:pPr>
        <w:widowControl w:val="0"/>
        <w:autoSpaceDE w:val="0"/>
        <w:autoSpaceDN w:val="0"/>
        <w:adjustRightInd w:val="0"/>
        <w:spacing w:after="0" w:line="240" w:lineRule="auto"/>
        <w:ind w:firstLine="709"/>
        <w:jc w:val="both"/>
        <w:rPr>
          <w:szCs w:val="28"/>
        </w:rPr>
      </w:pPr>
      <w:r w:rsidRPr="00815BF5">
        <w:rPr>
          <w:szCs w:val="28"/>
        </w:rPr>
        <w:t xml:space="preserve">- </w:t>
      </w:r>
      <w:r w:rsidR="00374979" w:rsidRPr="00815BF5">
        <w:rPr>
          <w:szCs w:val="28"/>
        </w:rPr>
        <w:t>в электронной форме через личный кабинет на Едином портале.</w:t>
      </w:r>
    </w:p>
    <w:p w:rsidR="000E10CE" w:rsidRPr="00815BF5" w:rsidRDefault="000E10CE" w:rsidP="000E10CE">
      <w:pPr>
        <w:widowControl w:val="0"/>
        <w:autoSpaceDE w:val="0"/>
        <w:autoSpaceDN w:val="0"/>
        <w:adjustRightInd w:val="0"/>
        <w:spacing w:after="0" w:line="240" w:lineRule="auto"/>
        <w:outlineLvl w:val="2"/>
        <w:rPr>
          <w:szCs w:val="28"/>
        </w:rPr>
      </w:pP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2.4. Сроки предоставления муниципальной услуги</w:t>
      </w:r>
    </w:p>
    <w:p w:rsidR="000E10CE" w:rsidRPr="00815BF5" w:rsidRDefault="000E10CE" w:rsidP="000E10CE">
      <w:pPr>
        <w:widowControl w:val="0"/>
        <w:autoSpaceDE w:val="0"/>
        <w:autoSpaceDN w:val="0"/>
        <w:adjustRightInd w:val="0"/>
        <w:spacing w:after="0" w:line="240" w:lineRule="auto"/>
        <w:jc w:val="center"/>
        <w:rPr>
          <w:szCs w:val="28"/>
        </w:rPr>
      </w:pP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2.4.1. Комитет предоставляет муниципальную услугу в течение девяти рабочих дней со дня поступления в Комитет заявления и документов.</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2.4.2. В случае предоставления заявления и документов через</w:t>
      </w:r>
      <w:r w:rsidRPr="00815BF5">
        <w:rPr>
          <w:rFonts w:eastAsia="Times New Roman"/>
          <w:szCs w:val="28"/>
          <w:lang w:eastAsia="ru-RU"/>
        </w:rPr>
        <w:t xml:space="preserve">             </w:t>
      </w:r>
      <w:r w:rsidRPr="00815BF5">
        <w:rPr>
          <w:szCs w:val="28"/>
        </w:rPr>
        <w:t xml:space="preserve">ГОБУ «МФЦ МО» срок, указанный в пункте 2.4.1 настоящего Регламента, исчисляется со дня передачи </w:t>
      </w:r>
      <w:r w:rsidRPr="00815BF5">
        <w:rPr>
          <w:rFonts w:eastAsia="Times New Roman"/>
          <w:szCs w:val="28"/>
          <w:lang w:eastAsia="ru-RU"/>
        </w:rPr>
        <w:t xml:space="preserve">отделением </w:t>
      </w:r>
      <w:r w:rsidRPr="00815BF5">
        <w:rPr>
          <w:szCs w:val="28"/>
        </w:rPr>
        <w:t xml:space="preserve">ГОБУ «МФЦ МО» заявления и документов, указанных в подразделе 2.6 настоящего Регламента, в Комитет. </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ГОБУ «МФЦ МО» обеспечивает передачу заявления и документов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0E10CE" w:rsidRPr="00815BF5" w:rsidRDefault="000E10CE" w:rsidP="000E10CE">
      <w:pPr>
        <w:widowControl w:val="0"/>
        <w:autoSpaceDE w:val="0"/>
        <w:autoSpaceDN w:val="0"/>
        <w:adjustRightInd w:val="0"/>
        <w:spacing w:after="0" w:line="240" w:lineRule="auto"/>
        <w:ind w:firstLine="708"/>
        <w:jc w:val="both"/>
        <w:outlineLvl w:val="2"/>
        <w:rPr>
          <w:szCs w:val="28"/>
        </w:rPr>
      </w:pPr>
      <w:r w:rsidRPr="00815BF5">
        <w:rPr>
          <w:szCs w:val="28"/>
        </w:rPr>
        <w:t xml:space="preserve">2.4.3. Максимальный срок ожидания в очереди при подаче заявления и </w:t>
      </w:r>
      <w:r w:rsidRPr="00815BF5">
        <w:rPr>
          <w:szCs w:val="28"/>
        </w:rPr>
        <w:lastRenderedPageBreak/>
        <w:t>при получении результата предоставления муниципальной услуги не должен превышать</w:t>
      </w:r>
      <w:r w:rsidR="00E05E52" w:rsidRPr="00815BF5">
        <w:rPr>
          <w:szCs w:val="28"/>
        </w:rPr>
        <w:t>10</w:t>
      </w:r>
      <w:r w:rsidRPr="00815BF5">
        <w:rPr>
          <w:szCs w:val="28"/>
        </w:rPr>
        <w:t xml:space="preserve"> минут.</w:t>
      </w:r>
    </w:p>
    <w:p w:rsidR="00E05E52" w:rsidRPr="00815BF5" w:rsidRDefault="00E05E52" w:rsidP="00E05E52">
      <w:pPr>
        <w:widowControl w:val="0"/>
        <w:autoSpaceDE w:val="0"/>
        <w:autoSpaceDN w:val="0"/>
        <w:adjustRightInd w:val="0"/>
        <w:spacing w:after="0" w:line="240" w:lineRule="auto"/>
        <w:ind w:firstLine="708"/>
        <w:jc w:val="both"/>
        <w:outlineLvl w:val="2"/>
        <w:rPr>
          <w:szCs w:val="28"/>
        </w:rPr>
      </w:pPr>
      <w:r w:rsidRPr="00815BF5">
        <w:rPr>
          <w:szCs w:val="28"/>
        </w:rPr>
        <w:t>2.4.4. Срок регистрации заявления при подаче в Комитет составляет один день.</w:t>
      </w:r>
    </w:p>
    <w:p w:rsidR="00E05E52" w:rsidRPr="00815BF5" w:rsidRDefault="00E05E52" w:rsidP="00E05E52">
      <w:pPr>
        <w:widowControl w:val="0"/>
        <w:autoSpaceDE w:val="0"/>
        <w:autoSpaceDN w:val="0"/>
        <w:adjustRightInd w:val="0"/>
        <w:spacing w:after="0" w:line="240" w:lineRule="auto"/>
        <w:ind w:firstLine="708"/>
        <w:jc w:val="both"/>
        <w:outlineLvl w:val="2"/>
        <w:rPr>
          <w:szCs w:val="28"/>
        </w:rPr>
      </w:pPr>
      <w:r w:rsidRPr="00815BF5">
        <w:rPr>
          <w:szCs w:val="28"/>
        </w:rPr>
        <w:t>2.4.5. Срок регистрации, поданного в электронной форме заявления посредством Единого портала, составляет один рабочий день.</w:t>
      </w:r>
    </w:p>
    <w:p w:rsidR="000E10CE" w:rsidRPr="00815BF5" w:rsidRDefault="000E10CE" w:rsidP="000E10CE">
      <w:pPr>
        <w:widowControl w:val="0"/>
        <w:autoSpaceDE w:val="0"/>
        <w:autoSpaceDN w:val="0"/>
        <w:adjustRightInd w:val="0"/>
        <w:spacing w:after="0" w:line="240" w:lineRule="auto"/>
        <w:ind w:firstLine="708"/>
        <w:jc w:val="both"/>
        <w:outlineLvl w:val="2"/>
        <w:rPr>
          <w:szCs w:val="28"/>
        </w:rPr>
      </w:pPr>
      <w:r w:rsidRPr="00815BF5">
        <w:rPr>
          <w:szCs w:val="28"/>
        </w:rPr>
        <w:t>2.4.</w:t>
      </w:r>
      <w:r w:rsidR="00E05E52" w:rsidRPr="00815BF5">
        <w:rPr>
          <w:szCs w:val="28"/>
        </w:rPr>
        <w:t>6</w:t>
      </w:r>
      <w:r w:rsidRPr="00815BF5">
        <w:rPr>
          <w:szCs w:val="28"/>
        </w:rPr>
        <w:t>. Приостановление предоставления муниципальной услуги не предусмотрено.</w:t>
      </w:r>
    </w:p>
    <w:p w:rsidR="00E05E52" w:rsidRPr="00815BF5" w:rsidRDefault="00E05E52" w:rsidP="00E05E52">
      <w:pPr>
        <w:widowControl w:val="0"/>
        <w:autoSpaceDE w:val="0"/>
        <w:autoSpaceDN w:val="0"/>
        <w:adjustRightInd w:val="0"/>
        <w:spacing w:after="0" w:line="240" w:lineRule="auto"/>
        <w:ind w:firstLine="708"/>
        <w:jc w:val="both"/>
        <w:outlineLvl w:val="2"/>
        <w:rPr>
          <w:szCs w:val="28"/>
        </w:rPr>
      </w:pPr>
      <w:r w:rsidRPr="00815BF5">
        <w:rPr>
          <w:szCs w:val="28"/>
        </w:rPr>
        <w:t xml:space="preserve">2.4.7. Предоставление муниципальной услуги прекращается </w:t>
      </w:r>
      <w:proofErr w:type="gramStart"/>
      <w:r w:rsidRPr="00815BF5">
        <w:rPr>
          <w:szCs w:val="28"/>
        </w:rPr>
        <w:t>в связи с поступлением в Комитет письменного заявления заявителя об отказе от предоставления</w:t>
      </w:r>
      <w:proofErr w:type="gramEnd"/>
      <w:r w:rsidRPr="00815BF5">
        <w:rPr>
          <w:szCs w:val="28"/>
        </w:rPr>
        <w:t xml:space="preserve"> муниципальной услуги.</w:t>
      </w:r>
    </w:p>
    <w:p w:rsidR="000E10CE" w:rsidRPr="00815BF5" w:rsidRDefault="000E10CE" w:rsidP="000E10CE">
      <w:pPr>
        <w:widowControl w:val="0"/>
        <w:autoSpaceDE w:val="0"/>
        <w:autoSpaceDN w:val="0"/>
        <w:adjustRightInd w:val="0"/>
        <w:spacing w:after="0" w:line="240" w:lineRule="auto"/>
        <w:ind w:firstLine="709"/>
        <w:jc w:val="center"/>
        <w:outlineLvl w:val="2"/>
        <w:rPr>
          <w:szCs w:val="28"/>
        </w:rPr>
      </w:pPr>
    </w:p>
    <w:p w:rsidR="000E10CE" w:rsidRPr="00815BF5" w:rsidRDefault="000E10CE" w:rsidP="000E10CE">
      <w:pPr>
        <w:widowControl w:val="0"/>
        <w:autoSpaceDE w:val="0"/>
        <w:autoSpaceDN w:val="0"/>
        <w:adjustRightInd w:val="0"/>
        <w:spacing w:after="0" w:line="240" w:lineRule="auto"/>
        <w:jc w:val="center"/>
        <w:outlineLvl w:val="2"/>
        <w:rPr>
          <w:rFonts w:eastAsia="Batang"/>
          <w:szCs w:val="28"/>
        </w:rPr>
      </w:pPr>
      <w:r w:rsidRPr="00815BF5">
        <w:rPr>
          <w:szCs w:val="28"/>
        </w:rPr>
        <w:t xml:space="preserve">2.5. </w:t>
      </w:r>
      <w:r w:rsidRPr="00815BF5">
        <w:rPr>
          <w:rFonts w:eastAsia="Batang"/>
          <w:szCs w:val="28"/>
        </w:rPr>
        <w:t xml:space="preserve">Нормативные правовые акты, регулирующие </w:t>
      </w:r>
    </w:p>
    <w:p w:rsidR="000E10CE" w:rsidRPr="00815BF5" w:rsidRDefault="000E10CE" w:rsidP="000E10CE">
      <w:pPr>
        <w:widowControl w:val="0"/>
        <w:autoSpaceDE w:val="0"/>
        <w:autoSpaceDN w:val="0"/>
        <w:adjustRightInd w:val="0"/>
        <w:spacing w:after="0" w:line="240" w:lineRule="auto"/>
        <w:jc w:val="center"/>
        <w:outlineLvl w:val="2"/>
        <w:rPr>
          <w:rFonts w:eastAsia="Batang"/>
          <w:szCs w:val="28"/>
        </w:rPr>
      </w:pPr>
      <w:r w:rsidRPr="00815BF5">
        <w:rPr>
          <w:rFonts w:eastAsia="Batang"/>
          <w:szCs w:val="28"/>
        </w:rPr>
        <w:t>предоставление муниципальной услуги</w:t>
      </w:r>
    </w:p>
    <w:p w:rsidR="000E10CE" w:rsidRPr="00815BF5" w:rsidRDefault="000E10CE" w:rsidP="000E10CE">
      <w:pPr>
        <w:widowControl w:val="0"/>
        <w:autoSpaceDE w:val="0"/>
        <w:autoSpaceDN w:val="0"/>
        <w:adjustRightInd w:val="0"/>
        <w:spacing w:after="0" w:line="240" w:lineRule="auto"/>
        <w:jc w:val="center"/>
        <w:outlineLvl w:val="2"/>
        <w:rPr>
          <w:rFonts w:cs="Calibri"/>
        </w:rPr>
      </w:pP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2.5.1. Предоставление муниципальной услуги осуществляется в соответствии </w:t>
      </w:r>
      <w:proofErr w:type="gramStart"/>
      <w:r w:rsidRPr="00815BF5">
        <w:rPr>
          <w:szCs w:val="28"/>
        </w:rPr>
        <w:t>с</w:t>
      </w:r>
      <w:proofErr w:type="gramEnd"/>
      <w:r w:rsidRPr="00815BF5">
        <w:rPr>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bookmarkStart w:id="7" w:name="Par152"/>
      <w:bookmarkStart w:id="8" w:name="Par158"/>
      <w:bookmarkEnd w:id="7"/>
      <w:bookmarkEnd w:id="8"/>
      <w:r w:rsidRPr="00815BF5">
        <w:rPr>
          <w:szCs w:val="28"/>
        </w:rPr>
        <w:t xml:space="preserve">- Градостроительным </w:t>
      </w:r>
      <w:hyperlink r:id="rId8" w:history="1">
        <w:r w:rsidRPr="00815BF5">
          <w:rPr>
            <w:szCs w:val="28"/>
          </w:rPr>
          <w:t>кодексом</w:t>
        </w:r>
      </w:hyperlink>
      <w:r w:rsidRPr="00815BF5">
        <w:rPr>
          <w:szCs w:val="28"/>
        </w:rPr>
        <w:t xml:space="preserve"> Российской Федерации</w:t>
      </w:r>
      <w:r w:rsidRPr="00815BF5">
        <w:rPr>
          <w:szCs w:val="28"/>
          <w:vertAlign w:val="superscript"/>
        </w:rPr>
        <w:footnoteReference w:id="1"/>
      </w:r>
      <w:r w:rsidRPr="00815BF5">
        <w:rPr>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 Федеральным </w:t>
      </w:r>
      <w:hyperlink r:id="rId9" w:history="1">
        <w:r w:rsidRPr="00815BF5">
          <w:rPr>
            <w:szCs w:val="28"/>
          </w:rPr>
          <w:t>законом</w:t>
        </w:r>
      </w:hyperlink>
      <w:r w:rsidRPr="00815BF5">
        <w:rPr>
          <w:szCs w:val="28"/>
        </w:rPr>
        <w:t xml:space="preserve"> Российской Федерации от 29.12.2004                № 191-ФЗ «О введении в действие Градостроительного кодекса Российской Федерации»</w:t>
      </w:r>
      <w:r w:rsidRPr="00815BF5">
        <w:rPr>
          <w:szCs w:val="28"/>
          <w:vertAlign w:val="superscript"/>
        </w:rPr>
        <w:footnoteReference w:id="2"/>
      </w:r>
      <w:r w:rsidRPr="00815BF5">
        <w:rPr>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 Земельным </w:t>
      </w:r>
      <w:hyperlink r:id="rId10" w:history="1">
        <w:r w:rsidRPr="00815BF5">
          <w:rPr>
            <w:szCs w:val="28"/>
          </w:rPr>
          <w:t>кодексом</w:t>
        </w:r>
      </w:hyperlink>
      <w:r w:rsidRPr="00815BF5">
        <w:rPr>
          <w:szCs w:val="28"/>
        </w:rPr>
        <w:t xml:space="preserve"> Российской Федерации</w:t>
      </w:r>
      <w:r w:rsidRPr="00815BF5">
        <w:rPr>
          <w:szCs w:val="28"/>
          <w:vertAlign w:val="superscript"/>
        </w:rPr>
        <w:footnoteReference w:id="3"/>
      </w:r>
      <w:r w:rsidRPr="00815BF5">
        <w:rPr>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 Федеральным </w:t>
      </w:r>
      <w:hyperlink r:id="rId11" w:history="1">
        <w:r w:rsidRPr="00815BF5">
          <w:rPr>
            <w:szCs w:val="28"/>
          </w:rPr>
          <w:t>законом</w:t>
        </w:r>
      </w:hyperlink>
      <w:r w:rsidRPr="00815BF5">
        <w:rPr>
          <w:szCs w:val="28"/>
        </w:rPr>
        <w:t xml:space="preserve"> Российской Федерации от 25.10.2001                № 137-ФЗ «О введении в действие Земельного кодекса Российской Федерации»</w:t>
      </w:r>
      <w:r w:rsidRPr="00815BF5">
        <w:rPr>
          <w:rStyle w:val="af6"/>
          <w:szCs w:val="28"/>
        </w:rPr>
        <w:footnoteReference w:id="4"/>
      </w:r>
      <w:r w:rsidRPr="00815BF5">
        <w:rPr>
          <w:szCs w:val="28"/>
        </w:rPr>
        <w:t>;</w:t>
      </w:r>
    </w:p>
    <w:p w:rsidR="000E10CE" w:rsidRPr="00815BF5" w:rsidRDefault="000E10CE" w:rsidP="000E10CE">
      <w:pPr>
        <w:numPr>
          <w:ilvl w:val="0"/>
          <w:numId w:val="2"/>
        </w:numPr>
        <w:tabs>
          <w:tab w:val="left" w:pos="910"/>
        </w:tabs>
        <w:spacing w:after="0" w:line="236" w:lineRule="auto"/>
        <w:ind w:firstLine="709"/>
        <w:jc w:val="both"/>
        <w:rPr>
          <w:rFonts w:eastAsia="Times New Roman"/>
          <w:spacing w:val="-14"/>
        </w:rPr>
      </w:pPr>
      <w:r w:rsidRPr="00815BF5">
        <w:rPr>
          <w:rFonts w:eastAsia="Times New Roman"/>
        </w:rPr>
        <w:t xml:space="preserve">Федеральным законом Российской Федерации от 06.10.2003               </w:t>
      </w:r>
      <w:r w:rsidR="00217569" w:rsidRPr="00815BF5">
        <w:rPr>
          <w:rFonts w:eastAsia="Times New Roman"/>
        </w:rPr>
        <w:t>№ 131-ФЗ</w:t>
      </w:r>
      <w:r w:rsidRPr="00815BF5">
        <w:rPr>
          <w:rFonts w:eastAsia="Times New Roman"/>
        </w:rPr>
        <w:t xml:space="preserve"> «Об общих принципах организации местного самоуправления в Российской Федерации»</w:t>
      </w:r>
      <w:r w:rsidRPr="00815BF5">
        <w:rPr>
          <w:rStyle w:val="af6"/>
          <w:rFonts w:eastAsia="Times New Roman"/>
          <w:spacing w:val="-14"/>
        </w:rPr>
        <w:footnoteReference w:id="5"/>
      </w:r>
      <w:r w:rsidRPr="00815BF5">
        <w:rPr>
          <w:rFonts w:eastAsia="Times New Roman"/>
          <w:spacing w:val="-14"/>
        </w:rPr>
        <w:t>;</w:t>
      </w:r>
    </w:p>
    <w:p w:rsidR="000E10CE" w:rsidRPr="00815BF5" w:rsidRDefault="000E10CE" w:rsidP="000E10CE">
      <w:pPr>
        <w:spacing w:after="0" w:line="9" w:lineRule="exact"/>
        <w:ind w:firstLine="709"/>
        <w:jc w:val="both"/>
        <w:rPr>
          <w:rFonts w:eastAsia="Times New Roman"/>
        </w:rPr>
      </w:pPr>
    </w:p>
    <w:p w:rsidR="000E10CE" w:rsidRPr="00815BF5" w:rsidRDefault="000E10CE" w:rsidP="000E10CE">
      <w:pPr>
        <w:spacing w:after="0" w:line="9" w:lineRule="exact"/>
        <w:ind w:firstLine="709"/>
        <w:jc w:val="both"/>
        <w:rPr>
          <w:rFonts w:eastAsia="Times New Roman"/>
        </w:rPr>
      </w:pP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Федеральным законом Российской Федерации от 27.07.2010                № 210-ФЗ «Об организации предоставления государственных и муниципальных услуг»</w:t>
      </w:r>
      <w:r w:rsidRPr="00815BF5">
        <w:rPr>
          <w:rStyle w:val="af6"/>
          <w:rFonts w:eastAsia="Times New Roman"/>
        </w:rPr>
        <w:footnoteReference w:id="6"/>
      </w:r>
      <w:r w:rsidRPr="00815BF5">
        <w:rPr>
          <w:rFonts w:eastAsia="Times New Roman"/>
        </w:rPr>
        <w:t>;</w:t>
      </w:r>
    </w:p>
    <w:p w:rsidR="000E10CE" w:rsidRPr="00815BF5" w:rsidRDefault="000E10CE" w:rsidP="000E10CE">
      <w:pPr>
        <w:numPr>
          <w:ilvl w:val="0"/>
          <w:numId w:val="2"/>
        </w:numPr>
        <w:tabs>
          <w:tab w:val="left" w:pos="962"/>
        </w:tabs>
        <w:spacing w:after="0" w:line="236" w:lineRule="auto"/>
        <w:ind w:firstLine="709"/>
        <w:jc w:val="both"/>
        <w:rPr>
          <w:rFonts w:eastAsia="Times New Roman"/>
        </w:rPr>
      </w:pPr>
      <w:r w:rsidRPr="00815BF5">
        <w:rPr>
          <w:rFonts w:eastAsia="Times New Roman"/>
        </w:rPr>
        <w:t>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Pr="00815BF5">
        <w:rPr>
          <w:rStyle w:val="af6"/>
          <w:rFonts w:eastAsia="Times New Roman"/>
        </w:rPr>
        <w:footnoteReference w:id="7"/>
      </w:r>
      <w:r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 xml:space="preserve">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w:t>
      </w:r>
      <w:r w:rsidRPr="00815BF5">
        <w:rPr>
          <w:rFonts w:eastAsia="Times New Roman"/>
        </w:rPr>
        <w:lastRenderedPageBreak/>
        <w:t>государственной или муниципальной собственности, без предоставления земельных участков и установления сервитутов»</w:t>
      </w:r>
      <w:r w:rsidRPr="00815BF5">
        <w:rPr>
          <w:rStyle w:val="af6"/>
          <w:rFonts w:eastAsia="Times New Roman"/>
        </w:rPr>
        <w:footnoteReference w:id="8"/>
      </w:r>
      <w:r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постановлением Правительства Российской Федерации от 07.03.2017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Pr="00815BF5">
        <w:rPr>
          <w:rStyle w:val="af6"/>
          <w:rFonts w:eastAsia="Times New Roman"/>
        </w:rPr>
        <w:footnoteReference w:id="9"/>
      </w:r>
      <w:r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постановлением Правительства Мурманской области от 14.04.2016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r w:rsidRPr="00815BF5">
        <w:rPr>
          <w:rStyle w:val="af6"/>
          <w:rFonts w:eastAsia="Times New Roman"/>
        </w:rPr>
        <w:footnoteReference w:id="10"/>
      </w:r>
      <w:r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постановлением Правительства Мурманской области от 10.06.2016                        № 285-ПП «Об утверждении Перечня случаев, при которых не требуется получение разрешения на строительство на территории Мурманской области»</w:t>
      </w:r>
      <w:r w:rsidRPr="00815BF5">
        <w:rPr>
          <w:rStyle w:val="af6"/>
          <w:rFonts w:eastAsia="Times New Roman"/>
        </w:rPr>
        <w:footnoteReference w:id="11"/>
      </w:r>
      <w:r w:rsidRPr="00815BF5">
        <w:rPr>
          <w:rFonts w:eastAsia="Times New Roman"/>
        </w:rPr>
        <w:t>;</w:t>
      </w:r>
    </w:p>
    <w:p w:rsidR="000E10CE" w:rsidRPr="00815BF5" w:rsidRDefault="00815BF5" w:rsidP="000E10CE">
      <w:pPr>
        <w:numPr>
          <w:ilvl w:val="0"/>
          <w:numId w:val="2"/>
        </w:numPr>
        <w:tabs>
          <w:tab w:val="left" w:pos="941"/>
        </w:tabs>
        <w:spacing w:after="0" w:line="236" w:lineRule="auto"/>
        <w:ind w:firstLine="709"/>
        <w:jc w:val="both"/>
        <w:rPr>
          <w:rFonts w:eastAsia="Times New Roman"/>
        </w:rPr>
      </w:pPr>
      <w:hyperlink r:id="rId12" w:history="1">
        <w:r w:rsidR="000E10CE" w:rsidRPr="00815BF5">
          <w:rPr>
            <w:rFonts w:eastAsia="Times New Roman"/>
          </w:rPr>
          <w:t>Уставом</w:t>
        </w:r>
      </w:hyperlink>
      <w:r w:rsidR="000E10CE" w:rsidRPr="00815BF5">
        <w:rPr>
          <w:rFonts w:eastAsia="Times New Roman"/>
        </w:rPr>
        <w:t xml:space="preserve"> м</w:t>
      </w:r>
      <w:r w:rsidR="00217569" w:rsidRPr="00815BF5">
        <w:rPr>
          <w:rFonts w:eastAsia="Times New Roman"/>
        </w:rPr>
        <w:t xml:space="preserve">униципального образования городской округ город-герой </w:t>
      </w:r>
      <w:r w:rsidR="000E10CE" w:rsidRPr="00815BF5">
        <w:rPr>
          <w:rFonts w:eastAsia="Times New Roman"/>
        </w:rPr>
        <w:t>Мурманск</w:t>
      </w:r>
      <w:r w:rsidR="000E10CE" w:rsidRPr="00815BF5">
        <w:rPr>
          <w:rStyle w:val="af6"/>
          <w:rFonts w:eastAsia="Times New Roman"/>
        </w:rPr>
        <w:footnoteReference w:id="12"/>
      </w:r>
      <w:r w:rsidR="000E10CE"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rFonts w:eastAsia="Times New Roman"/>
        </w:rPr>
        <w:t xml:space="preserve">решением Совета депутатов города Мурманска от 27.10.2017               № 40-712 «О Правилах благоустройства территории муниципального образования город Мурманск и о признании утратившими силу отдельных </w:t>
      </w:r>
      <w:proofErr w:type="gramStart"/>
      <w:r w:rsidRPr="00815BF5">
        <w:rPr>
          <w:rFonts w:eastAsia="Times New Roman"/>
        </w:rPr>
        <w:t>решений Совета депутатов города Мурманска</w:t>
      </w:r>
      <w:proofErr w:type="gramEnd"/>
      <w:r w:rsidRPr="00815BF5">
        <w:rPr>
          <w:rFonts w:eastAsia="Times New Roman"/>
        </w:rPr>
        <w:t>»</w:t>
      </w:r>
      <w:r w:rsidRPr="00815BF5">
        <w:rPr>
          <w:rStyle w:val="af6"/>
          <w:rFonts w:eastAsia="Times New Roman"/>
        </w:rPr>
        <w:footnoteReference w:id="13"/>
      </w:r>
      <w:r w:rsidRPr="00815BF5">
        <w:rPr>
          <w:rFonts w:eastAsia="Times New Roman"/>
        </w:rPr>
        <w:t>;</w:t>
      </w:r>
    </w:p>
    <w:p w:rsidR="000E10CE" w:rsidRPr="00815BF5" w:rsidRDefault="000E10CE" w:rsidP="000E10CE">
      <w:pPr>
        <w:numPr>
          <w:ilvl w:val="0"/>
          <w:numId w:val="2"/>
        </w:numPr>
        <w:tabs>
          <w:tab w:val="left" w:pos="941"/>
        </w:tabs>
        <w:spacing w:after="0" w:line="236" w:lineRule="auto"/>
        <w:ind w:firstLine="709"/>
        <w:jc w:val="both"/>
        <w:rPr>
          <w:rFonts w:eastAsia="Times New Roman"/>
        </w:rPr>
      </w:pPr>
      <w:r w:rsidRPr="00815BF5">
        <w:rPr>
          <w:bCs/>
          <w:szCs w:val="28"/>
        </w:rPr>
        <w:t>постановлением администрации города Мурманска от 15.01.2016           № 36 «Об утверждении правил осуществления земляных работ на территории муниципального образования город Мурманск»</w:t>
      </w:r>
      <w:r w:rsidRPr="00815BF5">
        <w:rPr>
          <w:rFonts w:eastAsia="Times New Roman"/>
          <w:vertAlign w:val="superscript"/>
        </w:rPr>
        <w:footnoteReference w:id="14"/>
      </w:r>
      <w:r w:rsidRPr="00815BF5">
        <w:rPr>
          <w:bCs/>
          <w:szCs w:val="28"/>
        </w:rPr>
        <w:t>;</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настоящим Регламентом.</w:t>
      </w:r>
    </w:p>
    <w:p w:rsidR="000E10CE" w:rsidRPr="00815BF5" w:rsidRDefault="000E10CE" w:rsidP="000E10CE">
      <w:pPr>
        <w:autoSpaceDE w:val="0"/>
        <w:autoSpaceDN w:val="0"/>
        <w:adjustRightInd w:val="0"/>
        <w:spacing w:after="0" w:line="240" w:lineRule="auto"/>
        <w:ind w:right="30" w:firstLine="709"/>
        <w:jc w:val="both"/>
        <w:rPr>
          <w:szCs w:val="28"/>
          <w:lang w:eastAsia="ru-RU"/>
        </w:rPr>
      </w:pPr>
      <w:r w:rsidRPr="00815BF5">
        <w:rPr>
          <w:szCs w:val="28"/>
          <w:lang w:val="x-none" w:eastAsia="ru-RU"/>
        </w:rPr>
        <w:t>2.</w:t>
      </w:r>
      <w:r w:rsidRPr="00815BF5">
        <w:rPr>
          <w:szCs w:val="28"/>
          <w:lang w:eastAsia="ru-RU"/>
        </w:rPr>
        <w:t>5</w:t>
      </w:r>
      <w:r w:rsidRPr="00815BF5">
        <w:rPr>
          <w:szCs w:val="28"/>
          <w:lang w:val="x-none" w:eastAsia="ru-RU"/>
        </w:rPr>
        <w:t>.2.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w:t>
      </w:r>
      <w:r w:rsidRPr="00815BF5">
        <w:rPr>
          <w:szCs w:val="28"/>
          <w:lang w:eastAsia="ru-RU"/>
        </w:rPr>
        <w:t>5</w:t>
      </w:r>
      <w:r w:rsidRPr="00815BF5">
        <w:rPr>
          <w:szCs w:val="28"/>
          <w:lang w:val="x-none" w:eastAsia="ru-RU"/>
        </w:rPr>
        <w:t>.1</w:t>
      </w:r>
      <w:r w:rsidRPr="00815BF5">
        <w:rPr>
          <w:szCs w:val="28"/>
          <w:lang w:eastAsia="ru-RU"/>
        </w:rPr>
        <w:t xml:space="preserve"> настоящего Регламента,</w:t>
      </w:r>
      <w:r w:rsidRPr="00815BF5">
        <w:rPr>
          <w:szCs w:val="28"/>
          <w:lang w:val="x-none" w:eastAsia="ru-RU"/>
        </w:rPr>
        <w:t xml:space="preserve"> размеща</w:t>
      </w:r>
      <w:r w:rsidR="002D16D5" w:rsidRPr="00815BF5">
        <w:rPr>
          <w:szCs w:val="28"/>
          <w:lang w:eastAsia="ru-RU"/>
        </w:rPr>
        <w:t>ю</w:t>
      </w:r>
      <w:proofErr w:type="spellStart"/>
      <w:r w:rsidRPr="00815BF5">
        <w:rPr>
          <w:szCs w:val="28"/>
          <w:lang w:val="x-none" w:eastAsia="ru-RU"/>
        </w:rPr>
        <w:t>тся</w:t>
      </w:r>
      <w:proofErr w:type="spellEnd"/>
      <w:r w:rsidRPr="00815BF5">
        <w:rPr>
          <w:szCs w:val="28"/>
          <w:lang w:val="x-none" w:eastAsia="ru-RU"/>
        </w:rPr>
        <w:t xml:space="preserve"> на официальном сайте администрации города Мурманска в сети Интернет, в федеральном реестре и на Едином портале.</w:t>
      </w:r>
    </w:p>
    <w:p w:rsidR="000E10CE" w:rsidRPr="00815BF5" w:rsidRDefault="000E10CE" w:rsidP="000E10CE">
      <w:pPr>
        <w:widowControl w:val="0"/>
        <w:autoSpaceDE w:val="0"/>
        <w:autoSpaceDN w:val="0"/>
        <w:adjustRightInd w:val="0"/>
        <w:spacing w:after="0" w:line="240" w:lineRule="auto"/>
        <w:ind w:firstLine="709"/>
        <w:jc w:val="center"/>
        <w:outlineLvl w:val="2"/>
        <w:rPr>
          <w:szCs w:val="28"/>
        </w:rPr>
      </w:pPr>
      <w:bookmarkStart w:id="9" w:name="Par62"/>
      <w:bookmarkStart w:id="10" w:name="Par94"/>
      <w:bookmarkEnd w:id="9"/>
      <w:bookmarkEnd w:id="10"/>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2.6. Перечень документов, необходимых для предоставления</w:t>
      </w:r>
    </w:p>
    <w:p w:rsidR="000E10CE" w:rsidRPr="00815BF5" w:rsidRDefault="00E05E52" w:rsidP="00E05E52">
      <w:pPr>
        <w:widowControl w:val="0"/>
        <w:autoSpaceDE w:val="0"/>
        <w:autoSpaceDN w:val="0"/>
        <w:adjustRightInd w:val="0"/>
        <w:spacing w:after="0" w:line="240" w:lineRule="auto"/>
        <w:jc w:val="center"/>
        <w:rPr>
          <w:szCs w:val="28"/>
        </w:rPr>
      </w:pPr>
      <w:r w:rsidRPr="00815BF5">
        <w:rPr>
          <w:szCs w:val="28"/>
        </w:rPr>
        <w:t>муниципальной услуги</w:t>
      </w:r>
    </w:p>
    <w:p w:rsidR="00E05E52" w:rsidRPr="00815BF5" w:rsidRDefault="00E05E52" w:rsidP="00E05E52">
      <w:pPr>
        <w:widowControl w:val="0"/>
        <w:autoSpaceDE w:val="0"/>
        <w:autoSpaceDN w:val="0"/>
        <w:adjustRightInd w:val="0"/>
        <w:spacing w:after="0" w:line="240" w:lineRule="auto"/>
        <w:jc w:val="center"/>
        <w:rPr>
          <w:szCs w:val="28"/>
        </w:rPr>
      </w:pPr>
    </w:p>
    <w:p w:rsidR="000E10CE" w:rsidRPr="00815BF5" w:rsidRDefault="000E10CE" w:rsidP="000E10CE">
      <w:pPr>
        <w:spacing w:after="0" w:line="240" w:lineRule="auto"/>
        <w:ind w:firstLine="709"/>
        <w:jc w:val="both"/>
        <w:rPr>
          <w:szCs w:val="28"/>
        </w:rPr>
      </w:pPr>
      <w:bookmarkStart w:id="11" w:name="Par168"/>
      <w:bookmarkEnd w:id="11"/>
      <w:r w:rsidRPr="00815BF5">
        <w:rPr>
          <w:szCs w:val="28"/>
        </w:rPr>
        <w:t>2.6.1. Для предоставления муниципальной услуги заявитель подает заявление согласно приложению № 1 к настоящему Регламенту и необходимые документы.</w:t>
      </w:r>
    </w:p>
    <w:p w:rsidR="000E10CE" w:rsidRPr="00815BF5" w:rsidRDefault="000E10CE" w:rsidP="000E10CE">
      <w:pPr>
        <w:spacing w:after="0" w:line="240" w:lineRule="auto"/>
        <w:ind w:firstLine="709"/>
        <w:jc w:val="both"/>
        <w:rPr>
          <w:szCs w:val="28"/>
        </w:rPr>
      </w:pPr>
      <w:r w:rsidRPr="00815BF5">
        <w:rPr>
          <w:szCs w:val="28"/>
        </w:rPr>
        <w:lastRenderedPageBreak/>
        <w:t>2.6.1.1. В случае направления заявителем заявления на выдачу разрешения на осуществление земляных работ по капитальному ремонту, ремонту (за исключением аварийных земляных работ) объектов, указанных в абзаце 1) пункта 1.1.2 настоящего Регламента</w:t>
      </w:r>
      <w:r w:rsidRPr="00815BF5">
        <w:rPr>
          <w:rFonts w:eastAsia="Times New Roman"/>
          <w:szCs w:val="28"/>
          <w:lang w:eastAsia="ru-RU"/>
        </w:rPr>
        <w:t>:</w:t>
      </w:r>
    </w:p>
    <w:p w:rsidR="000E10CE" w:rsidRPr="00815BF5" w:rsidRDefault="000E10CE" w:rsidP="000E10CE">
      <w:pPr>
        <w:spacing w:after="0" w:line="240" w:lineRule="auto"/>
        <w:ind w:firstLine="709"/>
        <w:jc w:val="both"/>
        <w:rPr>
          <w:szCs w:val="28"/>
        </w:rPr>
      </w:pPr>
      <w:r w:rsidRPr="00815BF5">
        <w:rPr>
          <w:szCs w:val="28"/>
        </w:rPr>
        <w:t>1) копия документа, удостоверяющего личность заявителя   (представителя заявителя);</w:t>
      </w:r>
    </w:p>
    <w:p w:rsidR="000E10CE" w:rsidRPr="00815BF5" w:rsidRDefault="000E10CE" w:rsidP="000E10CE">
      <w:pPr>
        <w:spacing w:after="0" w:line="240" w:lineRule="auto"/>
        <w:ind w:firstLine="709"/>
        <w:jc w:val="both"/>
        <w:rPr>
          <w:szCs w:val="28"/>
        </w:rPr>
      </w:pPr>
      <w:r w:rsidRPr="00815BF5">
        <w:rPr>
          <w:szCs w:val="28"/>
        </w:rPr>
        <w:t>2) документ, подтверждающий полномочия представителя заявителя, в случае обращения представителя заявителя;</w:t>
      </w:r>
    </w:p>
    <w:p w:rsidR="000E10CE" w:rsidRPr="00815BF5" w:rsidRDefault="000E10CE" w:rsidP="000E10CE">
      <w:pPr>
        <w:spacing w:after="0" w:line="240" w:lineRule="auto"/>
        <w:ind w:firstLine="709"/>
        <w:jc w:val="both"/>
        <w:rPr>
          <w:szCs w:val="28"/>
        </w:rPr>
      </w:pPr>
      <w:r w:rsidRPr="00815BF5">
        <w:rPr>
          <w:szCs w:val="28"/>
        </w:rPr>
        <w:t>3)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0E10CE" w:rsidRPr="00815BF5" w:rsidRDefault="000E10CE" w:rsidP="000E10CE">
      <w:pPr>
        <w:spacing w:after="0" w:line="240" w:lineRule="auto"/>
        <w:ind w:firstLine="709"/>
        <w:jc w:val="both"/>
        <w:rPr>
          <w:szCs w:val="28"/>
        </w:rPr>
      </w:pPr>
      <w:r w:rsidRPr="00815BF5">
        <w:rPr>
          <w:szCs w:val="28"/>
        </w:rPr>
        <w:t>4) строительный генеральный план с указанием схемы ограждения участка осуществления земляных работ, календарный план выполнения земляных работ;</w:t>
      </w:r>
    </w:p>
    <w:p w:rsidR="000E10CE" w:rsidRPr="00815BF5" w:rsidRDefault="000E10CE" w:rsidP="000E10CE">
      <w:pPr>
        <w:spacing w:after="0" w:line="240" w:lineRule="auto"/>
        <w:ind w:firstLine="709"/>
        <w:jc w:val="both"/>
        <w:rPr>
          <w:szCs w:val="28"/>
        </w:rPr>
      </w:pPr>
      <w:r w:rsidRPr="00815BF5">
        <w:rPr>
          <w:szCs w:val="28"/>
        </w:rPr>
        <w:t>5) проект или схема организации движения;</w:t>
      </w:r>
    </w:p>
    <w:p w:rsidR="000E10CE" w:rsidRPr="00815BF5" w:rsidRDefault="000E10CE" w:rsidP="000E10CE">
      <w:pPr>
        <w:spacing w:after="0" w:line="240" w:lineRule="auto"/>
        <w:ind w:firstLine="709"/>
        <w:jc w:val="both"/>
        <w:rPr>
          <w:szCs w:val="28"/>
        </w:rPr>
      </w:pPr>
      <w:r w:rsidRPr="00815BF5">
        <w:rPr>
          <w:szCs w:val="28"/>
        </w:rPr>
        <w:t xml:space="preserve">6) </w:t>
      </w:r>
      <w:r w:rsidRPr="00815BF5">
        <w:rPr>
          <w:szCs w:val="28"/>
          <w:lang w:val="x-none"/>
        </w:rPr>
        <w:t>разрешени</w:t>
      </w:r>
      <w:r w:rsidRPr="00815BF5">
        <w:rPr>
          <w:szCs w:val="28"/>
        </w:rPr>
        <w:t>е</w:t>
      </w:r>
      <w:r w:rsidRPr="00815BF5">
        <w:rPr>
          <w:szCs w:val="28"/>
          <w:lang w:val="x-none"/>
        </w:rPr>
        <w:t xml:space="preserve"> на использование земель или земельных участков, находящихся в муниципальной собственности, </w:t>
      </w:r>
      <w:r w:rsidRPr="00815BF5">
        <w:rPr>
          <w:szCs w:val="28"/>
        </w:rPr>
        <w:t>расположенных на территории муниципального образования город Мурманск,</w:t>
      </w:r>
      <w:r w:rsidRPr="00815BF5">
        <w:rPr>
          <w:szCs w:val="28"/>
          <w:lang w:val="x-none"/>
        </w:rPr>
        <w:t xml:space="preserve"> без предоставления земельных участков и установления сервитута, публичного сервитута</w:t>
      </w:r>
      <w:r w:rsidRPr="00815BF5">
        <w:rPr>
          <w:szCs w:val="28"/>
        </w:rPr>
        <w:t>;</w:t>
      </w:r>
    </w:p>
    <w:p w:rsidR="000E10CE" w:rsidRPr="00815BF5" w:rsidRDefault="000E10CE" w:rsidP="000E10CE">
      <w:pPr>
        <w:spacing w:after="0" w:line="240" w:lineRule="auto"/>
        <w:ind w:firstLine="709"/>
        <w:jc w:val="both"/>
        <w:rPr>
          <w:szCs w:val="28"/>
        </w:rPr>
      </w:pPr>
      <w:r w:rsidRPr="00815BF5">
        <w:rPr>
          <w:szCs w:val="28"/>
        </w:rPr>
        <w:t>7) копии уведомлений о начале осуществления земляных работ, направленных владельцам инженерных сооружений и коммуникаций, расположенных в зоне осуществления земляных работ, а также правообладателям земельных участков, на территории которых будут производиться земляные работы, и иным организациям, чьи интересы могут быть нарушены при осуществлении земляных работ;</w:t>
      </w:r>
    </w:p>
    <w:p w:rsidR="000E10CE" w:rsidRPr="00815BF5" w:rsidRDefault="000E10CE" w:rsidP="000E10CE">
      <w:pPr>
        <w:spacing w:after="0" w:line="240" w:lineRule="auto"/>
        <w:ind w:firstLine="709"/>
        <w:jc w:val="both"/>
        <w:rPr>
          <w:szCs w:val="28"/>
        </w:rPr>
      </w:pPr>
      <w:r w:rsidRPr="00815BF5">
        <w:rPr>
          <w:szCs w:val="28"/>
        </w:rPr>
        <w:t>8) гарантийное письмо о восстановлении нарушенного благоустройства при осуществлении земляных работ с указанием сроков его восстановления (приложение № 2 к настоящему Регламенту);</w:t>
      </w:r>
    </w:p>
    <w:p w:rsidR="000E10CE" w:rsidRPr="00815BF5" w:rsidRDefault="000E10CE" w:rsidP="000E10CE">
      <w:pPr>
        <w:spacing w:after="0" w:line="240" w:lineRule="auto"/>
        <w:ind w:firstLine="709"/>
        <w:jc w:val="both"/>
        <w:rPr>
          <w:szCs w:val="28"/>
        </w:rPr>
      </w:pPr>
      <w:r w:rsidRPr="00815BF5">
        <w:rPr>
          <w:szCs w:val="28"/>
        </w:rPr>
        <w:t>9)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815BF5" w:rsidRDefault="000E10CE" w:rsidP="000E10CE">
      <w:pPr>
        <w:spacing w:after="0" w:line="240" w:lineRule="auto"/>
        <w:ind w:firstLine="709"/>
        <w:jc w:val="both"/>
        <w:rPr>
          <w:szCs w:val="28"/>
        </w:rPr>
      </w:pPr>
      <w:r w:rsidRPr="00815BF5">
        <w:rPr>
          <w:szCs w:val="28"/>
        </w:rPr>
        <w:t>- пояснительной записки с указанием видов работ;</w:t>
      </w:r>
    </w:p>
    <w:p w:rsidR="000E10CE" w:rsidRPr="00815BF5" w:rsidRDefault="000E10CE" w:rsidP="000E10CE">
      <w:pPr>
        <w:spacing w:after="0" w:line="240" w:lineRule="auto"/>
        <w:ind w:firstLine="709"/>
        <w:jc w:val="both"/>
        <w:rPr>
          <w:szCs w:val="28"/>
        </w:rPr>
      </w:pPr>
      <w:r w:rsidRPr="00815BF5">
        <w:rPr>
          <w:szCs w:val="28"/>
        </w:rPr>
        <w:t>- 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p>
    <w:p w:rsidR="000E10CE" w:rsidRPr="00815BF5" w:rsidRDefault="000E10CE" w:rsidP="000E10CE">
      <w:pPr>
        <w:spacing w:after="0" w:line="240" w:lineRule="auto"/>
        <w:ind w:firstLine="709"/>
        <w:jc w:val="both"/>
        <w:rPr>
          <w:szCs w:val="28"/>
        </w:rPr>
      </w:pPr>
      <w:r w:rsidRPr="00815BF5">
        <w:rPr>
          <w:szCs w:val="28"/>
        </w:rPr>
        <w:t>2.6.1.2. В случае направления заявителем заявления на выдачу разрешения на осуществление земляных работ по размещению (строительству), реконструкции, капитальному ремонту, ремонту (за исключением аварийных земляных работ) объектов, указанных в абзацах 2) – 4) пункта 1.1.2 настоящего Регламента</w:t>
      </w:r>
      <w:r w:rsidRPr="00815BF5">
        <w:rPr>
          <w:rFonts w:eastAsia="Times New Roman"/>
          <w:szCs w:val="28"/>
          <w:lang w:eastAsia="ru-RU"/>
        </w:rPr>
        <w:t>:</w:t>
      </w:r>
    </w:p>
    <w:p w:rsidR="000E10CE" w:rsidRPr="00815BF5" w:rsidRDefault="000E10CE" w:rsidP="000E10CE">
      <w:pPr>
        <w:spacing w:after="0" w:line="240" w:lineRule="auto"/>
        <w:ind w:firstLine="709"/>
        <w:jc w:val="both"/>
        <w:rPr>
          <w:szCs w:val="28"/>
        </w:rPr>
      </w:pPr>
      <w:r w:rsidRPr="00815BF5">
        <w:rPr>
          <w:szCs w:val="28"/>
        </w:rPr>
        <w:t>1) документы, указанные в абзацах 1), 2), 4), 5), 7), 8) подпункта 2.6.1.1 настоящего Регламента;</w:t>
      </w:r>
    </w:p>
    <w:p w:rsidR="000E10CE" w:rsidRPr="00815BF5" w:rsidRDefault="000E10CE" w:rsidP="000E10CE">
      <w:pPr>
        <w:spacing w:after="0" w:line="240" w:lineRule="auto"/>
        <w:ind w:firstLine="709"/>
        <w:jc w:val="both"/>
        <w:rPr>
          <w:szCs w:val="28"/>
        </w:rPr>
      </w:pPr>
      <w:r w:rsidRPr="00815BF5">
        <w:rPr>
          <w:szCs w:val="28"/>
        </w:rPr>
        <w:t>2) разрешение на размещение объектов, за исключением объектов, указанных в абзаце 4) пункта 1.1.2 настоящего Регламента;</w:t>
      </w:r>
    </w:p>
    <w:p w:rsidR="000E10CE" w:rsidRPr="00815BF5" w:rsidRDefault="000E10CE" w:rsidP="000E10CE">
      <w:pPr>
        <w:spacing w:after="0" w:line="240" w:lineRule="auto"/>
        <w:ind w:firstLine="709"/>
        <w:jc w:val="both"/>
        <w:rPr>
          <w:szCs w:val="28"/>
        </w:rPr>
      </w:pPr>
      <w:r w:rsidRPr="00815BF5">
        <w:rPr>
          <w:szCs w:val="28"/>
        </w:rPr>
        <w:lastRenderedPageBreak/>
        <w:t>3)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815BF5" w:rsidRDefault="000E10CE" w:rsidP="000E10CE">
      <w:pPr>
        <w:spacing w:after="0" w:line="240" w:lineRule="auto"/>
        <w:ind w:firstLine="709"/>
        <w:jc w:val="both"/>
        <w:rPr>
          <w:szCs w:val="28"/>
        </w:rPr>
      </w:pPr>
      <w:r w:rsidRPr="00815BF5">
        <w:rPr>
          <w:szCs w:val="28"/>
        </w:rPr>
        <w:t>4)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815BF5" w:rsidRDefault="000E10CE" w:rsidP="000E10CE">
      <w:pPr>
        <w:spacing w:after="0" w:line="240" w:lineRule="auto"/>
        <w:ind w:firstLine="709"/>
        <w:jc w:val="both"/>
        <w:rPr>
          <w:szCs w:val="28"/>
        </w:rPr>
      </w:pPr>
      <w:r w:rsidRPr="00815BF5">
        <w:rPr>
          <w:szCs w:val="28"/>
        </w:rPr>
        <w:t>- пояснительной записки;</w:t>
      </w:r>
    </w:p>
    <w:p w:rsidR="000E10CE" w:rsidRPr="00815BF5" w:rsidRDefault="000E10CE" w:rsidP="000E10CE">
      <w:pPr>
        <w:spacing w:after="0" w:line="240" w:lineRule="auto"/>
        <w:ind w:firstLine="709"/>
        <w:jc w:val="both"/>
        <w:rPr>
          <w:szCs w:val="28"/>
        </w:rPr>
      </w:pPr>
      <w:r w:rsidRPr="00815BF5">
        <w:rPr>
          <w:szCs w:val="28"/>
        </w:rPr>
        <w:t>- плана и продольного профиля трассы линейного объекта, подлежащего размещению (строительству), реконструкции, капитальному ремонту, ремонту (на актуальной топографической основе масштаба 1:500);</w:t>
      </w:r>
    </w:p>
    <w:p w:rsidR="000E10CE" w:rsidRPr="00815BF5" w:rsidRDefault="000E10CE" w:rsidP="000E10CE">
      <w:pPr>
        <w:spacing w:after="0" w:line="240" w:lineRule="auto"/>
        <w:ind w:firstLine="709"/>
        <w:jc w:val="both"/>
        <w:rPr>
          <w:szCs w:val="28"/>
        </w:rPr>
      </w:pPr>
      <w:r w:rsidRPr="00815BF5">
        <w:rPr>
          <w:szCs w:val="28"/>
        </w:rPr>
        <w:t xml:space="preserve">- схемы планировочной организации земельного участка, </w:t>
      </w:r>
      <w:proofErr w:type="gramStart"/>
      <w:r w:rsidRPr="00815BF5">
        <w:rPr>
          <w:szCs w:val="28"/>
        </w:rPr>
        <w:t>архитектурных решений</w:t>
      </w:r>
      <w:proofErr w:type="gramEnd"/>
      <w:r w:rsidRPr="00815BF5">
        <w:rPr>
          <w:szCs w:val="28"/>
        </w:rPr>
        <w:t xml:space="preserve"> для нелинейных объектов, указанных в абзаце 2) пункта 1.1.2 настоящего Регламента.</w:t>
      </w:r>
    </w:p>
    <w:p w:rsidR="000E10CE" w:rsidRPr="00815BF5" w:rsidRDefault="000E10CE" w:rsidP="000E10CE">
      <w:pPr>
        <w:spacing w:after="0" w:line="240" w:lineRule="auto"/>
        <w:ind w:firstLine="709"/>
        <w:jc w:val="both"/>
        <w:rPr>
          <w:szCs w:val="28"/>
        </w:rPr>
      </w:pPr>
      <w:r w:rsidRPr="00815BF5">
        <w:rPr>
          <w:szCs w:val="28"/>
        </w:rPr>
        <w:t xml:space="preserve">2.6.1.3. </w:t>
      </w:r>
      <w:proofErr w:type="gramStart"/>
      <w:r w:rsidRPr="00815BF5">
        <w:rPr>
          <w:szCs w:val="28"/>
        </w:rPr>
        <w:t>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абзацах 5) – 14) пункта 1.1.2 настоящего Регламента:</w:t>
      </w:r>
      <w:proofErr w:type="gramEnd"/>
    </w:p>
    <w:p w:rsidR="000E10CE" w:rsidRPr="00815BF5" w:rsidRDefault="000E10CE" w:rsidP="000E10CE">
      <w:pPr>
        <w:spacing w:after="0" w:line="240" w:lineRule="auto"/>
        <w:ind w:firstLine="709"/>
        <w:jc w:val="both"/>
        <w:rPr>
          <w:szCs w:val="28"/>
        </w:rPr>
      </w:pPr>
      <w:r w:rsidRPr="00815BF5">
        <w:rPr>
          <w:szCs w:val="28"/>
        </w:rPr>
        <w:t>1) документы, указанные в абзацах 1), 2), 4), 5), 7), 8) подпункта               2.6.1.1 настоящего Регламента;</w:t>
      </w:r>
    </w:p>
    <w:p w:rsidR="000E10CE" w:rsidRPr="00815BF5" w:rsidRDefault="000E10CE" w:rsidP="000E10CE">
      <w:pPr>
        <w:spacing w:after="0" w:line="240" w:lineRule="auto"/>
        <w:ind w:firstLine="709"/>
        <w:jc w:val="both"/>
        <w:rPr>
          <w:szCs w:val="28"/>
        </w:rPr>
      </w:pPr>
      <w:r w:rsidRPr="00815BF5">
        <w:rPr>
          <w:szCs w:val="28"/>
        </w:rPr>
        <w:t>2) протокол общего собрания собственников помещений многоквартирного дома в случае осуществления земляных работ по благоустройству на территории земельного участка, на котором расположен многоквартирный дом;</w:t>
      </w:r>
    </w:p>
    <w:p w:rsidR="000E10CE" w:rsidRPr="00815BF5" w:rsidRDefault="000E10CE" w:rsidP="000E10CE">
      <w:pPr>
        <w:spacing w:after="0" w:line="240" w:lineRule="auto"/>
        <w:ind w:firstLine="709"/>
        <w:jc w:val="both"/>
        <w:rPr>
          <w:szCs w:val="28"/>
        </w:rPr>
      </w:pPr>
      <w:r w:rsidRPr="00815BF5">
        <w:rPr>
          <w:szCs w:val="28"/>
        </w:rPr>
        <w:t>3) кадастровая выписка о земельном участке, на котором расположен многоквартирный дом, содержащая сведения об установлении границ земельного участка в соответствии с требованиями земельного законодательства, в случае осуществления земляных работ по благоустройству территории земельного участка, на котором расположен многоквартирный дом;</w:t>
      </w:r>
    </w:p>
    <w:p w:rsidR="000E10CE" w:rsidRPr="00815BF5" w:rsidRDefault="000E10CE" w:rsidP="000E10CE">
      <w:pPr>
        <w:spacing w:after="0" w:line="240" w:lineRule="auto"/>
        <w:ind w:firstLine="709"/>
        <w:jc w:val="both"/>
        <w:rPr>
          <w:szCs w:val="28"/>
        </w:rPr>
      </w:pPr>
      <w:r w:rsidRPr="00815BF5">
        <w:rPr>
          <w:szCs w:val="28"/>
        </w:rPr>
        <w:t>4)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815BF5" w:rsidRDefault="000E10CE" w:rsidP="000E10CE">
      <w:pPr>
        <w:spacing w:after="0" w:line="240" w:lineRule="auto"/>
        <w:ind w:firstLine="709"/>
        <w:jc w:val="both"/>
        <w:rPr>
          <w:szCs w:val="28"/>
        </w:rPr>
      </w:pPr>
      <w:r w:rsidRPr="00815BF5">
        <w:rPr>
          <w:szCs w:val="28"/>
        </w:rPr>
        <w:t>5)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0E10CE" w:rsidRPr="00815BF5" w:rsidRDefault="000E10CE" w:rsidP="000E10CE">
      <w:pPr>
        <w:spacing w:after="0" w:line="240" w:lineRule="auto"/>
        <w:ind w:firstLine="709"/>
        <w:jc w:val="both"/>
        <w:rPr>
          <w:szCs w:val="28"/>
        </w:rPr>
      </w:pPr>
      <w:r w:rsidRPr="00815BF5">
        <w:rPr>
          <w:szCs w:val="28"/>
        </w:rPr>
        <w:t>- пояснительной записки с указанием видов работ;</w:t>
      </w:r>
    </w:p>
    <w:p w:rsidR="000E10CE" w:rsidRPr="00815BF5" w:rsidRDefault="000E10CE" w:rsidP="000E10CE">
      <w:pPr>
        <w:spacing w:after="0" w:line="240" w:lineRule="auto"/>
        <w:ind w:firstLine="709"/>
        <w:jc w:val="both"/>
        <w:rPr>
          <w:szCs w:val="28"/>
        </w:rPr>
      </w:pPr>
      <w:r w:rsidRPr="00815BF5">
        <w:rPr>
          <w:szCs w:val="28"/>
        </w:rPr>
        <w:t>- схемы планировочной организации земельного участка (на актуальной топографической основе масштаба 1:500);</w:t>
      </w:r>
    </w:p>
    <w:p w:rsidR="000E10CE" w:rsidRPr="00815BF5" w:rsidRDefault="000E10CE" w:rsidP="000E10CE">
      <w:pPr>
        <w:spacing w:after="0" w:line="240" w:lineRule="auto"/>
        <w:ind w:firstLine="709"/>
        <w:jc w:val="both"/>
        <w:rPr>
          <w:szCs w:val="28"/>
        </w:rPr>
      </w:pPr>
      <w:r w:rsidRPr="00815BF5">
        <w:rPr>
          <w:szCs w:val="28"/>
        </w:rPr>
        <w:t>- сведений о сетях инженерно-технического обеспечения в случае подключения объекта к указанным сетям, выполненных в соответствии с техническими условиями владельцев сетей инженерно-технического обеспечения;</w:t>
      </w:r>
    </w:p>
    <w:p w:rsidR="000E10CE" w:rsidRPr="00815BF5" w:rsidRDefault="000E10CE" w:rsidP="000E10CE">
      <w:pPr>
        <w:spacing w:after="0" w:line="240" w:lineRule="auto"/>
        <w:ind w:firstLine="709"/>
        <w:jc w:val="both"/>
        <w:rPr>
          <w:szCs w:val="28"/>
        </w:rPr>
      </w:pPr>
      <w:r w:rsidRPr="00815BF5">
        <w:rPr>
          <w:szCs w:val="28"/>
        </w:rPr>
        <w:t>- архитектурных решений;</w:t>
      </w:r>
    </w:p>
    <w:p w:rsidR="000E10CE" w:rsidRPr="00815BF5" w:rsidRDefault="000E10CE" w:rsidP="000E10CE">
      <w:pPr>
        <w:spacing w:after="0" w:line="240" w:lineRule="auto"/>
        <w:ind w:firstLine="709"/>
        <w:jc w:val="both"/>
        <w:rPr>
          <w:szCs w:val="28"/>
        </w:rPr>
      </w:pPr>
      <w:r w:rsidRPr="00815BF5">
        <w:rPr>
          <w:szCs w:val="28"/>
        </w:rPr>
        <w:lastRenderedPageBreak/>
        <w:t>6) разрешение на право размещения нестационарного торгового объекта в соответствии со схемой размещения нестационарных торговых объектов (для нестационарных торговых объектов);</w:t>
      </w:r>
    </w:p>
    <w:p w:rsidR="000E10CE" w:rsidRPr="00815BF5" w:rsidRDefault="000E10CE" w:rsidP="000E10CE">
      <w:pPr>
        <w:spacing w:after="0" w:line="240" w:lineRule="auto"/>
        <w:ind w:firstLine="709"/>
        <w:jc w:val="both"/>
        <w:rPr>
          <w:szCs w:val="28"/>
        </w:rPr>
      </w:pPr>
      <w:r w:rsidRPr="00815BF5">
        <w:rPr>
          <w:szCs w:val="28"/>
        </w:rPr>
        <w:t xml:space="preserve">7) копия постановления администрации города Мурманска о переводе жилого помещения в </w:t>
      </w:r>
      <w:proofErr w:type="gramStart"/>
      <w:r w:rsidRPr="00815BF5">
        <w:rPr>
          <w:szCs w:val="28"/>
        </w:rPr>
        <w:t>нежилое</w:t>
      </w:r>
      <w:proofErr w:type="gramEnd"/>
      <w:r w:rsidRPr="00815BF5">
        <w:rPr>
          <w:szCs w:val="28"/>
        </w:rPr>
        <w:t xml:space="preserve"> либо нежилого в жилое (при выполнении работ по переустройству и (или) перепланировке помещений, расположенных в жилом фонде);</w:t>
      </w:r>
    </w:p>
    <w:p w:rsidR="00B44532" w:rsidRPr="00815BF5" w:rsidRDefault="00B44532" w:rsidP="00B44532">
      <w:pPr>
        <w:spacing w:after="0" w:line="240" w:lineRule="auto"/>
        <w:ind w:firstLine="709"/>
        <w:jc w:val="both"/>
        <w:rPr>
          <w:szCs w:val="28"/>
        </w:rPr>
      </w:pPr>
      <w:r w:rsidRPr="00815BF5">
        <w:rPr>
          <w:szCs w:val="28"/>
        </w:rPr>
        <w:t>8) разрешение на установку и эксплуатацию рекламных конструкций (при размещении рекламных конструкций), согласованный дизайн-проект информационного рекламного оформления территории (при размещении информационной конструкции).</w:t>
      </w:r>
    </w:p>
    <w:p w:rsidR="000E10CE" w:rsidRPr="00815BF5" w:rsidRDefault="000E10CE" w:rsidP="000E10CE">
      <w:pPr>
        <w:spacing w:after="0" w:line="240" w:lineRule="auto"/>
        <w:ind w:firstLine="709"/>
        <w:jc w:val="both"/>
        <w:rPr>
          <w:szCs w:val="28"/>
        </w:rPr>
      </w:pPr>
      <w:r w:rsidRPr="00815BF5">
        <w:rPr>
          <w:szCs w:val="28"/>
        </w:rPr>
        <w:t xml:space="preserve">2.6.1.4. </w:t>
      </w:r>
      <w:proofErr w:type="gramStart"/>
      <w:r w:rsidRPr="00815BF5">
        <w:rPr>
          <w:szCs w:val="28"/>
        </w:rPr>
        <w:t>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абзацах 15), 16), 18), 19), 20) пункта 1.1.2 настоящего Регламента:</w:t>
      </w:r>
      <w:proofErr w:type="gramEnd"/>
    </w:p>
    <w:p w:rsidR="000E10CE" w:rsidRPr="00815BF5" w:rsidRDefault="000E10CE" w:rsidP="000E10CE">
      <w:pPr>
        <w:spacing w:after="0" w:line="240" w:lineRule="auto"/>
        <w:ind w:firstLine="709"/>
        <w:jc w:val="both"/>
        <w:rPr>
          <w:szCs w:val="28"/>
        </w:rPr>
      </w:pPr>
      <w:r w:rsidRPr="00815BF5">
        <w:rPr>
          <w:szCs w:val="28"/>
        </w:rPr>
        <w:t>1) документы, указанные в абзацах 1), 2), 4), 5), 7), 8) подпункта 2.6.1.1 настоящего Регламента;</w:t>
      </w:r>
    </w:p>
    <w:p w:rsidR="000E10CE" w:rsidRPr="00815BF5" w:rsidRDefault="000E10CE" w:rsidP="000E10CE">
      <w:pPr>
        <w:spacing w:after="0" w:line="240" w:lineRule="auto"/>
        <w:ind w:firstLine="709"/>
        <w:jc w:val="both"/>
        <w:rPr>
          <w:szCs w:val="28"/>
        </w:rPr>
      </w:pPr>
      <w:r w:rsidRPr="00815BF5">
        <w:rPr>
          <w:szCs w:val="28"/>
        </w:rPr>
        <w:t>2)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0E10CE" w:rsidRPr="00815BF5" w:rsidRDefault="000E10CE" w:rsidP="000E10CE">
      <w:pPr>
        <w:spacing w:after="0" w:line="240" w:lineRule="auto"/>
        <w:ind w:firstLine="709"/>
        <w:jc w:val="both"/>
        <w:rPr>
          <w:szCs w:val="28"/>
        </w:rPr>
      </w:pPr>
      <w:r w:rsidRPr="00815BF5">
        <w:rPr>
          <w:szCs w:val="28"/>
        </w:rPr>
        <w:t>3) проектная документация, выполненная в соответствии с техническим заданием заказчика, в составе:</w:t>
      </w:r>
    </w:p>
    <w:p w:rsidR="000E10CE" w:rsidRPr="00815BF5" w:rsidRDefault="000E10CE" w:rsidP="000E10CE">
      <w:pPr>
        <w:spacing w:after="0" w:line="240" w:lineRule="auto"/>
        <w:ind w:firstLine="709"/>
        <w:jc w:val="both"/>
        <w:rPr>
          <w:szCs w:val="28"/>
        </w:rPr>
      </w:pPr>
      <w:r w:rsidRPr="00815BF5">
        <w:rPr>
          <w:szCs w:val="28"/>
        </w:rPr>
        <w:t>- схемы установки объектов с привязками к месту их размещения (на  топографической основе масштаба 1:500);</w:t>
      </w:r>
    </w:p>
    <w:p w:rsidR="000E10CE" w:rsidRPr="00815BF5" w:rsidRDefault="000E10CE" w:rsidP="000E10CE">
      <w:pPr>
        <w:spacing w:after="0" w:line="240" w:lineRule="auto"/>
        <w:ind w:firstLine="709"/>
        <w:jc w:val="both"/>
        <w:rPr>
          <w:szCs w:val="28"/>
        </w:rPr>
      </w:pPr>
      <w:r w:rsidRPr="00815BF5">
        <w:rPr>
          <w:szCs w:val="28"/>
        </w:rPr>
        <w:t>- архитектурных решений.</w:t>
      </w:r>
    </w:p>
    <w:p w:rsidR="000E10CE" w:rsidRPr="00815BF5" w:rsidRDefault="000E10CE" w:rsidP="000E10CE">
      <w:pPr>
        <w:spacing w:after="0" w:line="240" w:lineRule="auto"/>
        <w:ind w:firstLine="709"/>
        <w:jc w:val="both"/>
        <w:rPr>
          <w:szCs w:val="28"/>
        </w:rPr>
      </w:pPr>
      <w:r w:rsidRPr="00815BF5">
        <w:rPr>
          <w:szCs w:val="28"/>
        </w:rPr>
        <w:t xml:space="preserve">2.6.1.5. </w:t>
      </w:r>
      <w:proofErr w:type="gramStart"/>
      <w:r w:rsidRPr="00815BF5">
        <w:rPr>
          <w:szCs w:val="28"/>
        </w:rPr>
        <w:t>В случае направления заявителем заявления на выдачу разрешения на осуществление земляных работ по размещению (строительству), реконструкции объектов, указанных в абзаце 17) пункта 1.1.2 настоящего Регламента:</w:t>
      </w:r>
      <w:proofErr w:type="gramEnd"/>
    </w:p>
    <w:p w:rsidR="000E10CE" w:rsidRPr="00815BF5" w:rsidRDefault="000E10CE" w:rsidP="000E10CE">
      <w:pPr>
        <w:pStyle w:val="a5"/>
        <w:tabs>
          <w:tab w:val="left" w:pos="567"/>
          <w:tab w:val="left" w:pos="851"/>
          <w:tab w:val="left" w:pos="993"/>
        </w:tabs>
        <w:ind w:left="0" w:firstLine="709"/>
        <w:jc w:val="both"/>
        <w:rPr>
          <w:sz w:val="28"/>
          <w:szCs w:val="28"/>
        </w:rPr>
      </w:pPr>
      <w:r w:rsidRPr="00815BF5">
        <w:rPr>
          <w:sz w:val="28"/>
          <w:szCs w:val="28"/>
        </w:rPr>
        <w:t>1) документы, указанные в абзацах 1), 2), 4), 5), 7), 8) подпункта 2.6.1.1 настоящего Регламента;</w:t>
      </w:r>
    </w:p>
    <w:p w:rsidR="000E10CE" w:rsidRPr="00815BF5" w:rsidRDefault="000E10CE" w:rsidP="000E10CE">
      <w:pPr>
        <w:pStyle w:val="a5"/>
        <w:tabs>
          <w:tab w:val="left" w:pos="567"/>
          <w:tab w:val="left" w:pos="851"/>
          <w:tab w:val="left" w:pos="993"/>
        </w:tabs>
        <w:ind w:left="0" w:firstLine="709"/>
        <w:jc w:val="both"/>
        <w:rPr>
          <w:sz w:val="28"/>
          <w:szCs w:val="28"/>
        </w:rPr>
      </w:pPr>
      <w:r w:rsidRPr="00815BF5">
        <w:rPr>
          <w:sz w:val="28"/>
          <w:szCs w:val="28"/>
        </w:rPr>
        <w:t>2)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0E10CE" w:rsidRPr="00815BF5" w:rsidRDefault="000E10CE" w:rsidP="000E10CE">
      <w:pPr>
        <w:pStyle w:val="a5"/>
        <w:tabs>
          <w:tab w:val="left" w:pos="567"/>
          <w:tab w:val="left" w:pos="851"/>
          <w:tab w:val="left" w:pos="993"/>
        </w:tabs>
        <w:ind w:left="0" w:firstLine="709"/>
        <w:jc w:val="both"/>
        <w:rPr>
          <w:sz w:val="28"/>
          <w:szCs w:val="28"/>
        </w:rPr>
      </w:pPr>
      <w:r w:rsidRPr="00815BF5">
        <w:rPr>
          <w:sz w:val="28"/>
          <w:szCs w:val="28"/>
        </w:rPr>
        <w:t>3) проектная документация, выполненная в соответствии с техническим заданием заказчика, в составе:</w:t>
      </w:r>
    </w:p>
    <w:p w:rsidR="000E10CE" w:rsidRPr="00815BF5" w:rsidRDefault="000E10CE" w:rsidP="000E10CE">
      <w:pPr>
        <w:pStyle w:val="a5"/>
        <w:tabs>
          <w:tab w:val="left" w:pos="567"/>
          <w:tab w:val="left" w:pos="851"/>
          <w:tab w:val="left" w:pos="993"/>
        </w:tabs>
        <w:ind w:left="0" w:firstLine="709"/>
        <w:jc w:val="both"/>
        <w:rPr>
          <w:sz w:val="28"/>
          <w:szCs w:val="28"/>
        </w:rPr>
      </w:pPr>
      <w:r w:rsidRPr="00815BF5">
        <w:rPr>
          <w:sz w:val="28"/>
          <w:szCs w:val="28"/>
        </w:rPr>
        <w:t>- пояснительной записки с указанием видов работ;</w:t>
      </w:r>
    </w:p>
    <w:p w:rsidR="000E10CE" w:rsidRPr="00815BF5" w:rsidRDefault="000E10CE" w:rsidP="000E10CE">
      <w:pPr>
        <w:pStyle w:val="a5"/>
        <w:tabs>
          <w:tab w:val="left" w:pos="567"/>
          <w:tab w:val="left" w:pos="851"/>
          <w:tab w:val="left" w:pos="993"/>
        </w:tabs>
        <w:ind w:left="0" w:firstLine="709"/>
        <w:jc w:val="both"/>
        <w:rPr>
          <w:sz w:val="28"/>
          <w:szCs w:val="28"/>
        </w:rPr>
      </w:pPr>
      <w:r w:rsidRPr="00815BF5">
        <w:rPr>
          <w:sz w:val="28"/>
          <w:szCs w:val="28"/>
        </w:rPr>
        <w:t>- схемы планировочной организации земельного участка (на актуальной топографической основе масштаба 1:500).</w:t>
      </w: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sz w:val="28"/>
          <w:szCs w:val="28"/>
        </w:rPr>
        <w:t xml:space="preserve">2.6.1.6. </w:t>
      </w:r>
      <w:r w:rsidRPr="00815BF5">
        <w:rPr>
          <w:rFonts w:ascii="Times New Roman" w:hAnsi="Times New Roman" w:cs="Times New Roman"/>
          <w:sz w:val="28"/>
          <w:szCs w:val="28"/>
        </w:rPr>
        <w:t xml:space="preserve">Проектная документация, указанная в подпунктах 2.6.1.1 – 2.6.1.5 настоящего Регламента, должна иметь штамп заказчика к производству работ и должна быть согласована </w:t>
      </w:r>
      <w:proofErr w:type="gramStart"/>
      <w:r w:rsidRPr="00815BF5">
        <w:rPr>
          <w:rFonts w:ascii="Times New Roman" w:hAnsi="Times New Roman" w:cs="Times New Roman"/>
          <w:sz w:val="28"/>
          <w:szCs w:val="28"/>
        </w:rPr>
        <w:t>с</w:t>
      </w:r>
      <w:proofErr w:type="gramEnd"/>
      <w:r w:rsidRPr="00815BF5">
        <w:rPr>
          <w:rFonts w:ascii="Times New Roman" w:hAnsi="Times New Roman" w:cs="Times New Roman"/>
          <w:sz w:val="28"/>
          <w:szCs w:val="28"/>
        </w:rPr>
        <w:t>:</w:t>
      </w:r>
    </w:p>
    <w:p w:rsidR="000E10CE" w:rsidRPr="00815BF5"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w:t>
      </w:r>
      <w:r w:rsidRPr="00815BF5">
        <w:rPr>
          <w:rFonts w:eastAsia="Times New Roman"/>
          <w:szCs w:val="28"/>
          <w:lang w:eastAsia="ru-RU"/>
        </w:rPr>
        <w:tab/>
        <w:t>владельцами инженерных сооружений и коммуникаций, расположенных в зоне осуществления земляных работ;</w:t>
      </w:r>
    </w:p>
    <w:p w:rsidR="000E10CE" w:rsidRPr="00815BF5"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 xml:space="preserve">- дорожными службами; </w:t>
      </w:r>
    </w:p>
    <w:p w:rsidR="000E10CE" w:rsidRPr="00815BF5" w:rsidRDefault="000E10CE" w:rsidP="000E10CE">
      <w:pPr>
        <w:widowControl w:val="0"/>
        <w:tabs>
          <w:tab w:val="left" w:pos="851"/>
        </w:tabs>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lastRenderedPageBreak/>
        <w:t>-</w:t>
      </w:r>
      <w:r w:rsidRPr="00815BF5">
        <w:rPr>
          <w:rFonts w:eastAsia="Times New Roman"/>
          <w:szCs w:val="28"/>
          <w:lang w:eastAsia="ru-RU"/>
        </w:rPr>
        <w:tab/>
        <w:t>землепользователями, на территории которых будут осуществляться земляные работы.</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 xml:space="preserve">Обязанность согласования решений, предусмотренных проектной документацией, по осуществлению земляных работ с лицами, интересы которых затрагиваются при осуществлении земляных работ, возлагается на получателя муниципальной услуги. </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Проверка достоверности вышеназванных согласований не входит в полномочия муниципальных служащих Комитета, ответственных за предоставление муниципальной услуги.</w:t>
      </w:r>
    </w:p>
    <w:p w:rsidR="000E10CE" w:rsidRPr="00815BF5" w:rsidRDefault="000E10CE" w:rsidP="000E10CE">
      <w:pPr>
        <w:spacing w:after="0" w:line="240" w:lineRule="auto"/>
        <w:ind w:firstLine="709"/>
        <w:jc w:val="both"/>
        <w:rPr>
          <w:szCs w:val="28"/>
        </w:rPr>
      </w:pPr>
      <w:r w:rsidRPr="00815BF5">
        <w:rPr>
          <w:szCs w:val="28"/>
        </w:rPr>
        <w:t>2.6.1.7. В случае направления заявителем заявления на выдачу разрешения на осуществление аварийных земляных работ:</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1) копия документа, удостоверяющего личность заявителя (представителя заявителя);</w:t>
      </w:r>
    </w:p>
    <w:p w:rsidR="000E10CE" w:rsidRPr="00815BF5" w:rsidRDefault="000E10CE" w:rsidP="000E10CE">
      <w:pPr>
        <w:widowControl w:val="0"/>
        <w:autoSpaceDE w:val="0"/>
        <w:autoSpaceDN w:val="0"/>
        <w:spacing w:after="0" w:line="240" w:lineRule="auto"/>
        <w:ind w:firstLine="709"/>
        <w:jc w:val="both"/>
        <w:rPr>
          <w:rFonts w:ascii="Tahoma" w:eastAsia="Times New Roman" w:hAnsi="Tahoma" w:cs="Tahoma"/>
          <w:sz w:val="20"/>
          <w:szCs w:val="24"/>
          <w:lang w:eastAsia="ru-RU"/>
        </w:rPr>
      </w:pPr>
      <w:r w:rsidRPr="00815BF5">
        <w:rPr>
          <w:rFonts w:eastAsia="Times New Roman"/>
          <w:szCs w:val="28"/>
          <w:lang w:eastAsia="ru-RU"/>
        </w:rPr>
        <w:t xml:space="preserve">2) </w:t>
      </w:r>
      <w:r w:rsidRPr="00815BF5">
        <w:rPr>
          <w:rFonts w:eastAsia="Times New Roman"/>
          <w:szCs w:val="28"/>
          <w:lang w:val="x-none" w:eastAsia="ru-RU"/>
        </w:rPr>
        <w:t xml:space="preserve">документ, </w:t>
      </w:r>
      <w:r w:rsidRPr="00815BF5">
        <w:rPr>
          <w:rFonts w:eastAsia="Times New Roman"/>
          <w:szCs w:val="28"/>
          <w:lang w:eastAsia="ru-RU"/>
        </w:rPr>
        <w:t>подтверждающий</w:t>
      </w:r>
      <w:r w:rsidRPr="00815BF5">
        <w:rPr>
          <w:rFonts w:eastAsia="Times New Roman"/>
          <w:szCs w:val="28"/>
          <w:lang w:val="x-none" w:eastAsia="ru-RU"/>
        </w:rPr>
        <w:t xml:space="preserve"> полномочия представителя заявителя</w:t>
      </w:r>
      <w:r w:rsidRPr="00815BF5">
        <w:rPr>
          <w:rFonts w:eastAsia="Times New Roman"/>
          <w:szCs w:val="28"/>
          <w:lang w:eastAsia="ru-RU"/>
        </w:rPr>
        <w:t>;</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3) копии уведомлений о начале осуществления аварийных земляных работ, направленных владельцам инженерных сооружений и коммуникаций, расположенных в зоне осуществления аварийных земляных работ, а также  землепользователям, на территории которых будут производиться аварийные  земляные работы, и иным организациям, чьи интересы могут быть нарушены при осуществлении аварийных земляных работ;</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4) план трассы сетей, подлежащих аварийному ремонту (на актуальной топографической основе масштаба 1:500);</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5) схема организации движения;</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6) гарантийное письмо о восстановлении нарушенного благоустройства при осуществлении аварийных земляных работ с указанием сроков его восстановления (приложение № 2 к настоящему Регламенту).</w:t>
      </w: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cs="Times New Roman"/>
          <w:sz w:val="28"/>
          <w:szCs w:val="28"/>
        </w:rPr>
        <w:t>При необходимости выполнения аварийных земляных работ заявление с прилагаемыми документами подается заявителем в день начала устранения аварии на линейном объекте.</w:t>
      </w: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sz w:val="28"/>
          <w:szCs w:val="28"/>
        </w:rPr>
        <w:t xml:space="preserve">2.6.2. </w:t>
      </w:r>
      <w:r w:rsidRPr="00815BF5">
        <w:rPr>
          <w:rFonts w:ascii="Times New Roman" w:hAnsi="Times New Roman" w:cs="Times New Roman"/>
          <w:sz w:val="28"/>
          <w:szCs w:val="28"/>
        </w:rPr>
        <w:t>Обязанность по предоставлению документов, указанных в абзацах 1), 2), 4), 5), 7), 8), 9) подпункта 2.6.1.1, абзацах 1) и 4) подпункта 2.6.1.2, абзацах 1), 2) и 5) подпункта 2.6.1.3, абзацах 1) и 3) подпункта 2.6.1.4, абзацах 1) и 3) подпункта 2.6.1.5 настоящего Регламента, возложена на заявителя.</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 xml:space="preserve">Документы, указанные в </w:t>
      </w:r>
      <w:hyperlink w:anchor="P211" w:history="1">
        <w:r w:rsidRPr="00815BF5">
          <w:rPr>
            <w:szCs w:val="28"/>
          </w:rPr>
          <w:t>абзацах</w:t>
        </w:r>
        <w:r w:rsidRPr="00815BF5">
          <w:rPr>
            <w:rFonts w:eastAsia="Times New Roman"/>
            <w:szCs w:val="28"/>
            <w:lang w:eastAsia="ru-RU"/>
          </w:rPr>
          <w:t xml:space="preserve"> </w:t>
        </w:r>
      </w:hyperlink>
      <w:r w:rsidRPr="00815BF5">
        <w:rPr>
          <w:rFonts w:eastAsia="Times New Roman"/>
          <w:szCs w:val="28"/>
          <w:lang w:eastAsia="ru-RU"/>
        </w:rPr>
        <w:t xml:space="preserve">4) и </w:t>
      </w:r>
      <w:hyperlink w:anchor="P211" w:history="1">
        <w:r w:rsidRPr="00815BF5">
          <w:rPr>
            <w:rFonts w:eastAsia="Times New Roman"/>
            <w:szCs w:val="28"/>
            <w:lang w:eastAsia="ru-RU"/>
          </w:rPr>
          <w:t>9) подпункта 2.</w:t>
        </w:r>
      </w:hyperlink>
      <w:r w:rsidRPr="00815BF5">
        <w:rPr>
          <w:rFonts w:eastAsia="Times New Roman"/>
          <w:szCs w:val="28"/>
          <w:lang w:eastAsia="ru-RU"/>
        </w:rPr>
        <w:t xml:space="preserve">6.1.1, </w:t>
      </w:r>
      <w:r w:rsidRPr="00815BF5">
        <w:rPr>
          <w:szCs w:val="28"/>
        </w:rPr>
        <w:t>абзаце</w:t>
      </w:r>
      <w:r w:rsidRPr="00815BF5">
        <w:rPr>
          <w:rFonts w:eastAsia="Times New Roman"/>
          <w:szCs w:val="28"/>
          <w:lang w:eastAsia="ru-RU"/>
        </w:rPr>
        <w:t xml:space="preserve"> 4) подпункта 2.6.1.2, </w:t>
      </w:r>
      <w:r w:rsidRPr="00815BF5">
        <w:rPr>
          <w:szCs w:val="28"/>
        </w:rPr>
        <w:t>абзаце</w:t>
      </w:r>
      <w:r w:rsidRPr="00815BF5">
        <w:rPr>
          <w:rFonts w:eastAsia="Times New Roman"/>
          <w:szCs w:val="28"/>
          <w:lang w:eastAsia="ru-RU"/>
        </w:rPr>
        <w:t xml:space="preserve"> 5) подпункта 2.6.1.3, </w:t>
      </w:r>
      <w:r w:rsidRPr="00815BF5">
        <w:rPr>
          <w:szCs w:val="28"/>
        </w:rPr>
        <w:t>абзаце 3)</w:t>
      </w:r>
      <w:r w:rsidRPr="00815BF5">
        <w:rPr>
          <w:rFonts w:eastAsia="Times New Roman"/>
          <w:szCs w:val="28"/>
          <w:lang w:eastAsia="ru-RU"/>
        </w:rPr>
        <w:t xml:space="preserve"> подпункта 2.6.1.4, </w:t>
      </w:r>
      <w:r w:rsidRPr="00815BF5">
        <w:rPr>
          <w:szCs w:val="28"/>
        </w:rPr>
        <w:t>абзаце</w:t>
      </w:r>
      <w:r w:rsidRPr="00815BF5">
        <w:rPr>
          <w:rFonts w:eastAsia="Times New Roman"/>
          <w:szCs w:val="28"/>
          <w:lang w:eastAsia="ru-RU"/>
        </w:rPr>
        <w:t xml:space="preserve"> 3) подпункта 2.6.1.5 настоящего Регламента, получаются заявителем самостоятельно в специализированных проектных, подрядных организациях и предоставляются в Комитет.</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 xml:space="preserve">Документы, указанные в </w:t>
      </w:r>
      <w:r w:rsidRPr="00815BF5">
        <w:rPr>
          <w:szCs w:val="28"/>
        </w:rPr>
        <w:t>абзацах</w:t>
      </w:r>
      <w:r w:rsidRPr="00815BF5">
        <w:rPr>
          <w:rFonts w:eastAsia="Times New Roman"/>
          <w:szCs w:val="28"/>
          <w:lang w:eastAsia="ru-RU"/>
        </w:rPr>
        <w:t xml:space="preserve"> 3) и 6) подпункта 2.6.1.1, </w:t>
      </w:r>
      <w:r w:rsidRPr="00815BF5">
        <w:rPr>
          <w:szCs w:val="28"/>
        </w:rPr>
        <w:t>абзацах</w:t>
      </w:r>
      <w:r w:rsidRPr="00815BF5">
        <w:rPr>
          <w:rFonts w:eastAsia="Times New Roman"/>
          <w:szCs w:val="28"/>
          <w:lang w:eastAsia="ru-RU"/>
        </w:rPr>
        <w:t xml:space="preserve"> 2) и 3) подпункта 2.6.1.2, </w:t>
      </w:r>
      <w:r w:rsidRPr="00815BF5">
        <w:rPr>
          <w:szCs w:val="28"/>
        </w:rPr>
        <w:t>абзацах</w:t>
      </w:r>
      <w:r w:rsidRPr="00815BF5">
        <w:rPr>
          <w:rFonts w:eastAsia="Times New Roman"/>
          <w:szCs w:val="28"/>
          <w:lang w:eastAsia="ru-RU"/>
        </w:rPr>
        <w:t xml:space="preserve"> 4), 6), 7) и 8) подпункта 2.6.1.3, </w:t>
      </w:r>
      <w:r w:rsidRPr="00815BF5">
        <w:rPr>
          <w:szCs w:val="28"/>
        </w:rPr>
        <w:t>абзаце</w:t>
      </w:r>
      <w:r w:rsidRPr="00815BF5">
        <w:rPr>
          <w:rFonts w:eastAsia="Times New Roman"/>
          <w:szCs w:val="28"/>
          <w:lang w:eastAsia="ru-RU"/>
        </w:rPr>
        <w:t xml:space="preserve"> 2) подпункта 2.6.1.4, </w:t>
      </w:r>
      <w:r w:rsidRPr="00815BF5">
        <w:rPr>
          <w:szCs w:val="28"/>
        </w:rPr>
        <w:t>абзаце</w:t>
      </w:r>
      <w:r w:rsidRPr="00815BF5">
        <w:rPr>
          <w:rFonts w:eastAsia="Times New Roman"/>
          <w:szCs w:val="28"/>
          <w:lang w:eastAsia="ru-RU"/>
        </w:rPr>
        <w:t xml:space="preserve"> 2) подпункта 2.6.1.5 настоящего Регламента, находятся в распоряжении Комитета и не являются документами, обязанность по предоставлению которых возложена на заявителя.</w:t>
      </w:r>
    </w:p>
    <w:p w:rsidR="000E10CE" w:rsidRPr="00815BF5" w:rsidRDefault="000E10CE" w:rsidP="000E10CE">
      <w:pPr>
        <w:widowControl w:val="0"/>
        <w:autoSpaceDE w:val="0"/>
        <w:autoSpaceDN w:val="0"/>
        <w:spacing w:after="0" w:line="240" w:lineRule="auto"/>
        <w:ind w:firstLine="709"/>
        <w:jc w:val="both"/>
        <w:rPr>
          <w:rFonts w:eastAsia="Times New Roman"/>
          <w:szCs w:val="28"/>
          <w:lang w:eastAsia="ru-RU"/>
        </w:rPr>
      </w:pPr>
      <w:r w:rsidRPr="00815BF5">
        <w:rPr>
          <w:rFonts w:eastAsia="Times New Roman"/>
          <w:szCs w:val="28"/>
          <w:lang w:eastAsia="ru-RU"/>
        </w:rPr>
        <w:t xml:space="preserve">Документ, указанный в </w:t>
      </w:r>
      <w:r w:rsidRPr="00815BF5">
        <w:rPr>
          <w:szCs w:val="28"/>
        </w:rPr>
        <w:t>абзаце</w:t>
      </w:r>
      <w:r w:rsidRPr="00815BF5">
        <w:rPr>
          <w:rFonts w:eastAsia="Times New Roman"/>
          <w:szCs w:val="28"/>
          <w:lang w:eastAsia="ru-RU"/>
        </w:rPr>
        <w:t xml:space="preserve"> 3) подпункта 2.6.1.3 настоящего </w:t>
      </w:r>
      <w:r w:rsidRPr="00815BF5">
        <w:rPr>
          <w:rFonts w:eastAsia="Times New Roman"/>
          <w:szCs w:val="28"/>
          <w:lang w:eastAsia="ru-RU"/>
        </w:rPr>
        <w:lastRenderedPageBreak/>
        <w:t>Регламента, получается муниципальным служащим Комитета, ответственным за предоставление муниципальной услуги, в рамках межведомственного информационного взаимодействия в Управлении Федеральной службы государственной регистрации, кадастра и картографии по Мурманской области.</w:t>
      </w:r>
    </w:p>
    <w:p w:rsidR="00892CA7" w:rsidRPr="00815BF5" w:rsidRDefault="00892CA7" w:rsidP="00892CA7">
      <w:pPr>
        <w:widowControl w:val="0"/>
        <w:autoSpaceDE w:val="0"/>
        <w:autoSpaceDN w:val="0"/>
        <w:spacing w:after="0" w:line="240" w:lineRule="auto"/>
        <w:ind w:firstLine="709"/>
        <w:jc w:val="both"/>
        <w:rPr>
          <w:rFonts w:eastAsia="Times New Roman"/>
          <w:szCs w:val="28"/>
          <w:lang w:eastAsia="ru-RU"/>
        </w:rPr>
      </w:pPr>
      <w:proofErr w:type="spellStart"/>
      <w:r w:rsidRPr="00815BF5">
        <w:rPr>
          <w:rFonts w:eastAsia="Times New Roman"/>
          <w:szCs w:val="28"/>
          <w:lang w:eastAsia="ru-RU"/>
        </w:rPr>
        <w:t>Непредоставление</w:t>
      </w:r>
      <w:proofErr w:type="spellEnd"/>
      <w:r w:rsidRPr="00815BF5">
        <w:rPr>
          <w:rFonts w:eastAsia="Times New Roman"/>
          <w:szCs w:val="28"/>
          <w:lang w:eastAsia="ru-RU"/>
        </w:rPr>
        <w:t xml:space="preserve"> (несвоевременное предоставление) органом или организацией по межведомственному запросу документов и информации не </w:t>
      </w:r>
      <w:proofErr w:type="gramStart"/>
      <w:r w:rsidRPr="00815BF5">
        <w:rPr>
          <w:rFonts w:eastAsia="Times New Roman"/>
          <w:szCs w:val="28"/>
          <w:lang w:eastAsia="ru-RU"/>
        </w:rPr>
        <w:t>может</w:t>
      </w:r>
      <w:proofErr w:type="gramEnd"/>
      <w:r w:rsidRPr="00815BF5">
        <w:rPr>
          <w:rFonts w:eastAsia="Times New Roman"/>
          <w:szCs w:val="28"/>
          <w:lang w:eastAsia="ru-RU"/>
        </w:rPr>
        <w:t xml:space="preserve"> является основанием для отказа в предоставлении заявителю муниципальной услуги.</w:t>
      </w:r>
    </w:p>
    <w:p w:rsidR="000E10CE" w:rsidRPr="00815BF5" w:rsidRDefault="000E10CE" w:rsidP="000E10CE">
      <w:pPr>
        <w:pStyle w:val="10"/>
        <w:shd w:val="clear" w:color="auto" w:fill="FFFFFF"/>
        <w:ind w:left="0" w:firstLine="709"/>
        <w:jc w:val="both"/>
        <w:rPr>
          <w:sz w:val="28"/>
          <w:szCs w:val="28"/>
        </w:rPr>
      </w:pPr>
      <w:r w:rsidRPr="00815BF5">
        <w:rPr>
          <w:sz w:val="28"/>
          <w:szCs w:val="28"/>
        </w:rPr>
        <w:t>2.6.3. Заявление с прилагаемыми документами по выбору заявителя предоставляется:</w:t>
      </w:r>
    </w:p>
    <w:p w:rsidR="000E10CE" w:rsidRPr="00815BF5" w:rsidRDefault="000E10CE" w:rsidP="000E10CE">
      <w:pPr>
        <w:spacing w:after="0" w:line="240" w:lineRule="auto"/>
        <w:ind w:firstLine="709"/>
        <w:jc w:val="both"/>
        <w:rPr>
          <w:szCs w:val="28"/>
        </w:rPr>
      </w:pPr>
      <w:r w:rsidRPr="00815BF5">
        <w:rPr>
          <w:szCs w:val="28"/>
        </w:rPr>
        <w:t>- при личном обращении в Комитет, ГОБУ «МФЦ МО»;</w:t>
      </w:r>
    </w:p>
    <w:p w:rsidR="000E10CE" w:rsidRPr="00815BF5" w:rsidRDefault="00505C31" w:rsidP="000E10CE">
      <w:pPr>
        <w:spacing w:after="0" w:line="240" w:lineRule="auto"/>
        <w:ind w:firstLine="709"/>
        <w:jc w:val="both"/>
        <w:rPr>
          <w:szCs w:val="28"/>
        </w:rPr>
      </w:pPr>
      <w:r w:rsidRPr="00815BF5">
        <w:rPr>
          <w:szCs w:val="28"/>
        </w:rPr>
        <w:t>- посредством почтовой связи;</w:t>
      </w:r>
    </w:p>
    <w:p w:rsidR="00505C31" w:rsidRPr="00815BF5" w:rsidRDefault="00505C31" w:rsidP="00505C31">
      <w:pPr>
        <w:spacing w:after="0" w:line="240" w:lineRule="auto"/>
        <w:ind w:firstLine="709"/>
        <w:jc w:val="both"/>
        <w:rPr>
          <w:szCs w:val="28"/>
        </w:rPr>
      </w:pPr>
      <w:r w:rsidRPr="00815BF5">
        <w:rPr>
          <w:szCs w:val="28"/>
        </w:rPr>
        <w:t>- в электронной форме с использованием информационно-телекоммуникационной сети Интернет посредством Единого портала.</w:t>
      </w:r>
    </w:p>
    <w:p w:rsidR="00FC469A" w:rsidRPr="00815BF5" w:rsidRDefault="000E10CE" w:rsidP="00FC469A">
      <w:pPr>
        <w:spacing w:after="0" w:line="240" w:lineRule="auto"/>
        <w:ind w:firstLine="709"/>
        <w:jc w:val="both"/>
        <w:rPr>
          <w:szCs w:val="28"/>
        </w:rPr>
      </w:pPr>
      <w:r w:rsidRPr="00815BF5">
        <w:rPr>
          <w:szCs w:val="28"/>
        </w:rPr>
        <w:t xml:space="preserve">2.6.4. </w:t>
      </w:r>
      <w:r w:rsidR="00FC469A" w:rsidRPr="00815BF5">
        <w:rPr>
          <w:szCs w:val="28"/>
        </w:rPr>
        <w:t xml:space="preserve">Все строки заявления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 </w:t>
      </w:r>
    </w:p>
    <w:p w:rsidR="000E10CE" w:rsidRPr="00815BF5" w:rsidRDefault="000E10CE" w:rsidP="000E10CE">
      <w:pPr>
        <w:spacing w:after="0" w:line="240" w:lineRule="auto"/>
        <w:ind w:firstLine="709"/>
        <w:jc w:val="both"/>
        <w:rPr>
          <w:szCs w:val="28"/>
        </w:rPr>
      </w:pPr>
      <w:r w:rsidRPr="00815BF5">
        <w:rPr>
          <w:szCs w:val="28"/>
        </w:rPr>
        <w:t>2.6.5. Заявление заверяется подписью заявителя</w:t>
      </w:r>
      <w:r w:rsidR="00505C31" w:rsidRPr="00815BF5">
        <w:rPr>
          <w:szCs w:val="28"/>
        </w:rPr>
        <w:t xml:space="preserve"> (представителя заявителя)</w:t>
      </w:r>
      <w:r w:rsidRPr="00815BF5">
        <w:rPr>
          <w:szCs w:val="28"/>
        </w:rPr>
        <w:t>.</w:t>
      </w:r>
    </w:p>
    <w:p w:rsidR="000E10CE" w:rsidRPr="00815BF5" w:rsidRDefault="000E10CE" w:rsidP="000E10CE">
      <w:pPr>
        <w:spacing w:after="0" w:line="240" w:lineRule="auto"/>
        <w:ind w:firstLine="709"/>
        <w:jc w:val="both"/>
        <w:rPr>
          <w:szCs w:val="28"/>
        </w:rPr>
      </w:pPr>
      <w:r w:rsidRPr="00815BF5">
        <w:rPr>
          <w:szCs w:val="28"/>
        </w:rPr>
        <w:t xml:space="preserve">В случае представления заявления 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0E10CE" w:rsidRPr="00815BF5" w:rsidRDefault="000E10CE" w:rsidP="000E10CE">
      <w:pPr>
        <w:spacing w:after="0" w:line="240" w:lineRule="auto"/>
        <w:ind w:firstLine="709"/>
        <w:jc w:val="both"/>
        <w:rPr>
          <w:szCs w:val="28"/>
        </w:rPr>
      </w:pPr>
      <w:r w:rsidRPr="00815BF5">
        <w:rPr>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FC469A" w:rsidRPr="00815BF5" w:rsidRDefault="00505C31" w:rsidP="00FC469A">
      <w:pPr>
        <w:spacing w:after="0" w:line="240" w:lineRule="auto"/>
        <w:ind w:firstLine="709"/>
        <w:jc w:val="both"/>
        <w:rPr>
          <w:szCs w:val="28"/>
        </w:rPr>
      </w:pPr>
      <w:r w:rsidRPr="00815BF5">
        <w:rPr>
          <w:szCs w:val="28"/>
        </w:rPr>
        <w:t xml:space="preserve">2.6.6. </w:t>
      </w:r>
      <w:r w:rsidR="00FC469A" w:rsidRPr="00815BF5">
        <w:rPr>
          <w:szCs w:val="28"/>
        </w:rPr>
        <w:t xml:space="preserve">Заявление направляется заявителем или представителем заявителя вместе с прикрепленными электронными документами, указанными в подпункте 2.6.1  настоящего Регламента. </w:t>
      </w:r>
    </w:p>
    <w:p w:rsidR="00FC469A" w:rsidRPr="00815BF5" w:rsidRDefault="00FC469A" w:rsidP="00FC469A">
      <w:pPr>
        <w:spacing w:after="0" w:line="240" w:lineRule="auto"/>
        <w:ind w:firstLine="709"/>
        <w:jc w:val="both"/>
        <w:rPr>
          <w:szCs w:val="28"/>
        </w:rPr>
      </w:pPr>
      <w:r w:rsidRPr="00815BF5">
        <w:rPr>
          <w:szCs w:val="28"/>
        </w:rPr>
        <w:t>В случае предоставления заявления посредством Единого портала, ГИСОГД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w:t>
      </w:r>
      <w:proofErr w:type="gramStart"/>
      <w:r w:rsidRPr="00815BF5">
        <w:rPr>
          <w:szCs w:val="28"/>
        </w:rPr>
        <w:t>ии и ау</w:t>
      </w:r>
      <w:proofErr w:type="gramEnd"/>
      <w:r w:rsidRPr="00815BF5">
        <w:rPr>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w:t>
      </w:r>
    </w:p>
    <w:p w:rsidR="00FC469A" w:rsidRPr="00815BF5" w:rsidRDefault="00FC469A" w:rsidP="00FC469A">
      <w:pPr>
        <w:spacing w:after="0" w:line="240" w:lineRule="auto"/>
        <w:ind w:firstLine="709"/>
        <w:jc w:val="both"/>
        <w:rPr>
          <w:szCs w:val="28"/>
        </w:rPr>
      </w:pPr>
      <w:r w:rsidRPr="00815BF5">
        <w:rPr>
          <w:szCs w:val="28"/>
        </w:rPr>
        <w:t>Формирование заявления осуществляется посредством заполнения интерактивной формы на Едином портале, ГИСОГД без необходимости  дополнительной подачи в какой-либо иной форме.</w:t>
      </w:r>
    </w:p>
    <w:p w:rsidR="000E10CE" w:rsidRPr="00815BF5" w:rsidRDefault="00505C31" w:rsidP="00FC469A">
      <w:pPr>
        <w:spacing w:after="0" w:line="240" w:lineRule="auto"/>
        <w:ind w:firstLine="709"/>
        <w:jc w:val="both"/>
        <w:rPr>
          <w:szCs w:val="28"/>
        </w:rPr>
      </w:pPr>
      <w:r w:rsidRPr="00815BF5">
        <w:rPr>
          <w:szCs w:val="28"/>
        </w:rPr>
        <w:t>2.6.7</w:t>
      </w:r>
      <w:r w:rsidR="000E10CE" w:rsidRPr="00815BF5">
        <w:rPr>
          <w:szCs w:val="28"/>
        </w:rPr>
        <w:t>. Запрещено требовать от заявителя:</w:t>
      </w:r>
    </w:p>
    <w:p w:rsidR="000E10CE" w:rsidRPr="00815BF5" w:rsidRDefault="000E10CE" w:rsidP="000E10CE">
      <w:pPr>
        <w:autoSpaceDE w:val="0"/>
        <w:autoSpaceDN w:val="0"/>
        <w:adjustRightInd w:val="0"/>
        <w:spacing w:after="0" w:line="240" w:lineRule="auto"/>
        <w:ind w:firstLine="709"/>
        <w:jc w:val="both"/>
        <w:rPr>
          <w:szCs w:val="28"/>
          <w:lang w:eastAsia="ru-RU"/>
        </w:rPr>
      </w:pPr>
      <w:r w:rsidRPr="00815BF5">
        <w:rPr>
          <w:szCs w:val="28"/>
          <w:lang w:eastAsia="ru-RU"/>
        </w:rPr>
        <w:t xml:space="preserve">- представления документов и информации или осуществления действий, предоставление или осуществление которых не предусмотрено </w:t>
      </w:r>
      <w:r w:rsidRPr="00815BF5">
        <w:rPr>
          <w:szCs w:val="28"/>
          <w:lang w:eastAsia="ru-RU"/>
        </w:rPr>
        <w:lastRenderedPageBreak/>
        <w:t>нормативными правовыми актами, регулирующими отношения, возникающие в связи с предоставлением муниципальной услуги;</w:t>
      </w:r>
    </w:p>
    <w:p w:rsidR="000E10CE" w:rsidRPr="00815BF5" w:rsidRDefault="000E10CE" w:rsidP="000E10CE">
      <w:pPr>
        <w:autoSpaceDE w:val="0"/>
        <w:autoSpaceDN w:val="0"/>
        <w:adjustRightInd w:val="0"/>
        <w:spacing w:after="0" w:line="240" w:lineRule="auto"/>
        <w:ind w:firstLine="709"/>
        <w:jc w:val="both"/>
        <w:rPr>
          <w:szCs w:val="28"/>
          <w:lang w:eastAsia="ru-RU"/>
        </w:rPr>
      </w:pPr>
      <w:proofErr w:type="gramStart"/>
      <w:r w:rsidRPr="00815BF5">
        <w:rPr>
          <w:szCs w:val="28"/>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rsidRPr="00815BF5">
        <w:rPr>
          <w:szCs w:val="28"/>
          <w:lang w:eastAsia="ru-RU"/>
        </w:rPr>
        <w:t xml:space="preserve"> </w:t>
      </w:r>
      <w:hyperlink r:id="rId13" w:history="1">
        <w:r w:rsidRPr="00815BF5">
          <w:rPr>
            <w:szCs w:val="28"/>
            <w:lang w:eastAsia="ru-RU"/>
          </w:rPr>
          <w:t>части 6 статьи 7</w:t>
        </w:r>
      </w:hyperlink>
      <w:r w:rsidRPr="00815BF5">
        <w:rPr>
          <w:szCs w:val="28"/>
          <w:lang w:eastAsia="ru-RU"/>
        </w:rPr>
        <w:t xml:space="preserve"> Федерального закона от 27.07.2010 № 210-ФЗ «</w:t>
      </w:r>
      <w:r w:rsidRPr="00815BF5">
        <w:rPr>
          <w:szCs w:val="28"/>
        </w:rPr>
        <w:t>Об организации предоставления государственных и муниципальных услуг» (далее - Федеральный закон)</w:t>
      </w:r>
      <w:r w:rsidRPr="00815BF5">
        <w:rPr>
          <w:szCs w:val="28"/>
          <w:lang w:eastAsia="ru-RU"/>
        </w:rPr>
        <w:t xml:space="preserve">. </w:t>
      </w:r>
      <w:proofErr w:type="gramStart"/>
      <w:r w:rsidRPr="00815BF5">
        <w:rPr>
          <w:szCs w:val="28"/>
          <w:lang w:eastAsia="ru-RU"/>
        </w:rPr>
        <w:t>Заявитель вправе представить указанные документы и информацию по собственной инициативе;</w:t>
      </w:r>
      <w:proofErr w:type="gramEnd"/>
    </w:p>
    <w:p w:rsidR="000E10CE" w:rsidRPr="00815BF5" w:rsidRDefault="000E10CE" w:rsidP="000E10CE">
      <w:pPr>
        <w:autoSpaceDE w:val="0"/>
        <w:autoSpaceDN w:val="0"/>
        <w:adjustRightInd w:val="0"/>
        <w:spacing w:after="0" w:line="240" w:lineRule="auto"/>
        <w:ind w:firstLine="709"/>
        <w:jc w:val="both"/>
        <w:rPr>
          <w:szCs w:val="28"/>
          <w:lang w:eastAsia="ru-RU"/>
        </w:rPr>
      </w:pPr>
      <w:r w:rsidRPr="00815BF5">
        <w:rPr>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815BF5">
          <w:rPr>
            <w:szCs w:val="28"/>
            <w:lang w:eastAsia="ru-RU"/>
          </w:rPr>
          <w:t>части 1 статьи 9</w:t>
        </w:r>
      </w:hyperlink>
      <w:r w:rsidRPr="00815BF5">
        <w:rPr>
          <w:szCs w:val="28"/>
          <w:lang w:eastAsia="ru-RU"/>
        </w:rPr>
        <w:t xml:space="preserve"> Федерального закона;</w:t>
      </w:r>
    </w:p>
    <w:p w:rsidR="000E10CE" w:rsidRPr="00815BF5" w:rsidRDefault="000E10CE" w:rsidP="000E10CE">
      <w:pPr>
        <w:autoSpaceDE w:val="0"/>
        <w:autoSpaceDN w:val="0"/>
        <w:adjustRightInd w:val="0"/>
        <w:spacing w:after="0" w:line="240" w:lineRule="auto"/>
        <w:ind w:firstLine="540"/>
        <w:jc w:val="both"/>
        <w:rPr>
          <w:szCs w:val="28"/>
          <w:lang w:eastAsia="ru-RU"/>
        </w:rPr>
      </w:pPr>
      <w:r w:rsidRPr="00815BF5">
        <w:rPr>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815BF5">
          <w:rPr>
            <w:szCs w:val="28"/>
            <w:lang w:eastAsia="ru-RU"/>
          </w:rPr>
          <w:t>пунктом 4 части 1 статьи 7</w:t>
        </w:r>
      </w:hyperlink>
      <w:r w:rsidRPr="00815BF5">
        <w:rPr>
          <w:szCs w:val="28"/>
          <w:lang w:eastAsia="ru-RU"/>
        </w:rPr>
        <w:t xml:space="preserve"> Федерального закона.</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autoSpaceDE w:val="0"/>
        <w:autoSpaceDN w:val="0"/>
        <w:adjustRightInd w:val="0"/>
        <w:spacing w:after="0" w:line="240" w:lineRule="auto"/>
        <w:jc w:val="center"/>
        <w:rPr>
          <w:szCs w:val="28"/>
          <w:lang w:eastAsia="ru-RU"/>
        </w:rPr>
      </w:pPr>
      <w:r w:rsidRPr="00815BF5">
        <w:rPr>
          <w:szCs w:val="28"/>
        </w:rPr>
        <w:t>2.7. П</w:t>
      </w:r>
      <w:r w:rsidRPr="00815BF5">
        <w:rPr>
          <w:szCs w:val="28"/>
          <w:lang w:eastAsia="ru-RU"/>
        </w:rPr>
        <w:t xml:space="preserve">еречень оснований для отказа в приеме документов, </w:t>
      </w:r>
    </w:p>
    <w:p w:rsidR="000E10CE" w:rsidRPr="00815BF5" w:rsidRDefault="000E10CE" w:rsidP="000E10CE">
      <w:pPr>
        <w:autoSpaceDE w:val="0"/>
        <w:autoSpaceDN w:val="0"/>
        <w:adjustRightInd w:val="0"/>
        <w:spacing w:after="0" w:line="240" w:lineRule="auto"/>
        <w:jc w:val="center"/>
        <w:rPr>
          <w:szCs w:val="28"/>
          <w:lang w:eastAsia="ru-RU"/>
        </w:rPr>
      </w:pPr>
      <w:r w:rsidRPr="00815BF5">
        <w:rPr>
          <w:szCs w:val="28"/>
          <w:lang w:eastAsia="ru-RU"/>
        </w:rPr>
        <w:t xml:space="preserve">для приостановления и (или) отказа в предоставлении </w:t>
      </w:r>
    </w:p>
    <w:p w:rsidR="000E10CE" w:rsidRPr="00815BF5" w:rsidRDefault="000E10CE" w:rsidP="000E10CE">
      <w:pPr>
        <w:autoSpaceDE w:val="0"/>
        <w:autoSpaceDN w:val="0"/>
        <w:adjustRightInd w:val="0"/>
        <w:spacing w:after="0" w:line="240" w:lineRule="auto"/>
        <w:jc w:val="center"/>
        <w:rPr>
          <w:szCs w:val="28"/>
          <w:lang w:eastAsia="ru-RU"/>
        </w:rPr>
      </w:pPr>
      <w:r w:rsidRPr="00815BF5">
        <w:rPr>
          <w:szCs w:val="28"/>
          <w:lang w:eastAsia="ru-RU"/>
        </w:rPr>
        <w:t>муниципальной услуги</w:t>
      </w:r>
    </w:p>
    <w:p w:rsidR="000E10CE" w:rsidRPr="00815BF5" w:rsidRDefault="000E10CE" w:rsidP="000E10CE">
      <w:pPr>
        <w:pStyle w:val="ConsPlusTitle"/>
        <w:ind w:firstLine="709"/>
        <w:jc w:val="center"/>
        <w:outlineLvl w:val="2"/>
        <w:rPr>
          <w:rFonts w:ascii="Times New Roman" w:hAnsi="Times New Roman"/>
          <w:b w:val="0"/>
          <w:sz w:val="28"/>
          <w:szCs w:val="28"/>
        </w:rPr>
      </w:pPr>
    </w:p>
    <w:p w:rsidR="00B164CD" w:rsidRPr="00815BF5" w:rsidRDefault="000E10CE" w:rsidP="00B164CD">
      <w:pPr>
        <w:widowControl w:val="0"/>
        <w:autoSpaceDE w:val="0"/>
        <w:autoSpaceDN w:val="0"/>
        <w:adjustRightInd w:val="0"/>
        <w:spacing w:after="0"/>
        <w:ind w:firstLine="709"/>
        <w:jc w:val="both"/>
        <w:outlineLvl w:val="2"/>
        <w:rPr>
          <w:rFonts w:cs="Calibri"/>
          <w:bCs/>
          <w:szCs w:val="28"/>
        </w:rPr>
      </w:pPr>
      <w:r w:rsidRPr="00815BF5">
        <w:rPr>
          <w:szCs w:val="28"/>
        </w:rPr>
        <w:t>2.7.1.</w:t>
      </w:r>
      <w:r w:rsidRPr="00815BF5">
        <w:rPr>
          <w:b/>
          <w:szCs w:val="28"/>
        </w:rPr>
        <w:t xml:space="preserve"> </w:t>
      </w:r>
      <w:r w:rsidR="00B164CD" w:rsidRPr="00815BF5">
        <w:rPr>
          <w:rFonts w:cs="Calibri"/>
          <w:bCs/>
          <w:szCs w:val="28"/>
        </w:rPr>
        <w:t>Оснований для отказа в приеме документов, необходимых для предоставления муниципальной услуги, на бумажном носителе не предусмотрено.</w:t>
      </w:r>
    </w:p>
    <w:p w:rsidR="00892CA7"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2.7.2. Основания для отказа в приеме документов, необходимых для предоставления муниципальной услуги  в электронном виде:</w:t>
      </w:r>
    </w:p>
    <w:p w:rsidR="00892CA7"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 несоблюдение установленных статьей 11 Федерального закона                           от 06.04.2011 № 63-ФЗ «Об электронной подписи» условий признаний действительности усиленной квалифицированной электронной подписи;</w:t>
      </w:r>
    </w:p>
    <w:p w:rsidR="00892CA7"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 xml:space="preserve">- заявление направлено в орган, в полномочия которого не входит предоставление услуги. </w:t>
      </w:r>
    </w:p>
    <w:p w:rsidR="00B164CD"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 xml:space="preserve">2.7.3. </w:t>
      </w:r>
      <w:r w:rsidR="00B164CD" w:rsidRPr="00815BF5">
        <w:rPr>
          <w:bCs/>
          <w:szCs w:val="28"/>
        </w:rPr>
        <w:t>Оснований для возврата документов, необходимых для  предоставления муниципальной услуги, на бумажном носителе не предусмотрено.</w:t>
      </w:r>
    </w:p>
    <w:p w:rsidR="00892CA7"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 xml:space="preserve">2.7.4. Основания для возврата документов, необходимых для  </w:t>
      </w:r>
      <w:r w:rsidRPr="00815BF5">
        <w:rPr>
          <w:bCs/>
          <w:szCs w:val="28"/>
        </w:rPr>
        <w:lastRenderedPageBreak/>
        <w:t>предоставления муниципальной услуги в электронном виде:</w:t>
      </w:r>
    </w:p>
    <w:p w:rsidR="00892CA7" w:rsidRPr="00815BF5" w:rsidRDefault="00892CA7" w:rsidP="00892CA7">
      <w:pPr>
        <w:widowControl w:val="0"/>
        <w:autoSpaceDE w:val="0"/>
        <w:autoSpaceDN w:val="0"/>
        <w:adjustRightInd w:val="0"/>
        <w:spacing w:after="0" w:line="240" w:lineRule="auto"/>
        <w:ind w:firstLine="709"/>
        <w:jc w:val="both"/>
        <w:rPr>
          <w:bCs/>
          <w:szCs w:val="28"/>
        </w:rPr>
      </w:pPr>
      <w:r w:rsidRPr="00815BF5">
        <w:rPr>
          <w:bCs/>
          <w:szCs w:val="28"/>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164CD" w:rsidRPr="00815BF5" w:rsidRDefault="00892CA7" w:rsidP="00B164CD">
      <w:pPr>
        <w:widowControl w:val="0"/>
        <w:autoSpaceDE w:val="0"/>
        <w:autoSpaceDN w:val="0"/>
        <w:adjustRightInd w:val="0"/>
        <w:spacing w:after="0" w:line="240" w:lineRule="auto"/>
        <w:ind w:firstLine="709"/>
        <w:jc w:val="both"/>
        <w:rPr>
          <w:bCs/>
          <w:szCs w:val="28"/>
        </w:rPr>
      </w:pPr>
      <w:r w:rsidRPr="00815BF5">
        <w:rPr>
          <w:bCs/>
          <w:szCs w:val="28"/>
        </w:rPr>
        <w:t xml:space="preserve">- </w:t>
      </w:r>
      <w:r w:rsidR="00B164CD" w:rsidRPr="00815BF5">
        <w:rPr>
          <w:bCs/>
          <w:szCs w:val="28"/>
        </w:rPr>
        <w:t>заявление и документы, указанные в пункте 2.6.1 настоящего Регламента, представлены в электронной форме с нарушением требований, установленных пунктом 2.11.7 настоящего Регламента. В этом случае заявление и документы считаются ненаправленными.</w:t>
      </w:r>
    </w:p>
    <w:p w:rsidR="000E10CE" w:rsidRPr="00815BF5" w:rsidRDefault="000E10CE" w:rsidP="00B164CD">
      <w:pPr>
        <w:widowControl w:val="0"/>
        <w:autoSpaceDE w:val="0"/>
        <w:autoSpaceDN w:val="0"/>
        <w:adjustRightInd w:val="0"/>
        <w:spacing w:after="0" w:line="240" w:lineRule="auto"/>
        <w:ind w:firstLine="709"/>
        <w:jc w:val="both"/>
        <w:rPr>
          <w:szCs w:val="28"/>
        </w:rPr>
      </w:pPr>
      <w:r w:rsidRPr="00815BF5">
        <w:rPr>
          <w:szCs w:val="28"/>
        </w:rPr>
        <w:t>2.7.</w:t>
      </w:r>
      <w:r w:rsidR="00892CA7" w:rsidRPr="00815BF5">
        <w:rPr>
          <w:szCs w:val="28"/>
        </w:rPr>
        <w:t>5</w:t>
      </w:r>
      <w:r w:rsidRPr="00815BF5">
        <w:rPr>
          <w:szCs w:val="28"/>
        </w:rPr>
        <w:t xml:space="preserve">. </w:t>
      </w:r>
      <w:r w:rsidR="00892CA7" w:rsidRPr="00815BF5">
        <w:rPr>
          <w:szCs w:val="28"/>
        </w:rPr>
        <w:t>О</w:t>
      </w:r>
      <w:r w:rsidRPr="00815BF5">
        <w:rPr>
          <w:szCs w:val="28"/>
        </w:rPr>
        <w:t>сновани</w:t>
      </w:r>
      <w:r w:rsidR="00892CA7" w:rsidRPr="00815BF5">
        <w:rPr>
          <w:szCs w:val="28"/>
        </w:rPr>
        <w:t>ями</w:t>
      </w:r>
      <w:r w:rsidRPr="00815BF5">
        <w:rPr>
          <w:szCs w:val="28"/>
        </w:rPr>
        <w:t xml:space="preserve"> для отказа в предоставлении муниципальной услуги</w:t>
      </w:r>
      <w:r w:rsidR="00892CA7" w:rsidRPr="00815BF5">
        <w:rPr>
          <w:szCs w:val="28"/>
        </w:rPr>
        <w:t xml:space="preserve"> являются</w:t>
      </w:r>
      <w:r w:rsidRPr="00815BF5">
        <w:rPr>
          <w:szCs w:val="28"/>
        </w:rPr>
        <w:t>:</w:t>
      </w:r>
    </w:p>
    <w:p w:rsidR="000E10CE" w:rsidRPr="00815BF5" w:rsidRDefault="000E10CE" w:rsidP="000E10CE">
      <w:pPr>
        <w:autoSpaceDE w:val="0"/>
        <w:autoSpaceDN w:val="0"/>
        <w:adjustRightInd w:val="0"/>
        <w:spacing w:after="0" w:line="240" w:lineRule="auto"/>
        <w:ind w:firstLine="708"/>
        <w:jc w:val="both"/>
        <w:rPr>
          <w:szCs w:val="28"/>
          <w:lang w:eastAsia="ru-RU"/>
        </w:rPr>
      </w:pPr>
      <w:r w:rsidRPr="00815BF5">
        <w:rPr>
          <w:szCs w:val="28"/>
          <w:lang w:eastAsia="ru-RU"/>
        </w:rPr>
        <w:t>1) с заявлением обратилось неуполномоченное лицо;</w:t>
      </w:r>
    </w:p>
    <w:p w:rsidR="000E10CE" w:rsidRPr="00815BF5" w:rsidRDefault="000E10CE" w:rsidP="000E10CE">
      <w:pPr>
        <w:autoSpaceDE w:val="0"/>
        <w:autoSpaceDN w:val="0"/>
        <w:adjustRightInd w:val="0"/>
        <w:spacing w:after="0" w:line="240" w:lineRule="auto"/>
        <w:ind w:firstLine="708"/>
        <w:jc w:val="both"/>
        <w:rPr>
          <w:szCs w:val="28"/>
          <w:lang w:eastAsia="ru-RU"/>
        </w:rPr>
      </w:pPr>
      <w:r w:rsidRPr="00815BF5">
        <w:rPr>
          <w:szCs w:val="28"/>
          <w:lang w:eastAsia="ru-RU"/>
        </w:rPr>
        <w:t>2) выявлено несоответствие формы и содержания заявления требованиям настоящего Регламента;</w:t>
      </w:r>
    </w:p>
    <w:p w:rsidR="000E10CE" w:rsidRPr="00815BF5" w:rsidRDefault="000E10CE" w:rsidP="000E10CE">
      <w:pPr>
        <w:autoSpaceDE w:val="0"/>
        <w:autoSpaceDN w:val="0"/>
        <w:adjustRightInd w:val="0"/>
        <w:spacing w:after="0" w:line="240" w:lineRule="auto"/>
        <w:ind w:firstLine="709"/>
        <w:jc w:val="both"/>
        <w:rPr>
          <w:szCs w:val="28"/>
          <w:lang w:eastAsia="ru-RU"/>
        </w:rPr>
      </w:pPr>
      <w:proofErr w:type="gramStart"/>
      <w:r w:rsidRPr="00815BF5">
        <w:rPr>
          <w:szCs w:val="28"/>
          <w:lang w:eastAsia="ru-RU"/>
        </w:rPr>
        <w:t>3) выявлено непредставление заявителем документов, определенных пунктом 2.6.1 настоящего Регламента, обязанность по предоставлению которых возложена на заявителя;</w:t>
      </w:r>
      <w:proofErr w:type="gramEnd"/>
    </w:p>
    <w:p w:rsidR="000E10CE" w:rsidRPr="00815BF5" w:rsidRDefault="000E10CE" w:rsidP="000E10CE">
      <w:pPr>
        <w:autoSpaceDE w:val="0"/>
        <w:autoSpaceDN w:val="0"/>
        <w:adjustRightInd w:val="0"/>
        <w:spacing w:after="0" w:line="240" w:lineRule="auto"/>
        <w:ind w:firstLine="709"/>
        <w:jc w:val="both"/>
        <w:rPr>
          <w:szCs w:val="28"/>
          <w:lang w:eastAsia="ru-RU"/>
        </w:rPr>
      </w:pPr>
      <w:r w:rsidRPr="00815BF5">
        <w:rPr>
          <w:szCs w:val="28"/>
          <w:lang w:eastAsia="ru-RU"/>
        </w:rPr>
        <w:t>4) размещение (строительство)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утвержденными документами территориального планирования, правилами землепользования и застройки, документами по планировке территории;</w:t>
      </w:r>
    </w:p>
    <w:p w:rsidR="000E10CE" w:rsidRPr="00815BF5" w:rsidRDefault="000E10CE" w:rsidP="000E10CE">
      <w:pPr>
        <w:autoSpaceDE w:val="0"/>
        <w:autoSpaceDN w:val="0"/>
        <w:adjustRightInd w:val="0"/>
        <w:spacing w:after="0" w:line="240" w:lineRule="auto"/>
        <w:ind w:firstLine="709"/>
        <w:jc w:val="both"/>
        <w:rPr>
          <w:szCs w:val="28"/>
          <w:lang w:eastAsia="ru-RU"/>
        </w:rPr>
      </w:pPr>
      <w:r w:rsidRPr="00815BF5">
        <w:rPr>
          <w:szCs w:val="28"/>
          <w:lang w:eastAsia="ru-RU"/>
        </w:rPr>
        <w:t>5) выявлено нарушение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от 15.01.2016 № 36;</w:t>
      </w:r>
    </w:p>
    <w:p w:rsidR="000E10CE" w:rsidRPr="00815BF5" w:rsidRDefault="000E10CE" w:rsidP="000E10CE">
      <w:pPr>
        <w:autoSpaceDE w:val="0"/>
        <w:autoSpaceDN w:val="0"/>
        <w:adjustRightInd w:val="0"/>
        <w:spacing w:after="0" w:line="240" w:lineRule="auto"/>
        <w:ind w:firstLine="709"/>
        <w:jc w:val="both"/>
        <w:rPr>
          <w:szCs w:val="28"/>
          <w:lang w:eastAsia="ru-RU"/>
        </w:rPr>
      </w:pPr>
      <w:r w:rsidRPr="00815BF5">
        <w:rPr>
          <w:szCs w:val="28"/>
          <w:lang w:eastAsia="ru-RU"/>
        </w:rPr>
        <w:t>6) выявлено нарушение Правил благоустройства территории муниципального образования город Мурманск, утвержденных решением Совета депутатов города Мурманска от 27.10.2017 № 40-712.</w:t>
      </w:r>
    </w:p>
    <w:p w:rsidR="00892CA7" w:rsidRPr="00815BF5" w:rsidRDefault="00892CA7" w:rsidP="00892CA7">
      <w:pPr>
        <w:autoSpaceDE w:val="0"/>
        <w:autoSpaceDN w:val="0"/>
        <w:adjustRightInd w:val="0"/>
        <w:spacing w:after="0" w:line="240" w:lineRule="auto"/>
        <w:ind w:firstLine="709"/>
        <w:jc w:val="both"/>
        <w:rPr>
          <w:bCs/>
          <w:szCs w:val="28"/>
          <w:lang w:eastAsia="ru-RU"/>
        </w:rPr>
      </w:pPr>
      <w:r w:rsidRPr="00815BF5">
        <w:rPr>
          <w:bCs/>
          <w:szCs w:val="28"/>
          <w:lang w:eastAsia="ru-RU"/>
        </w:rPr>
        <w:t>2.7.6. Основания для приостановления предоставления муниципальной услуги отсутствуют.</w:t>
      </w:r>
    </w:p>
    <w:p w:rsidR="000E10CE" w:rsidRPr="00815BF5" w:rsidRDefault="000E10CE" w:rsidP="00892CA7">
      <w:pPr>
        <w:pStyle w:val="ConsPlusNormal"/>
        <w:jc w:val="both"/>
        <w:rPr>
          <w:rFonts w:ascii="Times New Roman" w:hAnsi="Times New Roman"/>
          <w:sz w:val="28"/>
          <w:szCs w:val="28"/>
        </w:rPr>
      </w:pP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2.8. Размер платы, взимаемой с заявителя при предоставлении</w:t>
      </w:r>
    </w:p>
    <w:p w:rsidR="000E10CE" w:rsidRPr="00815BF5" w:rsidRDefault="000E10CE" w:rsidP="000E10CE">
      <w:pPr>
        <w:widowControl w:val="0"/>
        <w:autoSpaceDE w:val="0"/>
        <w:autoSpaceDN w:val="0"/>
        <w:adjustRightInd w:val="0"/>
        <w:spacing w:after="0" w:line="240" w:lineRule="auto"/>
        <w:jc w:val="center"/>
        <w:rPr>
          <w:szCs w:val="28"/>
        </w:rPr>
      </w:pPr>
      <w:r w:rsidRPr="00815BF5">
        <w:rPr>
          <w:szCs w:val="28"/>
        </w:rPr>
        <w:t>муниципальной услуги, и способы ее взимания</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pStyle w:val="ConsPlusNormal"/>
        <w:ind w:firstLine="709"/>
        <w:jc w:val="both"/>
        <w:rPr>
          <w:rFonts w:ascii="Times New Roman" w:hAnsi="Times New Roman" w:cs="Times New Roman"/>
          <w:sz w:val="28"/>
          <w:szCs w:val="28"/>
        </w:rPr>
      </w:pPr>
      <w:r w:rsidRPr="00815BF5">
        <w:rPr>
          <w:rFonts w:ascii="Times New Roman" w:hAnsi="Times New Roman" w:cs="Times New Roman"/>
          <w:sz w:val="28"/>
          <w:szCs w:val="28"/>
        </w:rPr>
        <w:t>Предоставление муниципальной услуги осуществляется на бесплатной основе.</w:t>
      </w:r>
    </w:p>
    <w:p w:rsidR="000E10CE" w:rsidRPr="00815BF5" w:rsidRDefault="000E10CE" w:rsidP="000E10CE">
      <w:pPr>
        <w:pStyle w:val="ConsPlusNormal"/>
        <w:ind w:firstLine="709"/>
        <w:jc w:val="both"/>
        <w:rPr>
          <w:rFonts w:ascii="Times New Roman" w:hAnsi="Times New Roman" w:cs="Times New Roman"/>
          <w:sz w:val="28"/>
          <w:szCs w:val="28"/>
        </w:rPr>
      </w:pP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2.9. Требования к местам предоставления муниципальной услуги</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2.9.1. Помещение, в котором располагается Комитет, должно быть оборудовано в соответствии с действующими санитарными нормами и правилами.</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 xml:space="preserve">2.9.2. Места для ожидания и заполнения заявления должны быть оборудованы сиденьями, столами, а также информационными стендами. </w:t>
      </w:r>
    </w:p>
    <w:p w:rsidR="000E10CE" w:rsidRPr="00815BF5" w:rsidRDefault="000E10CE" w:rsidP="000E10CE">
      <w:pPr>
        <w:spacing w:after="0" w:line="240" w:lineRule="auto"/>
        <w:ind w:firstLine="709"/>
        <w:jc w:val="both"/>
        <w:rPr>
          <w:szCs w:val="28"/>
        </w:rPr>
      </w:pPr>
      <w:r w:rsidRPr="00815BF5">
        <w:rPr>
          <w:szCs w:val="28"/>
        </w:rPr>
        <w:lastRenderedPageBreak/>
        <w:t>2.9.3.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0E10CE" w:rsidRPr="00815BF5" w:rsidRDefault="000E10CE" w:rsidP="000E10CE">
      <w:pPr>
        <w:widowControl w:val="0"/>
        <w:autoSpaceDE w:val="0"/>
        <w:autoSpaceDN w:val="0"/>
        <w:adjustRightInd w:val="0"/>
        <w:spacing w:after="0" w:line="240" w:lineRule="auto"/>
        <w:jc w:val="both"/>
        <w:rPr>
          <w:szCs w:val="28"/>
        </w:rPr>
      </w:pP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 xml:space="preserve">2.10. Показатели доступности и качества предоставления </w:t>
      </w: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муниципальной услуги</w:t>
      </w:r>
    </w:p>
    <w:p w:rsidR="000E10CE" w:rsidRPr="00815BF5" w:rsidRDefault="000E10CE" w:rsidP="000E10CE">
      <w:pPr>
        <w:widowControl w:val="0"/>
        <w:autoSpaceDE w:val="0"/>
        <w:autoSpaceDN w:val="0"/>
        <w:adjustRightInd w:val="0"/>
        <w:spacing w:after="0" w:line="240" w:lineRule="auto"/>
        <w:ind w:firstLine="709"/>
        <w:jc w:val="center"/>
        <w:outlineLvl w:val="2"/>
        <w:rPr>
          <w:szCs w:val="28"/>
        </w:rPr>
      </w:pPr>
    </w:p>
    <w:p w:rsidR="000E10CE" w:rsidRPr="00815BF5" w:rsidRDefault="00815BF5" w:rsidP="000E10CE">
      <w:pPr>
        <w:pStyle w:val="ConsPlusNormal"/>
        <w:ind w:firstLine="709"/>
        <w:jc w:val="both"/>
        <w:rPr>
          <w:rFonts w:ascii="Times New Roman" w:hAnsi="Times New Roman" w:cs="Times New Roman"/>
          <w:sz w:val="28"/>
          <w:szCs w:val="28"/>
        </w:rPr>
      </w:pPr>
      <w:hyperlink r:id="rId16" w:anchor="P639" w:history="1">
        <w:r w:rsidR="000E10CE" w:rsidRPr="00815BF5">
          <w:rPr>
            <w:rStyle w:val="a8"/>
            <w:rFonts w:ascii="Times New Roman" w:hAnsi="Times New Roman" w:cs="Times New Roman"/>
            <w:color w:val="auto"/>
            <w:sz w:val="28"/>
            <w:szCs w:val="28"/>
            <w:u w:val="none"/>
          </w:rPr>
          <w:t>Показатели</w:t>
        </w:r>
      </w:hyperlink>
      <w:r w:rsidR="000E10CE" w:rsidRPr="00815BF5">
        <w:rPr>
          <w:rFonts w:ascii="Times New Roman" w:hAnsi="Times New Roman" w:cs="Times New Roman"/>
          <w:sz w:val="28"/>
          <w:szCs w:val="28"/>
        </w:rPr>
        <w:t xml:space="preserve"> доступности и качества предоставления муниципальной услуги, а также их значения приведены в приложении № 5 к настоящему Регламенту.</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5F54A3"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2.11. Прочие требования к предоставлению</w:t>
      </w:r>
    </w:p>
    <w:p w:rsidR="000E10CE" w:rsidRPr="00815BF5" w:rsidRDefault="000E10CE" w:rsidP="000E10CE">
      <w:pPr>
        <w:widowControl w:val="0"/>
        <w:autoSpaceDE w:val="0"/>
        <w:autoSpaceDN w:val="0"/>
        <w:adjustRightInd w:val="0"/>
        <w:spacing w:after="0" w:line="240" w:lineRule="auto"/>
        <w:jc w:val="center"/>
        <w:outlineLvl w:val="2"/>
        <w:rPr>
          <w:szCs w:val="28"/>
        </w:rPr>
      </w:pPr>
      <w:r w:rsidRPr="00815BF5">
        <w:rPr>
          <w:szCs w:val="28"/>
        </w:rPr>
        <w:t xml:space="preserve"> муниципальной услуги</w:t>
      </w:r>
    </w:p>
    <w:p w:rsidR="000E10CE" w:rsidRPr="00815BF5" w:rsidRDefault="000E10CE" w:rsidP="000E10CE">
      <w:pPr>
        <w:widowControl w:val="0"/>
        <w:autoSpaceDE w:val="0"/>
        <w:autoSpaceDN w:val="0"/>
        <w:adjustRightInd w:val="0"/>
        <w:spacing w:after="0" w:line="240" w:lineRule="auto"/>
        <w:ind w:firstLine="709"/>
        <w:jc w:val="both"/>
        <w:rPr>
          <w:szCs w:val="28"/>
        </w:rPr>
      </w:pPr>
    </w:p>
    <w:p w:rsidR="000E10CE" w:rsidRPr="00815BF5" w:rsidRDefault="000E10CE" w:rsidP="000E10CE">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zCs w:val="28"/>
        </w:rPr>
        <w:t>2.11.1. Бланки заявления заявитель может получить в электронном виде на Едином портале</w:t>
      </w:r>
      <w:r w:rsidRPr="00815BF5">
        <w:rPr>
          <w:spacing w:val="-1"/>
          <w:szCs w:val="28"/>
        </w:rPr>
        <w:t xml:space="preserve"> и </w:t>
      </w:r>
      <w:r w:rsidRPr="00815BF5">
        <w:rPr>
          <w:szCs w:val="28"/>
        </w:rPr>
        <w:t>на странице Комитета на официальном сайте администрации города Мурманска в сети Интернет</w:t>
      </w:r>
      <w:r w:rsidRPr="00815BF5">
        <w:rPr>
          <w:spacing w:val="-1"/>
          <w:szCs w:val="28"/>
        </w:rPr>
        <w:t>.</w:t>
      </w:r>
      <w:r w:rsidR="005F54A3" w:rsidRPr="00815BF5">
        <w:rPr>
          <w:spacing w:val="-1"/>
          <w:szCs w:val="28"/>
        </w:rPr>
        <w:t xml:space="preserve"> </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2.11.2. </w:t>
      </w:r>
      <w:r w:rsidR="008D199D" w:rsidRPr="00815BF5">
        <w:rPr>
          <w:spacing w:val="-1"/>
          <w:szCs w:val="28"/>
        </w:rPr>
        <w:t>Заявителю обеспечивается возможность предоставления заявления и прилагаемых документов в форме электронных документов посредством Единого портала, а также ГИСОГД.</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В этом случае заявитель или представитель заявителя авторизуется на Едином портале, ГИСОГД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При заполнении заявителем или представителем заявителя интерактивной формы обеспечивается </w:t>
      </w:r>
      <w:proofErr w:type="spellStart"/>
      <w:r w:rsidRPr="00815BF5">
        <w:rPr>
          <w:spacing w:val="-1"/>
          <w:szCs w:val="28"/>
        </w:rPr>
        <w:t>автозаполнение</w:t>
      </w:r>
      <w:proofErr w:type="spellEnd"/>
      <w:r w:rsidRPr="00815BF5">
        <w:rPr>
          <w:spacing w:val="-1"/>
          <w:szCs w:val="28"/>
        </w:rP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w:t>
      </w:r>
      <w:r w:rsidRPr="00815BF5">
        <w:rPr>
          <w:spacing w:val="-1"/>
          <w:szCs w:val="28"/>
        </w:rPr>
        <w:lastRenderedPageBreak/>
        <w:t>цифрового профиля посредством СМЭВ или витрин данных заявитель или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или представителем заявителя в целях получения муниципальной услуги.</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Заполненное заявление отправляется заявителем или представителем заявителя вместе с прикрепленными электронными образами документов, необходимыми для предоставления муниципальной услуги, в Комитет. При авторизации в ЕСИА заявление считается подписанным простой электронной подписью заявителя или представителя заявителя, уполномоченного на подписание заявления.</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2.11.3. </w:t>
      </w:r>
      <w:r w:rsidR="008D199D" w:rsidRPr="00815BF5">
        <w:rPr>
          <w:spacing w:val="-1"/>
          <w:szCs w:val="28"/>
        </w:rPr>
        <w:t>В случае направления заявления посредством Единого портала,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В заявлении также указывается один из следующих способов направления результата предоставления муниципальной услуги:</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в форме электронного документа в личном кабинете на Едином портале;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на бумажном носителе в виде распечатанного экземпляра электронного документа в Комитете;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на бумажном носителе в виде распечатанного экземпляра электронного документа в ГОБУ «МФЦ».</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2.11.4. </w:t>
      </w:r>
      <w:r w:rsidR="008D199D" w:rsidRPr="00815BF5">
        <w:rPr>
          <w:spacing w:val="-1"/>
          <w:szCs w:val="28"/>
        </w:rPr>
        <w:t>. В случае направления заявления посредством Единого портала, результат предоставления муниципальной услуги, предусмотренный подразделом 3.6 настоящего Регламента, также может быть выдан заявителю на бумажном носителе Комитета.</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2.11.5. </w:t>
      </w:r>
      <w:r w:rsidR="008D199D" w:rsidRPr="00815BF5">
        <w:rPr>
          <w:spacing w:val="-1"/>
          <w:szCs w:val="28"/>
        </w:rPr>
        <w:t>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2.11.6. </w:t>
      </w:r>
      <w:r w:rsidR="008D199D" w:rsidRPr="00815BF5">
        <w:rPr>
          <w:spacing w:val="-1"/>
          <w:szCs w:val="28"/>
        </w:rPr>
        <w:t>При предоставлении муниципальной услуги в электронной форме осуществляются:</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2) подача заявления и иных документов, необходимых для предоставления муниципальной услуги, в Комитет с использованием Единого портала;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lastRenderedPageBreak/>
        <w:t>5) получение заявителем уведомлений о ходе предоставления муниципальной услуги в личный кабинет на Едином портале;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6) взаимодействие Комитета и иных органов, указанных в пункте 2.2.3 настоящего Регламента, посредством межведомственного информационного взаимодействия;</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8) получение заявителем результата предоставления муниципальной услуги в личный кабинет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2.11.7. </w:t>
      </w:r>
      <w:r w:rsidR="008D199D" w:rsidRPr="00815BF5">
        <w:rPr>
          <w:spacing w:val="-1"/>
          <w:szCs w:val="28"/>
        </w:rPr>
        <w:t>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2.11.7.1. </w:t>
      </w:r>
      <w:r w:rsidR="008D199D" w:rsidRPr="00815BF5">
        <w:rPr>
          <w:spacing w:val="-1"/>
          <w:szCs w:val="28"/>
        </w:rPr>
        <w:t>Электронные документы предоставляются в следующих форматах:</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а) </w:t>
      </w:r>
      <w:r w:rsidRPr="00815BF5">
        <w:rPr>
          <w:spacing w:val="-1"/>
          <w:szCs w:val="28"/>
          <w:lang w:val="en-US"/>
        </w:rPr>
        <w:t>xml</w:t>
      </w:r>
      <w:r w:rsidRPr="00815BF5">
        <w:rPr>
          <w:spacing w:val="-1"/>
          <w:szCs w:val="28"/>
        </w:rPr>
        <w:t xml:space="preserve"> – для формализованных документов;</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б) </w:t>
      </w:r>
      <w:r w:rsidRPr="00815BF5">
        <w:rPr>
          <w:spacing w:val="-1"/>
          <w:szCs w:val="28"/>
          <w:lang w:val="en-US"/>
        </w:rPr>
        <w:t>doc</w:t>
      </w:r>
      <w:r w:rsidRPr="00815BF5">
        <w:rPr>
          <w:spacing w:val="-1"/>
          <w:szCs w:val="28"/>
        </w:rPr>
        <w:t xml:space="preserve">, </w:t>
      </w:r>
      <w:proofErr w:type="spellStart"/>
      <w:r w:rsidRPr="00815BF5">
        <w:rPr>
          <w:spacing w:val="-1"/>
          <w:szCs w:val="28"/>
          <w:lang w:val="en-US"/>
        </w:rPr>
        <w:t>docx</w:t>
      </w:r>
      <w:proofErr w:type="spellEnd"/>
      <w:r w:rsidRPr="00815BF5">
        <w:rPr>
          <w:spacing w:val="-1"/>
          <w:szCs w:val="28"/>
        </w:rPr>
        <w:t xml:space="preserve">, </w:t>
      </w:r>
      <w:proofErr w:type="spellStart"/>
      <w:r w:rsidRPr="00815BF5">
        <w:rPr>
          <w:spacing w:val="-1"/>
          <w:szCs w:val="28"/>
          <w:lang w:val="en-US"/>
        </w:rPr>
        <w:t>odt</w:t>
      </w:r>
      <w:proofErr w:type="spellEnd"/>
      <w:r w:rsidRPr="00815BF5">
        <w:rPr>
          <w:spacing w:val="-1"/>
          <w:szCs w:val="28"/>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в) </w:t>
      </w:r>
      <w:proofErr w:type="spellStart"/>
      <w:r w:rsidRPr="00815BF5">
        <w:rPr>
          <w:spacing w:val="-1"/>
          <w:szCs w:val="28"/>
          <w:lang w:val="en-US"/>
        </w:rPr>
        <w:t>xls</w:t>
      </w:r>
      <w:proofErr w:type="spellEnd"/>
      <w:r w:rsidRPr="00815BF5">
        <w:rPr>
          <w:spacing w:val="-1"/>
          <w:szCs w:val="28"/>
        </w:rPr>
        <w:t xml:space="preserve">, </w:t>
      </w:r>
      <w:proofErr w:type="spellStart"/>
      <w:r w:rsidRPr="00815BF5">
        <w:rPr>
          <w:spacing w:val="-1"/>
          <w:szCs w:val="28"/>
          <w:lang w:val="en-US"/>
        </w:rPr>
        <w:t>xlsx</w:t>
      </w:r>
      <w:proofErr w:type="spellEnd"/>
      <w:r w:rsidRPr="00815BF5">
        <w:rPr>
          <w:spacing w:val="-1"/>
          <w:szCs w:val="28"/>
        </w:rPr>
        <w:t xml:space="preserve">, </w:t>
      </w:r>
      <w:proofErr w:type="spellStart"/>
      <w:r w:rsidRPr="00815BF5">
        <w:rPr>
          <w:spacing w:val="-1"/>
          <w:szCs w:val="28"/>
          <w:lang w:val="en-US"/>
        </w:rPr>
        <w:t>ods</w:t>
      </w:r>
      <w:proofErr w:type="spellEnd"/>
      <w:r w:rsidRPr="00815BF5">
        <w:rPr>
          <w:spacing w:val="-1"/>
          <w:szCs w:val="28"/>
        </w:rPr>
        <w:t xml:space="preserve"> – для документов, содержащих расчеты;</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г) </w:t>
      </w:r>
      <w:proofErr w:type="spellStart"/>
      <w:r w:rsidRPr="00815BF5">
        <w:rPr>
          <w:spacing w:val="-1"/>
          <w:szCs w:val="28"/>
          <w:lang w:val="en-US"/>
        </w:rPr>
        <w:t>pdf</w:t>
      </w:r>
      <w:proofErr w:type="spellEnd"/>
      <w:r w:rsidRPr="00815BF5">
        <w:rPr>
          <w:spacing w:val="-1"/>
          <w:szCs w:val="28"/>
        </w:rPr>
        <w:t xml:space="preserve">, </w:t>
      </w:r>
      <w:r w:rsidRPr="00815BF5">
        <w:rPr>
          <w:spacing w:val="-1"/>
          <w:szCs w:val="28"/>
          <w:lang w:val="en-US"/>
        </w:rPr>
        <w:t>jpg</w:t>
      </w:r>
      <w:r w:rsidRPr="00815BF5">
        <w:rPr>
          <w:spacing w:val="-1"/>
          <w:szCs w:val="28"/>
        </w:rPr>
        <w:t xml:space="preserve">, </w:t>
      </w:r>
      <w:r w:rsidRPr="00815BF5">
        <w:rPr>
          <w:spacing w:val="-1"/>
          <w:szCs w:val="28"/>
          <w:lang w:val="en-US"/>
        </w:rPr>
        <w:t>jpeg</w:t>
      </w:r>
      <w:r w:rsidRPr="00815BF5">
        <w:rPr>
          <w:spacing w:val="-1"/>
          <w:szCs w:val="28"/>
        </w:rPr>
        <w:t xml:space="preserve">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2.11.7.2. </w:t>
      </w:r>
      <w:r w:rsidR="008D199D" w:rsidRPr="00815BF5">
        <w:rPr>
          <w:spacing w:val="-1"/>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8D199D" w:rsidRPr="00815BF5">
        <w:rPr>
          <w:spacing w:val="-1"/>
          <w:szCs w:val="28"/>
          <w:lang w:val="en-US"/>
        </w:rPr>
        <w:t>dpi</w:t>
      </w:r>
      <w:r w:rsidR="008D199D" w:rsidRPr="00815BF5">
        <w:rPr>
          <w:spacing w:val="-1"/>
          <w:szCs w:val="28"/>
        </w:rPr>
        <w:t xml:space="preserve"> (масштаб 1:1) с использованием следующих режимов:</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«черно-белый» (при отсутствии в документе графических изображений и (или) цветного текста);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«оттенки серого» (при наличии в документе графических изображений, отличных от цветного графического изображения);</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«цветной» или «режим полной цветопередачи» (при наличии в документе цветных графических изображений либо цветного текста);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сохранением всех аутентичных признаков подлинности, а именно: графической подписи лица, печати, углового штампа бланка.</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lastRenderedPageBreak/>
        <w:t xml:space="preserve">2.11.7.3. </w:t>
      </w:r>
      <w:r w:rsidR="008D199D" w:rsidRPr="00815BF5">
        <w:rPr>
          <w:spacing w:val="-1"/>
          <w:szCs w:val="28"/>
        </w:rPr>
        <w:t>Электронные документы должны:</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обеспечивать возможность идентифицировать документ и количество листов в документе;</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содержать оглавление, соответствующее их смыслу и содержанию;</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8D199D" w:rsidRPr="00815BF5" w:rsidRDefault="005F54A3"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 xml:space="preserve">2.11.7.4. </w:t>
      </w:r>
      <w:r w:rsidR="008D199D" w:rsidRPr="00815BF5">
        <w:rPr>
          <w:spacing w:val="-1"/>
          <w:szCs w:val="28"/>
        </w:rPr>
        <w:t xml:space="preserve">Документы, подлежащие представлению в форматах </w:t>
      </w:r>
      <w:proofErr w:type="spellStart"/>
      <w:r w:rsidR="008D199D" w:rsidRPr="00815BF5">
        <w:rPr>
          <w:spacing w:val="-1"/>
          <w:szCs w:val="28"/>
          <w:lang w:val="en-US"/>
        </w:rPr>
        <w:t>xls</w:t>
      </w:r>
      <w:proofErr w:type="spellEnd"/>
      <w:r w:rsidR="008D199D" w:rsidRPr="00815BF5">
        <w:rPr>
          <w:spacing w:val="-1"/>
          <w:szCs w:val="28"/>
        </w:rPr>
        <w:t xml:space="preserve">, </w:t>
      </w:r>
      <w:proofErr w:type="spellStart"/>
      <w:r w:rsidR="008D199D" w:rsidRPr="00815BF5">
        <w:rPr>
          <w:spacing w:val="-1"/>
          <w:szCs w:val="28"/>
          <w:lang w:val="en-US"/>
        </w:rPr>
        <w:t>xlsx</w:t>
      </w:r>
      <w:proofErr w:type="spellEnd"/>
      <w:r w:rsidR="008D199D" w:rsidRPr="00815BF5">
        <w:rPr>
          <w:spacing w:val="-1"/>
          <w:szCs w:val="28"/>
        </w:rPr>
        <w:t xml:space="preserve"> или </w:t>
      </w:r>
      <w:proofErr w:type="spellStart"/>
      <w:r w:rsidR="008D199D" w:rsidRPr="00815BF5">
        <w:rPr>
          <w:spacing w:val="-1"/>
          <w:szCs w:val="28"/>
          <w:lang w:val="en-US"/>
        </w:rPr>
        <w:t>ods</w:t>
      </w:r>
      <w:proofErr w:type="spellEnd"/>
      <w:r w:rsidR="008D199D" w:rsidRPr="00815BF5">
        <w:rPr>
          <w:spacing w:val="-1"/>
          <w:szCs w:val="28"/>
        </w:rPr>
        <w:t>, формируются в виде отдельных электронных документов.</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jc w:val="both"/>
        <w:rPr>
          <w:spacing w:val="-1"/>
          <w:szCs w:val="28"/>
        </w:rPr>
      </w:pPr>
      <w:r w:rsidRPr="00815BF5">
        <w:rPr>
          <w:spacing w:val="-1"/>
          <w:szCs w:val="28"/>
        </w:rPr>
        <w:t>2.11.7.5. Максимально допустимый размер прикрепленного пакета документов не должен превышать 10 ГБ.</w:t>
      </w:r>
    </w:p>
    <w:p w:rsidR="000E10CE" w:rsidRPr="00815BF5" w:rsidRDefault="000E10CE" w:rsidP="008D199D">
      <w:pPr>
        <w:widowControl w:val="0"/>
        <w:shd w:val="clear" w:color="auto" w:fill="FFFFFF"/>
        <w:tabs>
          <w:tab w:val="left" w:pos="0"/>
        </w:tabs>
        <w:autoSpaceDE w:val="0"/>
        <w:autoSpaceDN w:val="0"/>
        <w:adjustRightInd w:val="0"/>
        <w:spacing w:after="0" w:line="240" w:lineRule="auto"/>
        <w:ind w:firstLine="709"/>
        <w:jc w:val="both"/>
        <w:rPr>
          <w:szCs w:val="28"/>
        </w:rPr>
      </w:pPr>
    </w:p>
    <w:p w:rsidR="000E10CE" w:rsidRPr="00815BF5" w:rsidRDefault="000E10CE" w:rsidP="000E10CE">
      <w:pPr>
        <w:tabs>
          <w:tab w:val="left" w:pos="993"/>
        </w:tabs>
        <w:spacing w:after="0" w:line="240" w:lineRule="auto"/>
        <w:jc w:val="center"/>
        <w:rPr>
          <w:rFonts w:eastAsia="Times New Roman"/>
          <w:szCs w:val="28"/>
          <w:lang w:eastAsia="ru-RU"/>
        </w:rPr>
      </w:pPr>
      <w:bookmarkStart w:id="12" w:name="Par98"/>
      <w:bookmarkStart w:id="13" w:name="Par281"/>
      <w:bookmarkEnd w:id="12"/>
      <w:bookmarkEnd w:id="13"/>
      <w:r w:rsidRPr="00815BF5">
        <w:rPr>
          <w:rFonts w:eastAsia="Times New Roman"/>
          <w:szCs w:val="28"/>
          <w:lang w:eastAsia="ru-RU"/>
        </w:rPr>
        <w:t>3. Состав, последовательность и сроки выполнения</w:t>
      </w:r>
    </w:p>
    <w:p w:rsidR="000E10CE" w:rsidRPr="00815BF5" w:rsidRDefault="000E10CE" w:rsidP="000E10CE">
      <w:pPr>
        <w:tabs>
          <w:tab w:val="left" w:pos="993"/>
        </w:tabs>
        <w:spacing w:after="0" w:line="240" w:lineRule="auto"/>
        <w:jc w:val="center"/>
        <w:rPr>
          <w:rFonts w:eastAsia="Times New Roman"/>
          <w:szCs w:val="28"/>
          <w:lang w:eastAsia="ru-RU"/>
        </w:rPr>
      </w:pPr>
      <w:r w:rsidRPr="00815BF5">
        <w:rPr>
          <w:rFonts w:eastAsia="Times New Roman"/>
          <w:szCs w:val="28"/>
          <w:lang w:eastAsia="ru-RU"/>
        </w:rPr>
        <w:t>административных процедур, требования к порядку их выполнения</w:t>
      </w:r>
    </w:p>
    <w:p w:rsidR="000E10CE" w:rsidRPr="00815BF5" w:rsidRDefault="000E10CE" w:rsidP="000E10CE">
      <w:pPr>
        <w:tabs>
          <w:tab w:val="left" w:pos="993"/>
        </w:tabs>
        <w:spacing w:after="0" w:line="240" w:lineRule="auto"/>
        <w:jc w:val="center"/>
        <w:rPr>
          <w:rFonts w:eastAsia="Times New Roman"/>
          <w:szCs w:val="28"/>
          <w:lang w:eastAsia="ru-RU"/>
        </w:rPr>
      </w:pPr>
    </w:p>
    <w:p w:rsidR="000E10CE" w:rsidRPr="00815BF5" w:rsidRDefault="000E10CE" w:rsidP="000E10CE">
      <w:pPr>
        <w:tabs>
          <w:tab w:val="left" w:pos="993"/>
        </w:tabs>
        <w:spacing w:after="0" w:line="240" w:lineRule="auto"/>
        <w:jc w:val="center"/>
        <w:rPr>
          <w:rFonts w:eastAsia="Times New Roman"/>
          <w:szCs w:val="28"/>
          <w:lang w:eastAsia="ru-RU"/>
        </w:rPr>
      </w:pPr>
      <w:r w:rsidRPr="00815BF5">
        <w:rPr>
          <w:rFonts w:eastAsia="Times New Roman"/>
          <w:szCs w:val="28"/>
          <w:lang w:eastAsia="ru-RU"/>
        </w:rPr>
        <w:t>3.1. Общие положения</w:t>
      </w:r>
    </w:p>
    <w:p w:rsidR="000E10CE" w:rsidRPr="00815BF5" w:rsidRDefault="000E10CE" w:rsidP="000E10CE">
      <w:pPr>
        <w:tabs>
          <w:tab w:val="left" w:pos="993"/>
        </w:tabs>
        <w:spacing w:after="0" w:line="240" w:lineRule="auto"/>
        <w:ind w:firstLine="709"/>
        <w:jc w:val="center"/>
        <w:rPr>
          <w:rFonts w:eastAsia="Times New Roman"/>
          <w:szCs w:val="28"/>
          <w:lang w:eastAsia="ru-RU"/>
        </w:rPr>
      </w:pPr>
    </w:p>
    <w:p w:rsidR="000E10CE" w:rsidRPr="00815BF5" w:rsidRDefault="000E10CE" w:rsidP="000E10CE">
      <w:pPr>
        <w:widowControl w:val="0"/>
        <w:tabs>
          <w:tab w:val="left" w:pos="1701"/>
        </w:tabs>
        <w:autoSpaceDE w:val="0"/>
        <w:autoSpaceDN w:val="0"/>
        <w:adjustRightInd w:val="0"/>
        <w:spacing w:after="0" w:line="240" w:lineRule="auto"/>
        <w:ind w:firstLine="709"/>
        <w:jc w:val="both"/>
        <w:rPr>
          <w:szCs w:val="28"/>
        </w:rPr>
      </w:pPr>
      <w:r w:rsidRPr="00815BF5">
        <w:rPr>
          <w:szCs w:val="28"/>
        </w:rPr>
        <w:t>3.1.1. Предоставление муниципальной услуги включает в себя следующие административные процедуры:</w:t>
      </w:r>
    </w:p>
    <w:p w:rsidR="000E10CE" w:rsidRPr="00815BF5" w:rsidRDefault="000E10CE" w:rsidP="000E10CE">
      <w:pPr>
        <w:autoSpaceDE w:val="0"/>
        <w:autoSpaceDN w:val="0"/>
        <w:spacing w:after="0" w:line="240" w:lineRule="auto"/>
        <w:ind w:firstLine="709"/>
        <w:jc w:val="both"/>
        <w:rPr>
          <w:rFonts w:eastAsia="Times New Roman"/>
          <w:szCs w:val="28"/>
          <w:lang w:eastAsia="ru-RU"/>
        </w:rPr>
      </w:pPr>
      <w:r w:rsidRPr="00815BF5">
        <w:rPr>
          <w:szCs w:val="28"/>
        </w:rPr>
        <w:t>- при</w:t>
      </w:r>
      <w:r w:rsidR="00EF20A2" w:rsidRPr="00815BF5">
        <w:rPr>
          <w:szCs w:val="28"/>
        </w:rPr>
        <w:t>е</w:t>
      </w:r>
      <w:r w:rsidRPr="00815BF5">
        <w:rPr>
          <w:szCs w:val="28"/>
        </w:rPr>
        <w:t xml:space="preserve">м и регистрация заявления </w:t>
      </w:r>
      <w:r w:rsidRPr="00815BF5">
        <w:rPr>
          <w:rFonts w:eastAsia="Times New Roman"/>
          <w:szCs w:val="28"/>
          <w:lang w:eastAsia="ru-RU"/>
        </w:rPr>
        <w:t>и прилагаемых документов;</w:t>
      </w:r>
    </w:p>
    <w:p w:rsidR="000E10CE" w:rsidRPr="00815BF5"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815BF5">
        <w:rPr>
          <w:rFonts w:eastAsia="Times New Roman"/>
          <w:szCs w:val="28"/>
          <w:lang w:eastAsia="ru-RU"/>
        </w:rPr>
        <w:t xml:space="preserve">- рассмотрение </w:t>
      </w:r>
      <w:r w:rsidRPr="00815BF5">
        <w:rPr>
          <w:szCs w:val="28"/>
          <w:lang w:eastAsia="ru-RU"/>
        </w:rPr>
        <w:t xml:space="preserve">заявления с прилагаемыми </w:t>
      </w:r>
      <w:r w:rsidRPr="00815BF5">
        <w:rPr>
          <w:rFonts w:eastAsia="Times New Roman"/>
          <w:szCs w:val="28"/>
          <w:lang w:eastAsia="ru-RU"/>
        </w:rPr>
        <w:t>документами;</w:t>
      </w:r>
    </w:p>
    <w:p w:rsidR="000E10CE" w:rsidRPr="00815BF5" w:rsidRDefault="000E10CE" w:rsidP="000E10CE">
      <w:pPr>
        <w:pStyle w:val="ae"/>
        <w:ind w:firstLine="709"/>
        <w:jc w:val="both"/>
        <w:rPr>
          <w:rFonts w:ascii="Times New Roman" w:hAnsi="Times New Roman"/>
          <w:sz w:val="28"/>
          <w:szCs w:val="28"/>
          <w:lang w:eastAsia="ru-RU"/>
        </w:rPr>
      </w:pPr>
      <w:r w:rsidRPr="00815BF5">
        <w:rPr>
          <w:rFonts w:ascii="Times New Roman" w:hAnsi="Times New Roman"/>
          <w:sz w:val="28"/>
          <w:szCs w:val="28"/>
          <w:lang w:eastAsia="ru-RU"/>
        </w:rPr>
        <w:t xml:space="preserve">- формирование </w:t>
      </w:r>
      <w:r w:rsidRPr="00815BF5">
        <w:rPr>
          <w:rFonts w:ascii="Times New Roman" w:hAnsi="Times New Roman"/>
          <w:sz w:val="28"/>
          <w:szCs w:val="28"/>
        </w:rPr>
        <w:t>и направление межведомственных запросов и получение запрашиваемых документов</w:t>
      </w:r>
      <w:r w:rsidRPr="00815BF5">
        <w:rPr>
          <w:rFonts w:ascii="Times New Roman" w:hAnsi="Times New Roman"/>
          <w:sz w:val="28"/>
          <w:szCs w:val="28"/>
          <w:lang w:eastAsia="ru-RU"/>
        </w:rPr>
        <w:t>;</w:t>
      </w:r>
    </w:p>
    <w:p w:rsidR="000E10CE" w:rsidRPr="00815BF5"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815BF5">
        <w:rPr>
          <w:rFonts w:eastAsia="Times New Roman"/>
          <w:szCs w:val="28"/>
          <w:lang w:eastAsia="ru-RU"/>
        </w:rPr>
        <w:t>- п</w:t>
      </w:r>
      <w:r w:rsidRPr="00815BF5">
        <w:rPr>
          <w:szCs w:val="28"/>
        </w:rPr>
        <w:t>ринятие решения о предоставлении муниципальной услуги</w:t>
      </w:r>
      <w:r w:rsidRPr="00815BF5">
        <w:rPr>
          <w:rFonts w:eastAsia="Times New Roman"/>
          <w:szCs w:val="28"/>
          <w:lang w:eastAsia="ru-RU"/>
        </w:rPr>
        <w:t>;</w:t>
      </w:r>
    </w:p>
    <w:p w:rsidR="000E10CE" w:rsidRPr="00815BF5" w:rsidRDefault="000E10CE" w:rsidP="000E10CE">
      <w:pPr>
        <w:tabs>
          <w:tab w:val="left" w:pos="1635"/>
        </w:tabs>
        <w:spacing w:after="0" w:line="240" w:lineRule="auto"/>
        <w:ind w:firstLine="709"/>
        <w:jc w:val="both"/>
        <w:rPr>
          <w:szCs w:val="28"/>
        </w:rPr>
      </w:pPr>
      <w:r w:rsidRPr="00815BF5">
        <w:rPr>
          <w:szCs w:val="28"/>
        </w:rPr>
        <w:t xml:space="preserve">- выдача </w:t>
      </w:r>
      <w:r w:rsidR="005F54A3" w:rsidRPr="00815BF5">
        <w:rPr>
          <w:szCs w:val="28"/>
        </w:rPr>
        <w:t xml:space="preserve">(направление) </w:t>
      </w:r>
      <w:r w:rsidRPr="00815BF5">
        <w:rPr>
          <w:szCs w:val="28"/>
        </w:rPr>
        <w:t>результата предоставления муниципальной услуги заявителю;</w:t>
      </w:r>
    </w:p>
    <w:p w:rsidR="000E10CE" w:rsidRPr="00815BF5" w:rsidRDefault="000E10CE" w:rsidP="000E10CE">
      <w:pPr>
        <w:spacing w:after="0" w:line="240" w:lineRule="auto"/>
        <w:ind w:firstLine="709"/>
        <w:jc w:val="both"/>
        <w:rPr>
          <w:szCs w:val="28"/>
        </w:rPr>
      </w:pPr>
      <w:r w:rsidRPr="00815BF5">
        <w:rPr>
          <w:szCs w:val="28"/>
        </w:rPr>
        <w:t>3.1.2. Перечень административных процедур (действий), выполняемых ГОБУ «МФЦ МО»:</w:t>
      </w:r>
    </w:p>
    <w:p w:rsidR="008D199D" w:rsidRPr="00815BF5"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815BF5">
        <w:rPr>
          <w:szCs w:val="28"/>
        </w:rPr>
        <w:t xml:space="preserve">- </w:t>
      </w:r>
      <w:r w:rsidR="008D199D" w:rsidRPr="00815BF5">
        <w:rPr>
          <w:szCs w:val="28"/>
        </w:rP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8D199D" w:rsidRPr="00815BF5" w:rsidRDefault="008D199D"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815BF5">
        <w:rPr>
          <w:szCs w:val="28"/>
        </w:rPr>
        <w:t>- прием заявления и прилагаемых документов, необходимых для предоставления муниципальной услуги.</w:t>
      </w:r>
    </w:p>
    <w:p w:rsidR="008D199D" w:rsidRPr="00815BF5"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815BF5">
        <w:rPr>
          <w:szCs w:val="28"/>
        </w:rPr>
        <w:t xml:space="preserve">3.1.3. </w:t>
      </w:r>
      <w:r w:rsidR="008D199D" w:rsidRPr="00815BF5">
        <w:rPr>
          <w:szCs w:val="28"/>
        </w:rPr>
        <w:t>Порядок осуществления административных процедур (действий) в электронной форме с использованием Единого портала, приведен в подразделе 3.7 настоящего Регламента.</w:t>
      </w:r>
    </w:p>
    <w:p w:rsidR="008D199D" w:rsidRPr="00815BF5" w:rsidRDefault="002911C0"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r w:rsidRPr="00815BF5">
        <w:rPr>
          <w:szCs w:val="28"/>
        </w:rPr>
        <w:t xml:space="preserve">3.1.4. </w:t>
      </w:r>
      <w:r w:rsidR="008D199D" w:rsidRPr="00815BF5">
        <w:rPr>
          <w:szCs w:val="28"/>
        </w:rPr>
        <w:t>Исправление допущенных опечаток и ошибок в выданных в результате предоставления муниципальной услуги документах.</w:t>
      </w:r>
    </w:p>
    <w:p w:rsidR="000E10CE" w:rsidRPr="00815BF5" w:rsidRDefault="000E10CE" w:rsidP="008D199D">
      <w:pPr>
        <w:widowControl w:val="0"/>
        <w:shd w:val="clear" w:color="auto" w:fill="FFFFFF"/>
        <w:tabs>
          <w:tab w:val="left" w:pos="0"/>
        </w:tabs>
        <w:autoSpaceDE w:val="0"/>
        <w:autoSpaceDN w:val="0"/>
        <w:adjustRightInd w:val="0"/>
        <w:spacing w:after="0" w:line="240" w:lineRule="auto"/>
        <w:ind w:firstLine="709"/>
        <w:contextualSpacing/>
        <w:jc w:val="both"/>
        <w:rPr>
          <w:szCs w:val="28"/>
        </w:rPr>
      </w:pPr>
    </w:p>
    <w:p w:rsidR="000E10CE" w:rsidRPr="00815BF5" w:rsidRDefault="000E10CE" w:rsidP="000E10CE">
      <w:pPr>
        <w:tabs>
          <w:tab w:val="left" w:pos="1134"/>
          <w:tab w:val="left" w:pos="1276"/>
        </w:tabs>
        <w:autoSpaceDE w:val="0"/>
        <w:autoSpaceDN w:val="0"/>
        <w:adjustRightInd w:val="0"/>
        <w:spacing w:after="0" w:line="240" w:lineRule="auto"/>
        <w:jc w:val="center"/>
        <w:rPr>
          <w:rFonts w:eastAsia="Times New Roman"/>
          <w:szCs w:val="28"/>
          <w:lang w:eastAsia="ru-RU"/>
        </w:rPr>
      </w:pPr>
      <w:r w:rsidRPr="00815BF5">
        <w:rPr>
          <w:rFonts w:eastAsia="Times New Roman"/>
          <w:szCs w:val="28"/>
          <w:lang w:eastAsia="ru-RU"/>
        </w:rPr>
        <w:t>3.2. П</w:t>
      </w:r>
      <w:r w:rsidRPr="00815BF5">
        <w:rPr>
          <w:szCs w:val="28"/>
        </w:rPr>
        <w:t xml:space="preserve">риём и регистрация заявления </w:t>
      </w:r>
      <w:r w:rsidRPr="00815BF5">
        <w:rPr>
          <w:rFonts w:eastAsia="Times New Roman"/>
          <w:szCs w:val="28"/>
          <w:lang w:eastAsia="ru-RU"/>
        </w:rPr>
        <w:t>и прилагаемых документов</w:t>
      </w:r>
    </w:p>
    <w:p w:rsidR="000E10CE" w:rsidRPr="00815BF5" w:rsidRDefault="000E10CE" w:rsidP="000E10CE">
      <w:pPr>
        <w:tabs>
          <w:tab w:val="left" w:pos="1134"/>
          <w:tab w:val="left" w:pos="1276"/>
        </w:tabs>
        <w:autoSpaceDE w:val="0"/>
        <w:autoSpaceDN w:val="0"/>
        <w:adjustRightInd w:val="0"/>
        <w:spacing w:after="0" w:line="240" w:lineRule="auto"/>
        <w:jc w:val="center"/>
        <w:rPr>
          <w:rFonts w:eastAsia="Times New Roman"/>
          <w:szCs w:val="28"/>
          <w:lang w:eastAsia="ru-RU"/>
        </w:rPr>
      </w:pPr>
    </w:p>
    <w:p w:rsidR="000E10CE" w:rsidRPr="00815BF5" w:rsidRDefault="000E10CE" w:rsidP="000E10CE">
      <w:pPr>
        <w:tabs>
          <w:tab w:val="left" w:pos="709"/>
          <w:tab w:val="left" w:pos="1276"/>
        </w:tabs>
        <w:autoSpaceDE w:val="0"/>
        <w:autoSpaceDN w:val="0"/>
        <w:adjustRightInd w:val="0"/>
        <w:spacing w:after="0" w:line="240" w:lineRule="auto"/>
        <w:jc w:val="both"/>
        <w:rPr>
          <w:szCs w:val="28"/>
        </w:rPr>
      </w:pPr>
      <w:r w:rsidRPr="00815BF5">
        <w:rPr>
          <w:szCs w:val="28"/>
        </w:rPr>
        <w:tab/>
        <w:t>3.2.1. Основанием для начала административной процедуры в рамках предоставления муниципальной услуги является</w:t>
      </w:r>
      <w:r w:rsidRPr="00815BF5">
        <w:rPr>
          <w:rFonts w:eastAsia="Times New Roman"/>
          <w:szCs w:val="28"/>
        </w:rPr>
        <w:t xml:space="preserve"> поступление</w:t>
      </w:r>
      <w:r w:rsidRPr="00815BF5">
        <w:rPr>
          <w:szCs w:val="28"/>
        </w:rPr>
        <w:t xml:space="preserve"> в Комитет заявления и </w:t>
      </w:r>
      <w:r w:rsidR="002911C0" w:rsidRPr="00815BF5">
        <w:rPr>
          <w:szCs w:val="28"/>
        </w:rPr>
        <w:t>прилагаемых документов.</w:t>
      </w:r>
    </w:p>
    <w:p w:rsidR="008D199D" w:rsidRPr="00815BF5" w:rsidRDefault="008D199D" w:rsidP="008D199D">
      <w:pPr>
        <w:tabs>
          <w:tab w:val="left" w:pos="0"/>
        </w:tabs>
        <w:spacing w:after="0" w:line="240" w:lineRule="auto"/>
        <w:ind w:firstLine="718"/>
        <w:jc w:val="both"/>
      </w:pPr>
      <w:r w:rsidRPr="00815BF5">
        <w:t>Максимальный срок выполнения действий в рамках данной административной процедуры – один рабочий день.</w:t>
      </w:r>
    </w:p>
    <w:p w:rsidR="008D199D" w:rsidRPr="00815BF5" w:rsidRDefault="008D199D" w:rsidP="008D199D">
      <w:pPr>
        <w:tabs>
          <w:tab w:val="left" w:pos="0"/>
        </w:tabs>
        <w:spacing w:after="0" w:line="240" w:lineRule="auto"/>
        <w:ind w:firstLine="718"/>
        <w:jc w:val="both"/>
      </w:pPr>
      <w:r w:rsidRPr="00815BF5">
        <w:t xml:space="preserve">В случае представления заявления в электронной форме посредством Единого портала вне рабочего времени Комитета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 </w:t>
      </w:r>
    </w:p>
    <w:p w:rsidR="008D199D" w:rsidRPr="00815BF5" w:rsidRDefault="008D199D" w:rsidP="008D199D">
      <w:pPr>
        <w:tabs>
          <w:tab w:val="left" w:pos="0"/>
        </w:tabs>
        <w:spacing w:after="0" w:line="240" w:lineRule="auto"/>
        <w:ind w:firstLine="718"/>
        <w:jc w:val="both"/>
      </w:pPr>
      <w:r w:rsidRPr="00815BF5">
        <w:t>Заявление считается поступившим в Комитет со дня его регистрации.</w:t>
      </w:r>
    </w:p>
    <w:p w:rsidR="000E10CE" w:rsidRPr="00815BF5" w:rsidRDefault="000E10CE" w:rsidP="000E10CE">
      <w:pPr>
        <w:tabs>
          <w:tab w:val="left" w:pos="709"/>
          <w:tab w:val="left" w:pos="1276"/>
        </w:tabs>
        <w:autoSpaceDE w:val="0"/>
        <w:autoSpaceDN w:val="0"/>
        <w:adjustRightInd w:val="0"/>
        <w:spacing w:after="0" w:line="240" w:lineRule="auto"/>
        <w:jc w:val="both"/>
        <w:rPr>
          <w:szCs w:val="28"/>
        </w:rPr>
      </w:pPr>
      <w:r w:rsidRPr="00815BF5">
        <w:rPr>
          <w:szCs w:val="28"/>
        </w:rPr>
        <w:tab/>
        <w:t>3.2.2. Прием и регистрация заявления и прилагаемых документов при личном обращении заявителя в Комитет.</w:t>
      </w:r>
    </w:p>
    <w:p w:rsidR="000E10CE" w:rsidRPr="00815BF5" w:rsidRDefault="000E10CE" w:rsidP="000E10CE">
      <w:pPr>
        <w:spacing w:after="0" w:line="240" w:lineRule="auto"/>
        <w:ind w:firstLine="709"/>
        <w:jc w:val="both"/>
        <w:rPr>
          <w:szCs w:val="28"/>
        </w:rPr>
      </w:pPr>
      <w:r w:rsidRPr="00815BF5">
        <w:rPr>
          <w:szCs w:val="28"/>
        </w:rPr>
        <w:t>Прием заявления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и ведение делопроизводства.</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Регистрация поступившего заявления и прилагаемых документов производится муниципальным служащим Комитета, ответственным за прием документов и ведение делопроизводства, в базе данных автоматизированной системы электронного документооборота Комитета. </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Муниципальный служащий Комитета, ответственный за прием документов и ведение делопроизводства, ставит на заявлении отметку с указанием даты приема заявления и прилагаемых документов и передает председателю Комитета (лицу, исполняющему его обязанности) для вынесения резолюции. </w:t>
      </w:r>
    </w:p>
    <w:p w:rsidR="002911C0" w:rsidRPr="00815BF5" w:rsidRDefault="002911C0" w:rsidP="002911C0">
      <w:pPr>
        <w:widowControl w:val="0"/>
        <w:autoSpaceDE w:val="0"/>
        <w:autoSpaceDN w:val="0"/>
        <w:adjustRightInd w:val="0"/>
        <w:spacing w:after="0" w:line="240" w:lineRule="auto"/>
        <w:ind w:firstLine="709"/>
        <w:jc w:val="both"/>
        <w:rPr>
          <w:szCs w:val="28"/>
        </w:rPr>
      </w:pPr>
      <w:r w:rsidRPr="00815BF5">
        <w:rPr>
          <w:szCs w:val="28"/>
        </w:rPr>
        <w:t xml:space="preserve">Срок </w:t>
      </w:r>
      <w:r w:rsidR="00AE2ECA" w:rsidRPr="00815BF5">
        <w:rPr>
          <w:szCs w:val="28"/>
        </w:rPr>
        <w:t>вы</w:t>
      </w:r>
      <w:r w:rsidRPr="00815BF5">
        <w:rPr>
          <w:szCs w:val="28"/>
        </w:rPr>
        <w:t>полнения административной процедуры составляет один рабочий день.</w:t>
      </w:r>
    </w:p>
    <w:p w:rsidR="000E10CE" w:rsidRPr="00815BF5" w:rsidRDefault="000E10CE" w:rsidP="000E10CE">
      <w:pPr>
        <w:pStyle w:val="24"/>
        <w:shd w:val="clear" w:color="auto" w:fill="FFFFFF"/>
        <w:ind w:left="0" w:firstLine="709"/>
        <w:jc w:val="both"/>
        <w:rPr>
          <w:sz w:val="28"/>
          <w:szCs w:val="28"/>
        </w:rPr>
      </w:pPr>
      <w:r w:rsidRPr="00815BF5">
        <w:rPr>
          <w:sz w:val="28"/>
          <w:szCs w:val="28"/>
        </w:rPr>
        <w:t xml:space="preserve">3.2.3. Прием и регистрация заявления и прилагаемых документов при поступлении их в Комитет посредством почтовой связи. </w:t>
      </w:r>
    </w:p>
    <w:p w:rsidR="000E10CE" w:rsidRPr="00815BF5" w:rsidRDefault="002911C0" w:rsidP="000E10CE">
      <w:pPr>
        <w:pStyle w:val="24"/>
        <w:shd w:val="clear" w:color="auto" w:fill="FFFFFF"/>
        <w:ind w:left="0" w:firstLine="709"/>
        <w:jc w:val="both"/>
        <w:rPr>
          <w:sz w:val="28"/>
          <w:szCs w:val="28"/>
        </w:rPr>
      </w:pPr>
      <w:r w:rsidRPr="00815BF5">
        <w:rPr>
          <w:sz w:val="28"/>
          <w:szCs w:val="28"/>
        </w:rPr>
        <w:t xml:space="preserve">В день поступления </w:t>
      </w:r>
      <w:r w:rsidR="000E10CE" w:rsidRPr="00815BF5">
        <w:rPr>
          <w:sz w:val="28"/>
          <w:szCs w:val="28"/>
        </w:rPr>
        <w:t xml:space="preserve"> в Комитет заявления и прилагаемых документов по почте муниципальный служащий Комитета, ответственный за прием документов и ведение делопроизводства: </w:t>
      </w:r>
    </w:p>
    <w:p w:rsidR="000E10CE" w:rsidRPr="00815BF5" w:rsidRDefault="000E10CE" w:rsidP="000E10CE">
      <w:pPr>
        <w:pStyle w:val="24"/>
        <w:shd w:val="clear" w:color="auto" w:fill="FFFFFF"/>
        <w:ind w:left="0" w:firstLine="709"/>
        <w:jc w:val="both"/>
        <w:rPr>
          <w:sz w:val="28"/>
          <w:szCs w:val="28"/>
        </w:rPr>
      </w:pPr>
      <w:r w:rsidRPr="00815BF5">
        <w:rPr>
          <w:spacing w:val="-1"/>
          <w:sz w:val="28"/>
          <w:szCs w:val="28"/>
        </w:rPr>
        <w:t xml:space="preserve">- проверяет правильность адресации почтового отправления и целостность </w:t>
      </w:r>
      <w:r w:rsidRPr="00815BF5">
        <w:rPr>
          <w:sz w:val="28"/>
          <w:szCs w:val="28"/>
        </w:rPr>
        <w:t>упаковки;</w:t>
      </w:r>
    </w:p>
    <w:p w:rsidR="000E10CE" w:rsidRPr="00815BF5" w:rsidRDefault="000E10CE" w:rsidP="000E10CE">
      <w:pPr>
        <w:pStyle w:val="24"/>
        <w:shd w:val="clear" w:color="auto" w:fill="FFFFFF"/>
        <w:ind w:left="0" w:firstLine="709"/>
        <w:jc w:val="both"/>
        <w:rPr>
          <w:sz w:val="28"/>
          <w:szCs w:val="28"/>
        </w:rPr>
      </w:pPr>
      <w:r w:rsidRPr="00815BF5">
        <w:rPr>
          <w:sz w:val="28"/>
          <w:szCs w:val="28"/>
        </w:rPr>
        <w:t>- вскрывает конверт и проверяет наличие в нем документов;</w:t>
      </w:r>
    </w:p>
    <w:p w:rsidR="000E10CE" w:rsidRPr="00815BF5" w:rsidRDefault="002911C0" w:rsidP="000E10CE">
      <w:pPr>
        <w:pStyle w:val="24"/>
        <w:shd w:val="clear" w:color="auto" w:fill="FFFFFF"/>
        <w:ind w:left="0" w:firstLine="709"/>
        <w:jc w:val="both"/>
        <w:rPr>
          <w:sz w:val="28"/>
          <w:szCs w:val="28"/>
        </w:rPr>
      </w:pPr>
      <w:r w:rsidRPr="00815BF5">
        <w:rPr>
          <w:sz w:val="28"/>
          <w:szCs w:val="28"/>
        </w:rPr>
        <w:t>- в случае</w:t>
      </w:r>
      <w:r w:rsidR="000E10CE" w:rsidRPr="00815BF5">
        <w:rPr>
          <w:sz w:val="28"/>
          <w:szCs w:val="28"/>
        </w:rPr>
        <w:t xml:space="preserve">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письма, составляет акт о фактическом вложении документов в двух экземплярах (один экземпляр указанного акта хранится в Комитете, другой – высылается заявителю);</w:t>
      </w:r>
    </w:p>
    <w:p w:rsidR="000E10CE" w:rsidRPr="00815BF5" w:rsidRDefault="000E10CE" w:rsidP="000E10CE">
      <w:pPr>
        <w:tabs>
          <w:tab w:val="left" w:pos="0"/>
        </w:tabs>
        <w:autoSpaceDE w:val="0"/>
        <w:autoSpaceDN w:val="0"/>
        <w:adjustRightInd w:val="0"/>
        <w:spacing w:after="0" w:line="240" w:lineRule="auto"/>
        <w:ind w:firstLine="709"/>
        <w:jc w:val="both"/>
        <w:rPr>
          <w:szCs w:val="28"/>
        </w:rPr>
      </w:pPr>
      <w:r w:rsidRPr="00815BF5">
        <w:rPr>
          <w:szCs w:val="28"/>
        </w:rPr>
        <w:t xml:space="preserve">- регистрирует заявление в порядке, установленном для регистрации входящей корреспонденции, в базе данных автоматизированной системы электронного документооборота Комитета, передает зарегистрированное </w:t>
      </w:r>
      <w:r w:rsidRPr="00815BF5">
        <w:rPr>
          <w:szCs w:val="28"/>
        </w:rPr>
        <w:lastRenderedPageBreak/>
        <w:t xml:space="preserve">Заявление и документы для рассмотрения председателю Комитета (лицу, исполняющему его обязанности) в день регистрации заявления. </w:t>
      </w:r>
    </w:p>
    <w:p w:rsidR="000E10CE" w:rsidRPr="00815BF5" w:rsidRDefault="000E10CE" w:rsidP="000E10CE">
      <w:pPr>
        <w:tabs>
          <w:tab w:val="left" w:pos="0"/>
        </w:tabs>
        <w:autoSpaceDE w:val="0"/>
        <w:autoSpaceDN w:val="0"/>
        <w:adjustRightInd w:val="0"/>
        <w:spacing w:after="0" w:line="240" w:lineRule="auto"/>
        <w:ind w:firstLine="709"/>
        <w:jc w:val="both"/>
        <w:rPr>
          <w:szCs w:val="28"/>
        </w:rPr>
      </w:pPr>
      <w:r w:rsidRPr="00815BF5">
        <w:rPr>
          <w:szCs w:val="28"/>
        </w:rPr>
        <w:t>Максимальный срок выполнения действий в рамках данной административной процедуры – один рабочий день.</w:t>
      </w:r>
    </w:p>
    <w:p w:rsidR="00AE2ECA" w:rsidRPr="00815BF5" w:rsidRDefault="002911C0" w:rsidP="00AE2ECA">
      <w:pPr>
        <w:tabs>
          <w:tab w:val="left" w:pos="0"/>
        </w:tabs>
        <w:autoSpaceDE w:val="0"/>
        <w:autoSpaceDN w:val="0"/>
        <w:adjustRightInd w:val="0"/>
        <w:spacing w:after="0" w:line="240" w:lineRule="auto"/>
        <w:ind w:firstLine="709"/>
        <w:jc w:val="both"/>
        <w:rPr>
          <w:szCs w:val="28"/>
        </w:rPr>
      </w:pPr>
      <w:r w:rsidRPr="00815BF5">
        <w:rPr>
          <w:szCs w:val="28"/>
        </w:rPr>
        <w:t>3.2.4.</w:t>
      </w:r>
      <w:r w:rsidR="00AE2ECA" w:rsidRPr="00815BF5">
        <w:rPr>
          <w:szCs w:val="28"/>
        </w:rPr>
        <w:t xml:space="preserve"> При личном обращении заявителя в отделение ГОБУ «МФЦ МО» работник ГОБУ «МФЦ МО»:</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проверяет наличие у заявителя комплекта требуемых документов;</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заявление и выдает заявителю для заполнения и подписания. При необходимости оказывает помощь в заполнении заявления;</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заполняет в АИС МФЦ расписку для заявителя о приеме заявления и документов;</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распечатывает два экземпляра расписки и предоставляет заявителю на подпись;</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xml:space="preserve">- контролирует проставление подписи заявителем об уведомлении </w:t>
      </w:r>
      <w:proofErr w:type="gramStart"/>
      <w:r w:rsidRPr="00815BF5">
        <w:rPr>
          <w:szCs w:val="28"/>
        </w:rPr>
        <w:t>его</w:t>
      </w:r>
      <w:proofErr w:type="gramEnd"/>
      <w:r w:rsidRPr="00815BF5">
        <w:rPr>
          <w:szCs w:val="28"/>
        </w:rPr>
        <w:t xml:space="preserve"> о возможном отказе в предоставлении муниципальной услуги (в случае наличия оснований);</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контролирует проставление подписи заявителем о получении расписки о приеме заявления и документов;</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выдает заявителю первый экземпляр расписки о приеме заявления и документов;</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AE2ECA" w:rsidRPr="00815BF5" w:rsidRDefault="00AE2ECA" w:rsidP="00AE2ECA">
      <w:pPr>
        <w:tabs>
          <w:tab w:val="left" w:pos="0"/>
        </w:tabs>
        <w:autoSpaceDE w:val="0"/>
        <w:autoSpaceDN w:val="0"/>
        <w:adjustRightInd w:val="0"/>
        <w:spacing w:after="0" w:line="240" w:lineRule="auto"/>
        <w:ind w:firstLine="709"/>
        <w:jc w:val="both"/>
        <w:rPr>
          <w:szCs w:val="28"/>
        </w:rPr>
      </w:pPr>
      <w:r w:rsidRPr="00815BF5">
        <w:rPr>
          <w:szCs w:val="28"/>
        </w:rPr>
        <w:lastRenderedPageBreak/>
        <w:t>Срок выполнения административных действий по приему документов ГОБУ «МФЦ МО» - 15 минут.</w:t>
      </w:r>
    </w:p>
    <w:p w:rsidR="000E10CE" w:rsidRPr="00815BF5" w:rsidRDefault="000E10CE" w:rsidP="00AE2ECA">
      <w:pPr>
        <w:tabs>
          <w:tab w:val="left" w:pos="0"/>
        </w:tabs>
        <w:autoSpaceDE w:val="0"/>
        <w:autoSpaceDN w:val="0"/>
        <w:adjustRightInd w:val="0"/>
        <w:spacing w:after="0" w:line="240" w:lineRule="auto"/>
        <w:ind w:firstLine="709"/>
        <w:jc w:val="both"/>
        <w:rPr>
          <w:rFonts w:eastAsia="Times New Roman"/>
          <w:i/>
          <w:szCs w:val="28"/>
          <w:highlight w:val="yellow"/>
          <w:lang w:eastAsia="ru-RU"/>
        </w:rPr>
      </w:pPr>
    </w:p>
    <w:p w:rsidR="000E10CE" w:rsidRPr="00815BF5" w:rsidRDefault="000E10CE" w:rsidP="000E10CE">
      <w:pPr>
        <w:tabs>
          <w:tab w:val="left" w:pos="1134"/>
          <w:tab w:val="left" w:pos="1276"/>
        </w:tabs>
        <w:autoSpaceDE w:val="0"/>
        <w:autoSpaceDN w:val="0"/>
        <w:adjustRightInd w:val="0"/>
        <w:spacing w:after="0" w:line="240" w:lineRule="auto"/>
        <w:jc w:val="center"/>
        <w:rPr>
          <w:szCs w:val="28"/>
          <w:lang w:eastAsia="ru-RU"/>
        </w:rPr>
      </w:pPr>
      <w:r w:rsidRPr="00815BF5">
        <w:rPr>
          <w:rFonts w:eastAsia="Times New Roman"/>
          <w:szCs w:val="28"/>
          <w:lang w:eastAsia="ru-RU"/>
        </w:rPr>
        <w:t xml:space="preserve">3.3. Рассмотрение </w:t>
      </w:r>
      <w:r w:rsidRPr="00815BF5">
        <w:rPr>
          <w:szCs w:val="28"/>
        </w:rPr>
        <w:t xml:space="preserve">заявления </w:t>
      </w:r>
      <w:r w:rsidRPr="00815BF5">
        <w:rPr>
          <w:rFonts w:eastAsia="Times New Roman"/>
          <w:szCs w:val="28"/>
          <w:lang w:eastAsia="ru-RU"/>
        </w:rPr>
        <w:t>с прилагаемыми документами</w:t>
      </w:r>
    </w:p>
    <w:p w:rsidR="000E10CE" w:rsidRPr="00815BF5"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p>
    <w:p w:rsidR="000E10CE" w:rsidRPr="00815BF5" w:rsidRDefault="000E10CE" w:rsidP="000E10CE">
      <w:pPr>
        <w:tabs>
          <w:tab w:val="left" w:pos="1134"/>
          <w:tab w:val="left" w:pos="1276"/>
        </w:tabs>
        <w:autoSpaceDE w:val="0"/>
        <w:autoSpaceDN w:val="0"/>
        <w:adjustRightInd w:val="0"/>
        <w:spacing w:after="0" w:line="240" w:lineRule="auto"/>
        <w:ind w:firstLine="709"/>
        <w:jc w:val="both"/>
        <w:rPr>
          <w:rFonts w:eastAsia="Times New Roman"/>
          <w:szCs w:val="28"/>
          <w:lang w:eastAsia="ru-RU"/>
        </w:rPr>
      </w:pPr>
      <w:r w:rsidRPr="00815BF5">
        <w:rPr>
          <w:rFonts w:eastAsia="Times New Roman"/>
          <w:szCs w:val="28"/>
          <w:lang w:eastAsia="ru-RU"/>
        </w:rPr>
        <w:t xml:space="preserve">3.3.1. Основанием для начала административной процедуры является получение зарегистрированного </w:t>
      </w:r>
      <w:r w:rsidRPr="00815BF5">
        <w:rPr>
          <w:szCs w:val="28"/>
        </w:rPr>
        <w:t>заявления</w:t>
      </w:r>
      <w:r w:rsidRPr="00815BF5">
        <w:rPr>
          <w:rFonts w:eastAsia="Times New Roman"/>
          <w:szCs w:val="28"/>
          <w:lang w:eastAsia="ru-RU"/>
        </w:rPr>
        <w:t xml:space="preserve"> и </w:t>
      </w:r>
      <w:r w:rsidRPr="00815BF5">
        <w:rPr>
          <w:szCs w:val="28"/>
        </w:rPr>
        <w:t>прилагаемых к нему документов</w:t>
      </w:r>
      <w:r w:rsidRPr="00815BF5">
        <w:rPr>
          <w:rFonts w:eastAsia="Times New Roman"/>
          <w:szCs w:val="28"/>
          <w:lang w:eastAsia="ru-RU"/>
        </w:rPr>
        <w:t xml:space="preserve"> председателем Комитета (лицом, исполняющим его обязанности). </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3.3.2. Председатель Комитета (лицо, исполняющее его обязанности)  рассматривает заявление и прилагаемые к нему документы и выносит резолюцию, адресованную начальнику отдела градостроительства и архитектуры Комитета (далее - отдел). Начальник отдела после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3.3.3. Муниципальный служащий Комитета, ответственный за предоставление муниципальной услуги, определяет необходимость получения документов, указанных в абзаце 3) подпункта 2.6.1.3 настоящего Регламента, по межведомственному запросу.</w:t>
      </w:r>
    </w:p>
    <w:p w:rsidR="002911C0" w:rsidRPr="00815BF5" w:rsidRDefault="002911C0" w:rsidP="002911C0">
      <w:pPr>
        <w:widowControl w:val="0"/>
        <w:autoSpaceDE w:val="0"/>
        <w:autoSpaceDN w:val="0"/>
        <w:adjustRightInd w:val="0"/>
        <w:spacing w:after="0" w:line="240" w:lineRule="auto"/>
        <w:ind w:firstLine="567"/>
        <w:jc w:val="both"/>
        <w:rPr>
          <w:szCs w:val="28"/>
        </w:rPr>
      </w:pPr>
      <w:r w:rsidRPr="00815BF5">
        <w:rPr>
          <w:szCs w:val="28"/>
        </w:rPr>
        <w:t xml:space="preserve">Срок </w:t>
      </w:r>
      <w:r w:rsidR="00AE2ECA" w:rsidRPr="00815BF5">
        <w:rPr>
          <w:szCs w:val="28"/>
        </w:rPr>
        <w:t>вы</w:t>
      </w:r>
      <w:r w:rsidRPr="00815BF5">
        <w:rPr>
          <w:szCs w:val="28"/>
        </w:rPr>
        <w:t>полнения административной процедуры составляет не более одного рабочего дня.</w:t>
      </w:r>
    </w:p>
    <w:p w:rsidR="000E10CE" w:rsidRPr="00815BF5" w:rsidRDefault="000E10CE" w:rsidP="000E10CE">
      <w:pPr>
        <w:pStyle w:val="ConsPlusNormal"/>
        <w:ind w:firstLine="709"/>
        <w:jc w:val="both"/>
        <w:rPr>
          <w:rFonts w:ascii="Times New Roman" w:hAnsi="Times New Roman" w:cs="Times New Roman"/>
          <w:sz w:val="28"/>
          <w:szCs w:val="28"/>
          <w:highlight w:val="yellow"/>
        </w:rPr>
      </w:pPr>
    </w:p>
    <w:p w:rsidR="000E10CE" w:rsidRPr="00815BF5" w:rsidRDefault="000E10CE" w:rsidP="000E10CE">
      <w:pPr>
        <w:pStyle w:val="ae"/>
        <w:ind w:firstLine="709"/>
        <w:jc w:val="center"/>
        <w:rPr>
          <w:rFonts w:ascii="Times New Roman" w:hAnsi="Times New Roman"/>
          <w:sz w:val="28"/>
          <w:szCs w:val="28"/>
          <w:lang w:val="ru-RU"/>
        </w:rPr>
      </w:pPr>
      <w:r w:rsidRPr="00815BF5">
        <w:rPr>
          <w:rFonts w:ascii="Times New Roman" w:hAnsi="Times New Roman"/>
          <w:sz w:val="28"/>
          <w:szCs w:val="28"/>
          <w:lang w:val="ru-RU"/>
        </w:rPr>
        <w:t>3.4. Ф</w:t>
      </w:r>
      <w:proofErr w:type="spellStart"/>
      <w:r w:rsidRPr="00815BF5">
        <w:rPr>
          <w:rFonts w:ascii="Times New Roman" w:hAnsi="Times New Roman"/>
          <w:sz w:val="28"/>
          <w:szCs w:val="28"/>
        </w:rPr>
        <w:t>ормирование</w:t>
      </w:r>
      <w:proofErr w:type="spellEnd"/>
      <w:r w:rsidRPr="00815BF5">
        <w:rPr>
          <w:rFonts w:ascii="Times New Roman" w:hAnsi="Times New Roman"/>
          <w:sz w:val="28"/>
          <w:szCs w:val="28"/>
        </w:rPr>
        <w:t xml:space="preserve"> и направление межведомственных запросов</w:t>
      </w:r>
    </w:p>
    <w:p w:rsidR="000E10CE" w:rsidRPr="00815BF5" w:rsidRDefault="000E10CE" w:rsidP="000E10CE">
      <w:pPr>
        <w:pStyle w:val="ae"/>
        <w:ind w:firstLine="709"/>
        <w:jc w:val="center"/>
        <w:rPr>
          <w:rFonts w:ascii="Times New Roman" w:hAnsi="Times New Roman"/>
          <w:sz w:val="28"/>
          <w:szCs w:val="28"/>
          <w:lang w:val="ru-RU"/>
        </w:rPr>
      </w:pPr>
      <w:r w:rsidRPr="00815BF5">
        <w:rPr>
          <w:rFonts w:ascii="Times New Roman" w:hAnsi="Times New Roman"/>
          <w:sz w:val="28"/>
          <w:szCs w:val="28"/>
        </w:rPr>
        <w:t xml:space="preserve">и получение запрашиваемых документов </w:t>
      </w:r>
    </w:p>
    <w:p w:rsidR="000E10CE" w:rsidRPr="00815BF5" w:rsidRDefault="000E10CE" w:rsidP="000E10CE">
      <w:pPr>
        <w:tabs>
          <w:tab w:val="left" w:pos="1635"/>
        </w:tabs>
        <w:spacing w:after="0" w:line="240" w:lineRule="auto"/>
        <w:ind w:firstLine="709"/>
        <w:jc w:val="center"/>
        <w:rPr>
          <w:rFonts w:eastAsia="Times New Roman"/>
          <w:szCs w:val="28"/>
          <w:lang w:eastAsia="ru-RU"/>
        </w:rPr>
      </w:pPr>
    </w:p>
    <w:p w:rsidR="000E10CE" w:rsidRPr="00815BF5" w:rsidRDefault="000E10CE" w:rsidP="000E10CE">
      <w:pPr>
        <w:autoSpaceDE w:val="0"/>
        <w:autoSpaceDN w:val="0"/>
        <w:adjustRightInd w:val="0"/>
        <w:spacing w:after="0" w:line="240" w:lineRule="auto"/>
        <w:ind w:firstLine="709"/>
        <w:jc w:val="both"/>
        <w:rPr>
          <w:szCs w:val="28"/>
        </w:rPr>
      </w:pPr>
      <w:r w:rsidRPr="00815BF5">
        <w:rPr>
          <w:szCs w:val="28"/>
        </w:rPr>
        <w:t>3.4.1. Основанием для начала выполнения административной процедуры в рамках предоставления муниципальной услуги является необходимость получения документов (сведений), указанных в абзаце 3) подпункта 2.6.1.3 настоящего Регламента, в рамках межведомственного запроса.</w:t>
      </w:r>
    </w:p>
    <w:p w:rsidR="000E10CE" w:rsidRPr="00815BF5" w:rsidRDefault="000E10CE" w:rsidP="000E10CE">
      <w:pPr>
        <w:tabs>
          <w:tab w:val="left" w:pos="1560"/>
        </w:tabs>
        <w:autoSpaceDE w:val="0"/>
        <w:autoSpaceDN w:val="0"/>
        <w:adjustRightInd w:val="0"/>
        <w:spacing w:after="0" w:line="240" w:lineRule="auto"/>
        <w:ind w:firstLine="709"/>
        <w:jc w:val="both"/>
        <w:rPr>
          <w:szCs w:val="28"/>
        </w:rPr>
      </w:pPr>
      <w:r w:rsidRPr="00815BF5">
        <w:rPr>
          <w:szCs w:val="28"/>
        </w:rPr>
        <w:t xml:space="preserve">3.4.2. Муниципальный служащий Комитета, ответственный за предоставление муниципальной услуги, формирует межведомственный запрос, в том числе, при наличии технической возможности, в электронной форме с использованием системы межведомственного информационного взаимодействия </w:t>
      </w:r>
      <w:r w:rsidRPr="00815BF5">
        <w:rPr>
          <w:rFonts w:eastAsia="Times New Roman"/>
          <w:szCs w:val="28"/>
          <w:lang w:eastAsia="ru-RU"/>
        </w:rPr>
        <w:t>в</w:t>
      </w:r>
      <w:r w:rsidRPr="00815BF5">
        <w:rPr>
          <w:szCs w:val="28"/>
        </w:rPr>
        <w:t xml:space="preserve"> Управление Федеральной службы государственной регистрации, кадастра и картографии по Мурманской области.</w:t>
      </w:r>
    </w:p>
    <w:p w:rsidR="000E10CE" w:rsidRPr="00815BF5" w:rsidRDefault="000E10CE" w:rsidP="000E10CE">
      <w:pPr>
        <w:tabs>
          <w:tab w:val="left" w:pos="993"/>
          <w:tab w:val="left" w:pos="1560"/>
          <w:tab w:val="left" w:pos="1701"/>
        </w:tabs>
        <w:autoSpaceDE w:val="0"/>
        <w:autoSpaceDN w:val="0"/>
        <w:adjustRightInd w:val="0"/>
        <w:spacing w:after="0" w:line="240" w:lineRule="auto"/>
        <w:ind w:firstLine="709"/>
        <w:jc w:val="both"/>
        <w:rPr>
          <w:szCs w:val="28"/>
        </w:rPr>
      </w:pPr>
      <w:r w:rsidRPr="00815BF5">
        <w:rPr>
          <w:szCs w:val="28"/>
        </w:rPr>
        <w:t>3.4.3.</w:t>
      </w:r>
      <w:r w:rsidRPr="00815BF5">
        <w:rPr>
          <w:szCs w:val="28"/>
        </w:rPr>
        <w:tab/>
      </w:r>
      <w:r w:rsidR="008B34FD" w:rsidRPr="00815BF5">
        <w:rPr>
          <w:szCs w:val="28"/>
        </w:rPr>
        <w:t>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w:t>
      </w:r>
      <w:r w:rsidRPr="00815BF5">
        <w:rPr>
          <w:szCs w:val="28"/>
        </w:rPr>
        <w:t xml:space="preserve">. </w:t>
      </w:r>
    </w:p>
    <w:p w:rsidR="000E10CE" w:rsidRPr="00815BF5" w:rsidRDefault="000E10CE" w:rsidP="000E10CE">
      <w:pPr>
        <w:tabs>
          <w:tab w:val="left" w:pos="1560"/>
        </w:tabs>
        <w:autoSpaceDE w:val="0"/>
        <w:autoSpaceDN w:val="0"/>
        <w:adjustRightInd w:val="0"/>
        <w:spacing w:after="0" w:line="240" w:lineRule="auto"/>
        <w:ind w:firstLine="709"/>
        <w:jc w:val="both"/>
        <w:rPr>
          <w:szCs w:val="28"/>
        </w:rPr>
      </w:pPr>
      <w:r w:rsidRPr="00815BF5">
        <w:rPr>
          <w:szCs w:val="28"/>
        </w:rPr>
        <w:t>3.4.4.</w:t>
      </w:r>
      <w:r w:rsidRPr="00815BF5">
        <w:rPr>
          <w:szCs w:val="28"/>
        </w:rPr>
        <w:tab/>
        <w:t xml:space="preserve">Межведомственное информационное взаимодействие осуществляется в соответствии с требованиями и в сроки, установленные </w:t>
      </w:r>
      <w:r w:rsidRPr="00815BF5">
        <w:rPr>
          <w:szCs w:val="28"/>
        </w:rPr>
        <w:lastRenderedPageBreak/>
        <w:t xml:space="preserve">статьями 7.1, 7.2 </w:t>
      </w:r>
      <w:r w:rsidRPr="00815BF5">
        <w:rPr>
          <w:rFonts w:eastAsia="Times New Roman"/>
        </w:rPr>
        <w:t>Федерального закона</w:t>
      </w:r>
      <w:r w:rsidRPr="00815BF5">
        <w:rPr>
          <w:szCs w:val="28"/>
        </w:rPr>
        <w:t>, пунктом 4 статьи 51.1 Градостроительного кодекса Российской Федерации.</w:t>
      </w:r>
    </w:p>
    <w:p w:rsidR="000E10CE" w:rsidRPr="00815BF5" w:rsidRDefault="000E10CE" w:rsidP="000E10CE">
      <w:pPr>
        <w:widowControl w:val="0"/>
        <w:autoSpaceDE w:val="0"/>
        <w:autoSpaceDN w:val="0"/>
        <w:adjustRightInd w:val="0"/>
        <w:spacing w:after="0" w:line="240" w:lineRule="auto"/>
        <w:jc w:val="center"/>
        <w:rPr>
          <w:szCs w:val="28"/>
        </w:rPr>
      </w:pPr>
    </w:p>
    <w:p w:rsidR="000E10CE" w:rsidRPr="00815BF5" w:rsidRDefault="000E10CE" w:rsidP="000E10CE">
      <w:pPr>
        <w:widowControl w:val="0"/>
        <w:autoSpaceDE w:val="0"/>
        <w:autoSpaceDN w:val="0"/>
        <w:adjustRightInd w:val="0"/>
        <w:spacing w:after="0" w:line="240" w:lineRule="auto"/>
        <w:jc w:val="center"/>
        <w:rPr>
          <w:szCs w:val="28"/>
        </w:rPr>
      </w:pPr>
      <w:r w:rsidRPr="00815BF5">
        <w:rPr>
          <w:szCs w:val="28"/>
        </w:rPr>
        <w:t>3.5. Принятие решения о предоставлении муниципальной услуги</w:t>
      </w:r>
    </w:p>
    <w:p w:rsidR="000E10CE" w:rsidRPr="00815BF5" w:rsidRDefault="000E10CE" w:rsidP="000E10CE">
      <w:pPr>
        <w:tabs>
          <w:tab w:val="left" w:pos="1560"/>
        </w:tabs>
        <w:autoSpaceDE w:val="0"/>
        <w:autoSpaceDN w:val="0"/>
        <w:adjustRightInd w:val="0"/>
        <w:spacing w:after="0" w:line="240" w:lineRule="auto"/>
        <w:ind w:firstLine="709"/>
        <w:jc w:val="center"/>
        <w:rPr>
          <w:szCs w:val="28"/>
        </w:rPr>
      </w:pPr>
    </w:p>
    <w:p w:rsidR="000E10CE" w:rsidRPr="00815BF5" w:rsidRDefault="000E10CE" w:rsidP="008B34FD">
      <w:pPr>
        <w:tabs>
          <w:tab w:val="left" w:pos="1134"/>
          <w:tab w:val="left" w:pos="1560"/>
        </w:tabs>
        <w:autoSpaceDE w:val="0"/>
        <w:autoSpaceDN w:val="0"/>
        <w:adjustRightInd w:val="0"/>
        <w:spacing w:after="0" w:line="240" w:lineRule="auto"/>
        <w:ind w:firstLine="709"/>
        <w:jc w:val="both"/>
        <w:rPr>
          <w:szCs w:val="28"/>
        </w:rPr>
      </w:pPr>
      <w:r w:rsidRPr="00815BF5">
        <w:rPr>
          <w:szCs w:val="28"/>
        </w:rPr>
        <w:t>3.5.1.</w:t>
      </w:r>
      <w:r w:rsidRPr="00815BF5">
        <w:rPr>
          <w:szCs w:val="28"/>
        </w:rPr>
        <w:tab/>
        <w:t>Основанием для начала выполнения административной процедуры является окончание рассмотрения заявления и прилагаемых документов</w:t>
      </w:r>
      <w:r w:rsidR="008B34FD" w:rsidRPr="00815BF5">
        <w:rPr>
          <w:szCs w:val="28"/>
        </w:rPr>
        <w:t>, а также документов, полученных в рамках межведомственного информационного взаимодействия.</w:t>
      </w:r>
    </w:p>
    <w:p w:rsidR="000E10CE" w:rsidRPr="00815BF5" w:rsidRDefault="000E10CE" w:rsidP="000E10CE">
      <w:pPr>
        <w:tabs>
          <w:tab w:val="left" w:pos="1134"/>
          <w:tab w:val="left" w:pos="1560"/>
        </w:tabs>
        <w:autoSpaceDE w:val="0"/>
        <w:autoSpaceDN w:val="0"/>
        <w:adjustRightInd w:val="0"/>
        <w:spacing w:after="0" w:line="240" w:lineRule="auto"/>
        <w:ind w:firstLine="709"/>
        <w:jc w:val="both"/>
        <w:rPr>
          <w:szCs w:val="28"/>
        </w:rPr>
      </w:pPr>
      <w:r w:rsidRPr="00815BF5">
        <w:rPr>
          <w:szCs w:val="28"/>
        </w:rPr>
        <w:t>3.5.</w:t>
      </w:r>
      <w:r w:rsidR="00ED3E0E" w:rsidRPr="00815BF5">
        <w:rPr>
          <w:szCs w:val="28"/>
        </w:rPr>
        <w:t>2</w:t>
      </w:r>
      <w:r w:rsidRPr="00815BF5">
        <w:rPr>
          <w:szCs w:val="28"/>
        </w:rPr>
        <w:t>.</w:t>
      </w:r>
      <w:r w:rsidRPr="00815BF5">
        <w:rPr>
          <w:szCs w:val="28"/>
        </w:rPr>
        <w:tab/>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w:t>
      </w:r>
    </w:p>
    <w:p w:rsidR="008E0AF6" w:rsidRPr="00815BF5" w:rsidRDefault="008E0AF6" w:rsidP="000E10CE">
      <w:pPr>
        <w:widowControl w:val="0"/>
        <w:autoSpaceDE w:val="0"/>
        <w:autoSpaceDN w:val="0"/>
        <w:adjustRightInd w:val="0"/>
        <w:spacing w:after="0" w:line="240" w:lineRule="auto"/>
        <w:ind w:firstLine="709"/>
        <w:jc w:val="both"/>
        <w:rPr>
          <w:szCs w:val="28"/>
        </w:rPr>
      </w:pPr>
      <w:proofErr w:type="gramStart"/>
      <w:r w:rsidRPr="00815BF5">
        <w:rPr>
          <w:szCs w:val="28"/>
        </w:rPr>
        <w:t xml:space="preserve">- в случае наличия оснований для отказа в предоставлении муниципальной услуги готовит проект уведомления об отказе в выдаче разрешения на осуществление земляных работ </w:t>
      </w:r>
      <w:r w:rsidR="00AE2ECA" w:rsidRPr="00815BF5">
        <w:rPr>
          <w:szCs w:val="28"/>
        </w:rPr>
        <w:t xml:space="preserve">по форме согласно </w:t>
      </w:r>
      <w:r w:rsidRPr="00815BF5">
        <w:rPr>
          <w:szCs w:val="28"/>
        </w:rPr>
        <w:t>приложе</w:t>
      </w:r>
      <w:r w:rsidR="00AE2ECA" w:rsidRPr="00815BF5">
        <w:rPr>
          <w:szCs w:val="28"/>
        </w:rPr>
        <w:t>ние № 4 к настоящему Регламенту</w:t>
      </w:r>
      <w:r w:rsidRPr="00815BF5">
        <w:rPr>
          <w:szCs w:val="28"/>
        </w:rPr>
        <w:t xml:space="preserve"> за подписью председателя Комитета (лица, исполняющего его обязанности) с указанием причины отказа в соответствии с пунктом 2.7.5 настоящего Регламента и передает на подпись председателю Комитета (лицу, исполняющему его обязанности).</w:t>
      </w:r>
      <w:proofErr w:type="gramEnd"/>
      <w:r w:rsidRPr="00815BF5">
        <w:rPr>
          <w:szCs w:val="28"/>
        </w:rPr>
        <w:t xml:space="preserve"> Отказ в предоставлении муниципальной услуги отмечается в базе данных автоматизированной системы электронного документооборота Комитета;</w:t>
      </w:r>
    </w:p>
    <w:p w:rsidR="000E10CE" w:rsidRPr="00815BF5" w:rsidRDefault="008E0AF6" w:rsidP="008E0AF6">
      <w:pPr>
        <w:widowControl w:val="0"/>
        <w:autoSpaceDE w:val="0"/>
        <w:autoSpaceDN w:val="0"/>
        <w:adjustRightInd w:val="0"/>
        <w:spacing w:after="0" w:line="240" w:lineRule="auto"/>
        <w:ind w:firstLine="709"/>
        <w:jc w:val="both"/>
        <w:rPr>
          <w:szCs w:val="28"/>
        </w:rPr>
      </w:pPr>
      <w:r w:rsidRPr="00815BF5">
        <w:rPr>
          <w:szCs w:val="28"/>
        </w:rPr>
        <w:t xml:space="preserve"> </w:t>
      </w:r>
      <w:r w:rsidR="000E10CE" w:rsidRPr="00815BF5">
        <w:rPr>
          <w:szCs w:val="28"/>
        </w:rPr>
        <w:t>- в случае отсутствия оснований для отказа в предоставлении муниципальной услуги готовит проект разрешения на осуществление земляных работ (приложение № 3 к настоящему Регламенту)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r w:rsidRPr="00815BF5">
        <w:rPr>
          <w:szCs w:val="28"/>
        </w:rPr>
        <w:t>.</w:t>
      </w:r>
    </w:p>
    <w:p w:rsidR="00ED3E0E" w:rsidRPr="00815BF5" w:rsidRDefault="00ED3E0E" w:rsidP="00ED3E0E">
      <w:pPr>
        <w:widowControl w:val="0"/>
        <w:autoSpaceDE w:val="0"/>
        <w:autoSpaceDN w:val="0"/>
        <w:adjustRightInd w:val="0"/>
        <w:spacing w:after="0" w:line="240" w:lineRule="auto"/>
        <w:ind w:firstLine="709"/>
        <w:jc w:val="both"/>
        <w:rPr>
          <w:szCs w:val="28"/>
        </w:rPr>
      </w:pPr>
      <w:r w:rsidRPr="00815BF5">
        <w:rPr>
          <w:szCs w:val="28"/>
        </w:rPr>
        <w:t>Разрешение на осуществление земляных работ регистрируется в журнале выдачи разрешений на осуществление земляных работ Комитета после подписания председателем Комитета (лицом, исполняющим его обязанности) разрешения на ввод объекта в эксплуатацию.</w:t>
      </w:r>
    </w:p>
    <w:p w:rsidR="000E10CE" w:rsidRPr="00815BF5" w:rsidRDefault="000E10CE" w:rsidP="000E10CE">
      <w:pPr>
        <w:widowControl w:val="0"/>
        <w:autoSpaceDE w:val="0"/>
        <w:autoSpaceDN w:val="0"/>
        <w:spacing w:after="0" w:line="240" w:lineRule="auto"/>
        <w:ind w:firstLine="708"/>
        <w:jc w:val="both"/>
        <w:rPr>
          <w:rFonts w:eastAsia="Times New Roman"/>
          <w:szCs w:val="28"/>
          <w:lang w:eastAsia="ru-RU"/>
        </w:rPr>
      </w:pPr>
      <w:r w:rsidRPr="00815BF5">
        <w:rPr>
          <w:szCs w:val="28"/>
        </w:rPr>
        <w:t>3.5.</w:t>
      </w:r>
      <w:r w:rsidR="00ED3E0E" w:rsidRPr="00815BF5">
        <w:rPr>
          <w:szCs w:val="28"/>
        </w:rPr>
        <w:t>3</w:t>
      </w:r>
      <w:r w:rsidRPr="00815BF5">
        <w:rPr>
          <w:szCs w:val="28"/>
        </w:rPr>
        <w:t>.</w:t>
      </w:r>
      <w:r w:rsidRPr="00815BF5">
        <w:rPr>
          <w:rFonts w:eastAsia="Times New Roman"/>
          <w:szCs w:val="28"/>
          <w:lang w:eastAsia="ru-RU"/>
        </w:rPr>
        <w:t xml:space="preserve"> Председатель Комитета (лицо, исполняющее его обязанности) подписывает проект </w:t>
      </w:r>
      <w:r w:rsidRPr="00815BF5">
        <w:rPr>
          <w:szCs w:val="28"/>
        </w:rPr>
        <w:t>у</w:t>
      </w:r>
      <w:r w:rsidRPr="00815BF5">
        <w:rPr>
          <w:szCs w:val="28"/>
          <w:lang w:eastAsia="ru-RU"/>
        </w:rPr>
        <w:t xml:space="preserve">ведомления </w:t>
      </w:r>
      <w:r w:rsidRPr="00815BF5">
        <w:rPr>
          <w:rFonts w:eastAsia="Times New Roman"/>
          <w:szCs w:val="28"/>
          <w:lang w:eastAsia="ru-RU"/>
        </w:rPr>
        <w:t xml:space="preserve">об отказе в выдаче разрешения на осуществление земляных работ (аварийных земляных работ) </w:t>
      </w:r>
      <w:r w:rsidRPr="00815BF5">
        <w:rPr>
          <w:szCs w:val="28"/>
          <w:lang w:eastAsia="ru-RU"/>
        </w:rPr>
        <w:t xml:space="preserve">или </w:t>
      </w:r>
      <w:r w:rsidRPr="00815BF5">
        <w:rPr>
          <w:szCs w:val="28"/>
        </w:rPr>
        <w:t>разрешения на осуществление земляных работ (аварийных земляных работ)</w:t>
      </w:r>
      <w:r w:rsidRPr="00815BF5">
        <w:rPr>
          <w:rFonts w:eastAsia="Times New Roman"/>
          <w:szCs w:val="28"/>
          <w:lang w:eastAsia="ru-RU"/>
        </w:rPr>
        <w:t xml:space="preserve"> и передаёт их муниципальному служащему Комитета, ответственному </w:t>
      </w:r>
      <w:r w:rsidR="00ED3E0E" w:rsidRPr="00815BF5">
        <w:rPr>
          <w:rFonts w:eastAsia="Times New Roman"/>
          <w:szCs w:val="28"/>
          <w:lang w:eastAsia="ru-RU"/>
        </w:rPr>
        <w:t>делопроизводство</w:t>
      </w:r>
      <w:r w:rsidRPr="00815BF5">
        <w:rPr>
          <w:rFonts w:eastAsia="Times New Roman"/>
          <w:szCs w:val="28"/>
          <w:lang w:eastAsia="ru-RU"/>
        </w:rPr>
        <w:t xml:space="preserve">. </w:t>
      </w:r>
    </w:p>
    <w:p w:rsidR="00ED3E0E" w:rsidRPr="00815BF5" w:rsidRDefault="00ED3E0E" w:rsidP="00ED3E0E">
      <w:pPr>
        <w:widowControl w:val="0"/>
        <w:autoSpaceDE w:val="0"/>
        <w:autoSpaceDN w:val="0"/>
        <w:spacing w:after="0" w:line="240" w:lineRule="auto"/>
        <w:ind w:firstLine="708"/>
        <w:jc w:val="both"/>
        <w:rPr>
          <w:rFonts w:eastAsia="Times New Roman"/>
          <w:szCs w:val="28"/>
          <w:lang w:eastAsia="ru-RU"/>
        </w:rPr>
      </w:pPr>
      <w:r w:rsidRPr="00815BF5">
        <w:rPr>
          <w:rFonts w:eastAsia="Times New Roman"/>
          <w:szCs w:val="28"/>
          <w:lang w:eastAsia="ru-RU"/>
        </w:rPr>
        <w:t xml:space="preserve">3.5.4. Муниципальный служащий Комитета, ответственный за делопроизводство, в день поступления указанных документов, подписанных председателем Комитета (лицом, исполняющим его обязанности), передает их муниципальному служащему Комитета, ответственному за предоставление муниципальной услуги. </w:t>
      </w:r>
    </w:p>
    <w:p w:rsidR="008E0AF6" w:rsidRPr="00815BF5" w:rsidRDefault="008E0AF6" w:rsidP="008E0AF6">
      <w:pPr>
        <w:tabs>
          <w:tab w:val="left" w:pos="0"/>
        </w:tabs>
        <w:spacing w:after="0" w:line="240" w:lineRule="auto"/>
        <w:ind w:firstLine="709"/>
        <w:jc w:val="both"/>
        <w:rPr>
          <w:szCs w:val="28"/>
        </w:rPr>
      </w:pPr>
      <w:r w:rsidRPr="00815BF5">
        <w:rPr>
          <w:szCs w:val="28"/>
        </w:rPr>
        <w:t xml:space="preserve">Срок </w:t>
      </w:r>
      <w:r w:rsidR="00AE2ECA" w:rsidRPr="00815BF5">
        <w:rPr>
          <w:szCs w:val="28"/>
        </w:rPr>
        <w:t>вы</w:t>
      </w:r>
      <w:r w:rsidRPr="00815BF5">
        <w:rPr>
          <w:szCs w:val="28"/>
        </w:rPr>
        <w:t>полнения административной процедуры составляет один рабочий день.</w:t>
      </w:r>
    </w:p>
    <w:p w:rsidR="000E10CE" w:rsidRPr="00815BF5" w:rsidRDefault="000E10CE" w:rsidP="000E10CE">
      <w:pPr>
        <w:tabs>
          <w:tab w:val="left" w:pos="1635"/>
        </w:tabs>
        <w:spacing w:after="0" w:line="240" w:lineRule="auto"/>
        <w:rPr>
          <w:rFonts w:eastAsia="Times New Roman"/>
          <w:szCs w:val="28"/>
          <w:highlight w:val="yellow"/>
          <w:lang w:eastAsia="ru-RU"/>
        </w:rPr>
      </w:pPr>
    </w:p>
    <w:p w:rsidR="000E10CE" w:rsidRPr="00815BF5" w:rsidRDefault="000E10CE" w:rsidP="000E10CE">
      <w:pPr>
        <w:tabs>
          <w:tab w:val="left" w:pos="1635"/>
        </w:tabs>
        <w:spacing w:after="0" w:line="240" w:lineRule="auto"/>
        <w:jc w:val="center"/>
        <w:rPr>
          <w:szCs w:val="28"/>
        </w:rPr>
      </w:pPr>
      <w:r w:rsidRPr="00815BF5">
        <w:rPr>
          <w:rFonts w:eastAsia="Times New Roman"/>
          <w:szCs w:val="28"/>
          <w:lang w:eastAsia="ru-RU"/>
        </w:rPr>
        <w:t xml:space="preserve">3.6. </w:t>
      </w:r>
      <w:r w:rsidRPr="00815BF5">
        <w:rPr>
          <w:szCs w:val="28"/>
        </w:rPr>
        <w:t xml:space="preserve">Выдача </w:t>
      </w:r>
      <w:r w:rsidR="008E0AF6" w:rsidRPr="00815BF5">
        <w:rPr>
          <w:szCs w:val="28"/>
        </w:rPr>
        <w:t xml:space="preserve">(направление) </w:t>
      </w:r>
      <w:r w:rsidRPr="00815BF5">
        <w:rPr>
          <w:szCs w:val="28"/>
        </w:rPr>
        <w:t xml:space="preserve">результата предоставления </w:t>
      </w:r>
    </w:p>
    <w:p w:rsidR="000E10CE" w:rsidRPr="00815BF5" w:rsidRDefault="000E10CE" w:rsidP="000E10CE">
      <w:pPr>
        <w:tabs>
          <w:tab w:val="left" w:pos="1635"/>
        </w:tabs>
        <w:spacing w:after="0" w:line="240" w:lineRule="auto"/>
        <w:jc w:val="center"/>
        <w:rPr>
          <w:szCs w:val="28"/>
        </w:rPr>
      </w:pPr>
      <w:r w:rsidRPr="00815BF5">
        <w:rPr>
          <w:szCs w:val="28"/>
        </w:rPr>
        <w:t>муниципальной услуги заявителю</w:t>
      </w:r>
    </w:p>
    <w:p w:rsidR="000E10CE" w:rsidRPr="00815BF5" w:rsidRDefault="000E10CE" w:rsidP="000E10CE">
      <w:pPr>
        <w:tabs>
          <w:tab w:val="left" w:pos="1635"/>
        </w:tabs>
        <w:spacing w:after="0" w:line="240" w:lineRule="auto"/>
        <w:ind w:firstLine="709"/>
        <w:jc w:val="center"/>
        <w:rPr>
          <w:szCs w:val="28"/>
        </w:rPr>
      </w:pP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3.6.1. 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уведомления об отказе в выдаче разрешения на осуществление земляных работ или разрешения на осуществление земляных работ.</w:t>
      </w:r>
    </w:p>
    <w:p w:rsidR="000E10CE" w:rsidRPr="00815BF5" w:rsidRDefault="000E10CE" w:rsidP="000E10CE">
      <w:pPr>
        <w:widowControl w:val="0"/>
        <w:shd w:val="clear" w:color="auto" w:fill="FFFFFF"/>
        <w:tabs>
          <w:tab w:val="left" w:pos="1560"/>
        </w:tabs>
        <w:autoSpaceDE w:val="0"/>
        <w:autoSpaceDN w:val="0"/>
        <w:adjustRightInd w:val="0"/>
        <w:spacing w:after="0" w:line="240" w:lineRule="auto"/>
        <w:ind w:firstLine="709"/>
        <w:jc w:val="both"/>
        <w:rPr>
          <w:szCs w:val="28"/>
        </w:rPr>
      </w:pPr>
      <w:r w:rsidRPr="00815BF5">
        <w:rPr>
          <w:rFonts w:eastAsia="Times New Roman"/>
          <w:szCs w:val="28"/>
          <w:lang w:eastAsia="ru-RU"/>
        </w:rPr>
        <w:t>3.6.2. </w:t>
      </w:r>
      <w:r w:rsidRPr="00815BF5">
        <w:rPr>
          <w:szCs w:val="28"/>
        </w:rPr>
        <w:t>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w:t>
      </w:r>
      <w:r w:rsidRPr="00815BF5">
        <w:rPr>
          <w:szCs w:val="28"/>
          <w:lang w:eastAsia="ru-RU"/>
        </w:rPr>
        <w:t xml:space="preserve"> </w:t>
      </w:r>
      <w:r w:rsidRPr="00815BF5">
        <w:rPr>
          <w:szCs w:val="28"/>
        </w:rPr>
        <w:t>по телефону, указанному в нем, согласовывает с заявителем дату выдачи результата предоставления муниципальной услуги, указанного в подразделе 2.3 н</w:t>
      </w:r>
      <w:r w:rsidRPr="00815BF5">
        <w:rPr>
          <w:rFonts w:eastAsia="Times New Roman"/>
          <w:szCs w:val="28"/>
          <w:lang w:eastAsia="ru-RU"/>
        </w:rPr>
        <w:t>астоящего Регламента, в случае, если заявитель изъявил желание получить его лично в Комитете.</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3.6.3. </w:t>
      </w:r>
      <w:r w:rsidRPr="00815BF5">
        <w:rPr>
          <w:szCs w:val="28"/>
          <w:lang w:eastAsia="ru-RU"/>
        </w:rPr>
        <w:t>Разрешение на осуществление земляных работ</w:t>
      </w:r>
      <w:r w:rsidRPr="00815BF5">
        <w:rPr>
          <w:szCs w:val="28"/>
        </w:rPr>
        <w:t xml:space="preserve"> предоставляется заявителю (представителю заявителя) при предъявлении документа, удостоверяющего его личность, лично под подпись в срок не позднее девяти рабочих дней со дня поступления з</w:t>
      </w:r>
      <w:r w:rsidRPr="00815BF5">
        <w:rPr>
          <w:szCs w:val="28"/>
          <w:lang w:eastAsia="ru-RU"/>
        </w:rPr>
        <w:t>аявления</w:t>
      </w:r>
      <w:r w:rsidRPr="00815BF5">
        <w:rPr>
          <w:szCs w:val="28"/>
        </w:rPr>
        <w:t xml:space="preserve"> и приложенных к нему документов в случае его личного обращения в Комитет.</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При получении </w:t>
      </w:r>
      <w:r w:rsidRPr="00815BF5">
        <w:rPr>
          <w:szCs w:val="28"/>
          <w:lang w:eastAsia="ru-RU"/>
        </w:rPr>
        <w:t>разрешения на осуществление земляных работ</w:t>
      </w:r>
      <w:r w:rsidRPr="00815BF5">
        <w:rPr>
          <w:szCs w:val="28"/>
        </w:rPr>
        <w:t xml:space="preserve"> в Комитете заявитель указывает в журнале выдачи разрешений на осуществление земляных работ на территории муниципального образования город Мурманск свою фамилию, имя, отчество (последнее - при наличии), должность, ставит дату и подпись.</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3.6.4. У</w:t>
      </w:r>
      <w:r w:rsidRPr="00815BF5">
        <w:rPr>
          <w:szCs w:val="28"/>
          <w:lang w:eastAsia="ru-RU"/>
        </w:rPr>
        <w:t xml:space="preserve">ведомление об отказе в выдаче разрешения на осуществление земляных работ </w:t>
      </w:r>
      <w:r w:rsidRPr="00815BF5">
        <w:rPr>
          <w:szCs w:val="28"/>
        </w:rPr>
        <w:t xml:space="preserve">предоставляется заявителю (представителю заявителя) при предъявлении документа, удостоверяющего его личность, лично под подпись в срок не позднее девяти рабочих дней со дня поступления </w:t>
      </w:r>
      <w:r w:rsidRPr="00815BF5">
        <w:rPr>
          <w:szCs w:val="28"/>
          <w:lang w:eastAsia="ru-RU"/>
        </w:rPr>
        <w:t xml:space="preserve">заявления </w:t>
      </w:r>
      <w:r w:rsidRPr="00815BF5">
        <w:rPr>
          <w:szCs w:val="28"/>
        </w:rPr>
        <w:t>и приложенных к нему документов в Комитет в случае его личного обращения в Комитет.</w:t>
      </w:r>
    </w:p>
    <w:p w:rsidR="00ED3E0E" w:rsidRPr="00815BF5" w:rsidRDefault="00ED3E0E" w:rsidP="00ED3E0E">
      <w:pPr>
        <w:pStyle w:val="ConsPlusNormal"/>
        <w:ind w:firstLine="709"/>
        <w:jc w:val="both"/>
        <w:rPr>
          <w:rFonts w:ascii="Times New Roman" w:hAnsi="Times New Roman" w:cs="Times New Roman"/>
          <w:sz w:val="28"/>
          <w:szCs w:val="28"/>
        </w:rPr>
      </w:pPr>
      <w:r w:rsidRPr="00815BF5">
        <w:rPr>
          <w:rFonts w:ascii="Times New Roman" w:hAnsi="Times New Roman"/>
          <w:sz w:val="28"/>
          <w:szCs w:val="28"/>
        </w:rPr>
        <w:t xml:space="preserve">3.6.5. </w:t>
      </w:r>
      <w:r w:rsidRPr="00815BF5">
        <w:rPr>
          <w:rFonts w:ascii="Times New Roman" w:hAnsi="Times New Roman" w:cs="Times New Roman"/>
          <w:sz w:val="28"/>
          <w:szCs w:val="28"/>
        </w:rPr>
        <w:t>В случае</w:t>
      </w:r>
      <w:proofErr w:type="gramStart"/>
      <w:r w:rsidRPr="00815BF5">
        <w:rPr>
          <w:rFonts w:ascii="Times New Roman" w:hAnsi="Times New Roman" w:cs="Times New Roman"/>
          <w:sz w:val="28"/>
          <w:szCs w:val="28"/>
        </w:rPr>
        <w:t>,</w:t>
      </w:r>
      <w:proofErr w:type="gramEnd"/>
      <w:r w:rsidRPr="00815BF5">
        <w:rPr>
          <w:rFonts w:ascii="Times New Roman" w:hAnsi="Times New Roman" w:cs="Times New Roman"/>
          <w:sz w:val="28"/>
          <w:szCs w:val="28"/>
        </w:rPr>
        <w:t xml:space="preserve"> если заявитель при подаче </w:t>
      </w:r>
      <w:r w:rsidRPr="00815BF5">
        <w:rPr>
          <w:rFonts w:ascii="Times New Roman" w:hAnsi="Times New Roman"/>
          <w:sz w:val="28"/>
          <w:szCs w:val="28"/>
        </w:rPr>
        <w:t xml:space="preserve">заявления </w:t>
      </w:r>
      <w:r w:rsidRPr="00815BF5">
        <w:rPr>
          <w:rFonts w:ascii="Times New Roman" w:hAnsi="Times New Roman" w:cs="Times New Roman"/>
          <w:sz w:val="28"/>
          <w:szCs w:val="28"/>
        </w:rPr>
        <w:t xml:space="preserve">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r w:rsidRPr="00815BF5">
        <w:rPr>
          <w:rFonts w:ascii="Times New Roman" w:hAnsi="Times New Roman"/>
          <w:sz w:val="28"/>
          <w:szCs w:val="28"/>
        </w:rPr>
        <w:t xml:space="preserve">разрешение на осуществление земляных работ либо уведомление об отказе в выдаче разрешения на осуществление земляных работ </w:t>
      </w:r>
      <w:r w:rsidRPr="00815BF5">
        <w:rPr>
          <w:rFonts w:ascii="Times New Roman" w:hAnsi="Times New Roman" w:cs="Times New Roman"/>
          <w:sz w:val="28"/>
          <w:szCs w:val="28"/>
        </w:rPr>
        <w:t xml:space="preserve">почтовым отправлением с уведомлением о вручении на адрес, указанный в </w:t>
      </w:r>
      <w:r w:rsidRPr="00815BF5">
        <w:rPr>
          <w:rFonts w:ascii="Times New Roman" w:hAnsi="Times New Roman"/>
          <w:sz w:val="28"/>
          <w:szCs w:val="28"/>
        </w:rPr>
        <w:t>заявлении,</w:t>
      </w:r>
      <w:r w:rsidRPr="00815BF5">
        <w:rPr>
          <w:rFonts w:ascii="Times New Roman" w:hAnsi="Times New Roman" w:cs="Times New Roman"/>
          <w:sz w:val="28"/>
          <w:szCs w:val="28"/>
        </w:rPr>
        <w:t xml:space="preserve"> в срок, не превышающий одного рабочего дня со дня его подписания.</w:t>
      </w:r>
    </w:p>
    <w:p w:rsidR="000E10CE" w:rsidRPr="00815BF5" w:rsidRDefault="000E10CE" w:rsidP="000E10CE">
      <w:pPr>
        <w:widowControl w:val="0"/>
        <w:autoSpaceDE w:val="0"/>
        <w:autoSpaceDN w:val="0"/>
        <w:adjustRightInd w:val="0"/>
        <w:spacing w:after="0" w:line="240" w:lineRule="auto"/>
        <w:ind w:firstLine="709"/>
        <w:jc w:val="both"/>
        <w:rPr>
          <w:szCs w:val="28"/>
        </w:rPr>
      </w:pPr>
      <w:r w:rsidRPr="00815BF5">
        <w:rPr>
          <w:szCs w:val="28"/>
        </w:rPr>
        <w:t xml:space="preserve">3.6.6. </w:t>
      </w:r>
      <w:proofErr w:type="gramStart"/>
      <w:r w:rsidRPr="00815BF5">
        <w:rPr>
          <w:szCs w:val="28"/>
        </w:rPr>
        <w:t>В случае неявки заявителя в Комитет в срок, указанный в пунктах  3.6.2, 3.6.3, 3.6.4 настоящего Регламента, разрешение на осуществление земляных работ либо уведомление об отказе в выдаче разрешения на осуществление земляных работ</w:t>
      </w:r>
      <w:r w:rsidRPr="00815BF5">
        <w:rPr>
          <w:szCs w:val="28"/>
          <w:lang w:eastAsia="ru-RU"/>
        </w:rPr>
        <w:t xml:space="preserve"> </w:t>
      </w:r>
      <w:r w:rsidRPr="00815BF5">
        <w:rPr>
          <w:szCs w:val="28"/>
        </w:rPr>
        <w:t>направляется по почте заказным письмом с уведомлением о вручении в адрес заявителя в срок, не превышающий одного рабочего дня со дня его подписания.</w:t>
      </w:r>
      <w:proofErr w:type="gramEnd"/>
    </w:p>
    <w:p w:rsidR="000E10CE" w:rsidRPr="00815BF5" w:rsidRDefault="000E10CE" w:rsidP="000E10CE">
      <w:pPr>
        <w:tabs>
          <w:tab w:val="left" w:pos="0"/>
        </w:tabs>
        <w:spacing w:after="0" w:line="240" w:lineRule="auto"/>
        <w:ind w:firstLine="709"/>
        <w:jc w:val="both"/>
        <w:rPr>
          <w:szCs w:val="28"/>
        </w:rPr>
      </w:pPr>
      <w:bookmarkStart w:id="14" w:name="Par372"/>
      <w:bookmarkEnd w:id="14"/>
      <w:r w:rsidRPr="00815BF5">
        <w:rPr>
          <w:szCs w:val="28"/>
        </w:rPr>
        <w:t>Максимальный срок выполнения действий в рамках данной административной процедуры – один рабочий день.</w:t>
      </w:r>
    </w:p>
    <w:p w:rsidR="00ED3E0E" w:rsidRPr="00815BF5" w:rsidRDefault="00ED3E0E" w:rsidP="000E10CE">
      <w:pPr>
        <w:tabs>
          <w:tab w:val="left" w:pos="0"/>
        </w:tabs>
        <w:spacing w:after="0" w:line="240" w:lineRule="auto"/>
        <w:ind w:firstLine="709"/>
        <w:jc w:val="both"/>
        <w:rPr>
          <w:szCs w:val="28"/>
        </w:rPr>
      </w:pPr>
    </w:p>
    <w:p w:rsidR="005A274D" w:rsidRPr="00815BF5" w:rsidRDefault="005A274D" w:rsidP="005A274D">
      <w:pPr>
        <w:tabs>
          <w:tab w:val="left" w:pos="0"/>
        </w:tabs>
        <w:spacing w:after="0" w:line="240" w:lineRule="auto"/>
        <w:ind w:firstLine="709"/>
        <w:jc w:val="center"/>
        <w:rPr>
          <w:szCs w:val="28"/>
        </w:rPr>
      </w:pPr>
      <w:r w:rsidRPr="00815BF5">
        <w:rPr>
          <w:szCs w:val="28"/>
        </w:rPr>
        <w:t>3.7. Порядок осуществления административных процедур</w:t>
      </w:r>
    </w:p>
    <w:p w:rsidR="005A274D" w:rsidRPr="00815BF5" w:rsidRDefault="005A274D" w:rsidP="005A274D">
      <w:pPr>
        <w:tabs>
          <w:tab w:val="left" w:pos="0"/>
        </w:tabs>
        <w:spacing w:after="0" w:line="240" w:lineRule="auto"/>
        <w:ind w:firstLine="709"/>
        <w:jc w:val="center"/>
        <w:rPr>
          <w:szCs w:val="28"/>
        </w:rPr>
      </w:pPr>
      <w:r w:rsidRPr="00815BF5">
        <w:rPr>
          <w:szCs w:val="28"/>
        </w:rPr>
        <w:t>(действий) в электронной форме с использованием Единого портала</w:t>
      </w:r>
    </w:p>
    <w:p w:rsidR="00ED3E0E" w:rsidRPr="00815BF5" w:rsidRDefault="00ED3E0E" w:rsidP="005A274D">
      <w:pPr>
        <w:tabs>
          <w:tab w:val="left" w:pos="0"/>
        </w:tabs>
        <w:spacing w:after="0" w:line="240" w:lineRule="auto"/>
        <w:ind w:firstLine="709"/>
        <w:jc w:val="center"/>
        <w:rPr>
          <w:szCs w:val="28"/>
        </w:rPr>
      </w:pPr>
    </w:p>
    <w:p w:rsidR="00600028" w:rsidRPr="00815BF5" w:rsidRDefault="005A274D" w:rsidP="00600028">
      <w:pPr>
        <w:tabs>
          <w:tab w:val="left" w:pos="0"/>
        </w:tabs>
        <w:spacing w:after="0" w:line="240" w:lineRule="auto"/>
        <w:ind w:firstLine="709"/>
        <w:jc w:val="both"/>
        <w:rPr>
          <w:szCs w:val="28"/>
        </w:rPr>
      </w:pPr>
      <w:r w:rsidRPr="00815BF5">
        <w:rPr>
          <w:szCs w:val="28"/>
        </w:rPr>
        <w:t xml:space="preserve">3.7.1. </w:t>
      </w:r>
      <w:r w:rsidR="00600028" w:rsidRPr="00815BF5">
        <w:rPr>
          <w:szCs w:val="28"/>
        </w:rPr>
        <w:t xml:space="preserve">Сформированное и подписанное </w:t>
      </w:r>
      <w:proofErr w:type="gramStart"/>
      <w:r w:rsidR="00600028" w:rsidRPr="00815BF5">
        <w:rPr>
          <w:szCs w:val="28"/>
        </w:rPr>
        <w:t>заявление</w:t>
      </w:r>
      <w:proofErr w:type="gramEnd"/>
      <w:r w:rsidR="00600028" w:rsidRPr="00815BF5">
        <w:rPr>
          <w:szCs w:val="28"/>
        </w:rPr>
        <w:t xml:space="preserve"> и иные документы, необходимые для предоставления муниципальной услуги, направляются в Комитет посредством Единого портала.</w:t>
      </w:r>
    </w:p>
    <w:p w:rsidR="00600028" w:rsidRPr="00815BF5" w:rsidRDefault="00600028" w:rsidP="00600028">
      <w:pPr>
        <w:tabs>
          <w:tab w:val="left" w:pos="0"/>
        </w:tabs>
        <w:spacing w:after="0" w:line="240" w:lineRule="auto"/>
        <w:ind w:firstLine="709"/>
        <w:jc w:val="both"/>
        <w:rPr>
          <w:szCs w:val="28"/>
        </w:rPr>
      </w:pPr>
      <w:r w:rsidRPr="00815BF5">
        <w:rPr>
          <w:szCs w:val="28"/>
        </w:rPr>
        <w:t xml:space="preserve">3.7.2. Комитет обеспечивает в срок не позднее одного рабочего дня </w:t>
      </w:r>
      <w:proofErr w:type="gramStart"/>
      <w:r w:rsidRPr="00815BF5">
        <w:rPr>
          <w:szCs w:val="28"/>
        </w:rPr>
        <w:t>с даты подачи</w:t>
      </w:r>
      <w:proofErr w:type="gramEnd"/>
      <w:r w:rsidRPr="00815BF5">
        <w:rPr>
          <w:szCs w:val="28"/>
        </w:rPr>
        <w:t xml:space="preserve"> заявления на Едином портале, ГИСОГД, а в случае его поступления в нерабочий или праздничный день - в следующий за ним один рабочий день:</w:t>
      </w:r>
    </w:p>
    <w:p w:rsidR="00600028" w:rsidRPr="00815BF5" w:rsidRDefault="00600028" w:rsidP="00600028">
      <w:pPr>
        <w:tabs>
          <w:tab w:val="left" w:pos="0"/>
        </w:tabs>
        <w:spacing w:after="0" w:line="240" w:lineRule="auto"/>
        <w:ind w:firstLine="709"/>
        <w:jc w:val="both"/>
        <w:rPr>
          <w:szCs w:val="28"/>
        </w:rPr>
      </w:pPr>
      <w:r w:rsidRPr="00815BF5">
        <w:rPr>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00028" w:rsidRPr="00815BF5" w:rsidRDefault="00600028" w:rsidP="00600028">
      <w:pPr>
        <w:tabs>
          <w:tab w:val="left" w:pos="0"/>
        </w:tabs>
        <w:spacing w:after="0" w:line="240" w:lineRule="auto"/>
        <w:ind w:firstLine="709"/>
        <w:jc w:val="both"/>
        <w:rPr>
          <w:szCs w:val="28"/>
        </w:rPr>
      </w:pPr>
      <w:r w:rsidRPr="00815BF5">
        <w:rPr>
          <w:szCs w:val="28"/>
        </w:rPr>
        <w:t>б) регистрацию заявления и направление заявителю уведомления о регистрации заявления либо отказе в приеме документов, необходимых для предоставления муниципальной услуги.</w:t>
      </w:r>
    </w:p>
    <w:p w:rsidR="00600028" w:rsidRPr="00815BF5" w:rsidRDefault="005A274D" w:rsidP="00600028">
      <w:pPr>
        <w:tabs>
          <w:tab w:val="left" w:pos="0"/>
        </w:tabs>
        <w:spacing w:after="0" w:line="240" w:lineRule="auto"/>
        <w:ind w:firstLine="709"/>
        <w:jc w:val="both"/>
        <w:rPr>
          <w:szCs w:val="28"/>
        </w:rPr>
      </w:pPr>
      <w:r w:rsidRPr="00815BF5">
        <w:rPr>
          <w:szCs w:val="28"/>
        </w:rPr>
        <w:t xml:space="preserve">3.7.3. </w:t>
      </w:r>
      <w:r w:rsidR="00600028" w:rsidRPr="00815BF5">
        <w:rPr>
          <w:szCs w:val="28"/>
        </w:rPr>
        <w:t>Муниципальный служащий Комитета, ответственный за предоставление муниципальной услуги:</w:t>
      </w:r>
    </w:p>
    <w:p w:rsidR="00600028" w:rsidRPr="00815BF5" w:rsidRDefault="00600028" w:rsidP="00600028">
      <w:pPr>
        <w:tabs>
          <w:tab w:val="left" w:pos="0"/>
        </w:tabs>
        <w:spacing w:after="0" w:line="240" w:lineRule="auto"/>
        <w:ind w:firstLine="709"/>
        <w:jc w:val="both"/>
        <w:rPr>
          <w:szCs w:val="28"/>
        </w:rPr>
      </w:pPr>
      <w:r w:rsidRPr="00815BF5">
        <w:rPr>
          <w:szCs w:val="28"/>
        </w:rPr>
        <w:t>- проверяет наличие электронных заявлений, поступивших с Единого портала, ГИСОГД, с периодом не реже одного раза в день;</w:t>
      </w:r>
    </w:p>
    <w:p w:rsidR="00600028" w:rsidRPr="00815BF5" w:rsidRDefault="00600028" w:rsidP="00600028">
      <w:pPr>
        <w:tabs>
          <w:tab w:val="left" w:pos="0"/>
        </w:tabs>
        <w:spacing w:after="0" w:line="240" w:lineRule="auto"/>
        <w:ind w:firstLine="709"/>
        <w:jc w:val="both"/>
        <w:rPr>
          <w:szCs w:val="28"/>
        </w:rPr>
      </w:pPr>
      <w:r w:rsidRPr="00815BF5">
        <w:rPr>
          <w:szCs w:val="28"/>
        </w:rPr>
        <w:t>- рассматривает поступившие заявления и приложенные образы документов (документы).</w:t>
      </w:r>
    </w:p>
    <w:p w:rsidR="00600028" w:rsidRPr="00815BF5" w:rsidRDefault="005A274D" w:rsidP="00600028">
      <w:pPr>
        <w:tabs>
          <w:tab w:val="left" w:pos="0"/>
        </w:tabs>
        <w:spacing w:after="0" w:line="240" w:lineRule="auto"/>
        <w:ind w:firstLine="709"/>
        <w:jc w:val="both"/>
        <w:rPr>
          <w:szCs w:val="28"/>
        </w:rPr>
      </w:pPr>
      <w:r w:rsidRPr="00815BF5">
        <w:rPr>
          <w:szCs w:val="28"/>
        </w:rPr>
        <w:t xml:space="preserve">3.7.4. </w:t>
      </w:r>
      <w:r w:rsidR="00600028" w:rsidRPr="00815BF5">
        <w:rPr>
          <w:szCs w:val="28"/>
        </w:rPr>
        <w:t>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600028" w:rsidRPr="00815BF5" w:rsidRDefault="005A274D" w:rsidP="00600028">
      <w:pPr>
        <w:tabs>
          <w:tab w:val="left" w:pos="0"/>
        </w:tabs>
        <w:spacing w:after="0" w:line="240" w:lineRule="auto"/>
        <w:ind w:firstLine="709"/>
        <w:jc w:val="both"/>
        <w:rPr>
          <w:szCs w:val="28"/>
        </w:rPr>
      </w:pPr>
      <w:r w:rsidRPr="00815BF5">
        <w:rPr>
          <w:szCs w:val="28"/>
        </w:rPr>
        <w:t xml:space="preserve">3.7.5. </w:t>
      </w:r>
      <w:r w:rsidR="00600028" w:rsidRPr="00815BF5">
        <w:rPr>
          <w:szCs w:val="28"/>
        </w:rPr>
        <w:t>Заявителю в качестве результата предоставления муниципальной услуги обеспечивается возможность получения документа:</w:t>
      </w:r>
    </w:p>
    <w:p w:rsidR="00600028" w:rsidRPr="00815BF5" w:rsidRDefault="00600028" w:rsidP="00600028">
      <w:pPr>
        <w:tabs>
          <w:tab w:val="left" w:pos="0"/>
        </w:tabs>
        <w:spacing w:after="0" w:line="240" w:lineRule="auto"/>
        <w:ind w:firstLine="709"/>
        <w:jc w:val="both"/>
        <w:rPr>
          <w:szCs w:val="28"/>
        </w:rPr>
      </w:pPr>
      <w:r w:rsidRPr="00815BF5">
        <w:rPr>
          <w:szCs w:val="28"/>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Единого портала;</w:t>
      </w:r>
    </w:p>
    <w:p w:rsidR="00600028" w:rsidRPr="00815BF5" w:rsidRDefault="00600028" w:rsidP="00600028">
      <w:pPr>
        <w:tabs>
          <w:tab w:val="left" w:pos="0"/>
        </w:tabs>
        <w:spacing w:after="0" w:line="240" w:lineRule="auto"/>
        <w:ind w:firstLine="709"/>
        <w:jc w:val="both"/>
        <w:rPr>
          <w:szCs w:val="28"/>
        </w:rPr>
      </w:pPr>
      <w:r w:rsidRPr="00815BF5">
        <w:rPr>
          <w:szCs w:val="28"/>
        </w:rPr>
        <w:t>- в виде бумажного документа, подтверждающего содержание электронного документа.</w:t>
      </w:r>
    </w:p>
    <w:p w:rsidR="00600028" w:rsidRPr="00815BF5" w:rsidRDefault="005A274D" w:rsidP="005A274D">
      <w:pPr>
        <w:tabs>
          <w:tab w:val="left" w:pos="0"/>
        </w:tabs>
        <w:spacing w:after="0" w:line="240" w:lineRule="auto"/>
        <w:ind w:firstLine="709"/>
        <w:jc w:val="both"/>
        <w:rPr>
          <w:szCs w:val="28"/>
        </w:rPr>
      </w:pPr>
      <w:r w:rsidRPr="00815BF5">
        <w:rPr>
          <w:szCs w:val="28"/>
        </w:rPr>
        <w:t xml:space="preserve">3.7.6. </w:t>
      </w:r>
      <w:r w:rsidR="00600028" w:rsidRPr="00815BF5">
        <w:rPr>
          <w:szCs w:val="28"/>
        </w:rPr>
        <w:t>Получение информации о ходе рассмотрения заявления и о результате предоставления муниципальной услуги производится в личном кабинете Единого портала, ГИСОГД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00028" w:rsidRPr="00815BF5" w:rsidRDefault="005A274D" w:rsidP="00600028">
      <w:pPr>
        <w:tabs>
          <w:tab w:val="left" w:pos="0"/>
        </w:tabs>
        <w:spacing w:after="0" w:line="240" w:lineRule="auto"/>
        <w:ind w:firstLine="709"/>
        <w:jc w:val="both"/>
        <w:rPr>
          <w:szCs w:val="28"/>
        </w:rPr>
      </w:pPr>
      <w:r w:rsidRPr="00815BF5">
        <w:rPr>
          <w:szCs w:val="28"/>
        </w:rPr>
        <w:t xml:space="preserve">3.7.7. </w:t>
      </w:r>
      <w:r w:rsidR="00600028" w:rsidRPr="00815BF5">
        <w:rPr>
          <w:szCs w:val="28"/>
        </w:rPr>
        <w:t>При предоставлении муниципальной услуги в электронной форме заявителю направляется:</w:t>
      </w:r>
    </w:p>
    <w:p w:rsidR="00600028" w:rsidRPr="00815BF5" w:rsidRDefault="00600028" w:rsidP="00600028">
      <w:pPr>
        <w:tabs>
          <w:tab w:val="left" w:pos="0"/>
        </w:tabs>
        <w:spacing w:after="0" w:line="240" w:lineRule="auto"/>
        <w:ind w:firstLine="709"/>
        <w:jc w:val="both"/>
        <w:rPr>
          <w:szCs w:val="28"/>
        </w:rPr>
      </w:pPr>
      <w:proofErr w:type="gramStart"/>
      <w:r w:rsidRPr="00815BF5">
        <w:rPr>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600028" w:rsidRPr="00815BF5" w:rsidRDefault="00600028" w:rsidP="00600028">
      <w:pPr>
        <w:tabs>
          <w:tab w:val="left" w:pos="0"/>
        </w:tabs>
        <w:spacing w:after="0" w:line="240" w:lineRule="auto"/>
        <w:ind w:firstLine="709"/>
        <w:jc w:val="both"/>
        <w:rPr>
          <w:szCs w:val="28"/>
        </w:rPr>
      </w:pPr>
      <w:r w:rsidRPr="00815BF5">
        <w:rPr>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A274D" w:rsidRPr="00815BF5" w:rsidRDefault="005A274D" w:rsidP="000E10CE">
      <w:pPr>
        <w:tabs>
          <w:tab w:val="left" w:pos="0"/>
        </w:tabs>
        <w:spacing w:after="0" w:line="240" w:lineRule="auto"/>
        <w:ind w:firstLine="709"/>
        <w:jc w:val="both"/>
        <w:rPr>
          <w:szCs w:val="28"/>
        </w:rPr>
      </w:pPr>
    </w:p>
    <w:p w:rsidR="000E10CE" w:rsidRPr="00815BF5" w:rsidRDefault="000E10CE" w:rsidP="000E10CE">
      <w:pPr>
        <w:spacing w:after="0" w:line="240" w:lineRule="auto"/>
        <w:jc w:val="center"/>
        <w:rPr>
          <w:szCs w:val="28"/>
        </w:rPr>
      </w:pPr>
      <w:r w:rsidRPr="00815BF5">
        <w:rPr>
          <w:szCs w:val="28"/>
        </w:rPr>
        <w:t xml:space="preserve">3.8. Исправление допущенных опечаток и ошибок </w:t>
      </w:r>
      <w:proofErr w:type="gramStart"/>
      <w:r w:rsidRPr="00815BF5">
        <w:rPr>
          <w:szCs w:val="28"/>
        </w:rPr>
        <w:t>в</w:t>
      </w:r>
      <w:proofErr w:type="gramEnd"/>
      <w:r w:rsidRPr="00815BF5">
        <w:rPr>
          <w:szCs w:val="28"/>
        </w:rPr>
        <w:t xml:space="preserve"> выданных </w:t>
      </w:r>
    </w:p>
    <w:p w:rsidR="000E10CE" w:rsidRPr="00815BF5" w:rsidRDefault="000E10CE" w:rsidP="000E10CE">
      <w:pPr>
        <w:spacing w:after="0" w:line="240" w:lineRule="auto"/>
        <w:jc w:val="center"/>
        <w:rPr>
          <w:szCs w:val="28"/>
        </w:rPr>
      </w:pPr>
      <w:r w:rsidRPr="00815BF5">
        <w:rPr>
          <w:szCs w:val="28"/>
        </w:rPr>
        <w:t>в результате предоставления муниципальной услуги документах</w:t>
      </w:r>
    </w:p>
    <w:p w:rsidR="000E10CE" w:rsidRPr="00815BF5" w:rsidRDefault="000E10CE" w:rsidP="000E10CE">
      <w:pPr>
        <w:spacing w:after="0" w:line="240" w:lineRule="auto"/>
        <w:jc w:val="center"/>
        <w:rPr>
          <w:szCs w:val="28"/>
        </w:rPr>
      </w:pPr>
    </w:p>
    <w:p w:rsidR="000E10CE" w:rsidRPr="00815BF5" w:rsidRDefault="000E10CE" w:rsidP="000E10CE">
      <w:pPr>
        <w:spacing w:after="0" w:line="240" w:lineRule="auto"/>
        <w:ind w:firstLine="709"/>
        <w:jc w:val="both"/>
        <w:rPr>
          <w:szCs w:val="28"/>
        </w:rPr>
      </w:pPr>
      <w:r w:rsidRPr="00815BF5">
        <w:rPr>
          <w:szCs w:val="28"/>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0E10CE" w:rsidRPr="00815BF5" w:rsidRDefault="000E10CE" w:rsidP="000E10CE">
      <w:pPr>
        <w:spacing w:after="0" w:line="240" w:lineRule="auto"/>
        <w:ind w:firstLine="709"/>
        <w:jc w:val="both"/>
        <w:rPr>
          <w:szCs w:val="28"/>
        </w:rPr>
      </w:pPr>
      <w:r w:rsidRPr="00815BF5">
        <w:rPr>
          <w:szCs w:val="28"/>
        </w:rPr>
        <w:t>3.8.2.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0E10CE" w:rsidRPr="00815BF5" w:rsidRDefault="000E10CE" w:rsidP="000E10CE">
      <w:pPr>
        <w:spacing w:after="0" w:line="240" w:lineRule="auto"/>
        <w:ind w:firstLine="709"/>
        <w:jc w:val="both"/>
        <w:rPr>
          <w:szCs w:val="28"/>
        </w:rPr>
      </w:pPr>
      <w:r w:rsidRPr="00815BF5">
        <w:rPr>
          <w:szCs w:val="28"/>
        </w:rPr>
        <w:t>3.8.3. Критерием принятия решения по административной процедуре является наличие или отсутствие в документах опечаток и ошибок.</w:t>
      </w:r>
    </w:p>
    <w:p w:rsidR="000E10CE" w:rsidRPr="00815BF5" w:rsidRDefault="000E10CE" w:rsidP="000E10CE">
      <w:pPr>
        <w:spacing w:after="0" w:line="240" w:lineRule="auto"/>
        <w:ind w:firstLine="709"/>
        <w:jc w:val="both"/>
        <w:rPr>
          <w:szCs w:val="28"/>
        </w:rPr>
      </w:pPr>
      <w:r w:rsidRPr="00815BF5">
        <w:rPr>
          <w:szCs w:val="28"/>
        </w:rPr>
        <w:t>3.8.4. 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0E10CE" w:rsidRPr="00815BF5" w:rsidRDefault="000E10CE" w:rsidP="000E10CE">
      <w:pPr>
        <w:spacing w:after="0" w:line="240" w:lineRule="auto"/>
        <w:ind w:firstLine="709"/>
        <w:jc w:val="both"/>
        <w:rPr>
          <w:szCs w:val="28"/>
        </w:rPr>
      </w:pPr>
      <w:r w:rsidRPr="00815BF5">
        <w:rPr>
          <w:szCs w:val="28"/>
        </w:rPr>
        <w:t>- осуществляет их замену в срок, не превышающий пяти рабочих дней со дня поступления соответствующего заявления, либо подготавливает уведомление об отказе в исправлении опечаток и ошибок с указанием причин отказа;</w:t>
      </w:r>
    </w:p>
    <w:p w:rsidR="000E10CE" w:rsidRPr="00815BF5" w:rsidRDefault="000E10CE" w:rsidP="000E10CE">
      <w:pPr>
        <w:spacing w:after="0" w:line="240" w:lineRule="auto"/>
        <w:ind w:firstLine="709"/>
        <w:jc w:val="both"/>
        <w:rPr>
          <w:szCs w:val="28"/>
        </w:rPr>
      </w:pPr>
      <w:r w:rsidRPr="00815BF5">
        <w:rPr>
          <w:szCs w:val="28"/>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0E10CE" w:rsidRPr="00815BF5" w:rsidRDefault="000E10CE" w:rsidP="000E10CE">
      <w:pPr>
        <w:widowControl w:val="0"/>
        <w:autoSpaceDE w:val="0"/>
        <w:autoSpaceDN w:val="0"/>
        <w:adjustRightInd w:val="0"/>
        <w:spacing w:after="0" w:line="240" w:lineRule="auto"/>
        <w:outlineLvl w:val="1"/>
        <w:rPr>
          <w:szCs w:val="28"/>
          <w:highlight w:val="yellow"/>
        </w:rPr>
      </w:pPr>
      <w:bookmarkStart w:id="15" w:name="Par418"/>
      <w:bookmarkEnd w:id="15"/>
    </w:p>
    <w:p w:rsidR="000E10CE" w:rsidRPr="00815BF5" w:rsidRDefault="000E10CE" w:rsidP="000E10CE">
      <w:pPr>
        <w:widowControl w:val="0"/>
        <w:autoSpaceDE w:val="0"/>
        <w:autoSpaceDN w:val="0"/>
        <w:adjustRightInd w:val="0"/>
        <w:spacing w:after="0" w:line="240" w:lineRule="auto"/>
        <w:jc w:val="center"/>
        <w:outlineLvl w:val="1"/>
        <w:rPr>
          <w:szCs w:val="28"/>
        </w:rPr>
      </w:pPr>
      <w:r w:rsidRPr="00815BF5">
        <w:rPr>
          <w:szCs w:val="28"/>
        </w:rPr>
        <w:t xml:space="preserve">4. Формы </w:t>
      </w:r>
      <w:proofErr w:type="gramStart"/>
      <w:r w:rsidRPr="00815BF5">
        <w:rPr>
          <w:szCs w:val="28"/>
        </w:rPr>
        <w:t>контроля за</w:t>
      </w:r>
      <w:proofErr w:type="gramEnd"/>
      <w:r w:rsidRPr="00815BF5">
        <w:rPr>
          <w:szCs w:val="28"/>
        </w:rPr>
        <w:t xml:space="preserve"> исполнением Регламента</w:t>
      </w:r>
    </w:p>
    <w:p w:rsidR="000E10CE" w:rsidRPr="00815BF5" w:rsidRDefault="000E10CE" w:rsidP="000E10CE">
      <w:pPr>
        <w:widowControl w:val="0"/>
        <w:autoSpaceDE w:val="0"/>
        <w:autoSpaceDN w:val="0"/>
        <w:adjustRightInd w:val="0"/>
        <w:spacing w:after="0" w:line="240" w:lineRule="auto"/>
        <w:ind w:firstLine="709"/>
        <w:jc w:val="center"/>
        <w:outlineLvl w:val="1"/>
        <w:rPr>
          <w:szCs w:val="28"/>
        </w:rPr>
      </w:pPr>
    </w:p>
    <w:p w:rsidR="000E10CE" w:rsidRPr="00815BF5" w:rsidRDefault="000E10CE" w:rsidP="000E10CE">
      <w:pPr>
        <w:spacing w:after="0" w:line="240" w:lineRule="auto"/>
        <w:jc w:val="center"/>
        <w:rPr>
          <w:rFonts w:eastAsia="Times New Roman"/>
          <w:szCs w:val="28"/>
          <w:lang w:eastAsia="ru-RU"/>
        </w:rPr>
      </w:pPr>
      <w:bookmarkStart w:id="16" w:name="Par377"/>
      <w:bookmarkEnd w:id="16"/>
      <w:r w:rsidRPr="00815BF5">
        <w:rPr>
          <w:rFonts w:eastAsia="Times New Roman"/>
          <w:szCs w:val="28"/>
          <w:lang w:eastAsia="ru-RU"/>
        </w:rPr>
        <w:t xml:space="preserve">4.1. Порядок осуществления текущего </w:t>
      </w:r>
      <w:proofErr w:type="gramStart"/>
      <w:r w:rsidRPr="00815BF5">
        <w:rPr>
          <w:rFonts w:eastAsia="Times New Roman"/>
          <w:szCs w:val="28"/>
          <w:lang w:eastAsia="ru-RU"/>
        </w:rPr>
        <w:t>контроля за</w:t>
      </w:r>
      <w:proofErr w:type="gramEnd"/>
      <w:r w:rsidRPr="00815BF5">
        <w:rPr>
          <w:rFonts w:eastAsia="Times New Roman"/>
          <w:szCs w:val="28"/>
          <w:lang w:eastAsia="ru-RU"/>
        </w:rPr>
        <w:t xml:space="preserve"> соблюдением и исполнением должностными лицами, муниципальными служащими Комитета положений Регламента и иных нормативных правовых актов, </w:t>
      </w:r>
      <w:r w:rsidRPr="00815BF5">
        <w:rPr>
          <w:rFonts w:eastAsia="Times New Roman"/>
          <w:szCs w:val="28"/>
          <w:lang w:eastAsia="ru-RU"/>
        </w:rPr>
        <w:lastRenderedPageBreak/>
        <w:t>устанавливающих требования к предоставлению муниципальной услуги, а также за принятием решений муниципальными служащими Комитета</w:t>
      </w:r>
    </w:p>
    <w:p w:rsidR="000E10CE" w:rsidRPr="00815BF5" w:rsidRDefault="000E10CE" w:rsidP="000E10CE">
      <w:pPr>
        <w:spacing w:after="0" w:line="240" w:lineRule="auto"/>
        <w:ind w:firstLine="708"/>
        <w:jc w:val="both"/>
        <w:rPr>
          <w:rFonts w:eastAsia="Times New Roman"/>
          <w:szCs w:val="28"/>
          <w:lang w:eastAsia="ru-RU"/>
        </w:rPr>
      </w:pP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xml:space="preserve">4.1.1. Текущий </w:t>
      </w:r>
      <w:proofErr w:type="gramStart"/>
      <w:r w:rsidRPr="00815BF5">
        <w:rPr>
          <w:rFonts w:eastAsia="Times New Roman"/>
          <w:szCs w:val="28"/>
          <w:lang w:eastAsia="ru-RU"/>
        </w:rPr>
        <w:t>контроль за</w:t>
      </w:r>
      <w:proofErr w:type="gramEnd"/>
      <w:r w:rsidRPr="00815BF5">
        <w:rPr>
          <w:rFonts w:eastAsia="Times New Roman"/>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xml:space="preserve">4.1.2. </w:t>
      </w:r>
      <w:proofErr w:type="gramStart"/>
      <w:r w:rsidRPr="00815BF5">
        <w:rPr>
          <w:rFonts w:eastAsia="Times New Roman"/>
          <w:szCs w:val="28"/>
          <w:lang w:eastAsia="ru-RU"/>
        </w:rPr>
        <w:t>Контроль за</w:t>
      </w:r>
      <w:proofErr w:type="gramEnd"/>
      <w:r w:rsidRPr="00815BF5">
        <w:rPr>
          <w:rFonts w:eastAsia="Times New Roman"/>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0E10CE" w:rsidRPr="00815BF5" w:rsidRDefault="000E10CE" w:rsidP="000E10CE">
      <w:pPr>
        <w:spacing w:after="0" w:line="240" w:lineRule="auto"/>
        <w:ind w:firstLine="709"/>
        <w:jc w:val="both"/>
        <w:rPr>
          <w:rFonts w:eastAsia="Times New Roman"/>
          <w:szCs w:val="28"/>
          <w:lang w:eastAsia="ru-RU"/>
        </w:rPr>
      </w:pPr>
    </w:p>
    <w:p w:rsidR="000E10CE" w:rsidRPr="00815BF5" w:rsidRDefault="000E10CE" w:rsidP="000E10CE">
      <w:pPr>
        <w:spacing w:after="0" w:line="240" w:lineRule="auto"/>
        <w:jc w:val="center"/>
        <w:outlineLvl w:val="3"/>
        <w:rPr>
          <w:rFonts w:eastAsia="Times New Roman"/>
          <w:bCs/>
          <w:szCs w:val="28"/>
          <w:lang w:eastAsia="ru-RU"/>
        </w:rPr>
      </w:pPr>
      <w:r w:rsidRPr="00815BF5">
        <w:rPr>
          <w:rFonts w:eastAsia="Times New Roman"/>
          <w:bCs/>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0E10CE" w:rsidRPr="00815BF5" w:rsidRDefault="000E10CE" w:rsidP="000E10CE">
      <w:pPr>
        <w:spacing w:after="0" w:line="240" w:lineRule="auto"/>
        <w:jc w:val="center"/>
        <w:outlineLvl w:val="3"/>
        <w:rPr>
          <w:rFonts w:eastAsia="Times New Roman"/>
          <w:bCs/>
          <w:szCs w:val="28"/>
          <w:lang w:eastAsia="ru-RU"/>
        </w:rPr>
      </w:pPr>
      <w:r w:rsidRPr="00815BF5">
        <w:rPr>
          <w:rFonts w:eastAsia="Times New Roman"/>
          <w:bCs/>
          <w:szCs w:val="28"/>
          <w:lang w:eastAsia="ru-RU"/>
        </w:rPr>
        <w:t xml:space="preserve">в том числе порядок и формы </w:t>
      </w:r>
      <w:proofErr w:type="gramStart"/>
      <w:r w:rsidRPr="00815BF5">
        <w:rPr>
          <w:rFonts w:eastAsia="Times New Roman"/>
          <w:bCs/>
          <w:szCs w:val="28"/>
          <w:lang w:eastAsia="ru-RU"/>
        </w:rPr>
        <w:t>контроля за</w:t>
      </w:r>
      <w:proofErr w:type="gramEnd"/>
      <w:r w:rsidRPr="00815BF5">
        <w:rPr>
          <w:rFonts w:eastAsia="Times New Roman"/>
          <w:bCs/>
          <w:szCs w:val="28"/>
          <w:lang w:eastAsia="ru-RU"/>
        </w:rPr>
        <w:t xml:space="preserve"> полнотой и качеством </w:t>
      </w:r>
    </w:p>
    <w:p w:rsidR="000E10CE" w:rsidRPr="00815BF5" w:rsidRDefault="000E10CE" w:rsidP="000E10CE">
      <w:pPr>
        <w:tabs>
          <w:tab w:val="left" w:pos="567"/>
        </w:tabs>
        <w:spacing w:after="0" w:line="240" w:lineRule="auto"/>
        <w:jc w:val="center"/>
        <w:outlineLvl w:val="3"/>
        <w:rPr>
          <w:rFonts w:eastAsia="Times New Roman"/>
          <w:bCs/>
          <w:szCs w:val="28"/>
          <w:lang w:eastAsia="ru-RU"/>
        </w:rPr>
      </w:pPr>
      <w:r w:rsidRPr="00815BF5">
        <w:rPr>
          <w:rFonts w:eastAsia="Times New Roman"/>
          <w:bCs/>
          <w:szCs w:val="28"/>
          <w:lang w:eastAsia="ru-RU"/>
        </w:rPr>
        <w:t>предоставления муниципальной услуги</w:t>
      </w:r>
    </w:p>
    <w:p w:rsidR="000E10CE" w:rsidRPr="00815BF5" w:rsidRDefault="000E10CE" w:rsidP="000E10CE">
      <w:pPr>
        <w:spacing w:after="0" w:line="240" w:lineRule="auto"/>
        <w:jc w:val="center"/>
        <w:outlineLvl w:val="3"/>
        <w:rPr>
          <w:rFonts w:eastAsia="Times New Roman"/>
          <w:bCs/>
          <w:szCs w:val="28"/>
          <w:lang w:eastAsia="ru-RU"/>
        </w:rPr>
      </w:pPr>
    </w:p>
    <w:p w:rsidR="000E10CE" w:rsidRPr="00815BF5" w:rsidRDefault="000E10CE" w:rsidP="000E10CE">
      <w:pPr>
        <w:spacing w:after="0" w:line="240" w:lineRule="auto"/>
        <w:ind w:firstLine="709"/>
        <w:jc w:val="both"/>
        <w:outlineLvl w:val="3"/>
        <w:rPr>
          <w:rFonts w:eastAsia="Times New Roman"/>
          <w:szCs w:val="28"/>
          <w:lang w:eastAsia="ru-RU"/>
        </w:rPr>
      </w:pPr>
      <w:r w:rsidRPr="00815BF5">
        <w:rPr>
          <w:rFonts w:eastAsia="Times New Roman"/>
          <w:szCs w:val="28"/>
          <w:lang w:eastAsia="ru-RU"/>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E10CE" w:rsidRPr="00815BF5" w:rsidRDefault="000E10CE" w:rsidP="000E10CE">
      <w:pPr>
        <w:spacing w:after="0" w:line="240" w:lineRule="auto"/>
        <w:ind w:firstLine="709"/>
        <w:jc w:val="both"/>
        <w:outlineLvl w:val="3"/>
        <w:rPr>
          <w:rFonts w:eastAsia="Times New Roman"/>
          <w:bCs/>
          <w:szCs w:val="28"/>
          <w:lang w:eastAsia="ru-RU"/>
        </w:rPr>
      </w:pPr>
      <w:r w:rsidRPr="00815BF5">
        <w:rPr>
          <w:rFonts w:eastAsia="Times New Roman"/>
          <w:szCs w:val="28"/>
          <w:lang w:eastAsia="ru-RU"/>
        </w:rPr>
        <w:t>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 В ходе проверок:</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проверяется соблюдение сроков и последовательности выполнения административных процедур;</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выявляются нарушения прав заявителей, недостатки, допущенные в ходе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0E10CE" w:rsidRPr="00815BF5" w:rsidRDefault="000E10CE" w:rsidP="000E10CE">
      <w:pPr>
        <w:spacing w:after="0" w:line="240" w:lineRule="auto"/>
        <w:ind w:firstLine="709"/>
        <w:jc w:val="both"/>
        <w:rPr>
          <w:rFonts w:eastAsia="Times New Roman"/>
          <w:szCs w:val="28"/>
          <w:lang w:eastAsia="ru-RU"/>
        </w:rPr>
      </w:pPr>
    </w:p>
    <w:p w:rsidR="000E10CE" w:rsidRPr="00815BF5" w:rsidRDefault="000E10CE" w:rsidP="000E10CE">
      <w:pPr>
        <w:tabs>
          <w:tab w:val="left" w:pos="709"/>
        </w:tabs>
        <w:spacing w:after="0" w:line="240" w:lineRule="auto"/>
        <w:jc w:val="center"/>
        <w:outlineLvl w:val="3"/>
        <w:rPr>
          <w:rFonts w:eastAsia="Times New Roman"/>
          <w:bCs/>
          <w:szCs w:val="28"/>
          <w:lang w:eastAsia="ru-RU"/>
        </w:rPr>
      </w:pPr>
      <w:r w:rsidRPr="00815BF5">
        <w:rPr>
          <w:rFonts w:eastAsia="Times New Roman"/>
          <w:bCs/>
          <w:szCs w:val="28"/>
          <w:lang w:eastAsia="ru-RU"/>
        </w:rPr>
        <w:t xml:space="preserve">4.3. Ответственность должностных лиц, муниципальных служащих </w:t>
      </w:r>
    </w:p>
    <w:p w:rsidR="000E10CE" w:rsidRPr="00815BF5" w:rsidRDefault="000E10CE" w:rsidP="000E10CE">
      <w:pPr>
        <w:tabs>
          <w:tab w:val="left" w:pos="709"/>
        </w:tabs>
        <w:spacing w:after="0" w:line="240" w:lineRule="auto"/>
        <w:jc w:val="center"/>
        <w:outlineLvl w:val="3"/>
        <w:rPr>
          <w:rFonts w:eastAsia="Times New Roman"/>
          <w:bCs/>
          <w:szCs w:val="28"/>
          <w:lang w:eastAsia="ru-RU"/>
        </w:rPr>
      </w:pPr>
      <w:r w:rsidRPr="00815BF5">
        <w:rPr>
          <w:rFonts w:eastAsia="Times New Roman"/>
          <w:bCs/>
          <w:szCs w:val="28"/>
          <w:lang w:eastAsia="ru-RU"/>
        </w:rPr>
        <w:t>Комитета за решения и действия (бездействие), принимаемые (осуществляемые) в ходе предоставления муниципальной услуги</w:t>
      </w:r>
    </w:p>
    <w:p w:rsidR="000E10CE" w:rsidRPr="00815BF5" w:rsidRDefault="000E10CE" w:rsidP="000E10CE">
      <w:pPr>
        <w:tabs>
          <w:tab w:val="left" w:pos="709"/>
        </w:tabs>
        <w:spacing w:after="0" w:line="240" w:lineRule="auto"/>
        <w:jc w:val="center"/>
        <w:outlineLvl w:val="3"/>
        <w:rPr>
          <w:rFonts w:eastAsia="Times New Roman"/>
          <w:bCs/>
          <w:szCs w:val="28"/>
          <w:lang w:eastAsia="ru-RU"/>
        </w:rPr>
      </w:pPr>
    </w:p>
    <w:p w:rsidR="000E10CE" w:rsidRPr="00815BF5" w:rsidRDefault="000E10CE" w:rsidP="000E10CE">
      <w:pPr>
        <w:tabs>
          <w:tab w:val="left" w:pos="709"/>
        </w:tabs>
        <w:spacing w:after="0" w:line="240" w:lineRule="auto"/>
        <w:jc w:val="both"/>
        <w:outlineLvl w:val="3"/>
        <w:rPr>
          <w:rFonts w:eastAsia="Times New Roman"/>
          <w:szCs w:val="28"/>
          <w:lang w:eastAsia="ru-RU"/>
        </w:rPr>
      </w:pPr>
      <w:r w:rsidRPr="00815BF5">
        <w:rPr>
          <w:rFonts w:eastAsia="Times New Roman"/>
          <w:szCs w:val="28"/>
          <w:lang w:eastAsia="ru-RU"/>
        </w:rPr>
        <w:t xml:space="preserve">         4.3.1. Муниципальные служащие Комитета, ответственные за предоставление муниципальной услуги, в том числе за консультирование, </w:t>
      </w:r>
      <w:r w:rsidRPr="00815BF5">
        <w:rPr>
          <w:rFonts w:eastAsia="Times New Roman"/>
          <w:szCs w:val="28"/>
          <w:lang w:eastAsia="ru-RU"/>
        </w:rPr>
        <w:lastRenderedPageBreak/>
        <w:t>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 утверждаемых председателем Комитета, исходя из прав и обязанностей Комитета.</w:t>
      </w:r>
    </w:p>
    <w:p w:rsidR="000E10CE" w:rsidRPr="00815BF5" w:rsidRDefault="000E10CE" w:rsidP="000E10CE">
      <w:pPr>
        <w:tabs>
          <w:tab w:val="left" w:pos="709"/>
        </w:tabs>
        <w:spacing w:after="0" w:line="240" w:lineRule="auto"/>
        <w:jc w:val="both"/>
        <w:outlineLvl w:val="3"/>
        <w:rPr>
          <w:rFonts w:eastAsia="Times New Roman"/>
          <w:b/>
          <w:bCs/>
          <w:szCs w:val="28"/>
          <w:lang w:eastAsia="ru-RU"/>
        </w:rPr>
      </w:pPr>
      <w:r w:rsidRPr="00815BF5">
        <w:rPr>
          <w:rFonts w:eastAsia="Times New Roman"/>
          <w:szCs w:val="28"/>
          <w:lang w:eastAsia="ru-RU"/>
        </w:rPr>
        <w:t xml:space="preserve">          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прием документов, несет персональную ответственность за прием, регистрацию, передачу на исполнение и направление документов адресатам в установленные настоящим 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0E10CE" w:rsidRPr="00815BF5" w:rsidRDefault="000E10CE" w:rsidP="000E10CE">
      <w:pPr>
        <w:spacing w:after="0" w:line="240" w:lineRule="auto"/>
        <w:jc w:val="both"/>
        <w:outlineLvl w:val="2"/>
        <w:rPr>
          <w:rFonts w:eastAsia="Times New Roman"/>
          <w:b/>
          <w:bCs/>
          <w:szCs w:val="28"/>
          <w:lang w:eastAsia="ru-RU"/>
        </w:rPr>
      </w:pPr>
    </w:p>
    <w:p w:rsidR="000E10CE" w:rsidRPr="00815BF5" w:rsidRDefault="000E10CE" w:rsidP="000E10CE">
      <w:pPr>
        <w:spacing w:after="0" w:line="240" w:lineRule="auto"/>
        <w:jc w:val="center"/>
        <w:outlineLvl w:val="2"/>
        <w:rPr>
          <w:rFonts w:eastAsia="Times New Roman"/>
          <w:bCs/>
          <w:szCs w:val="28"/>
          <w:lang w:eastAsia="ru-RU"/>
        </w:rPr>
      </w:pPr>
      <w:r w:rsidRPr="00815BF5">
        <w:rPr>
          <w:rFonts w:eastAsia="Times New Roman"/>
          <w:bCs/>
          <w:szCs w:val="28"/>
          <w:lang w:eastAsia="ru-RU"/>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0E10CE" w:rsidRPr="00815BF5" w:rsidRDefault="000E10CE" w:rsidP="000E10CE">
      <w:pPr>
        <w:spacing w:after="0" w:line="240" w:lineRule="auto"/>
        <w:jc w:val="center"/>
        <w:outlineLvl w:val="2"/>
        <w:rPr>
          <w:rFonts w:eastAsia="Times New Roman"/>
          <w:bCs/>
          <w:szCs w:val="28"/>
          <w:lang w:eastAsia="ru-RU"/>
        </w:rPr>
      </w:pPr>
    </w:p>
    <w:p w:rsidR="000E10CE" w:rsidRPr="00815BF5" w:rsidRDefault="000E10CE" w:rsidP="000E10CE">
      <w:pPr>
        <w:spacing w:after="0" w:line="240" w:lineRule="auto"/>
        <w:ind w:firstLine="708"/>
        <w:jc w:val="center"/>
        <w:outlineLvl w:val="3"/>
        <w:rPr>
          <w:rFonts w:eastAsia="Times New Roman"/>
          <w:bCs/>
          <w:szCs w:val="28"/>
          <w:lang w:eastAsia="ru-RU"/>
        </w:rPr>
      </w:pPr>
      <w:r w:rsidRPr="00815BF5">
        <w:rPr>
          <w:rFonts w:eastAsia="Times New Roman"/>
          <w:bCs/>
          <w:szCs w:val="28"/>
          <w:lang w:eastAsia="ru-RU"/>
        </w:rPr>
        <w:t xml:space="preserve">5.1. </w:t>
      </w:r>
      <w:proofErr w:type="gramStart"/>
      <w:r w:rsidRPr="00815BF5">
        <w:rPr>
          <w:rFonts w:eastAsia="Times New Roman"/>
          <w:bCs/>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 xml:space="preserve">5.1.1. </w:t>
      </w:r>
      <w:proofErr w:type="gramStart"/>
      <w:r w:rsidRPr="00815BF5">
        <w:rPr>
          <w:rFonts w:eastAsia="Times New Roman"/>
          <w:szCs w:val="28"/>
          <w:lang w:eastAsia="ru-RU"/>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 xml:space="preserve">5.1.2. Заявитель может обратиться с </w:t>
      </w:r>
      <w:proofErr w:type="gramStart"/>
      <w:r w:rsidRPr="00815BF5">
        <w:rPr>
          <w:rFonts w:eastAsia="Times New Roman"/>
          <w:szCs w:val="28"/>
          <w:lang w:eastAsia="ru-RU"/>
        </w:rPr>
        <w:t>жалобой</w:t>
      </w:r>
      <w:proofErr w:type="gramEnd"/>
      <w:r w:rsidRPr="00815BF5">
        <w:rPr>
          <w:rFonts w:eastAsia="Times New Roman"/>
          <w:szCs w:val="28"/>
          <w:lang w:eastAsia="ru-RU"/>
        </w:rPr>
        <w:t xml:space="preserve"> в том числе в следующих случаях:</w:t>
      </w:r>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а) нарушение срока регистрации заявления о предоставлении муниципальной услуги;</w:t>
      </w:r>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б) нарушение срока предоставления муниципальной услуги;</w:t>
      </w:r>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E10CE" w:rsidRPr="00815BF5" w:rsidRDefault="000E10CE" w:rsidP="000E10CE">
      <w:pPr>
        <w:spacing w:after="0" w:line="240" w:lineRule="auto"/>
        <w:ind w:firstLine="708"/>
        <w:jc w:val="both"/>
        <w:outlineLvl w:val="3"/>
        <w:rPr>
          <w:rFonts w:eastAsia="Times New Roman"/>
          <w:szCs w:val="28"/>
          <w:lang w:eastAsia="ru-RU"/>
        </w:rPr>
      </w:pPr>
      <w:r w:rsidRPr="00815BF5">
        <w:rPr>
          <w:rFonts w:eastAsia="Times New Roman"/>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0E10CE" w:rsidRPr="00815BF5" w:rsidRDefault="000E10CE" w:rsidP="000E10CE">
      <w:pPr>
        <w:spacing w:after="0" w:line="240" w:lineRule="auto"/>
        <w:ind w:firstLine="708"/>
        <w:jc w:val="both"/>
        <w:outlineLvl w:val="3"/>
        <w:rPr>
          <w:rFonts w:eastAsia="Times New Roman"/>
          <w:bCs/>
          <w:szCs w:val="28"/>
          <w:lang w:eastAsia="ru-RU"/>
        </w:rPr>
      </w:pPr>
      <w:proofErr w:type="gramStart"/>
      <w:r w:rsidRPr="00815BF5">
        <w:rPr>
          <w:rFonts w:eastAsia="Times New Roman"/>
          <w:szCs w:val="28"/>
          <w:lang w:eastAsia="ru-RU"/>
        </w:rPr>
        <w:t xml:space="preserve">д) отказ в предоставлении муниципальной услуги, если основания отказа не предусмотрены федеральными законами и принятыми в </w:t>
      </w:r>
      <w:r w:rsidRPr="00815BF5">
        <w:rPr>
          <w:rFonts w:eastAsia="Times New Roman"/>
          <w:szCs w:val="28"/>
          <w:lang w:eastAsia="ru-RU"/>
        </w:rPr>
        <w:lastRenderedPageBreak/>
        <w:t>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з) нарушение срока или порядка выдачи документов по результатам предоставления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proofErr w:type="gramStart"/>
      <w:r w:rsidRPr="00815BF5">
        <w:rPr>
          <w:rFonts w:eastAsia="Times New Roman"/>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0E10CE" w:rsidRPr="00815BF5" w:rsidRDefault="000E10CE" w:rsidP="005A274D">
      <w:pPr>
        <w:spacing w:after="0" w:line="240" w:lineRule="auto"/>
        <w:ind w:firstLine="709"/>
        <w:jc w:val="both"/>
        <w:rPr>
          <w:rFonts w:eastAsia="Times New Roman"/>
          <w:szCs w:val="28"/>
          <w:lang w:eastAsia="ru-RU"/>
        </w:rPr>
      </w:pPr>
      <w:r w:rsidRPr="00815BF5">
        <w:rPr>
          <w:rFonts w:eastAsia="Times New Roman"/>
          <w:szCs w:val="28"/>
          <w:lang w:eastAsia="ru-RU"/>
        </w:rPr>
        <w:t xml:space="preserve">5.1.3. В случае установления в ходе или по результатам </w:t>
      </w:r>
      <w:proofErr w:type="gramStart"/>
      <w:r w:rsidRPr="00815BF5">
        <w:rPr>
          <w:rFonts w:eastAsia="Times New Roman"/>
          <w:szCs w:val="28"/>
          <w:lang w:eastAsia="ru-RU"/>
        </w:rPr>
        <w:t>рассмотрения жалобы признаков состава административного правонарушения</w:t>
      </w:r>
      <w:proofErr w:type="gramEnd"/>
      <w:r w:rsidRPr="00815BF5">
        <w:rPr>
          <w:rFonts w:eastAsia="Times New Roman"/>
          <w:szCs w:val="28"/>
          <w:lang w:eastAsia="ru-RU"/>
        </w:rPr>
        <w:t xml:space="preserve"> или преступления должностное лицо, работник, наделенный полномочиями по рассмотрению жалоб, незамедлительно направляет имеющиеся материалы в органы прокуратуры.</w:t>
      </w:r>
    </w:p>
    <w:p w:rsidR="000E10CE" w:rsidRPr="00815BF5" w:rsidRDefault="000E10CE" w:rsidP="005A274D">
      <w:pPr>
        <w:spacing w:after="0" w:line="240" w:lineRule="auto"/>
        <w:ind w:firstLine="709"/>
        <w:jc w:val="both"/>
        <w:outlineLvl w:val="3"/>
        <w:rPr>
          <w:rFonts w:eastAsia="Times New Roman"/>
          <w:bCs/>
          <w:szCs w:val="28"/>
          <w:lang w:eastAsia="ru-RU"/>
        </w:rPr>
      </w:pPr>
      <w:r w:rsidRPr="00815BF5">
        <w:rPr>
          <w:rFonts w:eastAsia="Times New Roman"/>
          <w:bCs/>
          <w:szCs w:val="28"/>
          <w:lang w:eastAsia="ru-RU"/>
        </w:rPr>
        <w:t>5.2. Органы, организации и уполномоченные на рассмотрение</w:t>
      </w:r>
      <w:r w:rsidR="005A274D" w:rsidRPr="00815BF5">
        <w:rPr>
          <w:rFonts w:eastAsia="Times New Roman"/>
          <w:bCs/>
          <w:szCs w:val="28"/>
          <w:lang w:eastAsia="ru-RU"/>
        </w:rPr>
        <w:t xml:space="preserve"> </w:t>
      </w:r>
      <w:r w:rsidRPr="00815BF5">
        <w:rPr>
          <w:rFonts w:eastAsia="Times New Roman"/>
          <w:bCs/>
          <w:szCs w:val="28"/>
          <w:lang w:eastAsia="ru-RU"/>
        </w:rPr>
        <w:t>жалобы лица, которым может быть направ</w:t>
      </w:r>
      <w:r w:rsidR="005A274D" w:rsidRPr="00815BF5">
        <w:rPr>
          <w:rFonts w:eastAsia="Times New Roman"/>
          <w:bCs/>
          <w:szCs w:val="28"/>
          <w:lang w:eastAsia="ru-RU"/>
        </w:rPr>
        <w:t xml:space="preserve">лена жалоба заявителя </w:t>
      </w:r>
      <w:r w:rsidRPr="00815BF5">
        <w:rPr>
          <w:rFonts w:eastAsia="Times New Roman"/>
          <w:bCs/>
          <w:szCs w:val="28"/>
          <w:lang w:eastAsia="ru-RU"/>
        </w:rPr>
        <w:t>в досудебном (внесудебном) порядке</w:t>
      </w:r>
    </w:p>
    <w:p w:rsidR="000E10CE" w:rsidRPr="00815BF5" w:rsidRDefault="000E10CE" w:rsidP="000E10CE">
      <w:pPr>
        <w:spacing w:after="0" w:line="240" w:lineRule="auto"/>
        <w:ind w:firstLine="709"/>
        <w:jc w:val="both"/>
        <w:outlineLvl w:val="3"/>
        <w:rPr>
          <w:rFonts w:eastAsia="Times New Roman"/>
          <w:bCs/>
          <w:szCs w:val="28"/>
          <w:lang w:eastAsia="ru-RU"/>
        </w:rPr>
      </w:pPr>
      <w:r w:rsidRPr="00815BF5">
        <w:rPr>
          <w:rFonts w:eastAsia="Times New Roman"/>
          <w:szCs w:val="28"/>
          <w:lang w:eastAsia="ru-RU"/>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0E10CE" w:rsidRPr="00815BF5" w:rsidRDefault="000E10CE" w:rsidP="000E10CE">
      <w:pPr>
        <w:spacing w:after="0" w:line="240" w:lineRule="auto"/>
        <w:ind w:firstLine="708"/>
        <w:jc w:val="both"/>
        <w:rPr>
          <w:rFonts w:eastAsia="Times New Roman"/>
          <w:szCs w:val="28"/>
          <w:lang w:eastAsia="ru-RU"/>
        </w:rPr>
      </w:pPr>
      <w:r w:rsidRPr="00815BF5">
        <w:rPr>
          <w:rFonts w:eastAsia="Times New Roman"/>
          <w:szCs w:val="28"/>
          <w:lang w:eastAsia="ru-RU"/>
        </w:rPr>
        <w:t>Жалоба может быть принята при личном приеме заявителя или направлена: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по почте;</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через официальный сайт администрации города Мурманска;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через официальный сайт ГОБУ «МФЦ МО»;</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lastRenderedPageBreak/>
        <w:t>- через официальный сайт Министерства цифрового развития Мурманской области;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посредством Единого портала.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0E10CE" w:rsidRPr="00815BF5" w:rsidRDefault="000E10CE" w:rsidP="000E10CE">
      <w:pPr>
        <w:spacing w:after="0" w:line="240" w:lineRule="auto"/>
        <w:ind w:firstLine="708"/>
        <w:jc w:val="both"/>
        <w:rPr>
          <w:rFonts w:eastAsia="Times New Roman"/>
          <w:szCs w:val="28"/>
          <w:lang w:eastAsia="ru-RU"/>
        </w:rPr>
      </w:pPr>
      <w:r w:rsidRPr="00815BF5">
        <w:rPr>
          <w:rFonts w:eastAsia="Times New Roman"/>
          <w:szCs w:val="28"/>
          <w:lang w:eastAsia="ru-RU"/>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0E10CE" w:rsidRPr="00815BF5" w:rsidRDefault="000E10CE" w:rsidP="000E10CE">
      <w:pPr>
        <w:spacing w:after="0" w:line="240" w:lineRule="auto"/>
        <w:ind w:firstLine="708"/>
        <w:jc w:val="both"/>
        <w:rPr>
          <w:rFonts w:eastAsia="Times New Roman"/>
          <w:szCs w:val="28"/>
          <w:lang w:eastAsia="ru-RU"/>
        </w:rPr>
      </w:pPr>
      <w:r w:rsidRPr="00815BF5">
        <w:rPr>
          <w:rFonts w:eastAsia="Times New Roman"/>
          <w:szCs w:val="28"/>
          <w:lang w:eastAsia="ru-RU"/>
        </w:rP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0E10CE" w:rsidRPr="00815BF5" w:rsidRDefault="000E10CE" w:rsidP="005A274D">
      <w:pPr>
        <w:spacing w:after="0" w:line="240" w:lineRule="auto"/>
        <w:ind w:firstLine="709"/>
        <w:jc w:val="both"/>
        <w:rPr>
          <w:rFonts w:eastAsia="Times New Roman"/>
          <w:szCs w:val="28"/>
          <w:lang w:eastAsia="ru-RU"/>
        </w:rPr>
      </w:pPr>
      <w:r w:rsidRPr="00815BF5">
        <w:rPr>
          <w:rFonts w:eastAsia="Times New Roman"/>
          <w:szCs w:val="28"/>
          <w:lang w:eastAsia="ru-RU"/>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0E10CE" w:rsidRPr="00815BF5" w:rsidRDefault="000E10CE" w:rsidP="005A274D">
      <w:pPr>
        <w:spacing w:after="0" w:line="240" w:lineRule="auto"/>
        <w:ind w:firstLine="709"/>
        <w:jc w:val="both"/>
        <w:outlineLvl w:val="3"/>
        <w:rPr>
          <w:rFonts w:eastAsia="Times New Roman"/>
          <w:bCs/>
          <w:szCs w:val="28"/>
          <w:lang w:eastAsia="ru-RU"/>
        </w:rPr>
      </w:pPr>
      <w:r w:rsidRPr="00815BF5">
        <w:rPr>
          <w:rFonts w:eastAsia="Times New Roman"/>
          <w:bCs/>
          <w:szCs w:val="28"/>
          <w:lang w:eastAsia="ru-RU"/>
        </w:rPr>
        <w:t>5.3. Способы информировани</w:t>
      </w:r>
      <w:r w:rsidR="005A274D" w:rsidRPr="00815BF5">
        <w:rPr>
          <w:rFonts w:eastAsia="Times New Roman"/>
          <w:bCs/>
          <w:szCs w:val="28"/>
          <w:lang w:eastAsia="ru-RU"/>
        </w:rPr>
        <w:t xml:space="preserve">я заявителей о порядке подачи и </w:t>
      </w:r>
      <w:r w:rsidRPr="00815BF5">
        <w:rPr>
          <w:rFonts w:eastAsia="Times New Roman"/>
          <w:bCs/>
          <w:szCs w:val="28"/>
          <w:lang w:eastAsia="ru-RU"/>
        </w:rPr>
        <w:t>рассмотрения жалобы, в том числе с использованием Единого портала</w:t>
      </w:r>
    </w:p>
    <w:p w:rsidR="000E10CE" w:rsidRPr="00815BF5" w:rsidRDefault="000E10CE" w:rsidP="000E10CE">
      <w:pPr>
        <w:spacing w:after="0" w:line="240" w:lineRule="auto"/>
        <w:ind w:firstLine="708"/>
        <w:jc w:val="both"/>
        <w:rPr>
          <w:rFonts w:eastAsia="Times New Roman"/>
          <w:szCs w:val="28"/>
          <w:lang w:eastAsia="ru-RU"/>
        </w:rPr>
      </w:pPr>
      <w:r w:rsidRPr="00815BF5">
        <w:rPr>
          <w:rFonts w:eastAsia="Times New Roman"/>
          <w:szCs w:val="28"/>
          <w:lang w:eastAsia="ru-RU"/>
        </w:rPr>
        <w:t>Информацию о порядке подачи и рассмотрения жалобы можно получить следующими способами:</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в информационно-телекоммуникационной сети Интернет на официальном сайте администрации города Мурманска;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с использованием Единого портала;</w:t>
      </w:r>
    </w:p>
    <w:p w:rsidR="000E10CE" w:rsidRPr="00815BF5" w:rsidRDefault="000E10CE" w:rsidP="000E10CE">
      <w:pPr>
        <w:spacing w:after="0" w:line="240" w:lineRule="auto"/>
        <w:ind w:firstLine="709"/>
        <w:jc w:val="both"/>
        <w:rPr>
          <w:rFonts w:eastAsia="Times New Roman"/>
          <w:szCs w:val="28"/>
          <w:lang w:eastAsia="ru-RU"/>
        </w:rPr>
      </w:pPr>
      <w:r w:rsidRPr="00815BF5">
        <w:rPr>
          <w:rFonts w:eastAsia="Times New Roman"/>
          <w:szCs w:val="28"/>
          <w:lang w:eastAsia="ru-RU"/>
        </w:rPr>
        <w:t>- на информационных стендах в местах предоставления муниципальной услуги;</w:t>
      </w:r>
    </w:p>
    <w:p w:rsidR="000E10CE" w:rsidRPr="00815BF5" w:rsidRDefault="000E10CE" w:rsidP="005A274D">
      <w:pPr>
        <w:spacing w:after="0" w:line="240" w:lineRule="auto"/>
        <w:ind w:firstLine="709"/>
        <w:jc w:val="both"/>
        <w:rPr>
          <w:rFonts w:eastAsia="Times New Roman"/>
          <w:szCs w:val="28"/>
          <w:lang w:eastAsia="ru-RU"/>
        </w:rPr>
      </w:pPr>
      <w:r w:rsidRPr="00815BF5">
        <w:rPr>
          <w:rFonts w:eastAsia="Times New Roman"/>
          <w:szCs w:val="28"/>
          <w:lang w:eastAsia="ru-RU"/>
        </w:rPr>
        <w:t xml:space="preserve">- посредством личного обращения (в </w:t>
      </w:r>
      <w:proofErr w:type="spellStart"/>
      <w:r w:rsidRPr="00815BF5">
        <w:rPr>
          <w:rFonts w:eastAsia="Times New Roman"/>
          <w:szCs w:val="28"/>
          <w:lang w:eastAsia="ru-RU"/>
        </w:rPr>
        <w:t>т.ч</w:t>
      </w:r>
      <w:proofErr w:type="spellEnd"/>
      <w:r w:rsidRPr="00815BF5">
        <w:rPr>
          <w:rFonts w:eastAsia="Times New Roman"/>
          <w:szCs w:val="28"/>
          <w:lang w:eastAsia="ru-RU"/>
        </w:rPr>
        <w:t>. по телефону, по электронной почте, почтовой связью) в Комитет, ГОБУ «МФЦ МО».</w:t>
      </w:r>
    </w:p>
    <w:p w:rsidR="000E10CE" w:rsidRPr="00815BF5" w:rsidRDefault="000E10CE" w:rsidP="005A274D">
      <w:pPr>
        <w:spacing w:after="0" w:line="240" w:lineRule="auto"/>
        <w:ind w:firstLine="709"/>
        <w:jc w:val="both"/>
        <w:outlineLvl w:val="3"/>
        <w:rPr>
          <w:rFonts w:eastAsia="Times New Roman"/>
          <w:bCs/>
          <w:szCs w:val="28"/>
          <w:lang w:eastAsia="ru-RU"/>
        </w:rPr>
      </w:pPr>
      <w:r w:rsidRPr="00815BF5">
        <w:rPr>
          <w:rFonts w:eastAsia="Times New Roman"/>
          <w:bCs/>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0E10CE" w:rsidRPr="00815BF5" w:rsidRDefault="000E10CE" w:rsidP="000E10CE">
      <w:pPr>
        <w:spacing w:after="0" w:line="240" w:lineRule="auto"/>
        <w:ind w:firstLine="709"/>
        <w:jc w:val="both"/>
        <w:outlineLvl w:val="3"/>
        <w:rPr>
          <w:rFonts w:eastAsia="Times New Roman"/>
          <w:szCs w:val="28"/>
          <w:lang w:eastAsia="ru-RU"/>
        </w:rPr>
      </w:pPr>
      <w:r w:rsidRPr="00815BF5">
        <w:rPr>
          <w:rFonts w:eastAsia="Times New Roman"/>
          <w:szCs w:val="28"/>
          <w:lang w:eastAsia="ru-RU"/>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815BF5">
        <w:rPr>
          <w:rFonts w:eastAsia="Times New Roman"/>
          <w:szCs w:val="28"/>
          <w:lang w:eastAsia="ru-RU"/>
        </w:rPr>
        <w:t>с</w:t>
      </w:r>
      <w:proofErr w:type="gramEnd"/>
      <w:r w:rsidRPr="00815BF5">
        <w:rPr>
          <w:rFonts w:eastAsia="Times New Roman"/>
          <w:szCs w:val="28"/>
          <w:lang w:eastAsia="ru-RU"/>
        </w:rPr>
        <w:t>:</w:t>
      </w:r>
    </w:p>
    <w:p w:rsidR="000E10CE" w:rsidRPr="00815BF5" w:rsidRDefault="000E10CE" w:rsidP="000E10CE">
      <w:pPr>
        <w:spacing w:after="0" w:line="240" w:lineRule="auto"/>
        <w:ind w:firstLine="709"/>
        <w:jc w:val="both"/>
        <w:outlineLvl w:val="3"/>
        <w:rPr>
          <w:rFonts w:eastAsia="Times New Roman"/>
          <w:bCs/>
          <w:szCs w:val="28"/>
          <w:lang w:eastAsia="ru-RU"/>
        </w:rPr>
      </w:pPr>
      <w:r w:rsidRPr="00815BF5">
        <w:rPr>
          <w:rFonts w:eastAsia="Times New Roman"/>
          <w:szCs w:val="28"/>
          <w:lang w:eastAsia="ru-RU"/>
        </w:rPr>
        <w:t>- Федеральным законом;</w:t>
      </w:r>
    </w:p>
    <w:p w:rsidR="000E10CE" w:rsidRPr="00815BF5" w:rsidRDefault="000E10CE" w:rsidP="000E10CE">
      <w:pPr>
        <w:spacing w:after="0" w:line="240" w:lineRule="auto"/>
        <w:ind w:firstLine="709"/>
        <w:jc w:val="both"/>
        <w:outlineLvl w:val="3"/>
        <w:rPr>
          <w:rFonts w:eastAsia="Times New Roman"/>
          <w:szCs w:val="28"/>
          <w:lang w:eastAsia="ru-RU"/>
        </w:rPr>
      </w:pPr>
      <w:r w:rsidRPr="00815BF5">
        <w:rPr>
          <w:rFonts w:eastAsia="Times New Roman"/>
          <w:szCs w:val="28"/>
          <w:lang w:eastAsia="ru-RU"/>
        </w:rPr>
        <w:lastRenderedPageBreak/>
        <w:t xml:space="preserve">- постановлением администрации города Мурманска от 11.01.2013 </w:t>
      </w:r>
      <w:r w:rsidR="005A274D" w:rsidRPr="00815BF5">
        <w:rPr>
          <w:rFonts w:eastAsia="Times New Roman"/>
          <w:szCs w:val="28"/>
          <w:lang w:eastAsia="ru-RU"/>
        </w:rPr>
        <w:t xml:space="preserve">                 </w:t>
      </w:r>
      <w:r w:rsidRPr="00815BF5">
        <w:rPr>
          <w:rFonts w:eastAsia="Times New Roman"/>
          <w:szCs w:val="28"/>
          <w:lang w:eastAsia="ru-RU"/>
        </w:rPr>
        <w:t>№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0E10CE" w:rsidRPr="00815BF5" w:rsidRDefault="000E10CE" w:rsidP="000E10CE">
      <w:pPr>
        <w:spacing w:after="0" w:line="240" w:lineRule="auto"/>
        <w:ind w:firstLine="708"/>
        <w:jc w:val="both"/>
        <w:outlineLvl w:val="3"/>
        <w:rPr>
          <w:rFonts w:eastAsia="Times New Roman"/>
          <w:bCs/>
          <w:szCs w:val="28"/>
          <w:lang w:eastAsia="ru-RU"/>
        </w:rPr>
      </w:pPr>
      <w:r w:rsidRPr="00815BF5">
        <w:rPr>
          <w:rFonts w:eastAsia="Times New Roman"/>
          <w:szCs w:val="28"/>
          <w:lang w:eastAsia="ru-RU"/>
        </w:rPr>
        <w:t>Информация, указанная в данном разделе, размещается в федеральном реестре и на Едином портале.</w:t>
      </w: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r w:rsidRPr="00815BF5">
        <w:rPr>
          <w:rFonts w:eastAsia="Times New Roman"/>
          <w:szCs w:val="28"/>
          <w:lang w:eastAsia="ru-RU"/>
        </w:rPr>
        <w:t xml:space="preserve">              </w:t>
      </w: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5A274D" w:rsidRPr="00815BF5" w:rsidRDefault="005A274D" w:rsidP="000E10CE">
      <w:pPr>
        <w:widowControl w:val="0"/>
        <w:autoSpaceDE w:val="0"/>
        <w:autoSpaceDN w:val="0"/>
        <w:spacing w:after="0" w:line="240" w:lineRule="auto"/>
        <w:ind w:left="5245"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5812" w:firstLine="6"/>
        <w:jc w:val="center"/>
        <w:rPr>
          <w:rFonts w:eastAsia="Times New Roman"/>
          <w:szCs w:val="28"/>
          <w:lang w:eastAsia="ru-RU"/>
        </w:rPr>
      </w:pPr>
      <w:r w:rsidRPr="00815BF5">
        <w:rPr>
          <w:rFonts w:eastAsia="Times New Roman"/>
          <w:szCs w:val="28"/>
          <w:lang w:eastAsia="ru-RU"/>
        </w:rPr>
        <w:t xml:space="preserve">                  Приложение </w:t>
      </w:r>
      <w:hyperlink r:id="rId17" w:history="1">
        <w:r w:rsidRPr="00815BF5">
          <w:rPr>
            <w:rFonts w:eastAsia="Times New Roman"/>
            <w:szCs w:val="28"/>
            <w:lang w:eastAsia="ru-RU"/>
          </w:rPr>
          <w:t xml:space="preserve">№ </w:t>
        </w:r>
      </w:hyperlink>
      <w:r w:rsidRPr="00815BF5">
        <w:rPr>
          <w:rFonts w:eastAsia="Times New Roman"/>
          <w:szCs w:val="28"/>
          <w:lang w:eastAsia="ru-RU"/>
        </w:rPr>
        <w:t>1</w:t>
      </w:r>
    </w:p>
    <w:p w:rsidR="000E10CE" w:rsidRPr="00815BF5" w:rsidRDefault="000E10CE" w:rsidP="000E10CE">
      <w:pPr>
        <w:widowControl w:val="0"/>
        <w:autoSpaceDE w:val="0"/>
        <w:autoSpaceDN w:val="0"/>
        <w:spacing w:after="0" w:line="240" w:lineRule="auto"/>
        <w:ind w:left="5812" w:firstLine="6"/>
        <w:jc w:val="center"/>
        <w:rPr>
          <w:rFonts w:eastAsia="Times New Roman"/>
          <w:szCs w:val="28"/>
          <w:lang w:eastAsia="ru-RU"/>
        </w:rPr>
      </w:pPr>
      <w:r w:rsidRPr="00815BF5">
        <w:rPr>
          <w:rFonts w:eastAsia="Times New Roman"/>
          <w:szCs w:val="28"/>
          <w:lang w:eastAsia="ru-RU"/>
        </w:rPr>
        <w:t xml:space="preserve">                 к Регламенту</w:t>
      </w:r>
    </w:p>
    <w:p w:rsidR="000E10CE" w:rsidRPr="00815BF5" w:rsidRDefault="000E10CE" w:rsidP="000E10CE">
      <w:pPr>
        <w:widowControl w:val="0"/>
        <w:autoSpaceDE w:val="0"/>
        <w:autoSpaceDN w:val="0"/>
        <w:spacing w:after="0" w:line="240" w:lineRule="auto"/>
        <w:ind w:left="3828"/>
        <w:jc w:val="right"/>
        <w:rPr>
          <w:rFonts w:eastAsia="Times New Roman"/>
          <w:szCs w:val="28"/>
          <w:lang w:eastAsia="ru-RU"/>
        </w:rPr>
      </w:pPr>
    </w:p>
    <w:tbl>
      <w:tblPr>
        <w:tblW w:w="9889" w:type="dxa"/>
        <w:tblLayout w:type="fixed"/>
        <w:tblLook w:val="04A0" w:firstRow="1" w:lastRow="0" w:firstColumn="1" w:lastColumn="0" w:noHBand="0" w:noVBand="1"/>
      </w:tblPr>
      <w:tblGrid>
        <w:gridCol w:w="839"/>
        <w:gridCol w:w="9050"/>
      </w:tblGrid>
      <w:tr w:rsidR="000E10CE" w:rsidRPr="00815BF5" w:rsidTr="00FC447D">
        <w:tc>
          <w:tcPr>
            <w:tcW w:w="839" w:type="dxa"/>
            <w:shd w:val="clear" w:color="auto" w:fill="auto"/>
          </w:tcPr>
          <w:p w:rsidR="000E10CE" w:rsidRPr="00815BF5" w:rsidRDefault="000E10CE" w:rsidP="00FC447D">
            <w:pPr>
              <w:ind w:left="3828"/>
              <w:rPr>
                <w:szCs w:val="28"/>
              </w:rPr>
            </w:pPr>
          </w:p>
          <w:p w:rsidR="000E10CE" w:rsidRPr="00815BF5" w:rsidRDefault="000E10CE" w:rsidP="00FC447D">
            <w:pPr>
              <w:ind w:left="3828"/>
              <w:rPr>
                <w:szCs w:val="28"/>
              </w:rPr>
            </w:pPr>
          </w:p>
        </w:tc>
        <w:tc>
          <w:tcPr>
            <w:tcW w:w="9050" w:type="dxa"/>
            <w:shd w:val="clear" w:color="auto" w:fill="auto"/>
          </w:tcPr>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Председателю комитета градостроительства</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и территориального развития</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администрации города Мурманска</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от ________________________________,</w:t>
            </w:r>
          </w:p>
          <w:p w:rsidR="000E10CE" w:rsidRPr="00815BF5" w:rsidRDefault="000E10CE" w:rsidP="00FC447D">
            <w:pPr>
              <w:tabs>
                <w:tab w:val="left" w:pos="5245"/>
              </w:tabs>
              <w:spacing w:after="0" w:line="240" w:lineRule="auto"/>
              <w:ind w:left="3414"/>
              <w:rPr>
                <w:rFonts w:eastAsia="Times New Roman"/>
                <w:szCs w:val="28"/>
                <w:lang w:eastAsia="ru-RU"/>
              </w:rPr>
            </w:pPr>
            <w:proofErr w:type="gramStart"/>
            <w:r w:rsidRPr="00815BF5">
              <w:rPr>
                <w:rFonts w:eastAsia="Times New Roman"/>
                <w:szCs w:val="28"/>
                <w:lang w:eastAsia="ru-RU"/>
              </w:rPr>
              <w:t>(для физических лиц:</w:t>
            </w:r>
            <w:proofErr w:type="gramEnd"/>
            <w:r w:rsidRPr="00815BF5">
              <w:rPr>
                <w:rFonts w:eastAsia="Times New Roman"/>
                <w:szCs w:val="28"/>
                <w:lang w:eastAsia="ru-RU"/>
              </w:rPr>
              <w:t xml:space="preserve"> Ф.И.О., наименование документа, удостоверяющего личность, серия, номер, кем выдан, дата выдачи, адрес места регистрации, тел., </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 xml:space="preserve">для юридических лиц: наименование юридического лица, должность, Ф.И.О.  полностью руководителя, ИНН, ОГРН, юридический адрес, тел.) </w:t>
            </w:r>
          </w:p>
          <w:p w:rsidR="000E10CE" w:rsidRPr="00815BF5" w:rsidRDefault="000E10CE" w:rsidP="00FC447D">
            <w:pPr>
              <w:tabs>
                <w:tab w:val="left" w:pos="5245"/>
              </w:tabs>
              <w:spacing w:after="0" w:line="240" w:lineRule="auto"/>
              <w:ind w:left="3414"/>
              <w:rPr>
                <w:rFonts w:eastAsia="Times New Roman"/>
                <w:szCs w:val="28"/>
                <w:lang w:eastAsia="ru-RU"/>
              </w:rPr>
            </w:pPr>
            <w:proofErr w:type="gramStart"/>
            <w:r w:rsidRPr="00815BF5">
              <w:rPr>
                <w:rFonts w:eastAsia="Times New Roman"/>
                <w:szCs w:val="28"/>
                <w:lang w:eastAsia="ru-RU"/>
              </w:rPr>
              <w:t>действующего от имени</w:t>
            </w:r>
            <w:proofErr w:type="gramEnd"/>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______________________________________</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(Ф.И.О. или наименование заявителя)</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на основании</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______________________________________,</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(указываются данные документа, подтверждающего полномочия представителя)</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______________________________________</w:t>
            </w:r>
          </w:p>
          <w:p w:rsidR="000E10CE" w:rsidRPr="00815BF5" w:rsidRDefault="000E10CE" w:rsidP="00FC447D">
            <w:pPr>
              <w:tabs>
                <w:tab w:val="left" w:pos="5245"/>
              </w:tabs>
              <w:spacing w:after="0" w:line="240" w:lineRule="auto"/>
              <w:ind w:left="3414"/>
              <w:rPr>
                <w:rFonts w:eastAsia="Times New Roman"/>
                <w:szCs w:val="28"/>
                <w:lang w:eastAsia="ru-RU"/>
              </w:rPr>
            </w:pPr>
            <w:proofErr w:type="gramStart"/>
            <w:r w:rsidRPr="00815BF5">
              <w:rPr>
                <w:rFonts w:eastAsia="Times New Roman"/>
                <w:szCs w:val="28"/>
                <w:lang w:eastAsia="ru-RU"/>
              </w:rPr>
              <w:t>зарегистрирован</w:t>
            </w:r>
            <w:proofErr w:type="gramEnd"/>
            <w:r w:rsidRPr="00815BF5">
              <w:rPr>
                <w:rFonts w:eastAsia="Times New Roman"/>
                <w:szCs w:val="28"/>
                <w:lang w:eastAsia="ru-RU"/>
              </w:rPr>
              <w:t xml:space="preserve"> по адресу:</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______________________________________</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контактный телефон:</w:t>
            </w:r>
          </w:p>
          <w:p w:rsidR="000E10CE" w:rsidRPr="00815BF5" w:rsidRDefault="000E10CE" w:rsidP="00FC447D">
            <w:pPr>
              <w:tabs>
                <w:tab w:val="left" w:pos="5245"/>
              </w:tabs>
              <w:spacing w:after="0" w:line="240" w:lineRule="auto"/>
              <w:ind w:left="3414"/>
              <w:rPr>
                <w:rFonts w:eastAsia="Times New Roman"/>
                <w:szCs w:val="28"/>
                <w:lang w:eastAsia="ru-RU"/>
              </w:rPr>
            </w:pPr>
            <w:r w:rsidRPr="00815BF5">
              <w:rPr>
                <w:rFonts w:eastAsia="Times New Roman"/>
                <w:szCs w:val="28"/>
                <w:lang w:eastAsia="ru-RU"/>
              </w:rPr>
              <w:t>______________________________________</w:t>
            </w:r>
          </w:p>
        </w:tc>
      </w:tr>
    </w:tbl>
    <w:p w:rsidR="000E10CE" w:rsidRPr="00815BF5" w:rsidRDefault="000E10CE" w:rsidP="000E10CE">
      <w:pPr>
        <w:spacing w:after="0" w:line="240" w:lineRule="auto"/>
        <w:jc w:val="center"/>
        <w:rPr>
          <w:szCs w:val="28"/>
        </w:rPr>
      </w:pPr>
    </w:p>
    <w:p w:rsidR="000E10CE" w:rsidRPr="00815BF5" w:rsidRDefault="000E10CE" w:rsidP="000E10CE">
      <w:pPr>
        <w:spacing w:after="0" w:line="240" w:lineRule="auto"/>
        <w:jc w:val="center"/>
        <w:rPr>
          <w:szCs w:val="28"/>
        </w:rPr>
      </w:pPr>
      <w:r w:rsidRPr="00815BF5">
        <w:rPr>
          <w:szCs w:val="28"/>
        </w:rPr>
        <w:t>Заявление на выдачу разрешения на осуществление земляных работ</w:t>
      </w:r>
    </w:p>
    <w:p w:rsidR="000E10CE" w:rsidRPr="00815BF5" w:rsidRDefault="000E10CE" w:rsidP="000E10CE">
      <w:pPr>
        <w:spacing w:after="0" w:line="240" w:lineRule="auto"/>
        <w:jc w:val="center"/>
        <w:rPr>
          <w:szCs w:val="28"/>
        </w:rPr>
      </w:pPr>
      <w:r w:rsidRPr="00815BF5">
        <w:rPr>
          <w:szCs w:val="28"/>
        </w:rPr>
        <w:t>(аварийных земляных работ)</w:t>
      </w:r>
    </w:p>
    <w:p w:rsidR="000E10CE" w:rsidRPr="00815BF5" w:rsidRDefault="000E10CE" w:rsidP="000E10CE">
      <w:pPr>
        <w:spacing w:after="0" w:line="240" w:lineRule="auto"/>
        <w:jc w:val="center"/>
        <w:rPr>
          <w:szCs w:val="28"/>
        </w:rPr>
      </w:pPr>
    </w:p>
    <w:p w:rsidR="000E10CE" w:rsidRPr="00815BF5" w:rsidRDefault="000E10CE" w:rsidP="000E10CE">
      <w:pPr>
        <w:spacing w:after="0" w:line="240" w:lineRule="auto"/>
        <w:ind w:firstLine="709"/>
        <w:jc w:val="both"/>
        <w:rPr>
          <w:szCs w:val="28"/>
        </w:rPr>
      </w:pPr>
      <w:proofErr w:type="gramStart"/>
      <w:r w:rsidRPr="00815BF5">
        <w:rPr>
          <w:szCs w:val="28"/>
        </w:rPr>
        <w:t xml:space="preserve">Прошу выдать разрешение на осуществление земляных работ (аварийных </w:t>
      </w:r>
      <w:proofErr w:type="gramEnd"/>
    </w:p>
    <w:p w:rsidR="000E10CE" w:rsidRPr="00815BF5" w:rsidRDefault="000E10CE" w:rsidP="000E10CE">
      <w:pPr>
        <w:spacing w:after="0" w:line="240" w:lineRule="auto"/>
        <w:jc w:val="center"/>
        <w:rPr>
          <w:szCs w:val="28"/>
        </w:rPr>
      </w:pPr>
      <w:r w:rsidRPr="00815BF5">
        <w:rPr>
          <w:szCs w:val="28"/>
        </w:rPr>
        <w:t>(ненужное зачеркнуть)</w:t>
      </w:r>
    </w:p>
    <w:p w:rsidR="000E10CE" w:rsidRPr="00815BF5" w:rsidRDefault="000E10CE" w:rsidP="000E10CE">
      <w:pPr>
        <w:spacing w:after="0" w:line="240" w:lineRule="auto"/>
        <w:jc w:val="both"/>
        <w:rPr>
          <w:rFonts w:eastAsia="Times New Roman"/>
          <w:szCs w:val="28"/>
          <w:lang w:eastAsia="ru-RU"/>
        </w:rPr>
      </w:pPr>
      <w:r w:rsidRPr="00815BF5">
        <w:rPr>
          <w:szCs w:val="28"/>
        </w:rPr>
        <w:t xml:space="preserve">земляных работ) </w:t>
      </w:r>
      <w:proofErr w:type="gramStart"/>
      <w:r w:rsidRPr="00815BF5">
        <w:rPr>
          <w:szCs w:val="28"/>
        </w:rPr>
        <w:t>по</w:t>
      </w:r>
      <w:proofErr w:type="gramEnd"/>
      <w:r w:rsidRPr="00815BF5">
        <w:rPr>
          <w:szCs w:val="28"/>
        </w:rPr>
        <w:t xml:space="preserve"> </w:t>
      </w:r>
      <w:r w:rsidRPr="00815BF5">
        <w:rPr>
          <w:rFonts w:eastAsia="Times New Roman"/>
          <w:szCs w:val="28"/>
          <w:lang w:eastAsia="ru-RU"/>
        </w:rPr>
        <w:t>__________________</w:t>
      </w:r>
      <w:r w:rsidR="00950762" w:rsidRPr="00815BF5">
        <w:rPr>
          <w:rFonts w:eastAsia="Times New Roman"/>
          <w:szCs w:val="28"/>
          <w:lang w:eastAsia="ru-RU"/>
        </w:rPr>
        <w:t>_______________________________</w:t>
      </w:r>
    </w:p>
    <w:p w:rsidR="000E10CE" w:rsidRPr="00815BF5" w:rsidRDefault="000E10CE" w:rsidP="000E10CE">
      <w:pPr>
        <w:spacing w:after="0" w:line="240" w:lineRule="auto"/>
        <w:jc w:val="center"/>
        <w:rPr>
          <w:szCs w:val="28"/>
        </w:rPr>
      </w:pPr>
      <w:r w:rsidRPr="00815BF5">
        <w:rPr>
          <w:szCs w:val="28"/>
        </w:rPr>
        <w:t xml:space="preserve">                         (наименование вида работ, наименование линейного объекта)</w:t>
      </w:r>
    </w:p>
    <w:p w:rsidR="000E10CE" w:rsidRPr="00815BF5" w:rsidRDefault="000E10CE" w:rsidP="000E10CE">
      <w:pPr>
        <w:spacing w:after="0" w:line="240" w:lineRule="auto"/>
        <w:rPr>
          <w:szCs w:val="28"/>
        </w:rPr>
      </w:pPr>
      <w:r w:rsidRPr="00815BF5">
        <w:rPr>
          <w:szCs w:val="28"/>
        </w:rPr>
        <w:t>по адресу ____________________________</w:t>
      </w:r>
      <w:r w:rsidR="00950762" w:rsidRPr="00815BF5">
        <w:rPr>
          <w:szCs w:val="28"/>
        </w:rPr>
        <w:t>______________________________</w:t>
      </w:r>
    </w:p>
    <w:p w:rsidR="000E10CE" w:rsidRPr="00815BF5" w:rsidRDefault="000E10CE" w:rsidP="000E10CE">
      <w:pPr>
        <w:spacing w:after="0" w:line="240" w:lineRule="auto"/>
        <w:ind w:firstLine="567"/>
        <w:jc w:val="center"/>
        <w:rPr>
          <w:szCs w:val="28"/>
        </w:rPr>
      </w:pPr>
      <w:r w:rsidRPr="00815BF5">
        <w:rPr>
          <w:szCs w:val="28"/>
        </w:rPr>
        <w:t>(местонахождение)</w:t>
      </w:r>
    </w:p>
    <w:p w:rsidR="000E10CE" w:rsidRPr="00815BF5" w:rsidRDefault="000E10CE" w:rsidP="000E10CE">
      <w:pPr>
        <w:spacing w:after="0" w:line="240" w:lineRule="auto"/>
        <w:rPr>
          <w:szCs w:val="28"/>
        </w:rPr>
      </w:pPr>
      <w:r w:rsidRPr="00815BF5">
        <w:rPr>
          <w:szCs w:val="28"/>
        </w:rPr>
        <w:lastRenderedPageBreak/>
        <w:t>по проекту __________________________</w:t>
      </w:r>
      <w:r w:rsidR="00950762" w:rsidRPr="00815BF5">
        <w:rPr>
          <w:szCs w:val="28"/>
        </w:rPr>
        <w:t>______________________________</w:t>
      </w:r>
    </w:p>
    <w:p w:rsidR="000E10CE" w:rsidRPr="00815BF5" w:rsidRDefault="000E10CE" w:rsidP="000E10CE">
      <w:pPr>
        <w:spacing w:after="0" w:line="240" w:lineRule="auto"/>
        <w:ind w:firstLine="567"/>
        <w:jc w:val="center"/>
        <w:rPr>
          <w:szCs w:val="28"/>
        </w:rPr>
      </w:pPr>
      <w:r w:rsidRPr="00815BF5">
        <w:rPr>
          <w:szCs w:val="28"/>
        </w:rPr>
        <w:t>(при наличии проекта – полное его название в соответствии с проектной документацией, шифр проекта)</w:t>
      </w:r>
    </w:p>
    <w:p w:rsidR="000E10CE" w:rsidRPr="00815BF5" w:rsidRDefault="000E10CE" w:rsidP="000E10CE">
      <w:pPr>
        <w:spacing w:after="0" w:line="240" w:lineRule="auto"/>
        <w:rPr>
          <w:szCs w:val="28"/>
        </w:rPr>
      </w:pPr>
      <w:r w:rsidRPr="00815BF5">
        <w:rPr>
          <w:szCs w:val="28"/>
        </w:rPr>
        <w:t>____________________________________</w:t>
      </w:r>
      <w:r w:rsidR="00950762" w:rsidRPr="00815BF5">
        <w:rPr>
          <w:szCs w:val="28"/>
        </w:rPr>
        <w:t>______________________________</w:t>
      </w:r>
    </w:p>
    <w:p w:rsidR="000E10CE" w:rsidRPr="00815BF5" w:rsidRDefault="000E10CE" w:rsidP="000E10CE">
      <w:pPr>
        <w:spacing w:after="0" w:line="240" w:lineRule="auto"/>
        <w:ind w:firstLine="709"/>
        <w:rPr>
          <w:szCs w:val="28"/>
        </w:rPr>
      </w:pPr>
      <w:r w:rsidRPr="00815BF5">
        <w:rPr>
          <w:szCs w:val="28"/>
        </w:rPr>
        <w:t>Одновременно ставлю Вас в известность, что:</w:t>
      </w:r>
    </w:p>
    <w:p w:rsidR="000E10CE" w:rsidRPr="00815BF5" w:rsidRDefault="000E10CE" w:rsidP="000E10CE">
      <w:pPr>
        <w:numPr>
          <w:ilvl w:val="0"/>
          <w:numId w:val="3"/>
        </w:numPr>
        <w:tabs>
          <w:tab w:val="left" w:pos="426"/>
          <w:tab w:val="left" w:pos="993"/>
        </w:tabs>
        <w:spacing w:after="0" w:line="240" w:lineRule="auto"/>
        <w:ind w:left="0" w:firstLine="709"/>
        <w:contextualSpacing/>
        <w:rPr>
          <w:szCs w:val="28"/>
        </w:rPr>
      </w:pPr>
      <w:r w:rsidRPr="00815BF5">
        <w:rPr>
          <w:szCs w:val="28"/>
        </w:rPr>
        <w:t>Работы будут производиться подрядной организацией ______________</w:t>
      </w:r>
      <w:r w:rsidR="00950762" w:rsidRPr="00815BF5">
        <w:rPr>
          <w:szCs w:val="28"/>
        </w:rPr>
        <w:t>_______________________________________________________</w:t>
      </w:r>
      <w:r w:rsidRPr="00815BF5">
        <w:rPr>
          <w:szCs w:val="28"/>
        </w:rPr>
        <w:t>_______________________________________________________________</w:t>
      </w:r>
    </w:p>
    <w:p w:rsidR="000E10CE" w:rsidRPr="00815BF5" w:rsidRDefault="000E10CE" w:rsidP="000E10CE">
      <w:pPr>
        <w:tabs>
          <w:tab w:val="left" w:pos="426"/>
          <w:tab w:val="left" w:pos="993"/>
        </w:tabs>
        <w:spacing w:after="0" w:line="240" w:lineRule="auto"/>
        <w:ind w:firstLine="709"/>
        <w:jc w:val="center"/>
        <w:rPr>
          <w:szCs w:val="28"/>
        </w:rPr>
      </w:pPr>
      <w:proofErr w:type="gramStart"/>
      <w:r w:rsidRPr="00815BF5">
        <w:rPr>
          <w:szCs w:val="28"/>
        </w:rPr>
        <w:t>(наименование подрядной организации, почтовый адрес, телефон,</w:t>
      </w:r>
      <w:proofErr w:type="gramEnd"/>
    </w:p>
    <w:p w:rsidR="000E10CE" w:rsidRPr="00815BF5" w:rsidRDefault="000E10CE" w:rsidP="000E10CE">
      <w:pPr>
        <w:tabs>
          <w:tab w:val="left" w:pos="426"/>
          <w:tab w:val="left" w:pos="993"/>
        </w:tabs>
        <w:spacing w:after="0" w:line="240" w:lineRule="auto"/>
        <w:rPr>
          <w:szCs w:val="28"/>
        </w:rPr>
      </w:pPr>
      <w:r w:rsidRPr="00815BF5">
        <w:rPr>
          <w:szCs w:val="28"/>
        </w:rPr>
        <w:t>__________________________________________________________________</w:t>
      </w:r>
    </w:p>
    <w:p w:rsidR="000E10CE" w:rsidRPr="00815BF5" w:rsidRDefault="000E10CE" w:rsidP="000E10CE">
      <w:pPr>
        <w:tabs>
          <w:tab w:val="left" w:pos="426"/>
          <w:tab w:val="left" w:pos="993"/>
        </w:tabs>
        <w:spacing w:after="0" w:line="240" w:lineRule="auto"/>
        <w:ind w:firstLine="709"/>
        <w:jc w:val="center"/>
        <w:rPr>
          <w:szCs w:val="28"/>
        </w:rPr>
      </w:pPr>
      <w:proofErr w:type="gramStart"/>
      <w:r w:rsidRPr="00815BF5">
        <w:rPr>
          <w:szCs w:val="28"/>
        </w:rPr>
        <w:t>Ф.И.О., должность производителя работ, телефон)</w:t>
      </w:r>
      <w:proofErr w:type="gramEnd"/>
    </w:p>
    <w:p w:rsidR="000E10CE" w:rsidRPr="00815BF5" w:rsidRDefault="000E10CE" w:rsidP="000E10CE">
      <w:pPr>
        <w:numPr>
          <w:ilvl w:val="0"/>
          <w:numId w:val="3"/>
        </w:numPr>
        <w:tabs>
          <w:tab w:val="left" w:pos="426"/>
          <w:tab w:val="left" w:pos="993"/>
        </w:tabs>
        <w:spacing w:after="200" w:line="240" w:lineRule="auto"/>
        <w:ind w:left="0" w:firstLine="709"/>
        <w:contextualSpacing/>
        <w:rPr>
          <w:szCs w:val="28"/>
        </w:rPr>
      </w:pPr>
      <w:r w:rsidRPr="00815BF5">
        <w:rPr>
          <w:szCs w:val="28"/>
        </w:rPr>
        <w:t>Организация – проектировщик __________________________________</w:t>
      </w:r>
      <w:r w:rsidR="00950762" w:rsidRPr="00815BF5">
        <w:rPr>
          <w:szCs w:val="28"/>
        </w:rPr>
        <w:t>________________________________</w:t>
      </w:r>
    </w:p>
    <w:p w:rsidR="000E10CE" w:rsidRPr="00815BF5" w:rsidRDefault="000E10CE" w:rsidP="000E10CE">
      <w:pPr>
        <w:tabs>
          <w:tab w:val="left" w:pos="426"/>
          <w:tab w:val="left" w:pos="993"/>
        </w:tabs>
        <w:spacing w:line="360" w:lineRule="auto"/>
        <w:ind w:firstLine="709"/>
        <w:contextualSpacing/>
        <w:jc w:val="center"/>
        <w:rPr>
          <w:szCs w:val="28"/>
        </w:rPr>
      </w:pPr>
      <w:r w:rsidRPr="00815BF5">
        <w:rPr>
          <w:szCs w:val="28"/>
        </w:rPr>
        <w:t xml:space="preserve">    </w:t>
      </w:r>
      <w:r w:rsidR="00950762" w:rsidRPr="00815BF5">
        <w:rPr>
          <w:szCs w:val="28"/>
        </w:rPr>
        <w:t>(</w:t>
      </w:r>
      <w:r w:rsidRPr="00815BF5">
        <w:rPr>
          <w:szCs w:val="28"/>
        </w:rPr>
        <w:t>при наличии – наименование организации)</w:t>
      </w:r>
    </w:p>
    <w:p w:rsidR="000E10CE" w:rsidRPr="00815BF5" w:rsidRDefault="000E10CE" w:rsidP="000E10CE">
      <w:pPr>
        <w:numPr>
          <w:ilvl w:val="0"/>
          <w:numId w:val="3"/>
        </w:numPr>
        <w:tabs>
          <w:tab w:val="left" w:pos="426"/>
          <w:tab w:val="left" w:pos="993"/>
        </w:tabs>
        <w:spacing w:after="200" w:line="360" w:lineRule="auto"/>
        <w:ind w:left="0" w:firstLine="709"/>
        <w:contextualSpacing/>
        <w:rPr>
          <w:szCs w:val="28"/>
        </w:rPr>
      </w:pPr>
      <w:r w:rsidRPr="00815BF5">
        <w:rPr>
          <w:szCs w:val="28"/>
        </w:rPr>
        <w:t>Срок осуществления работ: с «__»___________ 20___г.</w:t>
      </w:r>
    </w:p>
    <w:p w:rsidR="000E10CE" w:rsidRPr="00815BF5" w:rsidRDefault="000E10CE" w:rsidP="000E10CE">
      <w:pPr>
        <w:spacing w:line="360" w:lineRule="auto"/>
        <w:ind w:firstLine="709"/>
        <w:contextualSpacing/>
        <w:rPr>
          <w:szCs w:val="28"/>
        </w:rPr>
      </w:pPr>
      <w:r w:rsidRPr="00815BF5">
        <w:rPr>
          <w:szCs w:val="28"/>
        </w:rPr>
        <w:t xml:space="preserve">                                                  по «__»___________ 20___г.</w:t>
      </w:r>
    </w:p>
    <w:p w:rsidR="000E10CE" w:rsidRPr="00815BF5" w:rsidRDefault="000E10CE" w:rsidP="000E10CE">
      <w:pPr>
        <w:spacing w:after="0" w:line="360" w:lineRule="auto"/>
        <w:ind w:firstLine="709"/>
        <w:contextualSpacing/>
        <w:rPr>
          <w:szCs w:val="28"/>
        </w:rPr>
      </w:pPr>
      <w:r w:rsidRPr="00815BF5">
        <w:rPr>
          <w:szCs w:val="28"/>
        </w:rPr>
        <w:t>Срок восстановления благоустройства до «__»___________ 20___г.</w:t>
      </w:r>
    </w:p>
    <w:p w:rsidR="000E10CE" w:rsidRPr="00815BF5" w:rsidRDefault="000E10CE" w:rsidP="000E10CE">
      <w:pPr>
        <w:numPr>
          <w:ilvl w:val="0"/>
          <w:numId w:val="3"/>
        </w:numPr>
        <w:tabs>
          <w:tab w:val="left" w:pos="993"/>
        </w:tabs>
        <w:spacing w:after="0" w:line="276" w:lineRule="auto"/>
        <w:ind w:left="0" w:firstLine="709"/>
        <w:contextualSpacing/>
        <w:rPr>
          <w:szCs w:val="28"/>
        </w:rPr>
      </w:pPr>
      <w:r w:rsidRPr="00815BF5">
        <w:rPr>
          <w:szCs w:val="28"/>
        </w:rPr>
        <w:t>Вид и площадь вскрываемого покрова (</w:t>
      </w:r>
      <w:proofErr w:type="spellStart"/>
      <w:r w:rsidRPr="00815BF5">
        <w:rPr>
          <w:szCs w:val="28"/>
        </w:rPr>
        <w:t>кв</w:t>
      </w:r>
      <w:proofErr w:type="gramStart"/>
      <w:r w:rsidRPr="00815BF5">
        <w:rPr>
          <w:szCs w:val="28"/>
        </w:rPr>
        <w:t>.м</w:t>
      </w:r>
      <w:proofErr w:type="spellEnd"/>
      <w:proofErr w:type="gramEnd"/>
      <w:r w:rsidRPr="00815BF5">
        <w:rPr>
          <w:szCs w:val="28"/>
        </w:rPr>
        <w:t>)</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594"/>
      </w:tblGrid>
      <w:tr w:rsidR="00815BF5" w:rsidRPr="00815BF5" w:rsidTr="00FC447D">
        <w:trPr>
          <w:jc w:val="center"/>
        </w:trPr>
        <w:tc>
          <w:tcPr>
            <w:tcW w:w="4999" w:type="dxa"/>
            <w:shd w:val="clear" w:color="auto" w:fill="auto"/>
          </w:tcPr>
          <w:p w:rsidR="000E10CE" w:rsidRPr="00815BF5" w:rsidRDefault="000E10CE" w:rsidP="00FC447D">
            <w:pPr>
              <w:tabs>
                <w:tab w:val="left" w:pos="993"/>
              </w:tabs>
              <w:spacing w:after="0" w:line="240" w:lineRule="auto"/>
              <w:ind w:firstLine="1"/>
              <w:jc w:val="both"/>
              <w:rPr>
                <w:szCs w:val="28"/>
              </w:rPr>
            </w:pPr>
            <w:r w:rsidRPr="00815BF5">
              <w:rPr>
                <w:szCs w:val="28"/>
              </w:rPr>
              <w:t>Тротуар</w:t>
            </w:r>
          </w:p>
        </w:tc>
        <w:tc>
          <w:tcPr>
            <w:tcW w:w="4594" w:type="dxa"/>
            <w:shd w:val="clear" w:color="auto" w:fill="auto"/>
          </w:tcPr>
          <w:p w:rsidR="000E10CE" w:rsidRPr="00815BF5" w:rsidRDefault="000E10CE" w:rsidP="00FC447D">
            <w:pPr>
              <w:tabs>
                <w:tab w:val="left" w:pos="993"/>
              </w:tabs>
              <w:spacing w:after="0" w:line="240" w:lineRule="auto"/>
              <w:ind w:firstLine="709"/>
              <w:rPr>
                <w:szCs w:val="28"/>
              </w:rPr>
            </w:pPr>
          </w:p>
        </w:tc>
      </w:tr>
      <w:tr w:rsidR="00815BF5" w:rsidRPr="00815BF5" w:rsidTr="00FC447D">
        <w:trPr>
          <w:jc w:val="center"/>
        </w:trPr>
        <w:tc>
          <w:tcPr>
            <w:tcW w:w="4999" w:type="dxa"/>
            <w:shd w:val="clear" w:color="auto" w:fill="auto"/>
          </w:tcPr>
          <w:p w:rsidR="000E10CE" w:rsidRPr="00815BF5" w:rsidRDefault="000E10CE" w:rsidP="00FC447D">
            <w:pPr>
              <w:tabs>
                <w:tab w:val="left" w:pos="993"/>
              </w:tabs>
              <w:spacing w:after="0" w:line="240" w:lineRule="auto"/>
              <w:ind w:firstLine="1"/>
              <w:jc w:val="both"/>
              <w:rPr>
                <w:szCs w:val="28"/>
              </w:rPr>
            </w:pPr>
            <w:r w:rsidRPr="00815BF5">
              <w:rPr>
                <w:szCs w:val="28"/>
              </w:rPr>
              <w:t>Проезжая часть</w:t>
            </w:r>
          </w:p>
        </w:tc>
        <w:tc>
          <w:tcPr>
            <w:tcW w:w="4594" w:type="dxa"/>
            <w:shd w:val="clear" w:color="auto" w:fill="auto"/>
          </w:tcPr>
          <w:p w:rsidR="000E10CE" w:rsidRPr="00815BF5" w:rsidRDefault="000E10CE" w:rsidP="00FC447D">
            <w:pPr>
              <w:tabs>
                <w:tab w:val="left" w:pos="993"/>
              </w:tabs>
              <w:spacing w:after="0" w:line="240" w:lineRule="auto"/>
              <w:ind w:firstLine="709"/>
              <w:rPr>
                <w:szCs w:val="28"/>
              </w:rPr>
            </w:pPr>
          </w:p>
        </w:tc>
      </w:tr>
      <w:tr w:rsidR="00815BF5" w:rsidRPr="00815BF5" w:rsidTr="00FC447D">
        <w:trPr>
          <w:jc w:val="center"/>
        </w:trPr>
        <w:tc>
          <w:tcPr>
            <w:tcW w:w="4999" w:type="dxa"/>
            <w:shd w:val="clear" w:color="auto" w:fill="auto"/>
          </w:tcPr>
          <w:p w:rsidR="000E10CE" w:rsidRPr="00815BF5" w:rsidRDefault="000E10CE" w:rsidP="00FC447D">
            <w:pPr>
              <w:tabs>
                <w:tab w:val="left" w:pos="993"/>
              </w:tabs>
              <w:spacing w:after="0" w:line="240" w:lineRule="auto"/>
              <w:ind w:firstLine="1"/>
              <w:jc w:val="both"/>
              <w:rPr>
                <w:szCs w:val="28"/>
              </w:rPr>
            </w:pPr>
            <w:r w:rsidRPr="00815BF5">
              <w:rPr>
                <w:szCs w:val="28"/>
              </w:rPr>
              <w:t xml:space="preserve">Озеленение </w:t>
            </w:r>
          </w:p>
        </w:tc>
        <w:tc>
          <w:tcPr>
            <w:tcW w:w="4594" w:type="dxa"/>
            <w:shd w:val="clear" w:color="auto" w:fill="auto"/>
          </w:tcPr>
          <w:p w:rsidR="000E10CE" w:rsidRPr="00815BF5" w:rsidRDefault="000E10CE" w:rsidP="00FC447D">
            <w:pPr>
              <w:tabs>
                <w:tab w:val="left" w:pos="993"/>
              </w:tabs>
              <w:spacing w:after="0" w:line="240" w:lineRule="auto"/>
              <w:ind w:firstLine="709"/>
              <w:rPr>
                <w:szCs w:val="28"/>
              </w:rPr>
            </w:pPr>
          </w:p>
        </w:tc>
      </w:tr>
      <w:tr w:rsidR="00815BF5" w:rsidRPr="00815BF5" w:rsidTr="00FC447D">
        <w:trPr>
          <w:jc w:val="center"/>
        </w:trPr>
        <w:tc>
          <w:tcPr>
            <w:tcW w:w="4999" w:type="dxa"/>
            <w:shd w:val="clear" w:color="auto" w:fill="auto"/>
          </w:tcPr>
          <w:p w:rsidR="000E10CE" w:rsidRPr="00815BF5" w:rsidRDefault="000E10CE" w:rsidP="00FC447D">
            <w:pPr>
              <w:tabs>
                <w:tab w:val="left" w:pos="993"/>
              </w:tabs>
              <w:spacing w:after="0" w:line="240" w:lineRule="auto"/>
              <w:ind w:firstLine="1"/>
              <w:jc w:val="both"/>
              <w:rPr>
                <w:szCs w:val="28"/>
              </w:rPr>
            </w:pPr>
            <w:r w:rsidRPr="00815BF5">
              <w:rPr>
                <w:szCs w:val="28"/>
              </w:rPr>
              <w:t>Грунт</w:t>
            </w:r>
          </w:p>
        </w:tc>
        <w:tc>
          <w:tcPr>
            <w:tcW w:w="4594" w:type="dxa"/>
            <w:shd w:val="clear" w:color="auto" w:fill="auto"/>
          </w:tcPr>
          <w:p w:rsidR="000E10CE" w:rsidRPr="00815BF5" w:rsidRDefault="000E10CE" w:rsidP="00FC447D">
            <w:pPr>
              <w:tabs>
                <w:tab w:val="left" w:pos="993"/>
              </w:tabs>
              <w:spacing w:after="0" w:line="240" w:lineRule="auto"/>
              <w:ind w:firstLine="709"/>
              <w:rPr>
                <w:szCs w:val="28"/>
              </w:rPr>
            </w:pPr>
          </w:p>
        </w:tc>
      </w:tr>
      <w:tr w:rsidR="00815BF5" w:rsidRPr="00815BF5" w:rsidTr="00FC447D">
        <w:trPr>
          <w:jc w:val="center"/>
        </w:trPr>
        <w:tc>
          <w:tcPr>
            <w:tcW w:w="4999" w:type="dxa"/>
            <w:shd w:val="clear" w:color="auto" w:fill="auto"/>
          </w:tcPr>
          <w:p w:rsidR="000E10CE" w:rsidRPr="00815BF5" w:rsidRDefault="000E10CE" w:rsidP="00FC447D">
            <w:pPr>
              <w:tabs>
                <w:tab w:val="left" w:pos="993"/>
              </w:tabs>
              <w:spacing w:after="0" w:line="240" w:lineRule="auto"/>
              <w:ind w:firstLine="1"/>
              <w:jc w:val="both"/>
              <w:rPr>
                <w:szCs w:val="28"/>
              </w:rPr>
            </w:pPr>
            <w:r w:rsidRPr="00815BF5">
              <w:rPr>
                <w:szCs w:val="28"/>
              </w:rPr>
              <w:t>Иное</w:t>
            </w:r>
          </w:p>
        </w:tc>
        <w:tc>
          <w:tcPr>
            <w:tcW w:w="4594" w:type="dxa"/>
            <w:shd w:val="clear" w:color="auto" w:fill="auto"/>
          </w:tcPr>
          <w:p w:rsidR="000E10CE" w:rsidRPr="00815BF5" w:rsidRDefault="000E10CE" w:rsidP="00FC447D">
            <w:pPr>
              <w:tabs>
                <w:tab w:val="left" w:pos="993"/>
              </w:tabs>
              <w:spacing w:after="0" w:line="240" w:lineRule="auto"/>
              <w:ind w:firstLine="709"/>
              <w:rPr>
                <w:szCs w:val="28"/>
              </w:rPr>
            </w:pPr>
          </w:p>
        </w:tc>
      </w:tr>
    </w:tbl>
    <w:p w:rsidR="000E10CE" w:rsidRPr="00815BF5" w:rsidRDefault="000E10CE" w:rsidP="000E10CE">
      <w:pPr>
        <w:numPr>
          <w:ilvl w:val="0"/>
          <w:numId w:val="3"/>
        </w:numPr>
        <w:tabs>
          <w:tab w:val="left" w:pos="993"/>
        </w:tabs>
        <w:spacing w:after="0" w:line="276" w:lineRule="auto"/>
        <w:ind w:left="0" w:firstLine="709"/>
        <w:contextualSpacing/>
        <w:jc w:val="both"/>
        <w:rPr>
          <w:szCs w:val="28"/>
        </w:rPr>
      </w:pPr>
      <w:r w:rsidRPr="00815BF5">
        <w:rPr>
          <w:szCs w:val="28"/>
        </w:rPr>
        <w:t xml:space="preserve">Постановление администрации города Мурманска об организации дорожного движения </w:t>
      </w:r>
      <w:proofErr w:type="gramStart"/>
      <w:r w:rsidRPr="00815BF5">
        <w:rPr>
          <w:szCs w:val="28"/>
        </w:rPr>
        <w:t>от</w:t>
      </w:r>
      <w:proofErr w:type="gramEnd"/>
      <w:r w:rsidRPr="00815BF5">
        <w:rPr>
          <w:szCs w:val="28"/>
        </w:rPr>
        <w:t xml:space="preserve"> _________ № ______.</w:t>
      </w:r>
    </w:p>
    <w:p w:rsidR="000E10CE" w:rsidRPr="00815BF5" w:rsidRDefault="000E10CE" w:rsidP="000E10CE">
      <w:pPr>
        <w:widowControl w:val="0"/>
        <w:numPr>
          <w:ilvl w:val="0"/>
          <w:numId w:val="3"/>
        </w:numPr>
        <w:tabs>
          <w:tab w:val="left" w:pos="993"/>
        </w:tabs>
        <w:autoSpaceDE w:val="0"/>
        <w:autoSpaceDN w:val="0"/>
        <w:spacing w:after="0" w:line="276" w:lineRule="auto"/>
        <w:ind w:left="0" w:firstLine="709"/>
        <w:jc w:val="both"/>
        <w:rPr>
          <w:rFonts w:eastAsia="Times New Roman"/>
          <w:szCs w:val="28"/>
          <w:lang w:eastAsia="ru-RU"/>
        </w:rPr>
      </w:pPr>
      <w:r w:rsidRPr="00815BF5">
        <w:rPr>
          <w:rFonts w:eastAsia="Times New Roman"/>
          <w:szCs w:val="28"/>
          <w:lang w:eastAsia="ru-RU"/>
        </w:rPr>
        <w:t>Результат предоставления муниципальной услуги прошу предоставить:</w:t>
      </w:r>
    </w:p>
    <w:p w:rsidR="000E10CE" w:rsidRPr="00815BF5" w:rsidRDefault="000E10CE" w:rsidP="000E10CE">
      <w:pPr>
        <w:widowControl w:val="0"/>
        <w:autoSpaceDE w:val="0"/>
        <w:autoSpaceDN w:val="0"/>
        <w:spacing w:after="0"/>
        <w:ind w:firstLine="709"/>
        <w:jc w:val="center"/>
        <w:rPr>
          <w:rFonts w:eastAsia="Times New Roman"/>
          <w:szCs w:val="28"/>
          <w:lang w:eastAsia="ru-RU"/>
        </w:rPr>
      </w:pPr>
      <w:r w:rsidRPr="00815BF5">
        <w:rPr>
          <w:rFonts w:eastAsia="Times New Roman"/>
          <w:szCs w:val="28"/>
          <w:lang w:eastAsia="ru-RU"/>
        </w:rPr>
        <w:t xml:space="preserve">(нужное отметить </w:t>
      </w:r>
      <w:r w:rsidRPr="00815BF5">
        <w:rPr>
          <w:rFonts w:eastAsia="Times New Roman"/>
          <w:szCs w:val="28"/>
          <w:lang w:val="en-US" w:eastAsia="ru-RU"/>
        </w:rPr>
        <w:t>V</w:t>
      </w:r>
      <w:r w:rsidRPr="00815BF5">
        <w:rPr>
          <w:rFonts w:eastAsia="Times New Roman"/>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815BF5" w:rsidRPr="00815BF5" w:rsidTr="00FC447D">
        <w:trPr>
          <w:jc w:val="center"/>
        </w:trPr>
        <w:tc>
          <w:tcPr>
            <w:tcW w:w="534" w:type="dxa"/>
            <w:shd w:val="clear" w:color="auto" w:fill="auto"/>
          </w:tcPr>
          <w:p w:rsidR="000E10CE" w:rsidRPr="00815BF5" w:rsidRDefault="000E10CE" w:rsidP="00FC447D">
            <w:pPr>
              <w:widowControl w:val="0"/>
              <w:autoSpaceDE w:val="0"/>
              <w:autoSpaceDN w:val="0"/>
              <w:spacing w:after="0"/>
              <w:ind w:firstLine="709"/>
              <w:jc w:val="both"/>
              <w:rPr>
                <w:rFonts w:eastAsia="Times New Roman"/>
                <w:szCs w:val="28"/>
                <w:lang w:eastAsia="ru-RU"/>
              </w:rPr>
            </w:pPr>
          </w:p>
        </w:tc>
        <w:tc>
          <w:tcPr>
            <w:tcW w:w="9037" w:type="dxa"/>
            <w:shd w:val="clear" w:color="auto" w:fill="auto"/>
          </w:tcPr>
          <w:p w:rsidR="000E10CE" w:rsidRPr="00815BF5" w:rsidRDefault="000E10CE" w:rsidP="00FC447D">
            <w:pPr>
              <w:widowControl w:val="0"/>
              <w:autoSpaceDE w:val="0"/>
              <w:autoSpaceDN w:val="0"/>
              <w:spacing w:after="0"/>
              <w:jc w:val="both"/>
              <w:rPr>
                <w:rFonts w:eastAsia="Times New Roman"/>
                <w:szCs w:val="28"/>
                <w:lang w:eastAsia="ru-RU"/>
              </w:rPr>
            </w:pPr>
            <w:r w:rsidRPr="00815BF5">
              <w:rPr>
                <w:rFonts w:eastAsia="Times New Roman"/>
                <w:szCs w:val="28"/>
                <w:lang w:eastAsia="ru-RU"/>
              </w:rPr>
              <w:t>лично в Комитете</w:t>
            </w:r>
          </w:p>
        </w:tc>
      </w:tr>
      <w:tr w:rsidR="00815BF5" w:rsidRPr="00815BF5" w:rsidTr="00FC447D">
        <w:trPr>
          <w:jc w:val="center"/>
        </w:trPr>
        <w:tc>
          <w:tcPr>
            <w:tcW w:w="534" w:type="dxa"/>
            <w:shd w:val="clear" w:color="auto" w:fill="auto"/>
          </w:tcPr>
          <w:p w:rsidR="000E10CE" w:rsidRPr="00815BF5" w:rsidRDefault="000E10CE" w:rsidP="00FC447D">
            <w:pPr>
              <w:widowControl w:val="0"/>
              <w:autoSpaceDE w:val="0"/>
              <w:autoSpaceDN w:val="0"/>
              <w:spacing w:after="0"/>
              <w:ind w:firstLine="709"/>
              <w:jc w:val="both"/>
              <w:rPr>
                <w:rFonts w:eastAsia="Times New Roman"/>
                <w:szCs w:val="28"/>
                <w:lang w:eastAsia="ru-RU"/>
              </w:rPr>
            </w:pPr>
          </w:p>
        </w:tc>
        <w:tc>
          <w:tcPr>
            <w:tcW w:w="9037" w:type="dxa"/>
            <w:shd w:val="clear" w:color="auto" w:fill="auto"/>
          </w:tcPr>
          <w:p w:rsidR="000E10CE" w:rsidRPr="00815BF5" w:rsidRDefault="000E10CE" w:rsidP="00FC447D">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отправить по почте заказным письмом с уведомлением о вручении на адрес:</w:t>
            </w:r>
          </w:p>
        </w:tc>
      </w:tr>
    </w:tbl>
    <w:p w:rsidR="000E10CE" w:rsidRPr="00815BF5" w:rsidRDefault="000E10CE" w:rsidP="000E10CE">
      <w:pPr>
        <w:spacing w:after="0" w:line="240" w:lineRule="auto"/>
        <w:ind w:firstLine="709"/>
        <w:jc w:val="both"/>
        <w:rPr>
          <w:sz w:val="32"/>
          <w:szCs w:val="28"/>
        </w:rPr>
      </w:pPr>
      <w:proofErr w:type="gramStart"/>
      <w:r w:rsidRPr="00815BF5">
        <w:rPr>
          <w:szCs w:val="24"/>
        </w:rPr>
        <w:t>Решение о пределах использования земельного участка, в том числе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(ч. 2, 2.1 ст. 44 ЖК РФ) принято</w:t>
      </w:r>
      <w:proofErr w:type="gramEnd"/>
    </w:p>
    <w:p w:rsidR="000E10CE" w:rsidRPr="00815BF5" w:rsidRDefault="000E10CE" w:rsidP="000E10CE">
      <w:pPr>
        <w:tabs>
          <w:tab w:val="left" w:pos="4820"/>
        </w:tabs>
        <w:spacing w:after="0"/>
        <w:jc w:val="both"/>
        <w:rPr>
          <w:sz w:val="24"/>
          <w:szCs w:val="24"/>
        </w:rPr>
      </w:pPr>
      <w:r w:rsidRPr="00815BF5">
        <w:rPr>
          <w:sz w:val="24"/>
          <w:szCs w:val="24"/>
        </w:rPr>
        <w:t xml:space="preserve">_____________________________________________________________________________ </w:t>
      </w:r>
    </w:p>
    <w:p w:rsidR="000E10CE" w:rsidRPr="00815BF5" w:rsidRDefault="000E10CE" w:rsidP="000E10CE">
      <w:pPr>
        <w:spacing w:after="0"/>
        <w:jc w:val="both"/>
        <w:rPr>
          <w:sz w:val="20"/>
          <w:szCs w:val="20"/>
        </w:rPr>
      </w:pPr>
      <w:r w:rsidRPr="00815BF5">
        <w:rPr>
          <w:szCs w:val="20"/>
        </w:rPr>
        <w:t>(полные реквизиты протокола общего собрания собственников помещений МКД)</w:t>
      </w:r>
    </w:p>
    <w:p w:rsidR="000E10CE" w:rsidRPr="00815BF5" w:rsidRDefault="000E10CE" w:rsidP="000E10CE">
      <w:pPr>
        <w:tabs>
          <w:tab w:val="left" w:pos="4820"/>
        </w:tabs>
        <w:jc w:val="both"/>
        <w:rPr>
          <w:sz w:val="24"/>
          <w:szCs w:val="24"/>
        </w:rPr>
      </w:pPr>
      <w:r w:rsidRPr="00815BF5">
        <w:rPr>
          <w:sz w:val="24"/>
          <w:szCs w:val="24"/>
        </w:rPr>
        <w:t>_____________________________________________________________________________.</w:t>
      </w:r>
    </w:p>
    <w:p w:rsidR="000E10CE" w:rsidRPr="00815BF5" w:rsidRDefault="000E10CE" w:rsidP="000E10CE">
      <w:pPr>
        <w:spacing w:after="0" w:line="240" w:lineRule="auto"/>
        <w:ind w:firstLine="709"/>
        <w:jc w:val="both"/>
        <w:rPr>
          <w:szCs w:val="28"/>
        </w:rPr>
      </w:pPr>
      <w:r w:rsidRPr="00815BF5">
        <w:rPr>
          <w:szCs w:val="28"/>
        </w:rPr>
        <w:lastRenderedPageBreak/>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0E10CE" w:rsidRPr="00815BF5" w:rsidRDefault="000E10CE" w:rsidP="000E10CE">
      <w:pPr>
        <w:spacing w:after="0" w:line="240" w:lineRule="auto"/>
        <w:ind w:firstLine="709"/>
        <w:jc w:val="both"/>
        <w:rPr>
          <w:szCs w:val="28"/>
        </w:rPr>
      </w:pPr>
    </w:p>
    <w:p w:rsidR="000E10CE" w:rsidRPr="00815BF5" w:rsidRDefault="000E10CE" w:rsidP="000E10CE">
      <w:pPr>
        <w:spacing w:after="0" w:line="240" w:lineRule="auto"/>
        <w:ind w:firstLine="709"/>
        <w:jc w:val="both"/>
        <w:rPr>
          <w:szCs w:val="28"/>
        </w:rPr>
      </w:pPr>
      <w:r w:rsidRPr="00815BF5">
        <w:rPr>
          <w:szCs w:val="28"/>
        </w:rPr>
        <w:t xml:space="preserve">Я, ____________________________________________, принимаю на себя </w:t>
      </w:r>
    </w:p>
    <w:p w:rsidR="000E10CE" w:rsidRPr="00815BF5" w:rsidRDefault="000E10CE" w:rsidP="000E10CE">
      <w:pPr>
        <w:spacing w:after="0" w:line="240" w:lineRule="auto"/>
        <w:ind w:firstLine="2268"/>
        <w:jc w:val="both"/>
        <w:rPr>
          <w:szCs w:val="28"/>
        </w:rPr>
      </w:pPr>
      <w:r w:rsidRPr="00815BF5">
        <w:rPr>
          <w:szCs w:val="28"/>
        </w:rPr>
        <w:t xml:space="preserve">                  (Ф.И.О.)</w:t>
      </w:r>
    </w:p>
    <w:p w:rsidR="000E10CE" w:rsidRPr="00815BF5" w:rsidRDefault="000E10CE" w:rsidP="000E10CE">
      <w:pPr>
        <w:spacing w:after="0" w:line="240" w:lineRule="auto"/>
        <w:jc w:val="both"/>
        <w:rPr>
          <w:szCs w:val="28"/>
        </w:rPr>
      </w:pPr>
      <w:r w:rsidRPr="00815BF5">
        <w:rPr>
          <w:szCs w:val="28"/>
        </w:rPr>
        <w:t>ответственность за достоверность указанных в настоящем заявлении и в приложенных к нему документах сведений.</w:t>
      </w:r>
    </w:p>
    <w:p w:rsidR="000E10CE" w:rsidRPr="00815BF5" w:rsidRDefault="000E10CE" w:rsidP="000E10CE">
      <w:pPr>
        <w:spacing w:after="0" w:line="240" w:lineRule="auto"/>
        <w:ind w:firstLine="709"/>
        <w:jc w:val="both"/>
        <w:rPr>
          <w:szCs w:val="28"/>
        </w:rPr>
      </w:pPr>
      <w:r w:rsidRPr="00815BF5">
        <w:rPr>
          <w:szCs w:val="28"/>
          <w:lang w:val="x-none"/>
        </w:rP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w:t>
      </w:r>
      <w:r w:rsidRPr="00815BF5">
        <w:rPr>
          <w:szCs w:val="28"/>
        </w:rPr>
        <w:t xml:space="preserve"> </w:t>
      </w:r>
      <w:r w:rsidRPr="00815BF5">
        <w:rPr>
          <w:szCs w:val="28"/>
          <w:lang w:val="x-none"/>
        </w:rPr>
        <w:t>с использованием средств автоматизации или без использования таковых</w:t>
      </w:r>
      <w:r w:rsidRPr="00815BF5">
        <w:rPr>
          <w:szCs w:val="28"/>
        </w:rPr>
        <w:t xml:space="preserve"> в целях получения разрешения на осуществление земляных работ.</w:t>
      </w:r>
    </w:p>
    <w:p w:rsidR="000E10CE" w:rsidRPr="00815BF5" w:rsidRDefault="000E10CE" w:rsidP="000E10CE">
      <w:pPr>
        <w:spacing w:after="0" w:line="240" w:lineRule="auto"/>
        <w:jc w:val="both"/>
        <w:rPr>
          <w:rFonts w:eastAsia="Times New Roman"/>
          <w:szCs w:val="28"/>
          <w:lang w:eastAsia="ru-RU"/>
        </w:rPr>
      </w:pPr>
    </w:p>
    <w:p w:rsidR="000E10CE" w:rsidRPr="00815BF5" w:rsidRDefault="000E10CE" w:rsidP="000E10CE">
      <w:pPr>
        <w:spacing w:after="0" w:line="240" w:lineRule="auto"/>
        <w:jc w:val="both"/>
        <w:rPr>
          <w:rFonts w:eastAsia="Times New Roman"/>
          <w:szCs w:val="28"/>
          <w:lang w:eastAsia="ru-RU"/>
        </w:rPr>
      </w:pPr>
      <w:r w:rsidRPr="00815BF5">
        <w:rPr>
          <w:rFonts w:eastAsia="Times New Roman"/>
          <w:szCs w:val="28"/>
          <w:lang w:eastAsia="ru-RU"/>
        </w:rPr>
        <w:t>ЗАКАЗЧИК (ЗАСТРОЙЩИК)____________    ___________     _______________</w:t>
      </w:r>
    </w:p>
    <w:p w:rsidR="000E10CE" w:rsidRPr="00815BF5" w:rsidRDefault="000E10CE" w:rsidP="000E10CE">
      <w:pPr>
        <w:spacing w:after="0" w:line="240" w:lineRule="auto"/>
        <w:jc w:val="both"/>
        <w:rPr>
          <w:rFonts w:eastAsia="Times New Roman"/>
          <w:szCs w:val="28"/>
          <w:lang w:eastAsia="ru-RU"/>
        </w:rPr>
      </w:pPr>
      <w:r w:rsidRPr="00815BF5">
        <w:rPr>
          <w:rFonts w:eastAsia="Times New Roman"/>
          <w:szCs w:val="28"/>
          <w:lang w:eastAsia="ru-RU"/>
        </w:rPr>
        <w:t xml:space="preserve">        (должность руководителя заявителя)      (подпись)              (Ф.И.О.)</w:t>
      </w:r>
    </w:p>
    <w:p w:rsidR="000E10CE" w:rsidRPr="00815BF5" w:rsidRDefault="000E10CE" w:rsidP="000E10CE">
      <w:pPr>
        <w:spacing w:after="0" w:line="240" w:lineRule="auto"/>
        <w:jc w:val="both"/>
        <w:rPr>
          <w:rFonts w:eastAsia="Times New Roman"/>
          <w:sz w:val="24"/>
          <w:szCs w:val="24"/>
          <w:lang w:eastAsia="ru-RU"/>
        </w:rPr>
      </w:pPr>
    </w:p>
    <w:p w:rsidR="000E10CE" w:rsidRPr="00815BF5" w:rsidRDefault="000E10CE" w:rsidP="000E10CE">
      <w:pPr>
        <w:spacing w:after="0" w:line="240" w:lineRule="auto"/>
        <w:jc w:val="both"/>
        <w:rPr>
          <w:rFonts w:eastAsia="Times New Roman"/>
          <w:szCs w:val="28"/>
          <w:lang w:eastAsia="ru-RU"/>
        </w:rPr>
      </w:pPr>
      <w:r w:rsidRPr="00815BF5">
        <w:rPr>
          <w:rFonts w:eastAsia="Times New Roman"/>
          <w:szCs w:val="28"/>
          <w:lang w:eastAsia="ru-RU"/>
        </w:rPr>
        <w:t>«_____»______________20____г.</w:t>
      </w:r>
    </w:p>
    <w:p w:rsidR="000E10CE" w:rsidRPr="00815BF5" w:rsidRDefault="000E10CE" w:rsidP="000E10CE">
      <w:pPr>
        <w:spacing w:after="0" w:line="240" w:lineRule="auto"/>
        <w:jc w:val="both"/>
        <w:rPr>
          <w:rFonts w:eastAsia="Times New Roman"/>
          <w:szCs w:val="28"/>
          <w:lang w:eastAsia="ru-RU"/>
        </w:rPr>
      </w:pPr>
      <w:r w:rsidRPr="00815BF5">
        <w:rPr>
          <w:rFonts w:eastAsia="Times New Roman"/>
          <w:szCs w:val="28"/>
          <w:lang w:eastAsia="ru-RU"/>
        </w:rPr>
        <w:t>М.П.</w:t>
      </w:r>
    </w:p>
    <w:p w:rsidR="000E10CE" w:rsidRPr="00815BF5" w:rsidRDefault="000E10CE" w:rsidP="000E10CE">
      <w:pPr>
        <w:spacing w:after="0" w:line="240" w:lineRule="auto"/>
        <w:jc w:val="both"/>
        <w:rPr>
          <w:rFonts w:eastAsia="Times New Roman"/>
          <w:szCs w:val="28"/>
          <w:lang w:eastAsia="ru-RU"/>
        </w:rPr>
      </w:pPr>
      <w:r w:rsidRPr="00815BF5">
        <w:rPr>
          <w:rFonts w:eastAsia="Times New Roman"/>
          <w:szCs w:val="28"/>
          <w:lang w:eastAsia="ru-RU"/>
        </w:rPr>
        <w:t>(при наличии)</w:t>
      </w:r>
    </w:p>
    <w:p w:rsidR="000E10CE" w:rsidRPr="00815BF5" w:rsidRDefault="000E10CE" w:rsidP="000E10CE">
      <w:pPr>
        <w:widowControl w:val="0"/>
        <w:autoSpaceDE w:val="0"/>
        <w:autoSpaceDN w:val="0"/>
        <w:spacing w:after="0" w:line="240" w:lineRule="auto"/>
        <w:jc w:val="right"/>
        <w:rPr>
          <w:rFonts w:eastAsia="Times New Roman"/>
          <w:sz w:val="24"/>
          <w:szCs w:val="24"/>
          <w:lang w:eastAsia="ru-RU"/>
        </w:rPr>
      </w:pPr>
    </w:p>
    <w:p w:rsidR="000E10CE" w:rsidRPr="00815BF5" w:rsidRDefault="000E10CE" w:rsidP="000E10CE">
      <w:pPr>
        <w:widowControl w:val="0"/>
        <w:autoSpaceDE w:val="0"/>
        <w:autoSpaceDN w:val="0"/>
        <w:spacing w:after="0" w:line="240" w:lineRule="auto"/>
        <w:jc w:val="right"/>
        <w:rPr>
          <w:rFonts w:eastAsia="Times New Roman"/>
          <w:sz w:val="24"/>
          <w:szCs w:val="24"/>
          <w:lang w:eastAsia="ru-RU"/>
        </w:rPr>
      </w:pPr>
    </w:p>
    <w:p w:rsidR="000E10CE" w:rsidRPr="00815BF5" w:rsidRDefault="000E10CE" w:rsidP="000E10CE">
      <w:pPr>
        <w:widowControl w:val="0"/>
        <w:autoSpaceDE w:val="0"/>
        <w:autoSpaceDN w:val="0"/>
        <w:spacing w:after="0" w:line="240" w:lineRule="auto"/>
        <w:jc w:val="right"/>
        <w:rPr>
          <w:rFonts w:eastAsia="Times New Roman"/>
          <w:sz w:val="24"/>
          <w:szCs w:val="24"/>
          <w:lang w:eastAsia="ru-RU"/>
        </w:rPr>
      </w:pPr>
    </w:p>
    <w:p w:rsidR="000E10CE" w:rsidRPr="00815BF5" w:rsidRDefault="000E10CE" w:rsidP="000E10CE">
      <w:pPr>
        <w:widowControl w:val="0"/>
        <w:autoSpaceDE w:val="0"/>
        <w:autoSpaceDN w:val="0"/>
        <w:spacing w:after="0" w:line="240" w:lineRule="auto"/>
        <w:jc w:val="center"/>
        <w:rPr>
          <w:rFonts w:eastAsia="Times New Roman"/>
          <w:sz w:val="24"/>
          <w:szCs w:val="24"/>
          <w:lang w:eastAsia="ru-RU"/>
        </w:rPr>
      </w:pPr>
      <w:r w:rsidRPr="00815BF5">
        <w:rPr>
          <w:rFonts w:eastAsia="Times New Roman"/>
          <w:sz w:val="24"/>
          <w:szCs w:val="24"/>
          <w:lang w:eastAsia="ru-RU"/>
        </w:rPr>
        <w:t>___________________________________</w:t>
      </w:r>
    </w:p>
    <w:p w:rsidR="000E10CE" w:rsidRPr="00815BF5" w:rsidRDefault="000E10CE" w:rsidP="000E10CE">
      <w:pPr>
        <w:widowControl w:val="0"/>
        <w:autoSpaceDE w:val="0"/>
        <w:autoSpaceDN w:val="0"/>
        <w:spacing w:after="0" w:line="240" w:lineRule="auto"/>
        <w:jc w:val="center"/>
        <w:rPr>
          <w:rFonts w:eastAsia="Times New Roman"/>
          <w:sz w:val="24"/>
          <w:szCs w:val="24"/>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372" w:firstLine="708"/>
        <w:jc w:val="center"/>
        <w:rPr>
          <w:rFonts w:eastAsia="Times New Roman"/>
          <w:szCs w:val="28"/>
          <w:lang w:eastAsia="ru-RU"/>
        </w:rPr>
      </w:pPr>
    </w:p>
    <w:p w:rsidR="000E10CE" w:rsidRPr="00815BF5" w:rsidRDefault="000E10CE" w:rsidP="000E10CE">
      <w:pPr>
        <w:widowControl w:val="0"/>
        <w:autoSpaceDE w:val="0"/>
        <w:autoSpaceDN w:val="0"/>
        <w:spacing w:after="0" w:line="240" w:lineRule="auto"/>
        <w:ind w:left="6096"/>
        <w:jc w:val="center"/>
        <w:rPr>
          <w:rFonts w:eastAsia="Times New Roman"/>
          <w:szCs w:val="28"/>
          <w:lang w:eastAsia="ru-RU"/>
        </w:rPr>
      </w:pPr>
      <w:r w:rsidRPr="00815BF5">
        <w:rPr>
          <w:rFonts w:eastAsia="Times New Roman"/>
          <w:szCs w:val="28"/>
          <w:lang w:eastAsia="ru-RU"/>
        </w:rPr>
        <w:t xml:space="preserve">                 Приложение № 2</w:t>
      </w:r>
    </w:p>
    <w:p w:rsidR="000E10CE" w:rsidRPr="00815BF5" w:rsidRDefault="000E10CE" w:rsidP="000E10CE">
      <w:pPr>
        <w:widowControl w:val="0"/>
        <w:autoSpaceDE w:val="0"/>
        <w:autoSpaceDN w:val="0"/>
        <w:spacing w:after="0" w:line="240" w:lineRule="auto"/>
        <w:ind w:left="6096"/>
        <w:jc w:val="center"/>
        <w:rPr>
          <w:rFonts w:eastAsia="Times New Roman"/>
          <w:szCs w:val="28"/>
          <w:lang w:eastAsia="ru-RU"/>
        </w:rPr>
      </w:pPr>
      <w:r w:rsidRPr="00815BF5">
        <w:rPr>
          <w:rFonts w:eastAsia="Times New Roman"/>
          <w:szCs w:val="28"/>
          <w:lang w:eastAsia="ru-RU"/>
        </w:rPr>
        <w:t xml:space="preserve">                    к Регламенту</w:t>
      </w:r>
    </w:p>
    <w:p w:rsidR="000E10CE" w:rsidRPr="00815BF5" w:rsidRDefault="000E10CE" w:rsidP="000E10CE">
      <w:pPr>
        <w:widowControl w:val="0"/>
        <w:autoSpaceDE w:val="0"/>
        <w:autoSpaceDN w:val="0"/>
        <w:spacing w:after="0" w:line="240" w:lineRule="auto"/>
        <w:ind w:left="851"/>
        <w:jc w:val="both"/>
        <w:rPr>
          <w:rFonts w:eastAsia="Times New Roman"/>
          <w:szCs w:val="28"/>
          <w:lang w:eastAsia="ru-RU"/>
        </w:rPr>
      </w:pPr>
    </w:p>
    <w:p w:rsidR="000E10CE" w:rsidRPr="00815BF5" w:rsidRDefault="000E10CE" w:rsidP="00950762">
      <w:pPr>
        <w:widowControl w:val="0"/>
        <w:autoSpaceDE w:val="0"/>
        <w:autoSpaceDN w:val="0"/>
        <w:spacing w:after="100" w:afterAutospacing="1" w:line="240" w:lineRule="auto"/>
        <w:jc w:val="both"/>
        <w:rPr>
          <w:rFonts w:eastAsia="Times New Roman"/>
          <w:szCs w:val="28"/>
          <w:lang w:eastAsia="ru-RU"/>
        </w:rPr>
      </w:pPr>
      <w:r w:rsidRPr="00815BF5">
        <w:rPr>
          <w:rFonts w:eastAsia="Times New Roman"/>
          <w:szCs w:val="28"/>
          <w:lang w:eastAsia="ru-RU"/>
        </w:rPr>
        <w:t>На бланке заявителя</w:t>
      </w:r>
    </w:p>
    <w:p w:rsidR="000E10CE" w:rsidRPr="00815BF5" w:rsidRDefault="000E10CE" w:rsidP="00950762">
      <w:pPr>
        <w:spacing w:after="100" w:afterAutospacing="1" w:line="240" w:lineRule="auto"/>
        <w:jc w:val="center"/>
        <w:rPr>
          <w:rFonts w:eastAsia="Times New Roman"/>
          <w:szCs w:val="28"/>
          <w:lang w:eastAsia="ru-RU"/>
        </w:rPr>
      </w:pPr>
    </w:p>
    <w:p w:rsidR="000E10CE" w:rsidRPr="00815BF5" w:rsidRDefault="000E10CE" w:rsidP="00950762">
      <w:pPr>
        <w:spacing w:after="100" w:afterAutospacing="1" w:line="240" w:lineRule="auto"/>
        <w:jc w:val="center"/>
        <w:rPr>
          <w:rFonts w:eastAsia="Times New Roman"/>
          <w:szCs w:val="28"/>
          <w:lang w:eastAsia="ru-RU"/>
        </w:rPr>
      </w:pPr>
      <w:r w:rsidRPr="00815BF5">
        <w:rPr>
          <w:rFonts w:eastAsia="Times New Roman"/>
          <w:szCs w:val="28"/>
          <w:lang w:eastAsia="ru-RU"/>
        </w:rPr>
        <w:t>Гарантийное письмо</w:t>
      </w:r>
    </w:p>
    <w:p w:rsidR="000E10CE" w:rsidRPr="00815BF5" w:rsidRDefault="000E10CE" w:rsidP="00950762">
      <w:pPr>
        <w:spacing w:after="100" w:afterAutospacing="1" w:line="240" w:lineRule="auto"/>
        <w:jc w:val="center"/>
        <w:rPr>
          <w:rFonts w:eastAsia="Times New Roman"/>
          <w:b/>
          <w:szCs w:val="28"/>
          <w:lang w:eastAsia="ru-RU"/>
        </w:rPr>
      </w:pPr>
    </w:p>
    <w:p w:rsidR="000E10CE" w:rsidRPr="00815BF5" w:rsidRDefault="000E10CE" w:rsidP="00950762">
      <w:pPr>
        <w:spacing w:after="0" w:line="240" w:lineRule="auto"/>
        <w:ind w:firstLine="709"/>
        <w:jc w:val="both"/>
        <w:rPr>
          <w:szCs w:val="28"/>
        </w:rPr>
      </w:pPr>
      <w:r w:rsidRPr="00815BF5">
        <w:rPr>
          <w:rFonts w:eastAsia="Times New Roman"/>
          <w:szCs w:val="28"/>
          <w:lang w:eastAsia="ru-RU"/>
        </w:rPr>
        <w:t xml:space="preserve">Настоящим гарантирую, что нами будет </w:t>
      </w:r>
      <w:proofErr w:type="gramStart"/>
      <w:r w:rsidRPr="00815BF5">
        <w:rPr>
          <w:rFonts w:eastAsia="Times New Roman"/>
          <w:szCs w:val="28"/>
          <w:lang w:eastAsia="ru-RU"/>
        </w:rPr>
        <w:t>восстановлено</w:t>
      </w:r>
      <w:proofErr w:type="gramEnd"/>
      <w:r w:rsidRPr="00815BF5">
        <w:rPr>
          <w:rFonts w:eastAsia="Times New Roman"/>
          <w:szCs w:val="28"/>
          <w:lang w:eastAsia="ru-RU"/>
        </w:rPr>
        <w:t xml:space="preserve">/выполнено благоустройство, нарушенное при осуществлении </w:t>
      </w:r>
      <w:r w:rsidRPr="00815BF5">
        <w:rPr>
          <w:szCs w:val="28"/>
        </w:rPr>
        <w:t>земляных работ (аварийных земляных работ)_______________________________________</w:t>
      </w:r>
      <w:r w:rsidR="00950762" w:rsidRPr="00815BF5">
        <w:rPr>
          <w:szCs w:val="28"/>
        </w:rPr>
        <w:t>__</w:t>
      </w:r>
    </w:p>
    <w:p w:rsidR="000E10CE" w:rsidRPr="00815BF5" w:rsidRDefault="000E10CE" w:rsidP="00950762">
      <w:pPr>
        <w:spacing w:after="0" w:line="240" w:lineRule="auto"/>
        <w:ind w:firstLine="4395"/>
        <w:jc w:val="both"/>
        <w:rPr>
          <w:szCs w:val="28"/>
        </w:rPr>
      </w:pPr>
      <w:r w:rsidRPr="00815BF5">
        <w:rPr>
          <w:szCs w:val="28"/>
        </w:rPr>
        <w:t>(ненужное зачеркнуть)</w:t>
      </w:r>
    </w:p>
    <w:p w:rsidR="000E10CE" w:rsidRPr="00815BF5" w:rsidRDefault="000E10CE" w:rsidP="00345BC5">
      <w:pPr>
        <w:spacing w:after="0" w:line="240" w:lineRule="auto"/>
        <w:jc w:val="both"/>
        <w:rPr>
          <w:rFonts w:eastAsia="Times New Roman"/>
          <w:szCs w:val="28"/>
          <w:lang w:eastAsia="ru-RU"/>
        </w:rPr>
      </w:pPr>
      <w:r w:rsidRPr="00815BF5">
        <w:rPr>
          <w:szCs w:val="28"/>
        </w:rPr>
        <w:t xml:space="preserve">по </w:t>
      </w:r>
      <w:r w:rsidRPr="00815BF5">
        <w:rPr>
          <w:rFonts w:eastAsia="Times New Roman"/>
          <w:szCs w:val="28"/>
          <w:lang w:eastAsia="ru-RU"/>
        </w:rPr>
        <w:t>________________________________________________________________</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(наименование вида работ, наименование линейного объекта)</w:t>
      </w:r>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по адресу ___________________________</w:t>
      </w:r>
      <w:r w:rsidR="00345BC5" w:rsidRPr="00815BF5">
        <w:rPr>
          <w:rFonts w:eastAsia="Times New Roman"/>
          <w:szCs w:val="28"/>
          <w:lang w:eastAsia="ru-RU"/>
        </w:rPr>
        <w:t>_______________________________</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(местонахождение)</w:t>
      </w:r>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по проекту ________________________________________________________</w:t>
      </w:r>
    </w:p>
    <w:p w:rsidR="000E10CE" w:rsidRPr="00815BF5" w:rsidRDefault="000E10CE" w:rsidP="00345BC5">
      <w:pPr>
        <w:spacing w:after="0" w:line="240" w:lineRule="auto"/>
        <w:jc w:val="center"/>
        <w:rPr>
          <w:rFonts w:eastAsia="Times New Roman"/>
          <w:szCs w:val="28"/>
          <w:lang w:eastAsia="ru-RU"/>
        </w:rPr>
      </w:pPr>
      <w:proofErr w:type="gramStart"/>
      <w:r w:rsidRPr="00815BF5">
        <w:rPr>
          <w:rFonts w:eastAsia="Times New Roman"/>
          <w:szCs w:val="28"/>
          <w:lang w:eastAsia="ru-RU"/>
        </w:rPr>
        <w:t xml:space="preserve">(при наличии проекта – полное его название в соответствии с проектной документацией, </w:t>
      </w:r>
      <w:proofErr w:type="gramEnd"/>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____________________________________</w:t>
      </w:r>
      <w:r w:rsidR="00345BC5" w:rsidRPr="00815BF5">
        <w:rPr>
          <w:rFonts w:eastAsia="Times New Roman"/>
          <w:szCs w:val="28"/>
          <w:lang w:eastAsia="ru-RU"/>
        </w:rPr>
        <w:t>______________________________</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шифр проекта)</w:t>
      </w:r>
    </w:p>
    <w:p w:rsidR="000E10CE" w:rsidRPr="00815BF5" w:rsidRDefault="000E10CE" w:rsidP="00950762">
      <w:pPr>
        <w:spacing w:after="100" w:afterAutospacing="1" w:line="240" w:lineRule="auto"/>
        <w:jc w:val="both"/>
        <w:rPr>
          <w:rFonts w:eastAsia="Times New Roman"/>
          <w:szCs w:val="28"/>
          <w:lang w:eastAsia="ru-RU"/>
        </w:rPr>
      </w:pPr>
      <w:r w:rsidRPr="00815BF5">
        <w:rPr>
          <w:rFonts w:eastAsia="Times New Roman"/>
          <w:szCs w:val="28"/>
          <w:lang w:eastAsia="ru-RU"/>
        </w:rPr>
        <w:t>в полном объеме в срок до «_______»__________________________ 20______г.</w:t>
      </w:r>
    </w:p>
    <w:p w:rsidR="000E10CE" w:rsidRPr="00815BF5" w:rsidRDefault="000E10CE" w:rsidP="00950762">
      <w:pPr>
        <w:spacing w:after="100" w:afterAutospacing="1" w:line="240" w:lineRule="auto"/>
        <w:jc w:val="center"/>
        <w:rPr>
          <w:rFonts w:eastAsia="Times New Roman"/>
          <w:szCs w:val="28"/>
          <w:lang w:eastAsia="ru-RU"/>
        </w:rPr>
      </w:pPr>
    </w:p>
    <w:p w:rsidR="00345BC5" w:rsidRPr="00815BF5" w:rsidRDefault="000E10CE" w:rsidP="00345BC5">
      <w:pPr>
        <w:spacing w:after="100" w:afterAutospacing="1" w:line="240" w:lineRule="auto"/>
        <w:jc w:val="both"/>
        <w:rPr>
          <w:rFonts w:eastAsia="Times New Roman"/>
          <w:szCs w:val="28"/>
          <w:lang w:eastAsia="ru-RU"/>
        </w:rPr>
      </w:pPr>
      <w:r w:rsidRPr="00815BF5">
        <w:rPr>
          <w:rFonts w:eastAsia="Times New Roman"/>
          <w:szCs w:val="28"/>
          <w:lang w:eastAsia="ru-RU"/>
        </w:rPr>
        <w:t>ЗАКАЗЧИК (ЗАСТРОЙЩИК)</w:t>
      </w:r>
      <w:r w:rsidR="00345BC5" w:rsidRPr="00815BF5">
        <w:rPr>
          <w:rFonts w:eastAsia="Times New Roman"/>
          <w:szCs w:val="28"/>
          <w:lang w:eastAsia="ru-RU"/>
        </w:rPr>
        <w:t xml:space="preserve">  </w:t>
      </w:r>
    </w:p>
    <w:p w:rsidR="00345BC5" w:rsidRPr="00815BF5" w:rsidRDefault="00345BC5" w:rsidP="00345BC5">
      <w:pPr>
        <w:spacing w:after="100" w:afterAutospacing="1" w:line="240" w:lineRule="auto"/>
        <w:jc w:val="both"/>
        <w:rPr>
          <w:rFonts w:eastAsia="Times New Roman"/>
          <w:i/>
          <w:szCs w:val="28"/>
          <w:lang w:eastAsia="ru-RU"/>
        </w:rPr>
      </w:pPr>
      <w:r w:rsidRPr="00815BF5">
        <w:rPr>
          <w:rFonts w:eastAsia="Times New Roman"/>
          <w:szCs w:val="28"/>
          <w:lang w:eastAsia="ru-RU"/>
        </w:rPr>
        <w:t xml:space="preserve">  </w:t>
      </w:r>
      <w:r w:rsidR="000E10CE" w:rsidRPr="00815BF5">
        <w:rPr>
          <w:rFonts w:eastAsia="Times New Roman"/>
          <w:szCs w:val="28"/>
          <w:lang w:eastAsia="ru-RU"/>
        </w:rPr>
        <w:t>__</w:t>
      </w:r>
      <w:r w:rsidRPr="00815BF5">
        <w:rPr>
          <w:rFonts w:eastAsia="Times New Roman"/>
          <w:szCs w:val="28"/>
          <w:lang w:eastAsia="ru-RU"/>
        </w:rPr>
        <w:t>______</w:t>
      </w:r>
      <w:r w:rsidR="000E10CE" w:rsidRPr="00815BF5">
        <w:rPr>
          <w:rFonts w:eastAsia="Times New Roman"/>
          <w:szCs w:val="28"/>
          <w:lang w:eastAsia="ru-RU"/>
        </w:rPr>
        <w:t xml:space="preserve">________  </w:t>
      </w:r>
      <w:r w:rsidRPr="00815BF5">
        <w:rPr>
          <w:rFonts w:eastAsia="Times New Roman"/>
          <w:szCs w:val="28"/>
          <w:lang w:eastAsia="ru-RU"/>
        </w:rPr>
        <w:t xml:space="preserve">                                    </w:t>
      </w:r>
      <w:r w:rsidR="000E10CE" w:rsidRPr="00815BF5">
        <w:rPr>
          <w:rFonts w:eastAsia="Times New Roman"/>
          <w:szCs w:val="28"/>
          <w:lang w:eastAsia="ru-RU"/>
        </w:rPr>
        <w:t xml:space="preserve">  ___________           _____________</w:t>
      </w:r>
      <w:r w:rsidR="000E10CE" w:rsidRPr="00815BF5">
        <w:rPr>
          <w:rFonts w:eastAsia="Times New Roman"/>
          <w:i/>
          <w:szCs w:val="28"/>
          <w:lang w:eastAsia="ru-RU"/>
        </w:rPr>
        <w:t xml:space="preserve">  </w:t>
      </w:r>
    </w:p>
    <w:p w:rsidR="000E10CE" w:rsidRPr="00815BF5" w:rsidRDefault="000E10CE" w:rsidP="00345BC5">
      <w:pPr>
        <w:spacing w:after="100" w:afterAutospacing="1" w:line="240" w:lineRule="auto"/>
        <w:jc w:val="both"/>
        <w:rPr>
          <w:rFonts w:eastAsia="Times New Roman"/>
          <w:szCs w:val="28"/>
          <w:lang w:eastAsia="ru-RU"/>
        </w:rPr>
      </w:pPr>
      <w:r w:rsidRPr="00815BF5">
        <w:rPr>
          <w:rFonts w:eastAsia="Times New Roman"/>
          <w:i/>
          <w:szCs w:val="28"/>
          <w:lang w:eastAsia="ru-RU"/>
        </w:rPr>
        <w:t xml:space="preserve">   </w:t>
      </w:r>
      <w:r w:rsidRPr="00815BF5">
        <w:rPr>
          <w:rFonts w:eastAsia="Times New Roman"/>
          <w:szCs w:val="28"/>
          <w:lang w:eastAsia="ru-RU"/>
        </w:rPr>
        <w:t>(должность руководителя заявителя)               (подпись)                     (Ф.И.О.)</w:t>
      </w:r>
    </w:p>
    <w:p w:rsidR="000E10CE" w:rsidRPr="00815BF5" w:rsidRDefault="000E10CE" w:rsidP="00950762">
      <w:pPr>
        <w:spacing w:after="100" w:afterAutospacing="1" w:line="240" w:lineRule="auto"/>
        <w:jc w:val="both"/>
        <w:rPr>
          <w:rFonts w:eastAsia="Times New Roman"/>
          <w:szCs w:val="28"/>
          <w:lang w:eastAsia="ru-RU"/>
        </w:rPr>
      </w:pPr>
    </w:p>
    <w:p w:rsidR="000E10CE" w:rsidRPr="00815BF5" w:rsidRDefault="000E10CE" w:rsidP="00950762">
      <w:pPr>
        <w:spacing w:after="100" w:afterAutospacing="1" w:line="240" w:lineRule="auto"/>
        <w:jc w:val="both"/>
        <w:rPr>
          <w:rFonts w:eastAsia="Times New Roman"/>
          <w:szCs w:val="28"/>
          <w:lang w:eastAsia="ru-RU"/>
        </w:rPr>
      </w:pPr>
      <w:r w:rsidRPr="00815BF5">
        <w:rPr>
          <w:rFonts w:eastAsia="Times New Roman"/>
          <w:szCs w:val="28"/>
          <w:lang w:eastAsia="ru-RU"/>
        </w:rPr>
        <w:t>«_____»______________20____г.</w:t>
      </w:r>
    </w:p>
    <w:p w:rsidR="000E10CE" w:rsidRPr="00815BF5" w:rsidRDefault="000E10CE" w:rsidP="00950762">
      <w:pPr>
        <w:spacing w:after="100" w:afterAutospacing="1" w:line="240" w:lineRule="auto"/>
        <w:jc w:val="both"/>
        <w:rPr>
          <w:rFonts w:eastAsia="Times New Roman"/>
          <w:szCs w:val="28"/>
          <w:lang w:eastAsia="ru-RU"/>
        </w:rPr>
      </w:pPr>
      <w:r w:rsidRPr="00815BF5">
        <w:rPr>
          <w:rFonts w:eastAsia="Times New Roman"/>
          <w:szCs w:val="28"/>
          <w:lang w:eastAsia="ru-RU"/>
        </w:rPr>
        <w:t>М.П.</w:t>
      </w:r>
    </w:p>
    <w:p w:rsidR="000E10CE" w:rsidRPr="00815BF5" w:rsidRDefault="00345BC5" w:rsidP="00950762">
      <w:pPr>
        <w:widowControl w:val="0"/>
        <w:autoSpaceDE w:val="0"/>
        <w:autoSpaceDN w:val="0"/>
        <w:spacing w:after="100" w:afterAutospacing="1" w:line="240" w:lineRule="auto"/>
        <w:ind w:hanging="851"/>
        <w:jc w:val="both"/>
        <w:rPr>
          <w:rFonts w:eastAsia="Times New Roman"/>
          <w:szCs w:val="28"/>
          <w:lang w:eastAsia="ru-RU"/>
        </w:rPr>
      </w:pPr>
      <w:r w:rsidRPr="00815BF5">
        <w:rPr>
          <w:rFonts w:eastAsia="Times New Roman"/>
          <w:szCs w:val="28"/>
          <w:lang w:eastAsia="ru-RU"/>
        </w:rPr>
        <w:t xml:space="preserve">             </w:t>
      </w:r>
      <w:r w:rsidR="000E10CE" w:rsidRPr="00815BF5">
        <w:rPr>
          <w:rFonts w:eastAsia="Times New Roman"/>
          <w:szCs w:val="28"/>
          <w:lang w:eastAsia="ru-RU"/>
        </w:rPr>
        <w:t>(при наличии)</w:t>
      </w:r>
    </w:p>
    <w:p w:rsidR="000E10CE" w:rsidRPr="00815BF5" w:rsidRDefault="000E10CE" w:rsidP="00950762">
      <w:pPr>
        <w:widowControl w:val="0"/>
        <w:autoSpaceDE w:val="0"/>
        <w:autoSpaceDN w:val="0"/>
        <w:spacing w:after="100" w:afterAutospacing="1" w:line="240" w:lineRule="auto"/>
        <w:jc w:val="both"/>
        <w:rPr>
          <w:rFonts w:eastAsia="Times New Roman"/>
          <w:szCs w:val="28"/>
          <w:lang w:eastAsia="ru-RU"/>
        </w:rPr>
      </w:pPr>
    </w:p>
    <w:p w:rsidR="000E10CE" w:rsidRPr="00815BF5" w:rsidRDefault="000E10CE" w:rsidP="00950762">
      <w:pPr>
        <w:widowControl w:val="0"/>
        <w:autoSpaceDE w:val="0"/>
        <w:autoSpaceDN w:val="0"/>
        <w:spacing w:after="100" w:afterAutospacing="1" w:line="240" w:lineRule="auto"/>
        <w:jc w:val="center"/>
        <w:rPr>
          <w:rFonts w:eastAsia="Times New Roman"/>
          <w:szCs w:val="28"/>
          <w:lang w:eastAsia="ru-RU"/>
        </w:rPr>
      </w:pPr>
      <w:r w:rsidRPr="00815BF5">
        <w:rPr>
          <w:rFonts w:eastAsia="Times New Roman"/>
          <w:sz w:val="24"/>
          <w:szCs w:val="24"/>
          <w:lang w:eastAsia="ru-RU"/>
        </w:rPr>
        <w:t>___________________________________</w:t>
      </w:r>
    </w:p>
    <w:p w:rsidR="000E10CE" w:rsidRPr="00815BF5" w:rsidRDefault="000E10CE" w:rsidP="000E10CE">
      <w:pPr>
        <w:widowControl w:val="0"/>
        <w:autoSpaceDE w:val="0"/>
        <w:autoSpaceDN w:val="0"/>
        <w:spacing w:after="0" w:line="240" w:lineRule="auto"/>
        <w:ind w:left="6379" w:right="142"/>
        <w:jc w:val="center"/>
        <w:rPr>
          <w:rFonts w:eastAsia="Times New Roman"/>
          <w:szCs w:val="28"/>
          <w:lang w:eastAsia="ru-RU"/>
        </w:rPr>
      </w:pPr>
      <w:r w:rsidRPr="00815BF5">
        <w:rPr>
          <w:rFonts w:eastAsia="Times New Roman"/>
          <w:szCs w:val="28"/>
          <w:lang w:eastAsia="ru-RU"/>
        </w:rPr>
        <w:t xml:space="preserve">           Приложение </w:t>
      </w:r>
      <w:hyperlink r:id="rId18" w:history="1">
        <w:r w:rsidRPr="00815BF5">
          <w:rPr>
            <w:rFonts w:eastAsia="Times New Roman"/>
            <w:szCs w:val="28"/>
            <w:lang w:eastAsia="ru-RU"/>
          </w:rPr>
          <w:t xml:space="preserve">№ </w:t>
        </w:r>
      </w:hyperlink>
      <w:r w:rsidRPr="00815BF5">
        <w:rPr>
          <w:rFonts w:eastAsia="Times New Roman"/>
          <w:szCs w:val="28"/>
          <w:lang w:eastAsia="ru-RU"/>
        </w:rPr>
        <w:t>3</w:t>
      </w:r>
    </w:p>
    <w:p w:rsidR="000E10CE" w:rsidRPr="00815BF5" w:rsidRDefault="000E10CE" w:rsidP="000E10CE">
      <w:pPr>
        <w:widowControl w:val="0"/>
        <w:autoSpaceDE w:val="0"/>
        <w:autoSpaceDN w:val="0"/>
        <w:spacing w:after="0" w:line="240" w:lineRule="auto"/>
        <w:ind w:left="6379" w:right="142"/>
        <w:jc w:val="center"/>
        <w:rPr>
          <w:rFonts w:eastAsia="Times New Roman"/>
          <w:szCs w:val="28"/>
          <w:lang w:eastAsia="ru-RU"/>
        </w:rPr>
      </w:pPr>
      <w:r w:rsidRPr="00815BF5">
        <w:rPr>
          <w:rFonts w:eastAsia="Times New Roman"/>
          <w:szCs w:val="28"/>
          <w:lang w:eastAsia="ru-RU"/>
        </w:rPr>
        <w:t xml:space="preserve">               к Регламенту</w:t>
      </w:r>
    </w:p>
    <w:p w:rsidR="000E10CE" w:rsidRPr="00815BF5" w:rsidRDefault="000E10CE" w:rsidP="000E10CE">
      <w:pPr>
        <w:widowControl w:val="0"/>
        <w:autoSpaceDE w:val="0"/>
        <w:autoSpaceDN w:val="0"/>
        <w:spacing w:after="0" w:line="240" w:lineRule="auto"/>
        <w:ind w:left="851"/>
        <w:jc w:val="right"/>
        <w:rPr>
          <w:rFonts w:eastAsia="Times New Roman"/>
          <w:szCs w:val="20"/>
          <w:lang w:eastAsia="ru-RU"/>
        </w:rPr>
      </w:pPr>
    </w:p>
    <w:p w:rsidR="000E10CE" w:rsidRPr="00815BF5" w:rsidRDefault="000E10CE" w:rsidP="000E10CE">
      <w:pPr>
        <w:spacing w:after="0" w:line="240" w:lineRule="auto"/>
        <w:jc w:val="center"/>
      </w:pPr>
      <w:r w:rsidRPr="00815BF5">
        <w:t xml:space="preserve">Разрешение на осуществление земляных работ (аварийных земляных работ) </w:t>
      </w:r>
    </w:p>
    <w:p w:rsidR="000E10CE" w:rsidRPr="00815BF5" w:rsidRDefault="000E10CE" w:rsidP="000E10CE">
      <w:pPr>
        <w:spacing w:after="0" w:line="240" w:lineRule="auto"/>
        <w:jc w:val="center"/>
        <w:rPr>
          <w:szCs w:val="28"/>
          <w:vertAlign w:val="superscript"/>
        </w:rPr>
      </w:pPr>
      <w:r w:rsidRPr="00815BF5">
        <w:rPr>
          <w:szCs w:val="28"/>
          <w:vertAlign w:val="superscript"/>
        </w:rPr>
        <w:t>(ненужное зачеркнуть)</w:t>
      </w:r>
    </w:p>
    <w:p w:rsidR="000E10CE" w:rsidRPr="00815BF5" w:rsidRDefault="000E10CE" w:rsidP="000E10CE">
      <w:pPr>
        <w:spacing w:after="0" w:line="240" w:lineRule="auto"/>
        <w:jc w:val="center"/>
      </w:pPr>
      <w:r w:rsidRPr="00815BF5">
        <w:t>№ _____от_____</w:t>
      </w:r>
    </w:p>
    <w:p w:rsidR="000E10CE" w:rsidRPr="00815BF5" w:rsidRDefault="000E10CE" w:rsidP="000E10CE">
      <w:pPr>
        <w:widowControl w:val="0"/>
        <w:autoSpaceDE w:val="0"/>
        <w:autoSpaceDN w:val="0"/>
        <w:spacing w:after="0" w:line="240" w:lineRule="auto"/>
        <w:ind w:firstLine="3402"/>
        <w:jc w:val="both"/>
        <w:rPr>
          <w:rFonts w:eastAsia="Times New Roman"/>
          <w:szCs w:val="28"/>
          <w:lang w:eastAsia="ru-RU"/>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56"/>
        <w:gridCol w:w="1116"/>
        <w:gridCol w:w="107"/>
        <w:gridCol w:w="1584"/>
        <w:gridCol w:w="1207"/>
        <w:gridCol w:w="908"/>
        <w:gridCol w:w="534"/>
        <w:gridCol w:w="668"/>
        <w:gridCol w:w="457"/>
        <w:gridCol w:w="851"/>
        <w:gridCol w:w="1083"/>
      </w:tblGrid>
      <w:tr w:rsidR="00815BF5" w:rsidRPr="00815BF5" w:rsidTr="00FC447D">
        <w:tc>
          <w:tcPr>
            <w:tcW w:w="10421" w:type="dxa"/>
            <w:gridSpan w:val="11"/>
            <w:shd w:val="clear" w:color="auto" w:fill="auto"/>
          </w:tcPr>
          <w:p w:rsidR="000E10CE" w:rsidRPr="00815BF5" w:rsidRDefault="000E10CE" w:rsidP="00FC447D">
            <w:pPr>
              <w:spacing w:after="0" w:line="240" w:lineRule="auto"/>
              <w:rPr>
                <w:sz w:val="24"/>
              </w:rPr>
            </w:pPr>
            <w:r w:rsidRPr="00815BF5">
              <w:rPr>
                <w:sz w:val="24"/>
              </w:rPr>
              <w:t>Заказчик</w:t>
            </w:r>
          </w:p>
        </w:tc>
      </w:tr>
      <w:tr w:rsidR="00815BF5" w:rsidRPr="00815BF5" w:rsidTr="00FC447D">
        <w:tc>
          <w:tcPr>
            <w:tcW w:w="10421" w:type="dxa"/>
            <w:gridSpan w:val="11"/>
            <w:tcBorders>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Адрес организации</w:t>
            </w:r>
          </w:p>
        </w:tc>
      </w:tr>
      <w:tr w:rsidR="00815BF5" w:rsidRPr="00815BF5" w:rsidTr="00FC447D">
        <w:tc>
          <w:tcPr>
            <w:tcW w:w="7767" w:type="dxa"/>
            <w:gridSpan w:val="8"/>
            <w:tcBorders>
              <w:top w:val="single" w:sz="4" w:space="0" w:color="auto"/>
              <w:right w:val="nil"/>
            </w:tcBorders>
            <w:shd w:val="clear" w:color="auto" w:fill="auto"/>
          </w:tcPr>
          <w:p w:rsidR="000E10CE" w:rsidRPr="00815BF5"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815BF5" w:rsidRDefault="000E10CE" w:rsidP="00FC447D">
            <w:pPr>
              <w:spacing w:after="0" w:line="240" w:lineRule="auto"/>
              <w:rPr>
                <w:sz w:val="24"/>
              </w:rPr>
            </w:pPr>
            <w:r w:rsidRPr="00815BF5">
              <w:rPr>
                <w:sz w:val="24"/>
              </w:rPr>
              <w:t>тел.</w:t>
            </w:r>
          </w:p>
        </w:tc>
      </w:tr>
      <w:tr w:rsidR="00815BF5" w:rsidRPr="00815BF5" w:rsidTr="00FC447D">
        <w:tc>
          <w:tcPr>
            <w:tcW w:w="10421" w:type="dxa"/>
            <w:gridSpan w:val="11"/>
            <w:shd w:val="clear" w:color="auto" w:fill="auto"/>
          </w:tcPr>
          <w:p w:rsidR="000E10CE" w:rsidRPr="00815BF5" w:rsidRDefault="000E10CE" w:rsidP="00FC447D">
            <w:pPr>
              <w:spacing w:after="0" w:line="240" w:lineRule="auto"/>
              <w:rPr>
                <w:sz w:val="24"/>
              </w:rPr>
            </w:pPr>
            <w:r w:rsidRPr="00815BF5">
              <w:rPr>
                <w:sz w:val="24"/>
              </w:rPr>
              <w:t>Подрядчик</w:t>
            </w:r>
          </w:p>
        </w:tc>
      </w:tr>
      <w:tr w:rsidR="00815BF5" w:rsidRPr="00815BF5" w:rsidTr="00FC447D">
        <w:tc>
          <w:tcPr>
            <w:tcW w:w="10421" w:type="dxa"/>
            <w:gridSpan w:val="11"/>
            <w:tcBorders>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Адрес организации, производящей работы</w:t>
            </w:r>
          </w:p>
        </w:tc>
      </w:tr>
      <w:tr w:rsidR="00815BF5" w:rsidRPr="00815BF5" w:rsidTr="00FC447D">
        <w:tc>
          <w:tcPr>
            <w:tcW w:w="7767" w:type="dxa"/>
            <w:gridSpan w:val="8"/>
            <w:tcBorders>
              <w:top w:val="single" w:sz="4" w:space="0" w:color="auto"/>
              <w:right w:val="nil"/>
            </w:tcBorders>
            <w:shd w:val="clear" w:color="auto" w:fill="auto"/>
          </w:tcPr>
          <w:p w:rsidR="000E10CE" w:rsidRPr="00815BF5"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815BF5" w:rsidRDefault="000E10CE" w:rsidP="00FC447D">
            <w:pPr>
              <w:spacing w:after="0" w:line="240" w:lineRule="auto"/>
              <w:rPr>
                <w:sz w:val="24"/>
              </w:rPr>
            </w:pPr>
            <w:r w:rsidRPr="00815BF5">
              <w:rPr>
                <w:sz w:val="24"/>
              </w:rPr>
              <w:t>тел.</w:t>
            </w:r>
          </w:p>
        </w:tc>
      </w:tr>
      <w:tr w:rsidR="00815BF5" w:rsidRPr="00815BF5" w:rsidTr="00FC447D">
        <w:tc>
          <w:tcPr>
            <w:tcW w:w="7767" w:type="dxa"/>
            <w:gridSpan w:val="8"/>
            <w:tcBorders>
              <w:top w:val="single" w:sz="4" w:space="0" w:color="auto"/>
              <w:right w:val="nil"/>
            </w:tcBorders>
            <w:shd w:val="clear" w:color="auto" w:fill="auto"/>
          </w:tcPr>
          <w:p w:rsidR="000E10CE" w:rsidRPr="00815BF5" w:rsidRDefault="000E10CE" w:rsidP="00FC447D">
            <w:pPr>
              <w:spacing w:after="0" w:line="240" w:lineRule="auto"/>
              <w:rPr>
                <w:sz w:val="24"/>
              </w:rPr>
            </w:pPr>
            <w:r w:rsidRPr="00815BF5">
              <w:rPr>
                <w:sz w:val="24"/>
              </w:rPr>
              <w:t xml:space="preserve">ФИО, должность производителя работ </w:t>
            </w:r>
          </w:p>
        </w:tc>
        <w:tc>
          <w:tcPr>
            <w:tcW w:w="2654" w:type="dxa"/>
            <w:gridSpan w:val="3"/>
            <w:tcBorders>
              <w:top w:val="single" w:sz="4" w:space="0" w:color="auto"/>
              <w:left w:val="nil"/>
            </w:tcBorders>
            <w:shd w:val="clear" w:color="auto" w:fill="auto"/>
          </w:tcPr>
          <w:p w:rsidR="000E10CE" w:rsidRPr="00815BF5" w:rsidRDefault="000E10CE" w:rsidP="00FC447D">
            <w:pPr>
              <w:spacing w:after="0" w:line="240" w:lineRule="auto"/>
              <w:rPr>
                <w:sz w:val="24"/>
              </w:rPr>
            </w:pPr>
          </w:p>
        </w:tc>
      </w:tr>
      <w:tr w:rsidR="00815BF5" w:rsidRPr="00815BF5" w:rsidTr="00FC447D">
        <w:tc>
          <w:tcPr>
            <w:tcW w:w="7767" w:type="dxa"/>
            <w:gridSpan w:val="8"/>
            <w:tcBorders>
              <w:top w:val="single" w:sz="4" w:space="0" w:color="auto"/>
              <w:right w:val="nil"/>
            </w:tcBorders>
            <w:shd w:val="clear" w:color="auto" w:fill="auto"/>
          </w:tcPr>
          <w:p w:rsidR="000E10CE" w:rsidRPr="00815BF5" w:rsidRDefault="000E10CE" w:rsidP="00FC447D">
            <w:pPr>
              <w:spacing w:after="0" w:line="240" w:lineRule="auto"/>
              <w:rPr>
                <w:sz w:val="24"/>
              </w:rPr>
            </w:pPr>
          </w:p>
        </w:tc>
        <w:tc>
          <w:tcPr>
            <w:tcW w:w="2654" w:type="dxa"/>
            <w:gridSpan w:val="3"/>
            <w:tcBorders>
              <w:top w:val="single" w:sz="4" w:space="0" w:color="auto"/>
              <w:left w:val="nil"/>
            </w:tcBorders>
            <w:shd w:val="clear" w:color="auto" w:fill="auto"/>
          </w:tcPr>
          <w:p w:rsidR="000E10CE" w:rsidRPr="00815BF5" w:rsidRDefault="000E10CE" w:rsidP="00FC447D">
            <w:pPr>
              <w:spacing w:after="0" w:line="240" w:lineRule="auto"/>
              <w:rPr>
                <w:sz w:val="24"/>
              </w:rPr>
            </w:pPr>
            <w:r w:rsidRPr="00815BF5">
              <w:rPr>
                <w:sz w:val="24"/>
              </w:rPr>
              <w:t>тел.</w:t>
            </w:r>
          </w:p>
        </w:tc>
      </w:tr>
      <w:tr w:rsidR="00815BF5" w:rsidRPr="00815BF5" w:rsidTr="00FC447D">
        <w:tc>
          <w:tcPr>
            <w:tcW w:w="10421" w:type="dxa"/>
            <w:gridSpan w:val="11"/>
            <w:shd w:val="clear" w:color="auto" w:fill="auto"/>
          </w:tcPr>
          <w:p w:rsidR="000E10CE" w:rsidRPr="00815BF5" w:rsidRDefault="000E10CE" w:rsidP="00FC447D">
            <w:pPr>
              <w:spacing w:after="0" w:line="240" w:lineRule="auto"/>
              <w:rPr>
                <w:sz w:val="24"/>
              </w:rPr>
            </w:pPr>
            <w:r w:rsidRPr="00815BF5">
              <w:rPr>
                <w:sz w:val="24"/>
              </w:rPr>
              <w:t>Организация – проектировщик (при наличии)</w:t>
            </w:r>
          </w:p>
        </w:tc>
      </w:tr>
      <w:tr w:rsidR="00815BF5" w:rsidRPr="00815BF5" w:rsidTr="00FC447D">
        <w:tc>
          <w:tcPr>
            <w:tcW w:w="10421" w:type="dxa"/>
            <w:gridSpan w:val="11"/>
            <w:shd w:val="clear" w:color="auto" w:fill="auto"/>
          </w:tcPr>
          <w:p w:rsidR="000E10CE" w:rsidRPr="00815BF5" w:rsidRDefault="000E10CE" w:rsidP="00FC447D">
            <w:pPr>
              <w:spacing w:after="0" w:line="240" w:lineRule="auto"/>
              <w:rPr>
                <w:sz w:val="24"/>
              </w:rPr>
            </w:pPr>
            <w:r w:rsidRPr="00815BF5">
              <w:rPr>
                <w:sz w:val="24"/>
              </w:rPr>
              <w:t>Наименование проектной документации (шифр) (при наличии)</w:t>
            </w:r>
          </w:p>
        </w:tc>
      </w:tr>
      <w:tr w:rsidR="00815BF5" w:rsidRPr="00815BF5" w:rsidTr="00FC447D">
        <w:tc>
          <w:tcPr>
            <w:tcW w:w="10421" w:type="dxa"/>
            <w:gridSpan w:val="11"/>
            <w:shd w:val="clear" w:color="auto" w:fill="auto"/>
          </w:tcPr>
          <w:p w:rsidR="000E10CE" w:rsidRPr="00815BF5" w:rsidRDefault="000E10CE" w:rsidP="00FC447D">
            <w:pPr>
              <w:spacing w:after="0" w:line="240" w:lineRule="auto"/>
              <w:rPr>
                <w:sz w:val="24"/>
              </w:rPr>
            </w:pPr>
          </w:p>
        </w:tc>
      </w:tr>
      <w:tr w:rsidR="00815BF5" w:rsidRPr="00815BF5" w:rsidTr="00FC447D">
        <w:tc>
          <w:tcPr>
            <w:tcW w:w="2468" w:type="dxa"/>
            <w:gridSpan w:val="3"/>
            <w:vMerge w:val="restart"/>
            <w:tcBorders>
              <w:right w:val="nil"/>
            </w:tcBorders>
            <w:shd w:val="clear" w:color="auto" w:fill="auto"/>
          </w:tcPr>
          <w:p w:rsidR="000E10CE" w:rsidRPr="00815BF5" w:rsidRDefault="000E10CE" w:rsidP="00FC447D">
            <w:pPr>
              <w:spacing w:after="0" w:line="240" w:lineRule="auto"/>
              <w:rPr>
                <w:sz w:val="24"/>
              </w:rPr>
            </w:pPr>
            <w:r w:rsidRPr="00815BF5">
              <w:rPr>
                <w:sz w:val="24"/>
              </w:rPr>
              <w:t>Адрес работ:</w:t>
            </w:r>
          </w:p>
        </w:tc>
        <w:tc>
          <w:tcPr>
            <w:tcW w:w="3976" w:type="dxa"/>
            <w:gridSpan w:val="3"/>
            <w:tcBorders>
              <w:left w:val="nil"/>
            </w:tcBorders>
            <w:shd w:val="clear" w:color="auto" w:fill="auto"/>
          </w:tcPr>
          <w:p w:rsidR="000E10CE" w:rsidRPr="00815BF5" w:rsidRDefault="000E10CE" w:rsidP="00FC447D">
            <w:pPr>
              <w:spacing w:after="0" w:line="240" w:lineRule="auto"/>
              <w:rPr>
                <w:sz w:val="24"/>
              </w:rPr>
            </w:pPr>
            <w:r w:rsidRPr="00815BF5">
              <w:rPr>
                <w:sz w:val="24"/>
              </w:rPr>
              <w:t>Округ</w:t>
            </w:r>
          </w:p>
        </w:tc>
        <w:tc>
          <w:tcPr>
            <w:tcW w:w="3977" w:type="dxa"/>
            <w:gridSpan w:val="5"/>
            <w:shd w:val="clear" w:color="auto" w:fill="auto"/>
          </w:tcPr>
          <w:p w:rsidR="000E10CE" w:rsidRPr="00815BF5" w:rsidRDefault="000E10CE" w:rsidP="00FC447D">
            <w:pPr>
              <w:spacing w:after="0" w:line="240" w:lineRule="auto"/>
              <w:rPr>
                <w:sz w:val="24"/>
              </w:rPr>
            </w:pPr>
            <w:r w:rsidRPr="00815BF5">
              <w:rPr>
                <w:sz w:val="24"/>
              </w:rPr>
              <w:t>Улица</w:t>
            </w:r>
          </w:p>
        </w:tc>
      </w:tr>
      <w:tr w:rsidR="00815BF5" w:rsidRPr="00815BF5" w:rsidTr="00FC447D">
        <w:tc>
          <w:tcPr>
            <w:tcW w:w="2468" w:type="dxa"/>
            <w:gridSpan w:val="3"/>
            <w:vMerge/>
            <w:tcBorders>
              <w:right w:val="nil"/>
            </w:tcBorders>
            <w:shd w:val="clear" w:color="auto" w:fill="auto"/>
          </w:tcPr>
          <w:p w:rsidR="000E10CE" w:rsidRPr="00815BF5" w:rsidRDefault="000E10CE" w:rsidP="00FC447D">
            <w:pPr>
              <w:spacing w:after="0" w:line="240" w:lineRule="auto"/>
              <w:rPr>
                <w:sz w:val="24"/>
              </w:rPr>
            </w:pPr>
          </w:p>
        </w:tc>
        <w:tc>
          <w:tcPr>
            <w:tcW w:w="3976" w:type="dxa"/>
            <w:gridSpan w:val="3"/>
            <w:tcBorders>
              <w:left w:val="nil"/>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от</w:t>
            </w:r>
          </w:p>
        </w:tc>
        <w:tc>
          <w:tcPr>
            <w:tcW w:w="3977" w:type="dxa"/>
            <w:gridSpan w:val="5"/>
            <w:tcBorders>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до</w:t>
            </w:r>
          </w:p>
        </w:tc>
      </w:tr>
      <w:tr w:rsidR="00815BF5" w:rsidRPr="00815BF5" w:rsidTr="00FC447D">
        <w:tc>
          <w:tcPr>
            <w:tcW w:w="2468" w:type="dxa"/>
            <w:gridSpan w:val="3"/>
            <w:vMerge/>
            <w:tcBorders>
              <w:bottom w:val="nil"/>
              <w:right w:val="nil"/>
            </w:tcBorders>
            <w:shd w:val="clear" w:color="auto" w:fill="auto"/>
          </w:tcPr>
          <w:p w:rsidR="000E10CE" w:rsidRPr="00815BF5" w:rsidRDefault="000E10CE" w:rsidP="00FC447D">
            <w:pPr>
              <w:spacing w:after="0" w:line="240" w:lineRule="auto"/>
              <w:rPr>
                <w:sz w:val="24"/>
              </w:rPr>
            </w:pPr>
          </w:p>
        </w:tc>
        <w:tc>
          <w:tcPr>
            <w:tcW w:w="3976" w:type="dxa"/>
            <w:gridSpan w:val="3"/>
            <w:tcBorders>
              <w:top w:val="single" w:sz="4" w:space="0" w:color="auto"/>
              <w:left w:val="nil"/>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 дома</w:t>
            </w:r>
          </w:p>
        </w:tc>
        <w:tc>
          <w:tcPr>
            <w:tcW w:w="3977" w:type="dxa"/>
            <w:gridSpan w:val="5"/>
            <w:tcBorders>
              <w:top w:val="single" w:sz="4" w:space="0" w:color="auto"/>
              <w:bottom w:val="single" w:sz="4" w:space="0" w:color="auto"/>
            </w:tcBorders>
            <w:shd w:val="clear" w:color="auto" w:fill="auto"/>
          </w:tcPr>
          <w:p w:rsidR="000E10CE" w:rsidRPr="00815BF5" w:rsidRDefault="000E10CE" w:rsidP="00FC447D">
            <w:pPr>
              <w:spacing w:after="0" w:line="240" w:lineRule="auto"/>
              <w:rPr>
                <w:sz w:val="24"/>
              </w:rPr>
            </w:pPr>
            <w:r w:rsidRPr="00815BF5">
              <w:rPr>
                <w:sz w:val="24"/>
              </w:rPr>
              <w:t>Уточнение</w:t>
            </w:r>
          </w:p>
        </w:tc>
      </w:tr>
      <w:tr w:rsidR="00815BF5" w:rsidRPr="00815BF5" w:rsidTr="00FC447D">
        <w:tblPrEx>
          <w:tblBorders>
            <w:top w:val="single" w:sz="4" w:space="0" w:color="auto"/>
            <w:left w:val="single" w:sz="4" w:space="0" w:color="auto"/>
            <w:right w:val="single" w:sz="4" w:space="0" w:color="auto"/>
          </w:tblBorders>
        </w:tblPrEx>
        <w:tc>
          <w:tcPr>
            <w:tcW w:w="10421" w:type="dxa"/>
            <w:gridSpan w:val="11"/>
            <w:tcBorders>
              <w:top w:val="nil"/>
              <w:left w:val="nil"/>
              <w:right w:val="nil"/>
            </w:tcBorders>
            <w:shd w:val="clear" w:color="auto" w:fill="auto"/>
          </w:tcPr>
          <w:p w:rsidR="000E10CE" w:rsidRPr="00815BF5" w:rsidRDefault="000E10CE" w:rsidP="00FC447D">
            <w:pPr>
              <w:spacing w:after="0" w:line="240" w:lineRule="auto"/>
              <w:rPr>
                <w:sz w:val="24"/>
              </w:rPr>
            </w:pPr>
            <w:r w:rsidRPr="00815BF5">
              <w:rPr>
                <w:sz w:val="24"/>
              </w:rPr>
              <w:t>Вид работ</w:t>
            </w:r>
          </w:p>
        </w:tc>
      </w:tr>
      <w:tr w:rsidR="00815BF5" w:rsidRPr="00815BF5" w:rsidTr="00FC447D">
        <w:tblPrEx>
          <w:tblBorders>
            <w:top w:val="single" w:sz="4" w:space="0" w:color="auto"/>
            <w:left w:val="single" w:sz="4" w:space="0" w:color="auto"/>
            <w:right w:val="single" w:sz="4" w:space="0" w:color="auto"/>
          </w:tblBorders>
        </w:tblPrEx>
        <w:tc>
          <w:tcPr>
            <w:tcW w:w="10421" w:type="dxa"/>
            <w:gridSpan w:val="11"/>
            <w:tcBorders>
              <w:left w:val="nil"/>
              <w:bottom w:val="single" w:sz="4" w:space="0" w:color="auto"/>
              <w:right w:val="nil"/>
            </w:tcBorders>
            <w:shd w:val="clear" w:color="auto" w:fill="auto"/>
          </w:tcPr>
          <w:p w:rsidR="000E10CE" w:rsidRPr="00815BF5" w:rsidRDefault="000E10CE" w:rsidP="00866803">
            <w:pPr>
              <w:spacing w:after="0" w:line="240" w:lineRule="auto"/>
              <w:rPr>
                <w:sz w:val="24"/>
              </w:rPr>
            </w:pPr>
            <w:r w:rsidRPr="00815BF5">
              <w:rPr>
                <w:sz w:val="24"/>
              </w:rPr>
              <w:t xml:space="preserve">Вид вскрываемого </w:t>
            </w:r>
            <w:r w:rsidR="00866803" w:rsidRPr="00815BF5">
              <w:rPr>
                <w:sz w:val="24"/>
              </w:rPr>
              <w:t xml:space="preserve">/ проектируемого </w:t>
            </w:r>
            <w:r w:rsidRPr="00815BF5">
              <w:rPr>
                <w:sz w:val="24"/>
              </w:rPr>
              <w:t>покрова (</w:t>
            </w:r>
            <w:proofErr w:type="spellStart"/>
            <w:r w:rsidRPr="00815BF5">
              <w:rPr>
                <w:sz w:val="24"/>
              </w:rPr>
              <w:t>кв</w:t>
            </w:r>
            <w:proofErr w:type="gramStart"/>
            <w:r w:rsidRPr="00815BF5">
              <w:rPr>
                <w:sz w:val="24"/>
              </w:rPr>
              <w:t>.м</w:t>
            </w:r>
            <w:proofErr w:type="spellEnd"/>
            <w:proofErr w:type="gramEnd"/>
            <w:r w:rsidRPr="00815BF5">
              <w:rPr>
                <w:sz w:val="24"/>
              </w:rPr>
              <w:t>)</w:t>
            </w:r>
          </w:p>
        </w:tc>
      </w:tr>
      <w:tr w:rsidR="00815BF5" w:rsidRPr="00815BF5" w:rsidTr="00FC447D">
        <w:tblPrEx>
          <w:tblBorders>
            <w:top w:val="single" w:sz="4" w:space="0" w:color="auto"/>
            <w:left w:val="single" w:sz="4" w:space="0" w:color="auto"/>
            <w:right w:val="single" w:sz="4" w:space="0" w:color="auto"/>
          </w:tblBorders>
        </w:tblPrEx>
        <w:tc>
          <w:tcPr>
            <w:tcW w:w="1056" w:type="dxa"/>
            <w:tcBorders>
              <w:left w:val="nil"/>
              <w:bottom w:val="nil"/>
              <w:right w:val="nil"/>
            </w:tcBorders>
            <w:shd w:val="clear" w:color="auto" w:fill="auto"/>
          </w:tcPr>
          <w:p w:rsidR="000E10CE" w:rsidRPr="00815BF5" w:rsidRDefault="000E10CE" w:rsidP="00FC447D">
            <w:pPr>
              <w:spacing w:after="0" w:line="240" w:lineRule="auto"/>
              <w:rPr>
                <w:sz w:val="24"/>
              </w:rPr>
            </w:pPr>
            <w:r w:rsidRPr="00815BF5">
              <w:rPr>
                <w:sz w:val="24"/>
              </w:rPr>
              <w:t xml:space="preserve">Тротуар </w:t>
            </w:r>
          </w:p>
        </w:tc>
        <w:tc>
          <w:tcPr>
            <w:tcW w:w="1303" w:type="dxa"/>
            <w:tcBorders>
              <w:left w:val="nil"/>
              <w:right w:val="nil"/>
            </w:tcBorders>
            <w:shd w:val="clear" w:color="auto" w:fill="auto"/>
          </w:tcPr>
          <w:p w:rsidR="000E10CE" w:rsidRPr="00815BF5" w:rsidRDefault="000E10CE" w:rsidP="00FC447D">
            <w:pPr>
              <w:spacing w:after="0" w:line="240" w:lineRule="auto"/>
              <w:rPr>
                <w:sz w:val="24"/>
              </w:rPr>
            </w:pPr>
          </w:p>
        </w:tc>
        <w:tc>
          <w:tcPr>
            <w:tcW w:w="1796" w:type="dxa"/>
            <w:gridSpan w:val="2"/>
            <w:tcBorders>
              <w:left w:val="nil"/>
              <w:bottom w:val="nil"/>
              <w:right w:val="nil"/>
            </w:tcBorders>
            <w:shd w:val="clear" w:color="auto" w:fill="auto"/>
          </w:tcPr>
          <w:p w:rsidR="000E10CE" w:rsidRPr="00815BF5" w:rsidRDefault="000E10CE" w:rsidP="00FC447D">
            <w:pPr>
              <w:spacing w:after="0" w:line="240" w:lineRule="auto"/>
              <w:rPr>
                <w:sz w:val="24"/>
              </w:rPr>
            </w:pPr>
            <w:r w:rsidRPr="00815BF5">
              <w:rPr>
                <w:sz w:val="24"/>
              </w:rPr>
              <w:t>Проезжая часть</w:t>
            </w:r>
          </w:p>
        </w:tc>
        <w:tc>
          <w:tcPr>
            <w:tcW w:w="1381" w:type="dxa"/>
            <w:tcBorders>
              <w:left w:val="nil"/>
              <w:right w:val="nil"/>
            </w:tcBorders>
            <w:shd w:val="clear" w:color="auto" w:fill="auto"/>
          </w:tcPr>
          <w:p w:rsidR="000E10CE" w:rsidRPr="00815BF5" w:rsidRDefault="000E10CE" w:rsidP="00FC447D">
            <w:pPr>
              <w:spacing w:after="0" w:line="240" w:lineRule="auto"/>
              <w:rPr>
                <w:sz w:val="24"/>
              </w:rPr>
            </w:pPr>
          </w:p>
        </w:tc>
        <w:tc>
          <w:tcPr>
            <w:tcW w:w="1448" w:type="dxa"/>
            <w:gridSpan w:val="2"/>
            <w:tcBorders>
              <w:left w:val="nil"/>
              <w:bottom w:val="nil"/>
              <w:right w:val="nil"/>
            </w:tcBorders>
            <w:shd w:val="clear" w:color="auto" w:fill="auto"/>
          </w:tcPr>
          <w:p w:rsidR="000E10CE" w:rsidRPr="00815BF5" w:rsidRDefault="000E10CE" w:rsidP="00FC447D">
            <w:pPr>
              <w:spacing w:after="0" w:line="240" w:lineRule="auto"/>
              <w:rPr>
                <w:sz w:val="24"/>
              </w:rPr>
            </w:pPr>
            <w:r w:rsidRPr="00815BF5">
              <w:rPr>
                <w:sz w:val="24"/>
              </w:rPr>
              <w:t>Озеленение</w:t>
            </w:r>
          </w:p>
        </w:tc>
        <w:tc>
          <w:tcPr>
            <w:tcW w:w="1326" w:type="dxa"/>
            <w:gridSpan w:val="2"/>
            <w:tcBorders>
              <w:left w:val="nil"/>
              <w:right w:val="nil"/>
            </w:tcBorders>
            <w:shd w:val="clear" w:color="auto" w:fill="auto"/>
          </w:tcPr>
          <w:p w:rsidR="000E10CE" w:rsidRPr="00815BF5" w:rsidRDefault="000E10CE" w:rsidP="00FC447D">
            <w:pPr>
              <w:spacing w:after="0" w:line="240" w:lineRule="auto"/>
              <w:rPr>
                <w:sz w:val="24"/>
              </w:rPr>
            </w:pPr>
          </w:p>
        </w:tc>
        <w:tc>
          <w:tcPr>
            <w:tcW w:w="851" w:type="dxa"/>
            <w:tcBorders>
              <w:left w:val="nil"/>
              <w:bottom w:val="nil"/>
              <w:right w:val="nil"/>
            </w:tcBorders>
            <w:shd w:val="clear" w:color="auto" w:fill="auto"/>
          </w:tcPr>
          <w:p w:rsidR="000E10CE" w:rsidRPr="00815BF5" w:rsidRDefault="000E10CE" w:rsidP="00FC447D">
            <w:pPr>
              <w:spacing w:after="0" w:line="240" w:lineRule="auto"/>
              <w:rPr>
                <w:sz w:val="24"/>
              </w:rPr>
            </w:pPr>
            <w:r w:rsidRPr="00815BF5">
              <w:rPr>
                <w:sz w:val="24"/>
              </w:rPr>
              <w:t>Грунт</w:t>
            </w:r>
          </w:p>
        </w:tc>
        <w:tc>
          <w:tcPr>
            <w:tcW w:w="1260" w:type="dxa"/>
            <w:tcBorders>
              <w:left w:val="nil"/>
              <w:right w:val="nil"/>
            </w:tcBorders>
            <w:shd w:val="clear" w:color="auto" w:fill="auto"/>
          </w:tcPr>
          <w:p w:rsidR="000E10CE" w:rsidRPr="00815BF5" w:rsidRDefault="000E10CE" w:rsidP="00FC447D">
            <w:pPr>
              <w:spacing w:after="0" w:line="240" w:lineRule="auto"/>
              <w:rPr>
                <w:sz w:val="24"/>
              </w:rPr>
            </w:pPr>
          </w:p>
        </w:tc>
      </w:tr>
      <w:tr w:rsidR="00815BF5" w:rsidRPr="00815BF5" w:rsidTr="00FC447D">
        <w:tblPrEx>
          <w:tblBorders>
            <w:top w:val="single" w:sz="4" w:space="0" w:color="auto"/>
            <w:left w:val="single" w:sz="4" w:space="0" w:color="auto"/>
            <w:right w:val="single" w:sz="4" w:space="0" w:color="auto"/>
          </w:tblBorders>
        </w:tblPrEx>
        <w:tc>
          <w:tcPr>
            <w:tcW w:w="10421" w:type="dxa"/>
            <w:gridSpan w:val="11"/>
            <w:tcBorders>
              <w:top w:val="nil"/>
              <w:left w:val="nil"/>
              <w:bottom w:val="single" w:sz="4" w:space="0" w:color="auto"/>
              <w:right w:val="nil"/>
            </w:tcBorders>
            <w:shd w:val="clear" w:color="auto" w:fill="auto"/>
          </w:tcPr>
          <w:p w:rsidR="000E10CE" w:rsidRPr="00815BF5" w:rsidRDefault="000E10CE" w:rsidP="00FC447D">
            <w:pPr>
              <w:spacing w:after="0" w:line="240" w:lineRule="auto"/>
              <w:rPr>
                <w:sz w:val="24"/>
              </w:rPr>
            </w:pPr>
            <w:r w:rsidRPr="00815BF5">
              <w:rPr>
                <w:sz w:val="24"/>
              </w:rPr>
              <w:t>Иное</w:t>
            </w:r>
          </w:p>
        </w:tc>
      </w:tr>
      <w:tr w:rsidR="000E10CE" w:rsidRPr="00815BF5" w:rsidTr="00FC447D">
        <w:tblPrEx>
          <w:tblBorders>
            <w:top w:val="single" w:sz="4" w:space="0" w:color="auto"/>
            <w:left w:val="single" w:sz="4" w:space="0" w:color="auto"/>
            <w:right w:val="single" w:sz="4" w:space="0" w:color="auto"/>
          </w:tblBorders>
        </w:tblPrEx>
        <w:tc>
          <w:tcPr>
            <w:tcW w:w="10421" w:type="dxa"/>
            <w:gridSpan w:val="11"/>
            <w:tcBorders>
              <w:top w:val="single" w:sz="4" w:space="0" w:color="auto"/>
              <w:left w:val="nil"/>
              <w:right w:val="nil"/>
            </w:tcBorders>
            <w:shd w:val="clear" w:color="auto" w:fill="auto"/>
          </w:tcPr>
          <w:p w:rsidR="000E10CE" w:rsidRPr="00815BF5" w:rsidRDefault="000E10CE" w:rsidP="00FC447D">
            <w:pPr>
              <w:spacing w:after="0" w:line="240" w:lineRule="auto"/>
              <w:rPr>
                <w:sz w:val="24"/>
              </w:rPr>
            </w:pPr>
            <w:r w:rsidRPr="00815BF5">
              <w:rPr>
                <w:sz w:val="24"/>
              </w:rPr>
              <w:t>Ограничение движения транспорта и пешеходов:</w:t>
            </w:r>
          </w:p>
        </w:tc>
      </w:tr>
    </w:tbl>
    <w:p w:rsidR="000E10CE" w:rsidRPr="00815BF5" w:rsidRDefault="000E10CE" w:rsidP="000E10CE">
      <w:pPr>
        <w:spacing w:after="0" w:line="240" w:lineRule="auto"/>
        <w:rPr>
          <w:sz w:val="16"/>
          <w:szCs w:val="16"/>
        </w:rPr>
      </w:pPr>
    </w:p>
    <w:tbl>
      <w:tblPr>
        <w:tblW w:w="0" w:type="auto"/>
        <w:tblLook w:val="04A0" w:firstRow="1" w:lastRow="0" w:firstColumn="1" w:lastColumn="0" w:noHBand="0" w:noVBand="1"/>
      </w:tblPr>
      <w:tblGrid>
        <w:gridCol w:w="1462"/>
        <w:gridCol w:w="8109"/>
      </w:tblGrid>
      <w:tr w:rsidR="00815BF5" w:rsidRPr="00815BF5" w:rsidTr="00FC447D">
        <w:tc>
          <w:tcPr>
            <w:tcW w:w="1496" w:type="dxa"/>
            <w:tcBorders>
              <w:top w:val="single" w:sz="4" w:space="0" w:color="auto"/>
            </w:tcBorders>
            <w:shd w:val="clear" w:color="auto" w:fill="auto"/>
          </w:tcPr>
          <w:p w:rsidR="000E10CE" w:rsidRPr="00815BF5" w:rsidRDefault="000E10CE" w:rsidP="00FC447D">
            <w:pPr>
              <w:spacing w:after="0" w:line="240" w:lineRule="auto"/>
            </w:pPr>
            <w:r w:rsidRPr="00815BF5">
              <w:rPr>
                <w:sz w:val="24"/>
              </w:rPr>
              <w:t>Срок работ</w:t>
            </w:r>
          </w:p>
        </w:tc>
        <w:tc>
          <w:tcPr>
            <w:tcW w:w="8925" w:type="dxa"/>
            <w:tcBorders>
              <w:top w:val="single" w:sz="4" w:space="0" w:color="auto"/>
            </w:tcBorders>
            <w:shd w:val="clear" w:color="auto" w:fill="auto"/>
          </w:tcPr>
          <w:p w:rsidR="000E10CE" w:rsidRPr="00815BF5" w:rsidRDefault="000E10CE" w:rsidP="00FC447D">
            <w:pPr>
              <w:spacing w:after="0" w:line="240" w:lineRule="auto"/>
              <w:rPr>
                <w:sz w:val="24"/>
              </w:rPr>
            </w:pPr>
            <w:r w:rsidRPr="00815BF5">
              <w:rPr>
                <w:sz w:val="24"/>
              </w:rPr>
              <w:t>с «______»______________20____г. по «______»______________20____г.</w:t>
            </w:r>
          </w:p>
          <w:p w:rsidR="000E10CE" w:rsidRPr="00815BF5" w:rsidRDefault="000E10CE" w:rsidP="00FC447D">
            <w:pPr>
              <w:spacing w:after="0" w:line="240" w:lineRule="auto"/>
            </w:pPr>
          </w:p>
        </w:tc>
      </w:tr>
      <w:tr w:rsidR="00815BF5" w:rsidRPr="00815BF5" w:rsidTr="00FC4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
            <w:tcBorders>
              <w:top w:val="nil"/>
              <w:left w:val="nil"/>
              <w:right w:val="nil"/>
            </w:tcBorders>
            <w:shd w:val="clear" w:color="auto" w:fill="auto"/>
          </w:tcPr>
          <w:p w:rsidR="000E10CE" w:rsidRPr="00815BF5" w:rsidRDefault="000E10CE" w:rsidP="00FC447D">
            <w:pPr>
              <w:spacing w:after="0" w:line="240" w:lineRule="auto"/>
              <w:rPr>
                <w:sz w:val="24"/>
              </w:rPr>
            </w:pPr>
            <w:r w:rsidRPr="00815BF5">
              <w:rPr>
                <w:sz w:val="24"/>
              </w:rPr>
              <w:t>Срок восстановления нарушенного благоустройства до «______»_____________________20____г.</w:t>
            </w:r>
          </w:p>
          <w:p w:rsidR="000E10CE" w:rsidRPr="00815BF5" w:rsidRDefault="000E10CE" w:rsidP="00FC447D">
            <w:pPr>
              <w:spacing w:after="0" w:line="240" w:lineRule="auto"/>
              <w:jc w:val="both"/>
              <w:rPr>
                <w:sz w:val="24"/>
                <w:szCs w:val="24"/>
              </w:rPr>
            </w:pPr>
            <w:r w:rsidRPr="00815BF5">
              <w:rPr>
                <w:sz w:val="24"/>
                <w:szCs w:val="24"/>
              </w:rPr>
              <w:t xml:space="preserve">Восстановить и сдать нарушенное благоустройство в полном объеме. </w:t>
            </w:r>
          </w:p>
          <w:p w:rsidR="000E10CE" w:rsidRPr="00815BF5" w:rsidRDefault="000E10CE" w:rsidP="00FC447D">
            <w:pPr>
              <w:spacing w:after="0" w:line="240" w:lineRule="auto"/>
              <w:jc w:val="both"/>
              <w:rPr>
                <w:sz w:val="24"/>
                <w:szCs w:val="24"/>
              </w:rPr>
            </w:pPr>
            <w:r w:rsidRPr="00815BF5">
              <w:rPr>
                <w:sz w:val="24"/>
                <w:szCs w:val="24"/>
              </w:rPr>
              <w:t xml:space="preserve">Предъявить территорию представителю_____________________________________________ </w:t>
            </w:r>
          </w:p>
          <w:p w:rsidR="000E10CE" w:rsidRPr="00815BF5" w:rsidRDefault="000E10CE" w:rsidP="00FC447D">
            <w:pPr>
              <w:spacing w:after="0" w:line="240" w:lineRule="auto"/>
              <w:jc w:val="both"/>
              <w:rPr>
                <w:sz w:val="24"/>
                <w:szCs w:val="24"/>
              </w:rPr>
            </w:pPr>
            <w:r w:rsidRPr="00815BF5">
              <w:rPr>
                <w:sz w:val="24"/>
                <w:szCs w:val="24"/>
              </w:rPr>
              <w:t>Талон к разрешению на осуществление земляных работ сдать в комитет градостроительства и территориального развития администрации города Мурманска.</w:t>
            </w:r>
          </w:p>
        </w:tc>
      </w:tr>
      <w:tr w:rsidR="00815BF5" w:rsidRPr="00815BF5" w:rsidTr="00FC4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10421" w:type="dxa"/>
            <w:gridSpan w:val="2"/>
            <w:tcBorders>
              <w:left w:val="nil"/>
              <w:bottom w:val="nil"/>
              <w:right w:val="nil"/>
            </w:tcBorders>
            <w:shd w:val="clear" w:color="auto" w:fill="auto"/>
          </w:tcPr>
          <w:p w:rsidR="000E10CE" w:rsidRPr="00815BF5" w:rsidRDefault="000E10CE" w:rsidP="00FC447D">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____________________________                                            _________                              __________________</w:t>
            </w:r>
          </w:p>
          <w:p w:rsidR="000E10CE" w:rsidRPr="00815BF5" w:rsidRDefault="000E10CE" w:rsidP="00FC447D">
            <w:pPr>
              <w:widowControl w:val="0"/>
              <w:autoSpaceDE w:val="0"/>
              <w:autoSpaceDN w:val="0"/>
              <w:spacing w:after="0" w:line="240" w:lineRule="auto"/>
              <w:jc w:val="both"/>
              <w:rPr>
                <w:rFonts w:eastAsia="Times New Roman"/>
                <w:sz w:val="20"/>
                <w:szCs w:val="20"/>
                <w:lang w:eastAsia="ru-RU"/>
              </w:rPr>
            </w:pPr>
            <w:proofErr w:type="gramStart"/>
            <w:r w:rsidRPr="00815BF5">
              <w:rPr>
                <w:rFonts w:eastAsia="Times New Roman"/>
                <w:sz w:val="20"/>
                <w:szCs w:val="20"/>
                <w:lang w:eastAsia="ru-RU"/>
              </w:rPr>
              <w:t>(должность уполномоченного лица                                        (подпись)                             (расшифровка подписи)</w:t>
            </w:r>
            <w:proofErr w:type="gramEnd"/>
          </w:p>
          <w:p w:rsidR="000E10CE" w:rsidRPr="00815BF5" w:rsidRDefault="000E10CE" w:rsidP="00FC447D">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органа, осуществляющего выдачу</w:t>
            </w:r>
          </w:p>
          <w:p w:rsidR="000E10CE" w:rsidRPr="00815BF5" w:rsidRDefault="000E10CE" w:rsidP="00FC447D">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разрешения на осуществление земляных работ)</w:t>
            </w:r>
          </w:p>
          <w:p w:rsidR="000E10CE" w:rsidRPr="00815BF5" w:rsidRDefault="000E10CE" w:rsidP="00FC447D">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 xml:space="preserve">М.П. </w:t>
            </w:r>
          </w:p>
        </w:tc>
      </w:tr>
    </w:tbl>
    <w:p w:rsidR="000E10CE" w:rsidRPr="00815BF5" w:rsidRDefault="000E10CE" w:rsidP="000E10CE">
      <w:pPr>
        <w:pBdr>
          <w:top w:val="single" w:sz="12" w:space="1" w:color="auto"/>
          <w:bottom w:val="single" w:sz="12" w:space="1" w:color="auto"/>
        </w:pBdr>
        <w:spacing w:after="0" w:line="240" w:lineRule="auto"/>
        <w:jc w:val="center"/>
        <w:rPr>
          <w:sz w:val="18"/>
        </w:rPr>
      </w:pPr>
      <w:r w:rsidRPr="00815BF5">
        <w:rPr>
          <w:sz w:val="18"/>
        </w:rPr>
        <w:t>Линия отреза талона к разрешению на осуществление земляных работ</w:t>
      </w:r>
    </w:p>
    <w:p w:rsidR="000E10CE" w:rsidRPr="00815BF5" w:rsidRDefault="000E10CE" w:rsidP="000E10CE">
      <w:pPr>
        <w:spacing w:after="0" w:line="240" w:lineRule="auto"/>
        <w:jc w:val="center"/>
        <w:rPr>
          <w:sz w:val="24"/>
          <w:szCs w:val="24"/>
        </w:rPr>
      </w:pPr>
      <w:r w:rsidRPr="00815BF5">
        <w:rPr>
          <w:sz w:val="24"/>
          <w:szCs w:val="24"/>
        </w:rPr>
        <w:t xml:space="preserve">Талон к разрешению на осуществление земляных работ (аварийных земляных работ) </w:t>
      </w:r>
    </w:p>
    <w:p w:rsidR="000E10CE" w:rsidRPr="00815BF5" w:rsidRDefault="000E10CE" w:rsidP="000E10CE">
      <w:pPr>
        <w:spacing w:after="0" w:line="240" w:lineRule="auto"/>
        <w:jc w:val="center"/>
        <w:rPr>
          <w:szCs w:val="28"/>
          <w:vertAlign w:val="superscript"/>
        </w:rPr>
      </w:pPr>
      <w:r w:rsidRPr="00815BF5">
        <w:rPr>
          <w:szCs w:val="28"/>
          <w:vertAlign w:val="superscript"/>
        </w:rPr>
        <w:t>(ненужное зачеркнуть)</w:t>
      </w:r>
    </w:p>
    <w:p w:rsidR="000E10CE" w:rsidRPr="00815BF5" w:rsidRDefault="000E10CE" w:rsidP="000E10CE">
      <w:pPr>
        <w:spacing w:after="0" w:line="240" w:lineRule="auto"/>
        <w:jc w:val="center"/>
        <w:rPr>
          <w:sz w:val="24"/>
          <w:szCs w:val="24"/>
        </w:rPr>
      </w:pPr>
      <w:r w:rsidRPr="00815BF5">
        <w:rPr>
          <w:sz w:val="24"/>
          <w:szCs w:val="24"/>
        </w:rPr>
        <w:t xml:space="preserve">№ _____от_____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3035"/>
      </w:tblGrid>
      <w:tr w:rsidR="00815BF5" w:rsidRPr="00815BF5" w:rsidTr="00FC447D">
        <w:tc>
          <w:tcPr>
            <w:tcW w:w="7119" w:type="dxa"/>
            <w:tcBorders>
              <w:top w:val="nil"/>
              <w:left w:val="nil"/>
              <w:right w:val="nil"/>
            </w:tcBorders>
            <w:shd w:val="clear" w:color="auto" w:fill="auto"/>
            <w:vAlign w:val="bottom"/>
          </w:tcPr>
          <w:p w:rsidR="000E10CE" w:rsidRPr="00815BF5" w:rsidRDefault="000E10CE" w:rsidP="00FC447D">
            <w:pPr>
              <w:spacing w:after="0" w:line="240" w:lineRule="auto"/>
            </w:pPr>
            <w:r w:rsidRPr="00815BF5">
              <w:t>Заказчик</w:t>
            </w:r>
          </w:p>
        </w:tc>
        <w:tc>
          <w:tcPr>
            <w:tcW w:w="3302" w:type="dxa"/>
            <w:tcBorders>
              <w:top w:val="nil"/>
              <w:left w:val="nil"/>
              <w:right w:val="nil"/>
            </w:tcBorders>
            <w:shd w:val="clear" w:color="auto" w:fill="auto"/>
            <w:vAlign w:val="bottom"/>
          </w:tcPr>
          <w:p w:rsidR="000E10CE" w:rsidRPr="00815BF5" w:rsidRDefault="000E10CE" w:rsidP="00FC447D">
            <w:pPr>
              <w:spacing w:after="0" w:line="240" w:lineRule="auto"/>
            </w:pPr>
            <w:r w:rsidRPr="00815BF5">
              <w:t>тел.</w:t>
            </w:r>
          </w:p>
        </w:tc>
      </w:tr>
      <w:tr w:rsidR="00815BF5" w:rsidRPr="00815BF5" w:rsidTr="00FC447D">
        <w:tc>
          <w:tcPr>
            <w:tcW w:w="10421" w:type="dxa"/>
            <w:gridSpan w:val="2"/>
            <w:tcBorders>
              <w:left w:val="nil"/>
              <w:right w:val="nil"/>
            </w:tcBorders>
            <w:shd w:val="clear" w:color="auto" w:fill="auto"/>
            <w:vAlign w:val="bottom"/>
          </w:tcPr>
          <w:p w:rsidR="000E10CE" w:rsidRPr="00815BF5" w:rsidRDefault="000E10CE" w:rsidP="00FC447D">
            <w:pPr>
              <w:spacing w:after="0" w:line="240" w:lineRule="auto"/>
            </w:pPr>
            <w:r w:rsidRPr="00815BF5">
              <w:lastRenderedPageBreak/>
              <w:t>Адрес производства работ</w:t>
            </w:r>
          </w:p>
        </w:tc>
      </w:tr>
      <w:tr w:rsidR="00815BF5" w:rsidRPr="00815BF5" w:rsidTr="00FC447D">
        <w:tc>
          <w:tcPr>
            <w:tcW w:w="10421" w:type="dxa"/>
            <w:gridSpan w:val="2"/>
            <w:tcBorders>
              <w:left w:val="nil"/>
              <w:right w:val="nil"/>
            </w:tcBorders>
            <w:shd w:val="clear" w:color="auto" w:fill="auto"/>
            <w:vAlign w:val="bottom"/>
          </w:tcPr>
          <w:p w:rsidR="000E10CE" w:rsidRPr="00815BF5" w:rsidRDefault="000E10CE" w:rsidP="00FC447D">
            <w:pPr>
              <w:spacing w:after="0" w:line="240" w:lineRule="auto"/>
            </w:pPr>
            <w:r w:rsidRPr="00815BF5">
              <w:t>Вид работ</w:t>
            </w:r>
          </w:p>
        </w:tc>
      </w:tr>
      <w:tr w:rsidR="00815BF5" w:rsidRPr="00815BF5" w:rsidTr="00FC447D">
        <w:tc>
          <w:tcPr>
            <w:tcW w:w="10421" w:type="dxa"/>
            <w:gridSpan w:val="2"/>
            <w:tcBorders>
              <w:left w:val="nil"/>
              <w:bottom w:val="single" w:sz="4" w:space="0" w:color="auto"/>
              <w:right w:val="nil"/>
            </w:tcBorders>
            <w:shd w:val="clear" w:color="auto" w:fill="auto"/>
            <w:vAlign w:val="bottom"/>
          </w:tcPr>
          <w:p w:rsidR="000E10CE" w:rsidRPr="00815BF5" w:rsidRDefault="000E10CE" w:rsidP="00FC447D">
            <w:pPr>
              <w:spacing w:after="0" w:line="240" w:lineRule="auto"/>
            </w:pPr>
            <w:r w:rsidRPr="00815BF5">
              <w:t>Нарушенное благоустройство восстановлено:</w:t>
            </w:r>
          </w:p>
        </w:tc>
      </w:tr>
      <w:tr w:rsidR="000E10CE" w:rsidRPr="00815BF5" w:rsidTr="00FC447D">
        <w:tc>
          <w:tcPr>
            <w:tcW w:w="10421" w:type="dxa"/>
            <w:gridSpan w:val="2"/>
            <w:tcBorders>
              <w:left w:val="nil"/>
              <w:right w:val="nil"/>
            </w:tcBorders>
            <w:shd w:val="clear" w:color="auto" w:fill="auto"/>
          </w:tcPr>
          <w:p w:rsidR="000E10CE" w:rsidRPr="00815BF5" w:rsidRDefault="000E10CE" w:rsidP="00FC447D">
            <w:pPr>
              <w:spacing w:after="0" w:line="240" w:lineRule="auto"/>
              <w:jc w:val="center"/>
              <w:rPr>
                <w:vertAlign w:val="superscript"/>
              </w:rPr>
            </w:pPr>
            <w:r w:rsidRPr="00815BF5">
              <w:rPr>
                <w:vertAlign w:val="superscript"/>
              </w:rPr>
              <w:t>(подпись, печать должностного лица, принявшего восстановленное благоустройство)</w:t>
            </w:r>
          </w:p>
        </w:tc>
      </w:tr>
    </w:tbl>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Срок осуществления земляных работ (аварийных земляных работ)</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 xml:space="preserve">продлен до «__» ____________ 20__ г. </w:t>
      </w:r>
    </w:p>
    <w:p w:rsidR="000E10CE" w:rsidRPr="00815BF5" w:rsidRDefault="000E10CE" w:rsidP="000E10CE">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_____________________________           _________              __________________</w:t>
      </w:r>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proofErr w:type="gramStart"/>
      <w:r w:rsidRPr="00815BF5">
        <w:rPr>
          <w:rFonts w:eastAsia="Times New Roman"/>
          <w:sz w:val="20"/>
          <w:szCs w:val="20"/>
          <w:lang w:eastAsia="ru-RU"/>
        </w:rPr>
        <w:t>(должность уполномоченного лица                                      (подпись)                             (расшифровка подписи)</w:t>
      </w:r>
      <w:proofErr w:type="gramEnd"/>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органа, осуществляющего выдачу разрешения</w:t>
      </w:r>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на осуществление земляных работ)</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«__» _____________ 20__ г.</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М.П.</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 xml:space="preserve">Срок восстановления нарушенного благоустройства  продлен  до  «__» ____________ 20__ г. </w:t>
      </w:r>
    </w:p>
    <w:p w:rsidR="000E10CE" w:rsidRPr="00815BF5" w:rsidRDefault="000E10CE" w:rsidP="000E10CE">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_____________________________           _________              __________________</w:t>
      </w:r>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proofErr w:type="gramStart"/>
      <w:r w:rsidRPr="00815BF5">
        <w:rPr>
          <w:rFonts w:eastAsia="Times New Roman"/>
          <w:sz w:val="20"/>
          <w:szCs w:val="20"/>
          <w:lang w:eastAsia="ru-RU"/>
        </w:rPr>
        <w:t>(должность уполномоченного лица                                      (подпись)                             (расшифровка подписи)</w:t>
      </w:r>
      <w:proofErr w:type="gramEnd"/>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органа, осуществляющего выдачу разрешения</w:t>
      </w:r>
    </w:p>
    <w:p w:rsidR="000E10CE" w:rsidRPr="00815BF5" w:rsidRDefault="000E10CE" w:rsidP="000E10CE">
      <w:pPr>
        <w:widowControl w:val="0"/>
        <w:autoSpaceDE w:val="0"/>
        <w:autoSpaceDN w:val="0"/>
        <w:spacing w:after="0" w:line="240" w:lineRule="auto"/>
        <w:jc w:val="both"/>
        <w:rPr>
          <w:rFonts w:eastAsia="Times New Roman"/>
          <w:sz w:val="20"/>
          <w:szCs w:val="20"/>
          <w:lang w:eastAsia="ru-RU"/>
        </w:rPr>
      </w:pPr>
      <w:r w:rsidRPr="00815BF5">
        <w:rPr>
          <w:rFonts w:eastAsia="Times New Roman"/>
          <w:sz w:val="20"/>
          <w:szCs w:val="20"/>
          <w:lang w:eastAsia="ru-RU"/>
        </w:rPr>
        <w:t>на осуществление земляных работ)</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«__» _____________ 20__ г.</w:t>
      </w: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p>
    <w:p w:rsidR="000E10CE" w:rsidRPr="00815BF5" w:rsidRDefault="000E10CE" w:rsidP="000E10CE">
      <w:pPr>
        <w:widowControl w:val="0"/>
        <w:autoSpaceDE w:val="0"/>
        <w:autoSpaceDN w:val="0"/>
        <w:spacing w:after="0" w:line="240" w:lineRule="auto"/>
        <w:jc w:val="both"/>
        <w:rPr>
          <w:rFonts w:eastAsia="Times New Roman"/>
          <w:sz w:val="24"/>
          <w:szCs w:val="24"/>
          <w:lang w:eastAsia="ru-RU"/>
        </w:rPr>
      </w:pPr>
      <w:r w:rsidRPr="00815BF5">
        <w:rPr>
          <w:rFonts w:eastAsia="Times New Roman"/>
          <w:sz w:val="24"/>
          <w:szCs w:val="24"/>
          <w:lang w:eastAsia="ru-RU"/>
        </w:rPr>
        <w:t>М.П.</w:t>
      </w:r>
    </w:p>
    <w:p w:rsidR="000E10CE" w:rsidRPr="00815BF5" w:rsidRDefault="000E10CE" w:rsidP="000E10CE">
      <w:pPr>
        <w:widowControl w:val="0"/>
        <w:autoSpaceDE w:val="0"/>
        <w:autoSpaceDN w:val="0"/>
        <w:spacing w:after="0" w:line="240" w:lineRule="auto"/>
        <w:jc w:val="both"/>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center"/>
        <w:rPr>
          <w:rFonts w:eastAsia="Times New Roman"/>
          <w:szCs w:val="28"/>
          <w:lang w:eastAsia="ru-RU"/>
        </w:rPr>
      </w:pPr>
      <w:r w:rsidRPr="00815BF5">
        <w:rPr>
          <w:rFonts w:eastAsia="Times New Roman"/>
          <w:sz w:val="24"/>
          <w:szCs w:val="24"/>
          <w:lang w:eastAsia="ru-RU"/>
        </w:rPr>
        <w:t>___________________________________</w:t>
      </w: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right"/>
        <w:rPr>
          <w:rFonts w:eastAsia="Times New Roman"/>
          <w:szCs w:val="28"/>
          <w:lang w:eastAsia="ru-RU"/>
        </w:rPr>
      </w:pPr>
    </w:p>
    <w:p w:rsidR="000E10CE" w:rsidRPr="00815BF5" w:rsidRDefault="000E10CE" w:rsidP="000E10CE">
      <w:pPr>
        <w:widowControl w:val="0"/>
        <w:autoSpaceDE w:val="0"/>
        <w:autoSpaceDN w:val="0"/>
        <w:spacing w:after="0" w:line="240" w:lineRule="auto"/>
        <w:ind w:left="6521" w:right="142" w:firstLine="6"/>
        <w:jc w:val="center"/>
        <w:rPr>
          <w:rFonts w:eastAsia="Times New Roman"/>
          <w:szCs w:val="28"/>
          <w:lang w:eastAsia="ru-RU"/>
        </w:rPr>
      </w:pPr>
      <w:r w:rsidRPr="00815BF5">
        <w:rPr>
          <w:rFonts w:eastAsia="Times New Roman"/>
          <w:szCs w:val="28"/>
          <w:lang w:eastAsia="ru-RU"/>
        </w:rPr>
        <w:t xml:space="preserve">        Приложение </w:t>
      </w:r>
      <w:hyperlink r:id="rId19" w:history="1">
        <w:r w:rsidRPr="00815BF5">
          <w:rPr>
            <w:rFonts w:eastAsia="Times New Roman"/>
            <w:szCs w:val="28"/>
            <w:lang w:eastAsia="ru-RU"/>
          </w:rPr>
          <w:t>№</w:t>
        </w:r>
      </w:hyperlink>
      <w:r w:rsidRPr="00815BF5">
        <w:rPr>
          <w:rFonts w:eastAsia="Times New Roman"/>
          <w:szCs w:val="28"/>
          <w:lang w:eastAsia="ru-RU"/>
        </w:rPr>
        <w:t xml:space="preserve"> 4</w:t>
      </w:r>
    </w:p>
    <w:p w:rsidR="000E10CE" w:rsidRPr="00815BF5" w:rsidRDefault="000E10CE" w:rsidP="000E10CE">
      <w:pPr>
        <w:widowControl w:val="0"/>
        <w:autoSpaceDE w:val="0"/>
        <w:autoSpaceDN w:val="0"/>
        <w:spacing w:after="0" w:line="240" w:lineRule="auto"/>
        <w:ind w:left="6521" w:right="142" w:firstLine="6"/>
        <w:jc w:val="center"/>
        <w:rPr>
          <w:rFonts w:eastAsia="Times New Roman"/>
          <w:szCs w:val="28"/>
          <w:lang w:eastAsia="ru-RU"/>
        </w:rPr>
      </w:pPr>
      <w:r w:rsidRPr="00815BF5">
        <w:rPr>
          <w:rFonts w:eastAsia="Times New Roman"/>
          <w:szCs w:val="28"/>
          <w:lang w:eastAsia="ru-RU"/>
        </w:rPr>
        <w:t xml:space="preserve">             к Регламенту</w:t>
      </w:r>
    </w:p>
    <w:p w:rsidR="000E10CE" w:rsidRPr="00815BF5" w:rsidRDefault="000E10CE" w:rsidP="000E10CE">
      <w:pPr>
        <w:widowControl w:val="0"/>
        <w:autoSpaceDE w:val="0"/>
        <w:autoSpaceDN w:val="0"/>
        <w:spacing w:after="0" w:line="240" w:lineRule="auto"/>
        <w:ind w:left="4820" w:right="142" w:firstLine="6"/>
        <w:jc w:val="center"/>
        <w:rPr>
          <w:rFonts w:eastAsia="Times New Roman"/>
          <w:szCs w:val="28"/>
          <w:lang w:eastAsia="ru-RU"/>
        </w:rPr>
      </w:pPr>
    </w:p>
    <w:p w:rsidR="000E10CE" w:rsidRPr="00815BF5" w:rsidRDefault="000E10CE" w:rsidP="000E10CE">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На бланке Комитета</w:t>
      </w:r>
    </w:p>
    <w:p w:rsidR="000E10CE" w:rsidRPr="00815BF5" w:rsidRDefault="000E10CE" w:rsidP="000E10CE">
      <w:pPr>
        <w:widowControl w:val="0"/>
        <w:autoSpaceDE w:val="0"/>
        <w:autoSpaceDN w:val="0"/>
        <w:spacing w:after="0" w:line="240" w:lineRule="auto"/>
        <w:ind w:left="4820"/>
        <w:jc w:val="center"/>
        <w:rPr>
          <w:rFonts w:eastAsia="Times New Roman"/>
          <w:szCs w:val="28"/>
          <w:lang w:eastAsia="ru-RU"/>
        </w:rPr>
      </w:pPr>
      <w:r w:rsidRPr="00815BF5">
        <w:rPr>
          <w:rFonts w:eastAsia="Times New Roman"/>
          <w:szCs w:val="28"/>
          <w:lang w:eastAsia="ru-RU"/>
        </w:rPr>
        <w:t>Заявителю ________________________,</w:t>
      </w:r>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w:t>
      </w:r>
      <w:proofErr w:type="gramStart"/>
      <w:r w:rsidRPr="00815BF5">
        <w:rPr>
          <w:rFonts w:eastAsia="Times New Roman"/>
          <w:szCs w:val="28"/>
          <w:lang w:eastAsia="ru-RU"/>
        </w:rPr>
        <w:t>(Ф.И.О лица, обращающегося</w:t>
      </w:r>
      <w:proofErr w:type="gramEnd"/>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за выдачей разрешения </w:t>
      </w:r>
      <w:proofErr w:type="gramStart"/>
      <w:r w:rsidRPr="00815BF5">
        <w:rPr>
          <w:rFonts w:eastAsia="Times New Roman"/>
          <w:szCs w:val="28"/>
          <w:lang w:eastAsia="ru-RU"/>
        </w:rPr>
        <w:t>на</w:t>
      </w:r>
      <w:proofErr w:type="gramEnd"/>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осуществление </w:t>
      </w:r>
      <w:proofErr w:type="gramStart"/>
      <w:r w:rsidRPr="00815BF5">
        <w:rPr>
          <w:rFonts w:eastAsia="Times New Roman"/>
          <w:szCs w:val="28"/>
          <w:lang w:eastAsia="ru-RU"/>
        </w:rPr>
        <w:t>земляных</w:t>
      </w:r>
      <w:proofErr w:type="gramEnd"/>
      <w:r w:rsidRPr="00815BF5">
        <w:rPr>
          <w:rFonts w:eastAsia="Times New Roman"/>
          <w:szCs w:val="28"/>
          <w:lang w:eastAsia="ru-RU"/>
        </w:rPr>
        <w:t xml:space="preserve"> </w:t>
      </w:r>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w:t>
      </w:r>
      <w:proofErr w:type="gramStart"/>
      <w:r w:rsidRPr="00815BF5">
        <w:rPr>
          <w:rFonts w:eastAsia="Times New Roman"/>
          <w:szCs w:val="28"/>
          <w:lang w:eastAsia="ru-RU"/>
        </w:rPr>
        <w:t>работ (аварийных земляных</w:t>
      </w:r>
      <w:proofErr w:type="gramEnd"/>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работ), наименование </w:t>
      </w:r>
    </w:p>
    <w:p w:rsidR="000E10CE" w:rsidRPr="00815BF5" w:rsidRDefault="000E10CE" w:rsidP="000E10CE">
      <w:pPr>
        <w:widowControl w:val="0"/>
        <w:autoSpaceDE w:val="0"/>
        <w:autoSpaceDN w:val="0"/>
        <w:spacing w:after="0" w:line="240" w:lineRule="auto"/>
        <w:ind w:left="5103"/>
        <w:jc w:val="both"/>
        <w:rPr>
          <w:rFonts w:eastAsia="Times New Roman"/>
          <w:szCs w:val="28"/>
          <w:lang w:eastAsia="ru-RU"/>
        </w:rPr>
      </w:pPr>
      <w:r w:rsidRPr="00815BF5">
        <w:rPr>
          <w:rFonts w:eastAsia="Times New Roman"/>
          <w:szCs w:val="28"/>
          <w:lang w:eastAsia="ru-RU"/>
        </w:rPr>
        <w:t xml:space="preserve">                        юридического лица)</w:t>
      </w:r>
    </w:p>
    <w:p w:rsidR="000E10CE" w:rsidRPr="00815BF5" w:rsidRDefault="000E10CE" w:rsidP="000E10CE">
      <w:pPr>
        <w:widowControl w:val="0"/>
        <w:autoSpaceDE w:val="0"/>
        <w:autoSpaceDN w:val="0"/>
        <w:spacing w:after="0" w:line="240" w:lineRule="auto"/>
        <w:ind w:left="4820"/>
        <w:rPr>
          <w:rFonts w:eastAsia="Times New Roman"/>
          <w:szCs w:val="28"/>
          <w:lang w:eastAsia="ru-RU"/>
        </w:rPr>
      </w:pPr>
      <w:proofErr w:type="gramStart"/>
      <w:r w:rsidRPr="00815BF5">
        <w:rPr>
          <w:rFonts w:eastAsia="Times New Roman"/>
          <w:szCs w:val="28"/>
          <w:lang w:eastAsia="ru-RU"/>
        </w:rPr>
        <w:t>зарегистрированному по адресу:</w:t>
      </w:r>
      <w:proofErr w:type="gramEnd"/>
    </w:p>
    <w:p w:rsidR="000E10CE" w:rsidRPr="00815BF5" w:rsidRDefault="000E10CE" w:rsidP="000E10CE">
      <w:pPr>
        <w:widowControl w:val="0"/>
        <w:autoSpaceDE w:val="0"/>
        <w:autoSpaceDN w:val="0"/>
        <w:spacing w:after="0" w:line="240" w:lineRule="auto"/>
        <w:ind w:left="4253" w:firstLine="283"/>
        <w:jc w:val="center"/>
        <w:rPr>
          <w:rFonts w:eastAsia="Times New Roman"/>
          <w:szCs w:val="28"/>
          <w:lang w:eastAsia="ru-RU"/>
        </w:rPr>
      </w:pPr>
      <w:r w:rsidRPr="00815BF5">
        <w:rPr>
          <w:rFonts w:eastAsia="Times New Roman"/>
          <w:szCs w:val="28"/>
          <w:lang w:eastAsia="ru-RU"/>
        </w:rPr>
        <w:t xml:space="preserve">    __________________________________</w:t>
      </w:r>
    </w:p>
    <w:p w:rsidR="000E10CE" w:rsidRPr="00815BF5" w:rsidRDefault="000E10CE" w:rsidP="000E10CE">
      <w:pPr>
        <w:widowControl w:val="0"/>
        <w:tabs>
          <w:tab w:val="left" w:pos="4820"/>
        </w:tabs>
        <w:autoSpaceDE w:val="0"/>
        <w:autoSpaceDN w:val="0"/>
        <w:spacing w:after="0" w:line="240" w:lineRule="auto"/>
        <w:ind w:left="4536" w:hanging="142"/>
        <w:jc w:val="center"/>
        <w:rPr>
          <w:rFonts w:eastAsia="Times New Roman"/>
          <w:szCs w:val="28"/>
          <w:lang w:eastAsia="ru-RU"/>
        </w:rPr>
      </w:pPr>
      <w:r w:rsidRPr="00815BF5">
        <w:rPr>
          <w:rFonts w:eastAsia="Times New Roman"/>
          <w:szCs w:val="28"/>
          <w:lang w:eastAsia="ru-RU"/>
        </w:rPr>
        <w:t xml:space="preserve">      </w:t>
      </w:r>
    </w:p>
    <w:p w:rsidR="000E10CE" w:rsidRPr="00815BF5" w:rsidRDefault="000E10CE" w:rsidP="000E10CE">
      <w:pPr>
        <w:widowControl w:val="0"/>
        <w:autoSpaceDE w:val="0"/>
        <w:autoSpaceDN w:val="0"/>
        <w:spacing w:after="0" w:line="240" w:lineRule="auto"/>
        <w:ind w:left="5103"/>
        <w:jc w:val="center"/>
        <w:rPr>
          <w:rFonts w:eastAsia="Times New Roman"/>
          <w:szCs w:val="28"/>
          <w:lang w:eastAsia="ru-RU"/>
        </w:rPr>
      </w:pPr>
    </w:p>
    <w:p w:rsidR="000E10CE" w:rsidRPr="00815BF5" w:rsidRDefault="000E10CE" w:rsidP="00345BC5">
      <w:pPr>
        <w:widowControl w:val="0"/>
        <w:autoSpaceDE w:val="0"/>
        <w:autoSpaceDN w:val="0"/>
        <w:spacing w:after="0" w:line="240" w:lineRule="auto"/>
        <w:jc w:val="center"/>
        <w:rPr>
          <w:rFonts w:eastAsia="Times New Roman"/>
          <w:szCs w:val="28"/>
          <w:lang w:eastAsia="ru-RU"/>
        </w:rPr>
      </w:pPr>
      <w:r w:rsidRPr="00815BF5">
        <w:rPr>
          <w:rFonts w:eastAsia="Times New Roman"/>
          <w:szCs w:val="28"/>
          <w:lang w:eastAsia="ru-RU"/>
        </w:rPr>
        <w:t xml:space="preserve">Форма уведомления об отказе в выдаче разрешения на осуществление </w:t>
      </w:r>
    </w:p>
    <w:p w:rsidR="000E10CE" w:rsidRPr="00815BF5" w:rsidRDefault="000E10CE" w:rsidP="00345BC5">
      <w:pPr>
        <w:widowControl w:val="0"/>
        <w:autoSpaceDE w:val="0"/>
        <w:autoSpaceDN w:val="0"/>
        <w:spacing w:after="0" w:line="240" w:lineRule="auto"/>
        <w:jc w:val="center"/>
        <w:rPr>
          <w:rFonts w:eastAsia="Times New Roman"/>
          <w:szCs w:val="28"/>
          <w:lang w:eastAsia="ru-RU"/>
        </w:rPr>
      </w:pPr>
      <w:r w:rsidRPr="00815BF5">
        <w:rPr>
          <w:rFonts w:eastAsia="Times New Roman"/>
          <w:szCs w:val="28"/>
          <w:lang w:eastAsia="ru-RU"/>
        </w:rPr>
        <w:t>земляных работ (аварийных земляных работ)</w:t>
      </w:r>
    </w:p>
    <w:p w:rsidR="000E10CE" w:rsidRPr="00815BF5" w:rsidRDefault="000E10CE" w:rsidP="00345BC5">
      <w:pPr>
        <w:widowControl w:val="0"/>
        <w:autoSpaceDE w:val="0"/>
        <w:autoSpaceDN w:val="0"/>
        <w:spacing w:after="0" w:line="240" w:lineRule="auto"/>
        <w:jc w:val="center"/>
        <w:rPr>
          <w:rFonts w:eastAsia="Times New Roman"/>
          <w:szCs w:val="28"/>
          <w:lang w:eastAsia="ru-RU"/>
        </w:rPr>
      </w:pPr>
      <w:r w:rsidRPr="00815BF5">
        <w:rPr>
          <w:rFonts w:eastAsia="Times New Roman"/>
          <w:szCs w:val="28"/>
          <w:lang w:eastAsia="ru-RU"/>
        </w:rPr>
        <w:t>(ненужное зачеркнуть)</w:t>
      </w:r>
    </w:p>
    <w:p w:rsidR="000E10CE" w:rsidRPr="00815BF5" w:rsidRDefault="000E10CE" w:rsidP="00345BC5">
      <w:pPr>
        <w:widowControl w:val="0"/>
        <w:autoSpaceDE w:val="0"/>
        <w:autoSpaceDN w:val="0"/>
        <w:spacing w:after="0" w:line="240" w:lineRule="auto"/>
        <w:ind w:firstLine="567"/>
        <w:jc w:val="both"/>
        <w:rPr>
          <w:rFonts w:eastAsia="Times New Roman"/>
          <w:szCs w:val="28"/>
          <w:lang w:eastAsia="ru-RU"/>
        </w:rPr>
      </w:pPr>
    </w:p>
    <w:p w:rsidR="000E10CE" w:rsidRPr="00815BF5" w:rsidRDefault="000E10CE" w:rsidP="00345BC5">
      <w:pPr>
        <w:spacing w:after="0" w:line="240" w:lineRule="auto"/>
        <w:ind w:firstLine="709"/>
        <w:jc w:val="both"/>
        <w:rPr>
          <w:rFonts w:eastAsia="Times New Roman"/>
          <w:szCs w:val="28"/>
          <w:lang w:eastAsia="ru-RU"/>
        </w:rPr>
      </w:pPr>
      <w:r w:rsidRPr="00815BF5">
        <w:rPr>
          <w:szCs w:val="28"/>
        </w:rPr>
        <w:t xml:space="preserve">В соответствии с административным регламентом предоставления муниципальной услуги «Выдача разрешения на осуществление земляных работ на территории муниципального образования город Мурманск» комитет градостроительства и территориального развития администрации города Мурманска отказывает в выдаче разрешения на осуществление земляных работ (аварийных земляных работ) </w:t>
      </w:r>
      <w:proofErr w:type="gramStart"/>
      <w:r w:rsidRPr="00815BF5">
        <w:rPr>
          <w:rFonts w:eastAsia="Times New Roman"/>
          <w:szCs w:val="28"/>
          <w:lang w:eastAsia="ru-RU"/>
        </w:rPr>
        <w:t>по</w:t>
      </w:r>
      <w:proofErr w:type="gramEnd"/>
      <w:r w:rsidRPr="00815BF5">
        <w:rPr>
          <w:rFonts w:eastAsia="Times New Roman"/>
          <w:szCs w:val="28"/>
          <w:lang w:eastAsia="ru-RU"/>
        </w:rPr>
        <w:t xml:space="preserve"> ____________</w:t>
      </w:r>
      <w:r w:rsidR="00345BC5" w:rsidRPr="00815BF5">
        <w:rPr>
          <w:rFonts w:eastAsia="Times New Roman"/>
          <w:szCs w:val="28"/>
          <w:lang w:eastAsia="ru-RU"/>
        </w:rPr>
        <w:t>_____________________</w:t>
      </w:r>
    </w:p>
    <w:p w:rsidR="000E10CE" w:rsidRPr="00815BF5" w:rsidRDefault="000E10CE" w:rsidP="00345BC5">
      <w:pPr>
        <w:spacing w:after="0" w:line="240" w:lineRule="auto"/>
        <w:ind w:firstLine="709"/>
        <w:jc w:val="center"/>
        <w:rPr>
          <w:rFonts w:eastAsia="Times New Roman"/>
          <w:szCs w:val="28"/>
          <w:lang w:eastAsia="ru-RU"/>
        </w:rPr>
      </w:pPr>
      <w:r w:rsidRPr="00815BF5">
        <w:rPr>
          <w:rFonts w:eastAsia="Times New Roman"/>
          <w:szCs w:val="28"/>
          <w:lang w:eastAsia="ru-RU"/>
        </w:rPr>
        <w:t>(ненужное зачеркнуть)</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_________________________________________________________________</w:t>
      </w:r>
      <w:r w:rsidR="00345BC5" w:rsidRPr="00815BF5">
        <w:rPr>
          <w:rFonts w:eastAsia="Times New Roman"/>
          <w:szCs w:val="28"/>
          <w:lang w:eastAsia="ru-RU"/>
        </w:rPr>
        <w:t>_</w:t>
      </w:r>
      <w:r w:rsidRPr="00815BF5">
        <w:rPr>
          <w:rFonts w:eastAsia="Times New Roman"/>
          <w:szCs w:val="28"/>
          <w:lang w:eastAsia="ru-RU"/>
        </w:rPr>
        <w:t xml:space="preserve">                                                                     (наименование вида работ, наименование линейного объекта)</w:t>
      </w:r>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по адресу ____________________________________</w:t>
      </w:r>
      <w:r w:rsidR="00345BC5" w:rsidRPr="00815BF5">
        <w:rPr>
          <w:rFonts w:eastAsia="Times New Roman"/>
          <w:szCs w:val="28"/>
          <w:lang w:eastAsia="ru-RU"/>
        </w:rPr>
        <w:t>______________________</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(местонахождение)</w:t>
      </w:r>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по проекту ________________________________________________________</w:t>
      </w:r>
    </w:p>
    <w:p w:rsidR="000E10CE" w:rsidRPr="00815BF5" w:rsidRDefault="000E10CE" w:rsidP="00345BC5">
      <w:pPr>
        <w:spacing w:after="0" w:line="240" w:lineRule="auto"/>
        <w:jc w:val="center"/>
        <w:rPr>
          <w:rFonts w:eastAsia="Times New Roman"/>
          <w:szCs w:val="28"/>
          <w:lang w:eastAsia="ru-RU"/>
        </w:rPr>
      </w:pPr>
      <w:r w:rsidRPr="00815BF5">
        <w:rPr>
          <w:rFonts w:eastAsia="Times New Roman"/>
          <w:szCs w:val="28"/>
          <w:lang w:eastAsia="ru-RU"/>
        </w:rPr>
        <w:t xml:space="preserve">(при наличии проекта – полное его название в соответствии с проектной документацией) </w:t>
      </w:r>
    </w:p>
    <w:p w:rsidR="000E10CE" w:rsidRPr="00815BF5" w:rsidRDefault="000E10CE" w:rsidP="00345BC5">
      <w:pPr>
        <w:spacing w:after="0" w:line="240" w:lineRule="auto"/>
        <w:jc w:val="both"/>
        <w:rPr>
          <w:rFonts w:eastAsia="Times New Roman"/>
          <w:szCs w:val="28"/>
          <w:lang w:eastAsia="ru-RU"/>
        </w:rPr>
      </w:pPr>
      <w:r w:rsidRPr="00815BF5">
        <w:rPr>
          <w:rFonts w:eastAsia="Times New Roman"/>
          <w:szCs w:val="28"/>
          <w:lang w:eastAsia="ru-RU"/>
        </w:rPr>
        <w:t>_________________________________________________________</w:t>
      </w:r>
      <w:r w:rsidR="00345BC5" w:rsidRPr="00815BF5">
        <w:rPr>
          <w:rFonts w:eastAsia="Times New Roman"/>
          <w:szCs w:val="28"/>
          <w:lang w:eastAsia="ru-RU"/>
        </w:rPr>
        <w:t>_________</w:t>
      </w:r>
    </w:p>
    <w:p w:rsidR="000E10CE" w:rsidRPr="00815BF5" w:rsidRDefault="000E10CE" w:rsidP="00345BC5">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по следующим основаниям: ____________</w:t>
      </w:r>
      <w:r w:rsidR="00345BC5" w:rsidRPr="00815BF5">
        <w:rPr>
          <w:rFonts w:eastAsia="Times New Roman"/>
          <w:szCs w:val="28"/>
          <w:lang w:eastAsia="ru-RU"/>
        </w:rPr>
        <w:t>___________________________</w:t>
      </w:r>
    </w:p>
    <w:p w:rsidR="000E10CE" w:rsidRPr="00815BF5" w:rsidRDefault="000E10CE" w:rsidP="00345BC5">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____________________________________</w:t>
      </w:r>
      <w:r w:rsidR="00345BC5" w:rsidRPr="00815BF5">
        <w:rPr>
          <w:rFonts w:eastAsia="Times New Roman"/>
          <w:szCs w:val="28"/>
          <w:lang w:eastAsia="ru-RU"/>
        </w:rPr>
        <w:t>______________________________</w:t>
      </w:r>
    </w:p>
    <w:p w:rsidR="000E10CE" w:rsidRPr="00815BF5" w:rsidRDefault="000E10CE" w:rsidP="00345BC5">
      <w:pPr>
        <w:widowControl w:val="0"/>
        <w:autoSpaceDE w:val="0"/>
        <w:autoSpaceDN w:val="0"/>
        <w:spacing w:after="0" w:line="240" w:lineRule="auto"/>
        <w:jc w:val="center"/>
        <w:rPr>
          <w:rFonts w:eastAsia="Times New Roman"/>
          <w:szCs w:val="28"/>
          <w:lang w:eastAsia="ru-RU"/>
        </w:rPr>
      </w:pPr>
      <w:r w:rsidRPr="00815BF5">
        <w:rPr>
          <w:rFonts w:eastAsia="Times New Roman"/>
          <w:szCs w:val="28"/>
          <w:lang w:eastAsia="ru-RU"/>
        </w:rPr>
        <w:t>(указываются причины отказа)</w:t>
      </w:r>
    </w:p>
    <w:p w:rsidR="000E10CE" w:rsidRPr="00815BF5" w:rsidRDefault="000E10CE" w:rsidP="00345BC5">
      <w:pPr>
        <w:widowControl w:val="0"/>
        <w:autoSpaceDE w:val="0"/>
        <w:autoSpaceDN w:val="0"/>
        <w:spacing w:after="0" w:line="240" w:lineRule="auto"/>
        <w:jc w:val="both"/>
        <w:rPr>
          <w:rFonts w:eastAsia="Times New Roman"/>
          <w:szCs w:val="28"/>
          <w:lang w:eastAsia="ru-RU"/>
        </w:rPr>
      </w:pPr>
    </w:p>
    <w:p w:rsidR="000E10CE" w:rsidRPr="00815BF5" w:rsidRDefault="000E10CE" w:rsidP="000E10CE">
      <w:pPr>
        <w:widowControl w:val="0"/>
        <w:autoSpaceDE w:val="0"/>
        <w:autoSpaceDN w:val="0"/>
        <w:spacing w:after="0" w:line="240" w:lineRule="auto"/>
        <w:jc w:val="both"/>
        <w:rPr>
          <w:rFonts w:eastAsia="Times New Roman"/>
          <w:szCs w:val="28"/>
          <w:lang w:eastAsia="ru-RU"/>
        </w:rPr>
      </w:pPr>
      <w:r w:rsidRPr="00815BF5">
        <w:rPr>
          <w:rFonts w:eastAsia="Times New Roman"/>
          <w:szCs w:val="28"/>
          <w:lang w:eastAsia="ru-RU"/>
        </w:rPr>
        <w:t>Председатель Комитета                       подпись                                          Ф.И.О.</w:t>
      </w:r>
    </w:p>
    <w:p w:rsidR="00C320FB" w:rsidRPr="00815BF5" w:rsidRDefault="000E10CE" w:rsidP="000E10CE">
      <w:pPr>
        <w:widowControl w:val="0"/>
        <w:autoSpaceDE w:val="0"/>
        <w:autoSpaceDN w:val="0"/>
        <w:spacing w:after="0" w:line="240" w:lineRule="auto"/>
        <w:ind w:left="5670"/>
        <w:jc w:val="center"/>
        <w:rPr>
          <w:rFonts w:eastAsia="Times New Roman"/>
          <w:szCs w:val="28"/>
          <w:lang w:eastAsia="ru-RU"/>
        </w:rPr>
      </w:pPr>
      <w:r w:rsidRPr="00815BF5">
        <w:rPr>
          <w:rFonts w:eastAsia="Times New Roman"/>
          <w:szCs w:val="28"/>
          <w:lang w:eastAsia="ru-RU"/>
        </w:rPr>
        <w:t xml:space="preserve">                    </w:t>
      </w:r>
    </w:p>
    <w:p w:rsidR="000E10CE" w:rsidRPr="00815BF5" w:rsidRDefault="00C320FB" w:rsidP="000E10CE">
      <w:pPr>
        <w:widowControl w:val="0"/>
        <w:autoSpaceDE w:val="0"/>
        <w:autoSpaceDN w:val="0"/>
        <w:spacing w:after="0" w:line="240" w:lineRule="auto"/>
        <w:ind w:left="5670"/>
        <w:jc w:val="center"/>
        <w:rPr>
          <w:rFonts w:eastAsia="Times New Roman"/>
          <w:szCs w:val="28"/>
          <w:lang w:eastAsia="ru-RU"/>
        </w:rPr>
      </w:pPr>
      <w:r w:rsidRPr="00815BF5">
        <w:rPr>
          <w:rFonts w:eastAsia="Times New Roman"/>
          <w:szCs w:val="28"/>
          <w:lang w:eastAsia="ru-RU"/>
        </w:rPr>
        <w:t xml:space="preserve">                    </w:t>
      </w:r>
      <w:r w:rsidR="000E10CE" w:rsidRPr="00815BF5">
        <w:rPr>
          <w:rFonts w:eastAsia="Times New Roman"/>
          <w:szCs w:val="28"/>
          <w:lang w:eastAsia="ru-RU"/>
        </w:rPr>
        <w:t xml:space="preserve"> Приложение № 5</w:t>
      </w:r>
    </w:p>
    <w:p w:rsidR="000E10CE" w:rsidRPr="00815BF5" w:rsidRDefault="000E10CE" w:rsidP="000E10CE">
      <w:pPr>
        <w:widowControl w:val="0"/>
        <w:autoSpaceDE w:val="0"/>
        <w:autoSpaceDN w:val="0"/>
        <w:spacing w:after="0" w:line="240" w:lineRule="auto"/>
        <w:ind w:left="5670"/>
        <w:jc w:val="center"/>
        <w:rPr>
          <w:rFonts w:eastAsia="Times New Roman"/>
          <w:szCs w:val="28"/>
          <w:lang w:eastAsia="ru-RU"/>
        </w:rPr>
      </w:pPr>
      <w:r w:rsidRPr="00815BF5">
        <w:rPr>
          <w:rFonts w:eastAsia="Times New Roman"/>
          <w:szCs w:val="28"/>
          <w:lang w:eastAsia="ru-RU"/>
        </w:rPr>
        <w:t xml:space="preserve">                           к Регламенту</w:t>
      </w:r>
    </w:p>
    <w:p w:rsidR="000E10CE" w:rsidRPr="00815BF5" w:rsidRDefault="000E10CE" w:rsidP="000E10CE">
      <w:pPr>
        <w:widowControl w:val="0"/>
        <w:autoSpaceDE w:val="0"/>
        <w:autoSpaceDN w:val="0"/>
        <w:spacing w:after="0" w:line="240" w:lineRule="auto"/>
        <w:ind w:left="851"/>
        <w:jc w:val="both"/>
        <w:rPr>
          <w:rFonts w:eastAsia="Times New Roman"/>
          <w:sz w:val="24"/>
          <w:szCs w:val="24"/>
          <w:lang w:eastAsia="ru-RU"/>
        </w:rPr>
      </w:pPr>
    </w:p>
    <w:p w:rsidR="00600028" w:rsidRPr="00815BF5" w:rsidRDefault="00600028" w:rsidP="00600028">
      <w:pPr>
        <w:widowControl w:val="0"/>
        <w:autoSpaceDE w:val="0"/>
        <w:autoSpaceDN w:val="0"/>
        <w:adjustRightInd w:val="0"/>
        <w:spacing w:after="0" w:line="240" w:lineRule="auto"/>
        <w:jc w:val="center"/>
        <w:rPr>
          <w:bCs/>
          <w:szCs w:val="28"/>
        </w:rPr>
      </w:pPr>
      <w:bookmarkStart w:id="17" w:name="P634"/>
      <w:bookmarkEnd w:id="17"/>
      <w:r w:rsidRPr="00815BF5">
        <w:rPr>
          <w:bCs/>
          <w:szCs w:val="28"/>
        </w:rPr>
        <w:t>Показатели доступности и качества предоставления</w:t>
      </w:r>
    </w:p>
    <w:p w:rsidR="00600028" w:rsidRPr="00815BF5" w:rsidRDefault="00600028" w:rsidP="00600028">
      <w:pPr>
        <w:widowControl w:val="0"/>
        <w:autoSpaceDE w:val="0"/>
        <w:autoSpaceDN w:val="0"/>
        <w:adjustRightInd w:val="0"/>
        <w:spacing w:after="0" w:line="240" w:lineRule="auto"/>
        <w:jc w:val="center"/>
        <w:rPr>
          <w:bCs/>
          <w:szCs w:val="28"/>
        </w:rPr>
      </w:pPr>
      <w:r w:rsidRPr="00815BF5">
        <w:rPr>
          <w:bCs/>
          <w:szCs w:val="28"/>
        </w:rPr>
        <w:t>муниципальной услуги</w:t>
      </w:r>
    </w:p>
    <w:p w:rsidR="00600028" w:rsidRPr="00815BF5" w:rsidRDefault="00600028" w:rsidP="00600028">
      <w:pPr>
        <w:widowControl w:val="0"/>
        <w:autoSpaceDE w:val="0"/>
        <w:autoSpaceDN w:val="0"/>
        <w:adjustRightInd w:val="0"/>
        <w:spacing w:after="0" w:line="240" w:lineRule="auto"/>
        <w:jc w:val="center"/>
        <w:rPr>
          <w:bCs/>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359"/>
      </w:tblGrid>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 xml:space="preserve">№ </w:t>
            </w:r>
            <w:proofErr w:type="gramStart"/>
            <w:r w:rsidRPr="00815BF5">
              <w:rPr>
                <w:sz w:val="24"/>
                <w:szCs w:val="24"/>
              </w:rPr>
              <w:t>п</w:t>
            </w:r>
            <w:proofErr w:type="gramEnd"/>
            <w:r w:rsidRPr="00815BF5">
              <w:rPr>
                <w:sz w:val="24"/>
                <w:szCs w:val="24"/>
              </w:rPr>
              <w:t>/п</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Показатели доступности и качества предоставления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Нормативное значение показателя</w:t>
            </w:r>
          </w:p>
        </w:tc>
      </w:tr>
      <w:tr w:rsidR="00815BF5" w:rsidRPr="00815BF5" w:rsidTr="003C3A84">
        <w:tc>
          <w:tcPr>
            <w:tcW w:w="9843" w:type="dxa"/>
            <w:gridSpan w:val="3"/>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outlineLvl w:val="0"/>
              <w:rPr>
                <w:sz w:val="24"/>
                <w:szCs w:val="24"/>
              </w:rPr>
            </w:pPr>
            <w:r w:rsidRPr="00815BF5">
              <w:rPr>
                <w:sz w:val="24"/>
                <w:szCs w:val="24"/>
              </w:rPr>
              <w:t>Показатели доступности предоставления муниципальной услуги</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 заявителей, ожидавших в очереди при подаче документов не более 15 минут</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 заявителей, удовлетворенных графиком работы Комитета</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Наличие на стендах в местах предоставления услуг информации о порядке предоставления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2</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Возможность получения муниципальной услуги в электронной форме</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да</w:t>
            </w:r>
          </w:p>
        </w:tc>
      </w:tr>
      <w:tr w:rsidR="00815BF5" w:rsidRPr="00815BF5" w:rsidTr="003C3A84">
        <w:tc>
          <w:tcPr>
            <w:tcW w:w="567" w:type="dxa"/>
            <w:tcBorders>
              <w:top w:val="single" w:sz="4" w:space="0" w:color="auto"/>
              <w:left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6</w:t>
            </w:r>
          </w:p>
        </w:tc>
        <w:tc>
          <w:tcPr>
            <w:tcW w:w="6917" w:type="dxa"/>
            <w:tcBorders>
              <w:top w:val="single" w:sz="4" w:space="0" w:color="auto"/>
              <w:left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Возможность получения информации о ходе предоставления муниципальной услуги</w:t>
            </w:r>
          </w:p>
        </w:tc>
        <w:tc>
          <w:tcPr>
            <w:tcW w:w="2359" w:type="dxa"/>
            <w:tcBorders>
              <w:top w:val="single" w:sz="4" w:space="0" w:color="auto"/>
              <w:left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да</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Возможность получения услуги через многофункциональный центр</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да</w:t>
            </w:r>
          </w:p>
        </w:tc>
      </w:tr>
      <w:tr w:rsidR="00815BF5" w:rsidRPr="00815BF5" w:rsidTr="003C3A84">
        <w:tc>
          <w:tcPr>
            <w:tcW w:w="9843" w:type="dxa"/>
            <w:gridSpan w:val="3"/>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outlineLvl w:val="0"/>
              <w:rPr>
                <w:sz w:val="24"/>
                <w:szCs w:val="24"/>
              </w:rPr>
            </w:pPr>
            <w:r w:rsidRPr="00815BF5">
              <w:rPr>
                <w:sz w:val="24"/>
                <w:szCs w:val="24"/>
              </w:rPr>
              <w:t>Показатели качества предоставления муниципальной услуги</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Количество обоснованных жалоб</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0</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 xml:space="preserve">Соблюдение сроков предоставления муниципальной услуги (% случаев предоставления  муниципальной услуги в установленный срок </w:t>
            </w:r>
            <w:proofErr w:type="gramStart"/>
            <w:r w:rsidRPr="00815BF5">
              <w:rPr>
                <w:sz w:val="24"/>
                <w:szCs w:val="24"/>
              </w:rPr>
              <w:t>с даты приема</w:t>
            </w:r>
            <w:proofErr w:type="gramEnd"/>
            <w:r w:rsidRPr="00815BF5">
              <w:rPr>
                <w:sz w:val="24"/>
                <w:szCs w:val="24"/>
              </w:rPr>
              <w:t xml:space="preserve"> документов)</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r w:rsidR="00815BF5"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 заявителей, удовлетворенных культурой обслуживания 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r w:rsidR="00600028" w:rsidRPr="00815BF5" w:rsidTr="003C3A84">
        <w:tc>
          <w:tcPr>
            <w:tcW w:w="56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rPr>
                <w:sz w:val="24"/>
                <w:szCs w:val="24"/>
              </w:rPr>
            </w:pPr>
            <w:r w:rsidRPr="00815BF5">
              <w:rPr>
                <w:sz w:val="24"/>
                <w:szCs w:val="24"/>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2359" w:type="dxa"/>
            <w:tcBorders>
              <w:top w:val="single" w:sz="4" w:space="0" w:color="auto"/>
              <w:left w:val="single" w:sz="4" w:space="0" w:color="auto"/>
              <w:bottom w:val="single" w:sz="4" w:space="0" w:color="auto"/>
              <w:right w:val="single" w:sz="4" w:space="0" w:color="auto"/>
            </w:tcBorders>
          </w:tcPr>
          <w:p w:rsidR="00600028" w:rsidRPr="00815BF5" w:rsidRDefault="00600028" w:rsidP="00600028">
            <w:pPr>
              <w:autoSpaceDE w:val="0"/>
              <w:autoSpaceDN w:val="0"/>
              <w:adjustRightInd w:val="0"/>
              <w:spacing w:after="0" w:line="240" w:lineRule="auto"/>
              <w:jc w:val="center"/>
              <w:rPr>
                <w:sz w:val="24"/>
                <w:szCs w:val="24"/>
              </w:rPr>
            </w:pPr>
            <w:r w:rsidRPr="00815BF5">
              <w:rPr>
                <w:sz w:val="24"/>
                <w:szCs w:val="24"/>
              </w:rPr>
              <w:t>100 %</w:t>
            </w:r>
          </w:p>
        </w:tc>
      </w:tr>
    </w:tbl>
    <w:p w:rsidR="000E10CE" w:rsidRPr="00815BF5" w:rsidRDefault="000E10CE" w:rsidP="000E10CE">
      <w:pPr>
        <w:widowControl w:val="0"/>
        <w:autoSpaceDE w:val="0"/>
        <w:autoSpaceDN w:val="0"/>
        <w:spacing w:after="0" w:line="240" w:lineRule="auto"/>
        <w:jc w:val="both"/>
        <w:rPr>
          <w:rFonts w:eastAsia="Times New Roman"/>
          <w:szCs w:val="28"/>
          <w:lang w:eastAsia="ru-RU"/>
        </w:rPr>
      </w:pPr>
    </w:p>
    <w:p w:rsidR="000E10CE" w:rsidRPr="00815BF5" w:rsidRDefault="000E10CE" w:rsidP="000E10CE">
      <w:pPr>
        <w:widowControl w:val="0"/>
        <w:autoSpaceDE w:val="0"/>
        <w:autoSpaceDN w:val="0"/>
        <w:spacing w:after="0" w:line="240" w:lineRule="auto"/>
        <w:ind w:left="851"/>
        <w:jc w:val="both"/>
        <w:rPr>
          <w:rFonts w:eastAsia="Times New Roman"/>
          <w:szCs w:val="28"/>
          <w:lang w:eastAsia="ru-RU"/>
        </w:rPr>
      </w:pPr>
    </w:p>
    <w:bookmarkEnd w:id="1"/>
    <w:p w:rsidR="000E10CE" w:rsidRPr="00815BF5" w:rsidRDefault="000E10CE" w:rsidP="000E10CE">
      <w:pPr>
        <w:widowControl w:val="0"/>
        <w:autoSpaceDE w:val="0"/>
        <w:autoSpaceDN w:val="0"/>
        <w:spacing w:after="0" w:line="240" w:lineRule="auto"/>
        <w:ind w:left="851"/>
        <w:jc w:val="both"/>
        <w:rPr>
          <w:rFonts w:eastAsia="Times New Roman"/>
          <w:szCs w:val="28"/>
          <w:lang w:eastAsia="ru-RU"/>
        </w:rPr>
      </w:pPr>
    </w:p>
    <w:sectPr w:rsidR="000E10CE" w:rsidRPr="00815B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A21" w:rsidRDefault="002D5A21" w:rsidP="000E10CE">
      <w:pPr>
        <w:spacing w:after="0" w:line="240" w:lineRule="auto"/>
      </w:pPr>
      <w:r>
        <w:separator/>
      </w:r>
    </w:p>
  </w:endnote>
  <w:endnote w:type="continuationSeparator" w:id="0">
    <w:p w:rsidR="002D5A21" w:rsidRDefault="002D5A21" w:rsidP="000E1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A21" w:rsidRDefault="002D5A21" w:rsidP="000E10CE">
      <w:pPr>
        <w:spacing w:after="0" w:line="240" w:lineRule="auto"/>
      </w:pPr>
      <w:r>
        <w:separator/>
      </w:r>
    </w:p>
  </w:footnote>
  <w:footnote w:type="continuationSeparator" w:id="0">
    <w:p w:rsidR="002D5A21" w:rsidRDefault="002D5A21" w:rsidP="000E10CE">
      <w:pPr>
        <w:spacing w:after="0" w:line="240" w:lineRule="auto"/>
      </w:pPr>
      <w:r>
        <w:continuationSeparator/>
      </w:r>
    </w:p>
  </w:footnote>
  <w:footnote w:id="1">
    <w:p w:rsidR="002D5A21" w:rsidRPr="00352EFE" w:rsidRDefault="002D5A21" w:rsidP="000E10CE">
      <w:pPr>
        <w:pStyle w:val="ConsPlusNormal"/>
        <w:jc w:val="both"/>
        <w:rPr>
          <w:rFonts w:ascii="Times New Roman" w:hAnsi="Times New Roman" w:cs="Times New Roman"/>
          <w:sz w:val="20"/>
        </w:rPr>
      </w:pPr>
      <w:r w:rsidRPr="00352EFE">
        <w:rPr>
          <w:rStyle w:val="af6"/>
          <w:rFonts w:ascii="Times New Roman" w:hAnsi="Times New Roman" w:cs="Times New Roman"/>
          <w:sz w:val="20"/>
        </w:rPr>
        <w:footnoteRef/>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30.12.2004</w:t>
      </w:r>
      <w:r>
        <w:rPr>
          <w:rFonts w:ascii="Times New Roman" w:hAnsi="Times New Roman" w:cs="Times New Roman"/>
          <w:sz w:val="20"/>
        </w:rPr>
        <w:t>, № 290;</w:t>
      </w:r>
    </w:p>
  </w:footnote>
  <w:footnote w:id="2">
    <w:p w:rsidR="002D5A21" w:rsidRPr="00352EFE" w:rsidRDefault="002D5A21" w:rsidP="000E10CE">
      <w:pPr>
        <w:pStyle w:val="ConsPlusNormal"/>
        <w:jc w:val="both"/>
        <w:rPr>
          <w:rFonts w:ascii="Times New Roman" w:hAnsi="Times New Roman" w:cs="Times New Roman"/>
          <w:sz w:val="20"/>
        </w:rPr>
      </w:pPr>
      <w:r>
        <w:rPr>
          <w:rFonts w:ascii="Times New Roman" w:hAnsi="Times New Roman" w:cs="Times New Roman"/>
          <w:sz w:val="20"/>
          <w:vertAlign w:val="superscript"/>
        </w:rPr>
        <w:t>2</w:t>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Pr="00352EFE">
        <w:rPr>
          <w:rFonts w:ascii="Times New Roman" w:hAnsi="Times New Roman" w:cs="Times New Roman"/>
          <w:sz w:val="20"/>
        </w:rPr>
        <w:t xml:space="preserve"> 30.12.2004</w:t>
      </w:r>
      <w:r>
        <w:rPr>
          <w:rFonts w:ascii="Times New Roman" w:hAnsi="Times New Roman" w:cs="Times New Roman"/>
          <w:sz w:val="20"/>
        </w:rPr>
        <w:t>,</w:t>
      </w:r>
      <w:r w:rsidRPr="00352EFE">
        <w:rPr>
          <w:rFonts w:ascii="Times New Roman" w:hAnsi="Times New Roman" w:cs="Times New Roman"/>
          <w:sz w:val="20"/>
        </w:rPr>
        <w:t xml:space="preserve"> </w:t>
      </w:r>
      <w:r>
        <w:rPr>
          <w:rFonts w:ascii="Times New Roman" w:hAnsi="Times New Roman" w:cs="Times New Roman"/>
          <w:sz w:val="20"/>
        </w:rPr>
        <w:t>№ 290;</w:t>
      </w:r>
    </w:p>
  </w:footnote>
  <w:footnote w:id="3">
    <w:p w:rsidR="002D5A21" w:rsidRPr="008A2DC8" w:rsidRDefault="002D5A21" w:rsidP="000E10CE">
      <w:pPr>
        <w:pStyle w:val="ConsPlusNormal"/>
        <w:widowControl/>
        <w:jc w:val="both"/>
        <w:rPr>
          <w:rFonts w:ascii="Times New Roman" w:hAnsi="Times New Roman" w:cs="Times New Roman"/>
          <w:sz w:val="2"/>
          <w:szCs w:val="2"/>
        </w:rPr>
      </w:pPr>
      <w:r w:rsidRPr="008A2DC8">
        <w:rPr>
          <w:rStyle w:val="af6"/>
          <w:rFonts w:ascii="Times New Roman" w:eastAsia="Calibri" w:hAnsi="Times New Roman" w:cs="Times New Roman"/>
          <w:sz w:val="20"/>
          <w:szCs w:val="20"/>
          <w:lang w:eastAsia="en-US"/>
        </w:rPr>
        <w:footnoteRef/>
      </w:r>
      <w:r w:rsidRPr="008A2DC8">
        <w:rPr>
          <w:rFonts w:ascii="Times New Roman" w:hAnsi="Times New Roman" w:cs="Times New Roman"/>
          <w:sz w:val="2"/>
          <w:szCs w:val="2"/>
        </w:rPr>
        <w:t>3</w:t>
      </w:r>
      <w:r w:rsidRPr="008A2DC8">
        <w:rPr>
          <w:rFonts w:ascii="Times New Roman" w:hAnsi="Times New Roman" w:cs="Times New Roman"/>
          <w:sz w:val="20"/>
        </w:rPr>
        <w:t>«Российская газета», 30.12.2004, № 290;</w:t>
      </w:r>
    </w:p>
  </w:footnote>
  <w:footnote w:id="4">
    <w:p w:rsidR="002D5A21" w:rsidRDefault="002D5A21" w:rsidP="000E10CE">
      <w:pPr>
        <w:pStyle w:val="af4"/>
        <w:spacing w:after="0" w:line="240" w:lineRule="auto"/>
      </w:pPr>
      <w:r w:rsidRPr="008A2DC8">
        <w:rPr>
          <w:rStyle w:val="af6"/>
          <w:rFonts w:ascii="Times New Roman" w:hAnsi="Times New Roman"/>
        </w:rPr>
        <w:footnoteRef/>
      </w:r>
      <w:r w:rsidRPr="008A2DC8">
        <w:rPr>
          <w:rFonts w:ascii="Times New Roman" w:hAnsi="Times New Roman"/>
        </w:rPr>
        <w:t xml:space="preserve"> </w:t>
      </w:r>
      <w:r w:rsidRPr="0044002B">
        <w:rPr>
          <w:rFonts w:ascii="Times New Roman" w:hAnsi="Times New Roman"/>
        </w:rPr>
        <w:t>«Российская газета»</w:t>
      </w:r>
      <w:r>
        <w:rPr>
          <w:rFonts w:ascii="Times New Roman" w:hAnsi="Times New Roman"/>
        </w:rPr>
        <w:t>,</w:t>
      </w:r>
      <w:r w:rsidRPr="0044002B">
        <w:rPr>
          <w:rFonts w:ascii="Times New Roman" w:hAnsi="Times New Roman"/>
        </w:rPr>
        <w:t xml:space="preserve"> 30.10.2001</w:t>
      </w:r>
      <w:r>
        <w:rPr>
          <w:rFonts w:ascii="Times New Roman" w:hAnsi="Times New Roman"/>
        </w:rPr>
        <w:t>,</w:t>
      </w:r>
      <w:r w:rsidRPr="0044002B">
        <w:rPr>
          <w:rFonts w:ascii="Times New Roman" w:hAnsi="Times New Roman"/>
        </w:rPr>
        <w:t xml:space="preserve"> № 211 – 212;</w:t>
      </w:r>
    </w:p>
  </w:footnote>
  <w:footnote w:id="5">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«Российская газета», 30.10.2001, № 211 – 212;</w:t>
      </w:r>
    </w:p>
  </w:footnote>
  <w:footnote w:id="6">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«Российская газета», 08.10.2003, № 202;</w:t>
      </w:r>
    </w:p>
  </w:footnote>
  <w:footnote w:id="7">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«Собрание законодательства РФ», 08.12.2014, № 49, часть VI, ст. 6951;</w:t>
      </w:r>
    </w:p>
  </w:footnote>
  <w:footnote w:id="8">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«Собрание законодательства РФ», 15.12.2014, № 50, ст. 7089;</w:t>
      </w:r>
    </w:p>
  </w:footnote>
  <w:footnote w:id="9">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«Собрание законодательства РФ», 20.03.2017, № 12, ст. 1715;</w:t>
      </w:r>
    </w:p>
  </w:footnote>
  <w:footnote w:id="10">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18.04.2016;</w:t>
      </w:r>
    </w:p>
  </w:footnote>
  <w:footnote w:id="11">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16.06.2016;</w:t>
      </w:r>
    </w:p>
  </w:footnote>
  <w:footnote w:id="12">
    <w:p w:rsidR="002D5A21" w:rsidRPr="008A2DC8" w:rsidRDefault="002D5A21" w:rsidP="000E10CE">
      <w:pPr>
        <w:pStyle w:val="af4"/>
        <w:spacing w:after="0" w:line="240" w:lineRule="auto"/>
        <w:rPr>
          <w:rFonts w:ascii="Times New Roman" w:hAnsi="Times New Roman"/>
        </w:rPr>
      </w:pPr>
      <w:r w:rsidRPr="008A2DC8">
        <w:rPr>
          <w:rStyle w:val="af6"/>
          <w:rFonts w:ascii="Times New Roman" w:hAnsi="Times New Roman"/>
        </w:rPr>
        <w:footnoteRef/>
      </w:r>
      <w:r w:rsidRPr="008A2DC8">
        <w:rPr>
          <w:rFonts w:ascii="Times New Roman" w:hAnsi="Times New Roman"/>
        </w:rPr>
        <w:t xml:space="preserve"> «Вечерний Мурманск», 08.05.2018, </w:t>
      </w:r>
      <w:proofErr w:type="spellStart"/>
      <w:r w:rsidRPr="008A2DC8">
        <w:rPr>
          <w:rFonts w:ascii="Times New Roman" w:hAnsi="Times New Roman"/>
        </w:rPr>
        <w:t>спецвыпуск</w:t>
      </w:r>
      <w:proofErr w:type="spellEnd"/>
      <w:r w:rsidRPr="008A2DC8">
        <w:rPr>
          <w:rFonts w:ascii="Times New Roman" w:hAnsi="Times New Roman"/>
        </w:rPr>
        <w:t xml:space="preserve"> № 77;</w:t>
      </w:r>
    </w:p>
  </w:footnote>
  <w:footnote w:id="13">
    <w:p w:rsidR="002D5A21" w:rsidRDefault="002D5A21" w:rsidP="000E10CE">
      <w:pPr>
        <w:pStyle w:val="af4"/>
        <w:spacing w:after="0"/>
      </w:pPr>
      <w:r w:rsidRPr="008A2DC8">
        <w:rPr>
          <w:rStyle w:val="af6"/>
          <w:rFonts w:ascii="Times New Roman" w:hAnsi="Times New Roman"/>
        </w:rPr>
        <w:footnoteRef/>
      </w:r>
      <w:r w:rsidRPr="008A2DC8">
        <w:rPr>
          <w:rFonts w:ascii="Times New Roman" w:hAnsi="Times New Roman"/>
        </w:rPr>
        <w:t xml:space="preserve"> «Вечерний</w:t>
      </w:r>
      <w:r>
        <w:rPr>
          <w:rFonts w:ascii="Times New Roman" w:hAnsi="Times New Roman"/>
        </w:rPr>
        <w:t xml:space="preserve"> Мурманск», 31.10.2017, </w:t>
      </w:r>
      <w:proofErr w:type="spellStart"/>
      <w:r>
        <w:rPr>
          <w:rFonts w:ascii="Times New Roman" w:hAnsi="Times New Roman"/>
        </w:rPr>
        <w:t>спецвыпуск</w:t>
      </w:r>
      <w:proofErr w:type="spellEnd"/>
      <w:r>
        <w:rPr>
          <w:rFonts w:ascii="Times New Roman" w:hAnsi="Times New Roman"/>
        </w:rPr>
        <w:t xml:space="preserve"> № 304;</w:t>
      </w:r>
    </w:p>
  </w:footnote>
  <w:footnote w:id="14">
    <w:p w:rsidR="002D5A21" w:rsidRPr="00824497" w:rsidRDefault="002D5A21" w:rsidP="000E10CE">
      <w:pPr>
        <w:autoSpaceDE w:val="0"/>
        <w:autoSpaceDN w:val="0"/>
        <w:adjustRightInd w:val="0"/>
        <w:spacing w:after="0" w:line="240" w:lineRule="auto"/>
        <w:jc w:val="both"/>
        <w:rPr>
          <w:sz w:val="20"/>
          <w:szCs w:val="20"/>
        </w:rPr>
      </w:pPr>
      <w:r>
        <w:rPr>
          <w:sz w:val="20"/>
          <w:szCs w:val="20"/>
          <w:vertAlign w:val="superscript"/>
        </w:rPr>
        <w:t xml:space="preserve">14 </w:t>
      </w:r>
      <w:r w:rsidRPr="00824497">
        <w:rPr>
          <w:sz w:val="20"/>
          <w:szCs w:val="20"/>
        </w:rPr>
        <w:t>«Вечерний Мурманск»</w:t>
      </w:r>
      <w:r>
        <w:rPr>
          <w:sz w:val="20"/>
          <w:szCs w:val="20"/>
        </w:rPr>
        <w:t>, 23.01.2016,</w:t>
      </w:r>
      <w:r w:rsidRPr="00824497">
        <w:rPr>
          <w:sz w:val="20"/>
          <w:szCs w:val="20"/>
        </w:rPr>
        <w:t xml:space="preserve"> № </w:t>
      </w:r>
      <w:r>
        <w:rPr>
          <w:sz w:val="20"/>
          <w:szCs w:val="20"/>
        </w:rPr>
        <w:t>118.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7AF11A4"/>
    <w:multiLevelType w:val="multilevel"/>
    <w:tmpl w:val="F0CAF758"/>
    <w:lvl w:ilvl="0">
      <w:start w:val="1"/>
      <w:numFmt w:val="decimal"/>
      <w:lvlText w:val="%1."/>
      <w:lvlJc w:val="left"/>
      <w:pPr>
        <w:ind w:left="720" w:hanging="360"/>
      </w:pPr>
      <w:rPr>
        <w:rFonts w:cs="Times New Roman"/>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nsid w:val="54DB2216"/>
    <w:multiLevelType w:val="multilevel"/>
    <w:tmpl w:val="D18C609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CA"/>
    <w:rsid w:val="00063716"/>
    <w:rsid w:val="000E10CE"/>
    <w:rsid w:val="0013019C"/>
    <w:rsid w:val="0014440C"/>
    <w:rsid w:val="00217569"/>
    <w:rsid w:val="002911C0"/>
    <w:rsid w:val="002D16D5"/>
    <w:rsid w:val="002D5A21"/>
    <w:rsid w:val="00345BC5"/>
    <w:rsid w:val="00374979"/>
    <w:rsid w:val="003C3A84"/>
    <w:rsid w:val="0042342C"/>
    <w:rsid w:val="004D3B09"/>
    <w:rsid w:val="00505C31"/>
    <w:rsid w:val="005A274D"/>
    <w:rsid w:val="005F54A3"/>
    <w:rsid w:val="00600028"/>
    <w:rsid w:val="00815BF5"/>
    <w:rsid w:val="00866803"/>
    <w:rsid w:val="00892CA7"/>
    <w:rsid w:val="008B34FD"/>
    <w:rsid w:val="008D199D"/>
    <w:rsid w:val="008E0AF6"/>
    <w:rsid w:val="00903ECA"/>
    <w:rsid w:val="00950762"/>
    <w:rsid w:val="00986678"/>
    <w:rsid w:val="00AB0B9C"/>
    <w:rsid w:val="00AE2ECA"/>
    <w:rsid w:val="00B03B3F"/>
    <w:rsid w:val="00B10367"/>
    <w:rsid w:val="00B164CD"/>
    <w:rsid w:val="00B44532"/>
    <w:rsid w:val="00BE1228"/>
    <w:rsid w:val="00BF6523"/>
    <w:rsid w:val="00C320FB"/>
    <w:rsid w:val="00DB0C87"/>
    <w:rsid w:val="00E05E52"/>
    <w:rsid w:val="00ED3E0E"/>
    <w:rsid w:val="00EF20A2"/>
    <w:rsid w:val="00FC447D"/>
    <w:rsid w:val="00FC469A"/>
    <w:rsid w:val="00FE4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67"/>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10367"/>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semiHidden/>
    <w:rsid w:val="00B1036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10367"/>
    <w:pPr>
      <w:spacing w:after="120" w:line="480" w:lineRule="auto"/>
      <w:ind w:left="283"/>
    </w:pPr>
  </w:style>
  <w:style w:type="character" w:customStyle="1" w:styleId="20">
    <w:name w:val="Основной текст с отступом 2 Знак"/>
    <w:basedOn w:val="a0"/>
    <w:link w:val="2"/>
    <w:uiPriority w:val="99"/>
    <w:semiHidden/>
    <w:rsid w:val="00B10367"/>
    <w:rPr>
      <w:rFonts w:ascii="Times New Roman" w:eastAsia="Calibri" w:hAnsi="Times New Roman" w:cs="Times New Roman"/>
      <w:sz w:val="28"/>
    </w:rPr>
  </w:style>
  <w:style w:type="paragraph" w:styleId="3">
    <w:name w:val="Body Text Indent 3"/>
    <w:basedOn w:val="a"/>
    <w:link w:val="30"/>
    <w:uiPriority w:val="99"/>
    <w:semiHidden/>
    <w:unhideWhenUsed/>
    <w:rsid w:val="00B10367"/>
    <w:pPr>
      <w:spacing w:after="120"/>
      <w:ind w:left="283"/>
    </w:pPr>
    <w:rPr>
      <w:sz w:val="16"/>
      <w:szCs w:val="16"/>
    </w:rPr>
  </w:style>
  <w:style w:type="character" w:customStyle="1" w:styleId="30">
    <w:name w:val="Основной текст с отступом 3 Знак"/>
    <w:basedOn w:val="a0"/>
    <w:link w:val="3"/>
    <w:uiPriority w:val="99"/>
    <w:semiHidden/>
    <w:rsid w:val="00B10367"/>
    <w:rPr>
      <w:rFonts w:ascii="Times New Roman" w:eastAsia="Calibri" w:hAnsi="Times New Roman" w:cs="Times New Roman"/>
      <w:sz w:val="16"/>
      <w:szCs w:val="16"/>
    </w:rPr>
  </w:style>
  <w:style w:type="paragraph" w:styleId="a5">
    <w:name w:val="List Paragraph"/>
    <w:basedOn w:val="a"/>
    <w:uiPriority w:val="34"/>
    <w:qFormat/>
    <w:rsid w:val="00B10367"/>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semiHidden/>
    <w:unhideWhenUsed/>
    <w:rsid w:val="00B103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0367"/>
    <w:rPr>
      <w:rFonts w:ascii="Tahoma" w:eastAsia="Calibri" w:hAnsi="Tahoma" w:cs="Tahoma"/>
      <w:sz w:val="16"/>
      <w:szCs w:val="16"/>
    </w:rPr>
  </w:style>
  <w:style w:type="paragraph" w:customStyle="1" w:styleId="ConsPlusNormal">
    <w:name w:val="ConsPlusNormal"/>
    <w:link w:val="ConsPlusNormal0"/>
    <w:rsid w:val="000E10C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0E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E10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0E10CE"/>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Hyperlink"/>
    <w:uiPriority w:val="99"/>
    <w:unhideWhenUsed/>
    <w:rsid w:val="000E10CE"/>
    <w:rPr>
      <w:color w:val="0000FF"/>
      <w:u w:val="single"/>
    </w:rPr>
  </w:style>
  <w:style w:type="paragraph" w:styleId="21">
    <w:name w:val="Body Text 2"/>
    <w:basedOn w:val="a"/>
    <w:link w:val="22"/>
    <w:uiPriority w:val="99"/>
    <w:rsid w:val="000E10CE"/>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0E10C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10CE"/>
    <w:rPr>
      <w:rFonts w:ascii="Calibri" w:eastAsia="Times New Roman" w:hAnsi="Calibri" w:cs="Calibri"/>
      <w:lang w:eastAsia="ru-RU"/>
    </w:rPr>
  </w:style>
  <w:style w:type="paragraph" w:styleId="a9">
    <w:name w:val="footer"/>
    <w:basedOn w:val="a"/>
    <w:link w:val="aa"/>
    <w:uiPriority w:val="99"/>
    <w:unhideWhenUsed/>
    <w:rsid w:val="000E10CE"/>
    <w:pPr>
      <w:tabs>
        <w:tab w:val="center" w:pos="4677"/>
        <w:tab w:val="right" w:pos="9355"/>
      </w:tabs>
      <w:spacing w:after="0" w:line="240" w:lineRule="auto"/>
    </w:pPr>
    <w:rPr>
      <w:rFonts w:eastAsia="Times New Roman"/>
      <w:sz w:val="24"/>
      <w:szCs w:val="24"/>
      <w:lang w:eastAsia="ru-RU"/>
    </w:rPr>
  </w:style>
  <w:style w:type="character" w:customStyle="1" w:styleId="aa">
    <w:name w:val="Нижний колонтитул Знак"/>
    <w:basedOn w:val="a0"/>
    <w:link w:val="a9"/>
    <w:uiPriority w:val="99"/>
    <w:rsid w:val="000E10CE"/>
    <w:rPr>
      <w:rFonts w:ascii="Times New Roman" w:eastAsia="Times New Roman" w:hAnsi="Times New Roman" w:cs="Times New Roman"/>
      <w:sz w:val="24"/>
      <w:szCs w:val="24"/>
      <w:lang w:eastAsia="ru-RU"/>
    </w:rPr>
  </w:style>
  <w:style w:type="table" w:styleId="ab">
    <w:name w:val="Table Grid"/>
    <w:basedOn w:val="a1"/>
    <w:uiPriority w:val="3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E10CE"/>
    <w:pPr>
      <w:tabs>
        <w:tab w:val="center" w:pos="4677"/>
        <w:tab w:val="right" w:pos="9355"/>
      </w:tabs>
      <w:spacing w:after="200" w:line="276" w:lineRule="auto"/>
    </w:pPr>
    <w:rPr>
      <w:rFonts w:ascii="Calibri" w:hAnsi="Calibri"/>
      <w:sz w:val="22"/>
    </w:rPr>
  </w:style>
  <w:style w:type="character" w:customStyle="1" w:styleId="ad">
    <w:name w:val="Верхний колонтитул Знак"/>
    <w:basedOn w:val="a0"/>
    <w:link w:val="ac"/>
    <w:uiPriority w:val="99"/>
    <w:rsid w:val="000E10CE"/>
    <w:rPr>
      <w:rFonts w:ascii="Calibri" w:eastAsia="Calibri" w:hAnsi="Calibri" w:cs="Times New Roman"/>
    </w:rPr>
  </w:style>
  <w:style w:type="table" w:customStyle="1" w:styleId="1">
    <w:name w:val="Сетка таблицы1"/>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customStyle="1" w:styleId="24">
    <w:name w:val="Абзац списка2"/>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styleId="ae">
    <w:name w:val="Plain Text"/>
    <w:basedOn w:val="a"/>
    <w:link w:val="af"/>
    <w:semiHidden/>
    <w:rsid w:val="000E10CE"/>
    <w:pPr>
      <w:spacing w:after="0" w:line="240" w:lineRule="auto"/>
    </w:pPr>
    <w:rPr>
      <w:rFonts w:ascii="Courier New" w:eastAsia="Times New Roman" w:hAnsi="Courier New"/>
      <w:sz w:val="20"/>
      <w:szCs w:val="20"/>
      <w:lang w:val="x-none" w:eastAsia="x-none"/>
    </w:rPr>
  </w:style>
  <w:style w:type="character" w:customStyle="1" w:styleId="af">
    <w:name w:val="Текст Знак"/>
    <w:basedOn w:val="a0"/>
    <w:link w:val="ae"/>
    <w:semiHidden/>
    <w:rsid w:val="000E10CE"/>
    <w:rPr>
      <w:rFonts w:ascii="Courier New" w:eastAsia="Times New Roman" w:hAnsi="Courier New" w:cs="Times New Roman"/>
      <w:sz w:val="20"/>
      <w:szCs w:val="20"/>
      <w:lang w:val="x-none" w:eastAsia="x-none"/>
    </w:rPr>
  </w:style>
  <w:style w:type="paragraph" w:styleId="af0">
    <w:name w:val="No Spacing"/>
    <w:uiPriority w:val="99"/>
    <w:qFormat/>
    <w:rsid w:val="000E10CE"/>
    <w:pPr>
      <w:spacing w:after="0" w:line="240" w:lineRule="auto"/>
    </w:pPr>
    <w:rPr>
      <w:rFonts w:ascii="Calibri" w:eastAsia="Calibri" w:hAnsi="Calibri" w:cs="Times New Roman"/>
    </w:rPr>
  </w:style>
  <w:style w:type="paragraph" w:styleId="af1">
    <w:name w:val="endnote text"/>
    <w:basedOn w:val="a"/>
    <w:link w:val="af2"/>
    <w:uiPriority w:val="99"/>
    <w:semiHidden/>
    <w:unhideWhenUsed/>
    <w:rsid w:val="000E10CE"/>
    <w:pPr>
      <w:spacing w:after="200" w:line="276" w:lineRule="auto"/>
    </w:pPr>
    <w:rPr>
      <w:rFonts w:ascii="Calibri" w:hAnsi="Calibri"/>
      <w:sz w:val="20"/>
      <w:szCs w:val="20"/>
    </w:rPr>
  </w:style>
  <w:style w:type="character" w:customStyle="1" w:styleId="af2">
    <w:name w:val="Текст концевой сноски Знак"/>
    <w:basedOn w:val="a0"/>
    <w:link w:val="af1"/>
    <w:uiPriority w:val="99"/>
    <w:semiHidden/>
    <w:rsid w:val="000E10CE"/>
    <w:rPr>
      <w:rFonts w:ascii="Calibri" w:eastAsia="Calibri" w:hAnsi="Calibri" w:cs="Times New Roman"/>
      <w:sz w:val="20"/>
      <w:szCs w:val="20"/>
    </w:rPr>
  </w:style>
  <w:style w:type="character" w:styleId="af3">
    <w:name w:val="endnote reference"/>
    <w:uiPriority w:val="99"/>
    <w:semiHidden/>
    <w:unhideWhenUsed/>
    <w:rsid w:val="000E10CE"/>
    <w:rPr>
      <w:vertAlign w:val="superscript"/>
    </w:rPr>
  </w:style>
  <w:style w:type="paragraph" w:styleId="af4">
    <w:name w:val="footnote text"/>
    <w:basedOn w:val="a"/>
    <w:link w:val="af5"/>
    <w:uiPriority w:val="99"/>
    <w:semiHidden/>
    <w:unhideWhenUsed/>
    <w:rsid w:val="000E10CE"/>
    <w:pPr>
      <w:spacing w:after="200" w:line="276" w:lineRule="auto"/>
    </w:pPr>
    <w:rPr>
      <w:rFonts w:ascii="Calibri" w:hAnsi="Calibri"/>
      <w:sz w:val="20"/>
      <w:szCs w:val="20"/>
    </w:rPr>
  </w:style>
  <w:style w:type="character" w:customStyle="1" w:styleId="af5">
    <w:name w:val="Текст сноски Знак"/>
    <w:basedOn w:val="a0"/>
    <w:link w:val="af4"/>
    <w:uiPriority w:val="99"/>
    <w:semiHidden/>
    <w:rsid w:val="000E10CE"/>
    <w:rPr>
      <w:rFonts w:ascii="Calibri" w:eastAsia="Calibri" w:hAnsi="Calibri" w:cs="Times New Roman"/>
      <w:sz w:val="20"/>
      <w:szCs w:val="20"/>
    </w:rPr>
  </w:style>
  <w:style w:type="character" w:styleId="af6">
    <w:name w:val="footnote reference"/>
    <w:uiPriority w:val="99"/>
    <w:semiHidden/>
    <w:unhideWhenUsed/>
    <w:rsid w:val="000E10CE"/>
    <w:rPr>
      <w:vertAlign w:val="superscript"/>
    </w:rPr>
  </w:style>
  <w:style w:type="table" w:customStyle="1" w:styleId="31">
    <w:name w:val="Сетка таблицы3"/>
    <w:basedOn w:val="a1"/>
    <w:next w:val="ab"/>
    <w:uiPriority w:val="59"/>
    <w:rsid w:val="000E1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367"/>
    <w:pPr>
      <w:spacing w:after="160" w:line="256"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10367"/>
    <w:pPr>
      <w:spacing w:after="120" w:line="240" w:lineRule="auto"/>
    </w:pPr>
    <w:rPr>
      <w:rFonts w:eastAsia="Times New Roman"/>
      <w:sz w:val="24"/>
      <w:szCs w:val="24"/>
      <w:lang w:eastAsia="ru-RU"/>
    </w:rPr>
  </w:style>
  <w:style w:type="character" w:customStyle="1" w:styleId="a4">
    <w:name w:val="Основной текст Знак"/>
    <w:basedOn w:val="a0"/>
    <w:link w:val="a3"/>
    <w:uiPriority w:val="99"/>
    <w:semiHidden/>
    <w:rsid w:val="00B1036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10367"/>
    <w:pPr>
      <w:spacing w:after="120" w:line="480" w:lineRule="auto"/>
      <w:ind w:left="283"/>
    </w:pPr>
  </w:style>
  <w:style w:type="character" w:customStyle="1" w:styleId="20">
    <w:name w:val="Основной текст с отступом 2 Знак"/>
    <w:basedOn w:val="a0"/>
    <w:link w:val="2"/>
    <w:uiPriority w:val="99"/>
    <w:semiHidden/>
    <w:rsid w:val="00B10367"/>
    <w:rPr>
      <w:rFonts w:ascii="Times New Roman" w:eastAsia="Calibri" w:hAnsi="Times New Roman" w:cs="Times New Roman"/>
      <w:sz w:val="28"/>
    </w:rPr>
  </w:style>
  <w:style w:type="paragraph" w:styleId="3">
    <w:name w:val="Body Text Indent 3"/>
    <w:basedOn w:val="a"/>
    <w:link w:val="30"/>
    <w:uiPriority w:val="99"/>
    <w:semiHidden/>
    <w:unhideWhenUsed/>
    <w:rsid w:val="00B10367"/>
    <w:pPr>
      <w:spacing w:after="120"/>
      <w:ind w:left="283"/>
    </w:pPr>
    <w:rPr>
      <w:sz w:val="16"/>
      <w:szCs w:val="16"/>
    </w:rPr>
  </w:style>
  <w:style w:type="character" w:customStyle="1" w:styleId="30">
    <w:name w:val="Основной текст с отступом 3 Знак"/>
    <w:basedOn w:val="a0"/>
    <w:link w:val="3"/>
    <w:uiPriority w:val="99"/>
    <w:semiHidden/>
    <w:rsid w:val="00B10367"/>
    <w:rPr>
      <w:rFonts w:ascii="Times New Roman" w:eastAsia="Calibri" w:hAnsi="Times New Roman" w:cs="Times New Roman"/>
      <w:sz w:val="16"/>
      <w:szCs w:val="16"/>
    </w:rPr>
  </w:style>
  <w:style w:type="paragraph" w:styleId="a5">
    <w:name w:val="List Paragraph"/>
    <w:basedOn w:val="a"/>
    <w:uiPriority w:val="34"/>
    <w:qFormat/>
    <w:rsid w:val="00B10367"/>
    <w:pPr>
      <w:spacing w:after="0" w:line="240" w:lineRule="auto"/>
      <w:ind w:left="720"/>
      <w:contextualSpacing/>
    </w:pPr>
    <w:rPr>
      <w:rFonts w:eastAsia="Times New Roman"/>
      <w:sz w:val="24"/>
      <w:szCs w:val="24"/>
      <w:lang w:eastAsia="ru-RU"/>
    </w:rPr>
  </w:style>
  <w:style w:type="paragraph" w:styleId="a6">
    <w:name w:val="Balloon Text"/>
    <w:basedOn w:val="a"/>
    <w:link w:val="a7"/>
    <w:uiPriority w:val="99"/>
    <w:semiHidden/>
    <w:unhideWhenUsed/>
    <w:rsid w:val="00B1036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0367"/>
    <w:rPr>
      <w:rFonts w:ascii="Tahoma" w:eastAsia="Calibri" w:hAnsi="Tahoma" w:cs="Tahoma"/>
      <w:sz w:val="16"/>
      <w:szCs w:val="16"/>
    </w:rPr>
  </w:style>
  <w:style w:type="paragraph" w:customStyle="1" w:styleId="ConsPlusNormal">
    <w:name w:val="ConsPlusNormal"/>
    <w:link w:val="ConsPlusNormal0"/>
    <w:rsid w:val="000E10C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0E10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0E10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0E10CE"/>
    <w:pPr>
      <w:widowControl w:val="0"/>
      <w:autoSpaceDE w:val="0"/>
      <w:autoSpaceDN w:val="0"/>
      <w:adjustRightInd w:val="0"/>
      <w:spacing w:after="0" w:line="240" w:lineRule="auto"/>
    </w:pPr>
    <w:rPr>
      <w:rFonts w:ascii="Calibri" w:eastAsia="Times New Roman" w:hAnsi="Calibri" w:cs="Calibri"/>
      <w:lang w:eastAsia="ru-RU"/>
    </w:rPr>
  </w:style>
  <w:style w:type="character" w:styleId="a8">
    <w:name w:val="Hyperlink"/>
    <w:uiPriority w:val="99"/>
    <w:unhideWhenUsed/>
    <w:rsid w:val="000E10CE"/>
    <w:rPr>
      <w:color w:val="0000FF"/>
      <w:u w:val="single"/>
    </w:rPr>
  </w:style>
  <w:style w:type="paragraph" w:styleId="21">
    <w:name w:val="Body Text 2"/>
    <w:basedOn w:val="a"/>
    <w:link w:val="22"/>
    <w:uiPriority w:val="99"/>
    <w:rsid w:val="000E10CE"/>
    <w:pPr>
      <w:spacing w:after="120" w:line="480" w:lineRule="auto"/>
    </w:pPr>
    <w:rPr>
      <w:rFonts w:eastAsia="Times New Roman"/>
      <w:sz w:val="24"/>
      <w:szCs w:val="24"/>
      <w:lang w:eastAsia="ru-RU"/>
    </w:rPr>
  </w:style>
  <w:style w:type="character" w:customStyle="1" w:styleId="22">
    <w:name w:val="Основной текст 2 Знак"/>
    <w:basedOn w:val="a0"/>
    <w:link w:val="21"/>
    <w:uiPriority w:val="99"/>
    <w:rsid w:val="000E10CE"/>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10CE"/>
    <w:rPr>
      <w:rFonts w:ascii="Calibri" w:eastAsia="Times New Roman" w:hAnsi="Calibri" w:cs="Calibri"/>
      <w:lang w:eastAsia="ru-RU"/>
    </w:rPr>
  </w:style>
  <w:style w:type="paragraph" w:styleId="a9">
    <w:name w:val="footer"/>
    <w:basedOn w:val="a"/>
    <w:link w:val="aa"/>
    <w:uiPriority w:val="99"/>
    <w:unhideWhenUsed/>
    <w:rsid w:val="000E10CE"/>
    <w:pPr>
      <w:tabs>
        <w:tab w:val="center" w:pos="4677"/>
        <w:tab w:val="right" w:pos="9355"/>
      </w:tabs>
      <w:spacing w:after="0" w:line="240" w:lineRule="auto"/>
    </w:pPr>
    <w:rPr>
      <w:rFonts w:eastAsia="Times New Roman"/>
      <w:sz w:val="24"/>
      <w:szCs w:val="24"/>
      <w:lang w:eastAsia="ru-RU"/>
    </w:rPr>
  </w:style>
  <w:style w:type="character" w:customStyle="1" w:styleId="aa">
    <w:name w:val="Нижний колонтитул Знак"/>
    <w:basedOn w:val="a0"/>
    <w:link w:val="a9"/>
    <w:uiPriority w:val="99"/>
    <w:rsid w:val="000E10CE"/>
    <w:rPr>
      <w:rFonts w:ascii="Times New Roman" w:eastAsia="Times New Roman" w:hAnsi="Times New Roman" w:cs="Times New Roman"/>
      <w:sz w:val="24"/>
      <w:szCs w:val="24"/>
      <w:lang w:eastAsia="ru-RU"/>
    </w:rPr>
  </w:style>
  <w:style w:type="table" w:styleId="ab">
    <w:name w:val="Table Grid"/>
    <w:basedOn w:val="a1"/>
    <w:uiPriority w:val="3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0E10CE"/>
    <w:pPr>
      <w:tabs>
        <w:tab w:val="center" w:pos="4677"/>
        <w:tab w:val="right" w:pos="9355"/>
      </w:tabs>
      <w:spacing w:after="200" w:line="276" w:lineRule="auto"/>
    </w:pPr>
    <w:rPr>
      <w:rFonts w:ascii="Calibri" w:hAnsi="Calibri"/>
      <w:sz w:val="22"/>
    </w:rPr>
  </w:style>
  <w:style w:type="character" w:customStyle="1" w:styleId="ad">
    <w:name w:val="Верхний колонтитул Знак"/>
    <w:basedOn w:val="a0"/>
    <w:link w:val="ac"/>
    <w:uiPriority w:val="99"/>
    <w:rsid w:val="000E10CE"/>
    <w:rPr>
      <w:rFonts w:ascii="Calibri" w:eastAsia="Calibri" w:hAnsi="Calibri" w:cs="Times New Roman"/>
    </w:rPr>
  </w:style>
  <w:style w:type="table" w:customStyle="1" w:styleId="1">
    <w:name w:val="Сетка таблицы1"/>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99"/>
    <w:rsid w:val="000E10CE"/>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customStyle="1" w:styleId="24">
    <w:name w:val="Абзац списка2"/>
    <w:basedOn w:val="a"/>
    <w:rsid w:val="000E10CE"/>
    <w:pPr>
      <w:widowControl w:val="0"/>
      <w:autoSpaceDE w:val="0"/>
      <w:autoSpaceDN w:val="0"/>
      <w:adjustRightInd w:val="0"/>
      <w:spacing w:after="0" w:line="240" w:lineRule="auto"/>
      <w:ind w:left="720"/>
      <w:contextualSpacing/>
    </w:pPr>
    <w:rPr>
      <w:sz w:val="20"/>
      <w:szCs w:val="20"/>
      <w:lang w:eastAsia="ru-RU"/>
    </w:rPr>
  </w:style>
  <w:style w:type="paragraph" w:styleId="ae">
    <w:name w:val="Plain Text"/>
    <w:basedOn w:val="a"/>
    <w:link w:val="af"/>
    <w:semiHidden/>
    <w:rsid w:val="000E10CE"/>
    <w:pPr>
      <w:spacing w:after="0" w:line="240" w:lineRule="auto"/>
    </w:pPr>
    <w:rPr>
      <w:rFonts w:ascii="Courier New" w:eastAsia="Times New Roman" w:hAnsi="Courier New"/>
      <w:sz w:val="20"/>
      <w:szCs w:val="20"/>
      <w:lang w:val="x-none" w:eastAsia="x-none"/>
    </w:rPr>
  </w:style>
  <w:style w:type="character" w:customStyle="1" w:styleId="af">
    <w:name w:val="Текст Знак"/>
    <w:basedOn w:val="a0"/>
    <w:link w:val="ae"/>
    <w:semiHidden/>
    <w:rsid w:val="000E10CE"/>
    <w:rPr>
      <w:rFonts w:ascii="Courier New" w:eastAsia="Times New Roman" w:hAnsi="Courier New" w:cs="Times New Roman"/>
      <w:sz w:val="20"/>
      <w:szCs w:val="20"/>
      <w:lang w:val="x-none" w:eastAsia="x-none"/>
    </w:rPr>
  </w:style>
  <w:style w:type="paragraph" w:styleId="af0">
    <w:name w:val="No Spacing"/>
    <w:uiPriority w:val="99"/>
    <w:qFormat/>
    <w:rsid w:val="000E10CE"/>
    <w:pPr>
      <w:spacing w:after="0" w:line="240" w:lineRule="auto"/>
    </w:pPr>
    <w:rPr>
      <w:rFonts w:ascii="Calibri" w:eastAsia="Calibri" w:hAnsi="Calibri" w:cs="Times New Roman"/>
    </w:rPr>
  </w:style>
  <w:style w:type="paragraph" w:styleId="af1">
    <w:name w:val="endnote text"/>
    <w:basedOn w:val="a"/>
    <w:link w:val="af2"/>
    <w:uiPriority w:val="99"/>
    <w:semiHidden/>
    <w:unhideWhenUsed/>
    <w:rsid w:val="000E10CE"/>
    <w:pPr>
      <w:spacing w:after="200" w:line="276" w:lineRule="auto"/>
    </w:pPr>
    <w:rPr>
      <w:rFonts w:ascii="Calibri" w:hAnsi="Calibri"/>
      <w:sz w:val="20"/>
      <w:szCs w:val="20"/>
    </w:rPr>
  </w:style>
  <w:style w:type="character" w:customStyle="1" w:styleId="af2">
    <w:name w:val="Текст концевой сноски Знак"/>
    <w:basedOn w:val="a0"/>
    <w:link w:val="af1"/>
    <w:uiPriority w:val="99"/>
    <w:semiHidden/>
    <w:rsid w:val="000E10CE"/>
    <w:rPr>
      <w:rFonts w:ascii="Calibri" w:eastAsia="Calibri" w:hAnsi="Calibri" w:cs="Times New Roman"/>
      <w:sz w:val="20"/>
      <w:szCs w:val="20"/>
    </w:rPr>
  </w:style>
  <w:style w:type="character" w:styleId="af3">
    <w:name w:val="endnote reference"/>
    <w:uiPriority w:val="99"/>
    <w:semiHidden/>
    <w:unhideWhenUsed/>
    <w:rsid w:val="000E10CE"/>
    <w:rPr>
      <w:vertAlign w:val="superscript"/>
    </w:rPr>
  </w:style>
  <w:style w:type="paragraph" w:styleId="af4">
    <w:name w:val="footnote text"/>
    <w:basedOn w:val="a"/>
    <w:link w:val="af5"/>
    <w:uiPriority w:val="99"/>
    <w:semiHidden/>
    <w:unhideWhenUsed/>
    <w:rsid w:val="000E10CE"/>
    <w:pPr>
      <w:spacing w:after="200" w:line="276" w:lineRule="auto"/>
    </w:pPr>
    <w:rPr>
      <w:rFonts w:ascii="Calibri" w:hAnsi="Calibri"/>
      <w:sz w:val="20"/>
      <w:szCs w:val="20"/>
    </w:rPr>
  </w:style>
  <w:style w:type="character" w:customStyle="1" w:styleId="af5">
    <w:name w:val="Текст сноски Знак"/>
    <w:basedOn w:val="a0"/>
    <w:link w:val="af4"/>
    <w:uiPriority w:val="99"/>
    <w:semiHidden/>
    <w:rsid w:val="000E10CE"/>
    <w:rPr>
      <w:rFonts w:ascii="Calibri" w:eastAsia="Calibri" w:hAnsi="Calibri" w:cs="Times New Roman"/>
      <w:sz w:val="20"/>
      <w:szCs w:val="20"/>
    </w:rPr>
  </w:style>
  <w:style w:type="character" w:styleId="af6">
    <w:name w:val="footnote reference"/>
    <w:uiPriority w:val="99"/>
    <w:semiHidden/>
    <w:unhideWhenUsed/>
    <w:rsid w:val="000E10CE"/>
    <w:rPr>
      <w:vertAlign w:val="superscript"/>
    </w:rPr>
  </w:style>
  <w:style w:type="table" w:customStyle="1" w:styleId="31">
    <w:name w:val="Сетка таблицы3"/>
    <w:basedOn w:val="a1"/>
    <w:next w:val="ab"/>
    <w:uiPriority w:val="59"/>
    <w:rsid w:val="000E10C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b"/>
    <w:uiPriority w:val="59"/>
    <w:rsid w:val="000E10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7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69AFC12AF25157E4C6278FC4435DB0DDB9759722697F39103C97D433m4z8K" TargetMode="External"/><Relationship Id="rId13" Type="http://schemas.openxmlformats.org/officeDocument/2006/relationships/hyperlink" Target="consultantplus://offline/ref=5B8BE8DA1619B6AA219365AF054815FB44BC6E0F321940A6563BB54F91D3DBEE77146C8542F49D1EEDDFBD66A5133BF2238D1658G6o6I" TargetMode="External"/><Relationship Id="rId18" Type="http://schemas.openxmlformats.org/officeDocument/2006/relationships/hyperlink" Target="consultantplus://offline/ref=2B7CAD30981B196463353F067AA05FAD6AB92AF70632DEA764578BECD582334F4699707C265EC9781124B3k0E0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2B7CAD30981B196463353F067AA05FAD6AB92AF70530DFA86E578BECD582334Fk4E6L" TargetMode="External"/><Relationship Id="rId17" Type="http://schemas.openxmlformats.org/officeDocument/2006/relationships/hyperlink" Target="consultantplus://offline/ref=2B7CAD30981B196463353F067AA05FAD6AB92AF70632DEA764578BECD582334F4699707C265EC9781124B3k0E0L" TargetMode="External"/><Relationship Id="rId2" Type="http://schemas.openxmlformats.org/officeDocument/2006/relationships/styles" Target="styles.xml"/><Relationship Id="rId16"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869AFC12AF25157E4C6278FC4435DB0DDB67697296F7F39103C97D433m4z8K" TargetMode="External"/><Relationship Id="rId5" Type="http://schemas.openxmlformats.org/officeDocument/2006/relationships/webSettings" Target="webSettings.xml"/><Relationship Id="rId15" Type="http://schemas.openxmlformats.org/officeDocument/2006/relationships/hyperlink" Target="consultantplus://offline/ref=5B8BE8DA1619B6AA219365AF054815FB44BC6E0F321940A6563BB54F91D3DBEE77146C8348FFC21BF8CEE56AA20B25F53A9114596EGDo9I" TargetMode="External"/><Relationship Id="rId10" Type="http://schemas.openxmlformats.org/officeDocument/2006/relationships/hyperlink" Target="consultantplus://offline/ref=6869AFC12AF25157E4C6278FC4435DB0DDB9759A2D647F39103C97D433m4z8K" TargetMode="External"/><Relationship Id="rId19" Type="http://schemas.openxmlformats.org/officeDocument/2006/relationships/hyperlink" Target="consultantplus://offline/ref=2B7CAD30981B196463353F067AA05FAD6AB92AF70632DEA764578BECD582334F4699707C265EC9781124B3k0E0L" TargetMode="External"/><Relationship Id="rId4" Type="http://schemas.openxmlformats.org/officeDocument/2006/relationships/settings" Target="settings.xml"/><Relationship Id="rId9" Type="http://schemas.openxmlformats.org/officeDocument/2006/relationships/hyperlink" Target="consultantplus://offline/ref=6869AFC12AF25157E4C6278FC4435DB0DDB97597226E7F39103C97D433m4z8K" TargetMode="External"/><Relationship Id="rId14" Type="http://schemas.openxmlformats.org/officeDocument/2006/relationships/hyperlink" Target="consultantplus://offline/ref=5B8BE8DA1619B6AA219365AF054815FB44BC6E0F321940A6563BB54F91D3DBEE77146C8041FFC94AAF81E436E75836F43B91165E71D2E661GAo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40</Pages>
  <Words>13072</Words>
  <Characters>74513</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87411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Бублева Ирина Олеговна</dc:creator>
  <cp:keywords/>
  <dc:description/>
  <cp:lastModifiedBy>Колосова Мария Александровна</cp:lastModifiedBy>
  <cp:revision>16</cp:revision>
  <dcterms:created xsi:type="dcterms:W3CDTF">2020-10-08T12:15:00Z</dcterms:created>
  <dcterms:modified xsi:type="dcterms:W3CDTF">2022-06-10T12:13:00Z</dcterms:modified>
</cp:coreProperties>
</file>