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8C00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8AE0ED5" wp14:editId="287BDC7E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B7D9E" w14:textId="77777777" w:rsidR="008D6020" w:rsidRDefault="008D6020" w:rsidP="008D6020">
      <w:pPr>
        <w:spacing w:after="0" w:line="240" w:lineRule="auto"/>
        <w:jc w:val="center"/>
      </w:pPr>
    </w:p>
    <w:p w14:paraId="74EF15A0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31D8574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6E955D0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31E9D9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891D31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D5B528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37AAC31" w14:textId="20D58CE5"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52733453" w:edGrp="everyone"/>
      <w:permEnd w:id="1252733453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92344424" w:edGrp="everyone"/>
      <w:permEnd w:id="692344424"/>
    </w:p>
    <w:p w14:paraId="142C736C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854C2B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1686973268" w:edGrp="everyone" w:displacedByCustomXml="prev"/>
        <w:p w14:paraId="396ABB8F" w14:textId="6D958729" w:rsidR="00630B85" w:rsidRDefault="004B3A53" w:rsidP="00630B85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163053">
            <w:rPr>
              <w:rFonts w:eastAsia="Times New Roman"/>
              <w:b/>
              <w:szCs w:val="20"/>
              <w:lang w:eastAsia="ru-RU"/>
            </w:rPr>
            <w:t>внесении изменений в постановлени</w:t>
          </w:r>
          <w:r w:rsidR="006350C4">
            <w:rPr>
              <w:rFonts w:eastAsia="Times New Roman"/>
              <w:b/>
              <w:szCs w:val="20"/>
              <w:lang w:eastAsia="ru-RU"/>
            </w:rPr>
            <w:t>е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</w:t>
          </w:r>
          <w:r w:rsidR="00F9779D">
            <w:rPr>
              <w:rFonts w:eastAsia="Times New Roman"/>
              <w:b/>
              <w:szCs w:val="20"/>
              <w:lang w:eastAsia="ru-RU"/>
            </w:rPr>
            <w:t>15.01.2014 № 77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F9779D">
            <w:rPr>
              <w:rFonts w:eastAsia="Times New Roman"/>
              <w:b/>
              <w:szCs w:val="20"/>
              <w:lang w:eastAsia="ru-RU"/>
            </w:rPr>
            <w:t>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2018</w:t>
          </w:r>
          <w:r w:rsidR="00C532F1">
            <w:rPr>
              <w:rFonts w:eastAsia="Times New Roman"/>
              <w:b/>
              <w:szCs w:val="20"/>
              <w:lang w:eastAsia="ru-RU"/>
            </w:rPr>
            <w:t xml:space="preserve"> - </w:t>
          </w:r>
          <w:r w:rsidR="00F9779D">
            <w:rPr>
              <w:rFonts w:eastAsia="Times New Roman"/>
              <w:b/>
              <w:szCs w:val="20"/>
              <w:lang w:eastAsia="ru-RU"/>
            </w:rPr>
            <w:t>2024 годы»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 (в ред. постановлений </w:t>
          </w:r>
          <w:bookmarkStart w:id="0" w:name="_Hlk101343455"/>
          <w:r w:rsidR="00163053">
            <w:rPr>
              <w:rFonts w:eastAsia="Times New Roman"/>
              <w:b/>
              <w:szCs w:val="20"/>
              <w:lang w:eastAsia="ru-RU"/>
            </w:rPr>
            <w:t xml:space="preserve">от </w:t>
          </w:r>
          <w:bookmarkEnd w:id="0"/>
          <w:r w:rsidR="00F9779D">
            <w:rPr>
              <w:rFonts w:eastAsia="Times New Roman"/>
              <w:b/>
              <w:szCs w:val="20"/>
              <w:lang w:eastAsia="ru-RU"/>
            </w:rPr>
            <w:t>07.05.2014 № 1347,</w:t>
          </w:r>
        </w:p>
        <w:p w14:paraId="735A6CF2" w14:textId="77777777" w:rsidR="00630B85" w:rsidRDefault="00F9779D" w:rsidP="00630B85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22.09.2014 № 3023,</w:t>
          </w:r>
          <w:r w:rsidR="006350C4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от 13.01.2015 № 30, от 20.03.2015 № 755,</w:t>
          </w:r>
        </w:p>
        <w:p w14:paraId="35624F8B" w14:textId="087E60F6" w:rsidR="00630B85" w:rsidRDefault="00F9779D" w:rsidP="00630B85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15.06.2015 № 1569, от 18.12.2015 № 3537, от 19.05.2016 № 1360, </w:t>
          </w:r>
        </w:p>
        <w:p w14:paraId="35A7A518" w14:textId="77777777" w:rsidR="00630B85" w:rsidRDefault="00F9779D" w:rsidP="00630B85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10.01.2017 № 15, от 01.06.2017 № 1670, от 17.10.2017 № 3364, </w:t>
          </w:r>
        </w:p>
        <w:p w14:paraId="66317BE3" w14:textId="77777777" w:rsidR="00630B85" w:rsidRDefault="00F9779D" w:rsidP="00630B85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13.12.2017 № 3944, от 13.02.2018 № 362, от 24.01.2019 № 197, </w:t>
          </w:r>
        </w:p>
        <w:p w14:paraId="0C88E7BB" w14:textId="77777777" w:rsidR="00630B85" w:rsidRDefault="00F9779D" w:rsidP="00630B85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20.03.2019 № 1014, от 06.05.2020 № 1123, от 26.10.2020 № 2453, </w:t>
          </w:r>
        </w:p>
        <w:p w14:paraId="455413AE" w14:textId="342C2877" w:rsidR="00FD3B16" w:rsidRPr="00FD3B16" w:rsidRDefault="00F9779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27.05.2021 № 1418</w:t>
          </w:r>
          <w:r w:rsidR="00F96D67">
            <w:rPr>
              <w:rFonts w:eastAsia="Times New Roman"/>
              <w:b/>
              <w:szCs w:val="20"/>
              <w:lang w:eastAsia="ru-RU"/>
            </w:rPr>
            <w:t>,</w:t>
          </w:r>
          <w:r w:rsidR="00630B8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6D67">
            <w:rPr>
              <w:rFonts w:eastAsia="Times New Roman"/>
              <w:b/>
              <w:szCs w:val="20"/>
              <w:lang w:eastAsia="ru-RU"/>
            </w:rPr>
            <w:t>от 06.05.2022 № 1153</w:t>
          </w:r>
          <w:r w:rsidR="00164779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686973268" w:displacedByCustomXml="next"/>
      </w:sdtContent>
    </w:sdt>
    <w:p w14:paraId="4583C4FD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29026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F4D800F" w14:textId="4B00EF6A" w:rsidR="00FD3B16" w:rsidRDefault="0016477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69938742" w:edGrp="everyone"/>
      <w:r>
        <w:rPr>
          <w:rFonts w:eastAsia="Times New Roman"/>
          <w:szCs w:val="28"/>
          <w:lang w:eastAsia="ru-RU"/>
        </w:rPr>
        <w:t>В соответствии с Фе</w:t>
      </w:r>
      <w:r w:rsidR="004B3A53">
        <w:rPr>
          <w:rFonts w:eastAsia="Times New Roman"/>
          <w:szCs w:val="28"/>
          <w:lang w:eastAsia="ru-RU"/>
        </w:rPr>
        <w:t xml:space="preserve">деральным законом </w:t>
      </w:r>
      <w:r w:rsidR="00800B04">
        <w:rPr>
          <w:rFonts w:eastAsia="Times New Roman"/>
          <w:szCs w:val="28"/>
          <w:lang w:eastAsia="ru-RU"/>
        </w:rPr>
        <w:t xml:space="preserve">от 06.10.2003 № 131-ФЗ </w:t>
      </w:r>
      <w:r w:rsidR="003B18AB">
        <w:rPr>
          <w:rFonts w:eastAsia="Times New Roman"/>
          <w:szCs w:val="28"/>
          <w:lang w:eastAsia="ru-RU"/>
        </w:rPr>
        <w:t xml:space="preserve">                            </w:t>
      </w:r>
      <w:r w:rsidR="00800B04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Федерации»,</w:t>
      </w:r>
      <w:r w:rsidR="006D24E7">
        <w:rPr>
          <w:rFonts w:eastAsia="Times New Roman"/>
          <w:szCs w:val="28"/>
          <w:lang w:eastAsia="ru-RU"/>
        </w:rPr>
        <w:t xml:space="preserve"> постановлением Правительства Российской Федерации </w:t>
      </w:r>
      <w:r w:rsidR="00B50730">
        <w:rPr>
          <w:rFonts w:eastAsia="Times New Roman"/>
          <w:szCs w:val="28"/>
          <w:lang w:eastAsia="ru-RU"/>
        </w:rPr>
        <w:t xml:space="preserve">                      </w:t>
      </w:r>
      <w:r w:rsidR="006D24E7">
        <w:rPr>
          <w:rFonts w:eastAsia="Times New Roman"/>
          <w:szCs w:val="28"/>
          <w:lang w:eastAsia="ru-RU"/>
        </w:rPr>
        <w:t>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 w:rsidR="009267B3" w:rsidRPr="009267B3">
        <w:rPr>
          <w:rFonts w:eastAsia="Times New Roman"/>
          <w:szCs w:val="28"/>
          <w:lang w:eastAsia="ru-RU"/>
        </w:rPr>
        <w:t xml:space="preserve"> </w:t>
      </w:r>
      <w:r w:rsidR="00800B04">
        <w:rPr>
          <w:rFonts w:eastAsia="Times New Roman"/>
          <w:szCs w:val="28"/>
          <w:lang w:eastAsia="ru-RU"/>
        </w:rPr>
        <w:t>Уставом муниципального образования</w:t>
      </w:r>
      <w:r w:rsidR="00F96D67">
        <w:rPr>
          <w:rFonts w:eastAsia="Times New Roman"/>
          <w:szCs w:val="28"/>
          <w:lang w:eastAsia="ru-RU"/>
        </w:rPr>
        <w:t xml:space="preserve"> городской округ</w:t>
      </w:r>
      <w:r w:rsidR="006D24E7">
        <w:rPr>
          <w:rFonts w:eastAsia="Times New Roman"/>
          <w:szCs w:val="28"/>
          <w:lang w:eastAsia="ru-RU"/>
        </w:rPr>
        <w:t xml:space="preserve"> </w:t>
      </w:r>
      <w:r w:rsidR="00F96D67">
        <w:rPr>
          <w:rFonts w:eastAsia="Times New Roman"/>
          <w:szCs w:val="28"/>
          <w:lang w:eastAsia="ru-RU"/>
        </w:rPr>
        <w:t>город-герой Мурманск</w:t>
      </w:r>
      <w:r w:rsidR="003B18AB">
        <w:rPr>
          <w:rFonts w:eastAsia="Times New Roman"/>
          <w:szCs w:val="28"/>
          <w:lang w:eastAsia="ru-RU"/>
        </w:rPr>
        <w:t>, подпрограммой</w:t>
      </w:r>
      <w:r w:rsidR="003B18AB">
        <w:t xml:space="preserve"> «Обеспечение жильем молодых и многодетных семей города Мурманска» на 202</w:t>
      </w:r>
      <w:r w:rsidR="00C532F1">
        <w:t>3</w:t>
      </w:r>
      <w:r w:rsidR="003B18AB">
        <w:t xml:space="preserve"> - 2028 годы, муниципальной программы города Мурманска «Жилищная политика»</w:t>
      </w:r>
      <w:r w:rsidR="00EB7470">
        <w:t xml:space="preserve"> на 2023 – 2028 годы</w:t>
      </w:r>
      <w:r w:rsidR="003B18AB">
        <w:t xml:space="preserve">, </w:t>
      </w:r>
      <w:r w:rsidR="003B18AB" w:rsidRPr="00825375">
        <w:rPr>
          <w:szCs w:val="28"/>
        </w:rPr>
        <w:t>утвержденной постановлением администрации города Мурманска от 14.11.2022 № 3532</w:t>
      </w:r>
      <w:r w:rsidR="003B18AB">
        <w:rPr>
          <w:szCs w:val="28"/>
        </w:rPr>
        <w:t>,</w:t>
      </w:r>
      <w:permEnd w:id="76993874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7B368F1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C1F3DF2" w14:textId="6E3F1BBA" w:rsidR="00F96D67" w:rsidRDefault="00035DB0" w:rsidP="0016370D">
      <w:pPr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permStart w:id="2010200690" w:edGrp="everyone"/>
      <w:r>
        <w:rPr>
          <w:szCs w:val="28"/>
        </w:rPr>
        <w:t>1.</w:t>
      </w:r>
      <w:r w:rsidR="004B3A53">
        <w:rPr>
          <w:szCs w:val="28"/>
        </w:rPr>
        <w:t xml:space="preserve"> </w:t>
      </w:r>
      <w:r w:rsidR="00F96D67">
        <w:rPr>
          <w:szCs w:val="28"/>
        </w:rPr>
        <w:t xml:space="preserve">Внести в постановление администрации города Мурманска </w:t>
      </w:r>
      <w:r w:rsidR="00F77DE2">
        <w:rPr>
          <w:szCs w:val="28"/>
        </w:rPr>
        <w:t xml:space="preserve">                                    </w:t>
      </w:r>
      <w:r w:rsidR="00F96D67">
        <w:rPr>
          <w:szCs w:val="28"/>
        </w:rPr>
        <w:t>от 15.01.2014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</w:t>
      </w:r>
      <w:r w:rsidR="002D1FB5">
        <w:rPr>
          <w:szCs w:val="28"/>
        </w:rPr>
        <w:t xml:space="preserve"> на 201</w:t>
      </w:r>
      <w:r w:rsidR="008A3EEE">
        <w:rPr>
          <w:szCs w:val="28"/>
        </w:rPr>
        <w:t>8</w:t>
      </w:r>
      <w:r w:rsidR="00C532F1">
        <w:rPr>
          <w:szCs w:val="28"/>
        </w:rPr>
        <w:t xml:space="preserve"> </w:t>
      </w:r>
      <w:r w:rsidR="002D1FB5">
        <w:rPr>
          <w:szCs w:val="28"/>
        </w:rPr>
        <w:t>-</w:t>
      </w:r>
      <w:r w:rsidR="00C532F1">
        <w:rPr>
          <w:szCs w:val="28"/>
        </w:rPr>
        <w:t xml:space="preserve"> </w:t>
      </w:r>
      <w:r w:rsidR="002D1FB5">
        <w:rPr>
          <w:szCs w:val="28"/>
        </w:rPr>
        <w:t>2024 годы</w:t>
      </w:r>
      <w:r w:rsidR="00F96D67">
        <w:rPr>
          <w:szCs w:val="28"/>
        </w:rPr>
        <w:t>»</w:t>
      </w:r>
      <w:r w:rsidR="002D1FB5">
        <w:rPr>
          <w:szCs w:val="28"/>
        </w:rPr>
        <w:t xml:space="preserve"> (в ред. постановлений от</w:t>
      </w:r>
      <w:r w:rsidR="002D1FB5" w:rsidRPr="0016370D">
        <w:rPr>
          <w:szCs w:val="28"/>
        </w:rPr>
        <w:t xml:space="preserve"> </w:t>
      </w:r>
      <w:r w:rsidR="002D1FB5" w:rsidRPr="0016370D">
        <w:rPr>
          <w:rFonts w:eastAsia="Times New Roman"/>
          <w:szCs w:val="20"/>
          <w:lang w:eastAsia="ru-RU"/>
        </w:rPr>
        <w:t>07.05.2014 № 1347,</w:t>
      </w:r>
      <w:r w:rsidR="002D1FB5">
        <w:rPr>
          <w:rFonts w:eastAsia="Times New Roman"/>
          <w:szCs w:val="20"/>
          <w:lang w:eastAsia="ru-RU"/>
        </w:rPr>
        <w:t xml:space="preserve"> </w:t>
      </w:r>
      <w:r w:rsidR="002D1FB5" w:rsidRPr="0016370D">
        <w:rPr>
          <w:rFonts w:eastAsia="Times New Roman"/>
          <w:szCs w:val="20"/>
          <w:lang w:eastAsia="ru-RU"/>
        </w:rPr>
        <w:t xml:space="preserve">от 22.09.2014 </w:t>
      </w:r>
      <w:r w:rsidR="00F77DE2">
        <w:rPr>
          <w:rFonts w:eastAsia="Times New Roman"/>
          <w:szCs w:val="20"/>
          <w:lang w:eastAsia="ru-RU"/>
        </w:rPr>
        <w:t xml:space="preserve">                    </w:t>
      </w:r>
      <w:r w:rsidR="002D1FB5" w:rsidRPr="0016370D">
        <w:rPr>
          <w:rFonts w:eastAsia="Times New Roman"/>
          <w:szCs w:val="20"/>
          <w:lang w:eastAsia="ru-RU"/>
        </w:rPr>
        <w:t xml:space="preserve">№ 3023, от 13.01.2015 № 30, от 20.03.2015 № 755, от 15.06.2015 № 1569, </w:t>
      </w:r>
      <w:r w:rsidR="00F77DE2">
        <w:rPr>
          <w:rFonts w:eastAsia="Times New Roman"/>
          <w:szCs w:val="20"/>
          <w:lang w:eastAsia="ru-RU"/>
        </w:rPr>
        <w:t xml:space="preserve">                             </w:t>
      </w:r>
      <w:r w:rsidR="002D1FB5" w:rsidRPr="0016370D">
        <w:rPr>
          <w:rFonts w:eastAsia="Times New Roman"/>
          <w:szCs w:val="20"/>
          <w:lang w:eastAsia="ru-RU"/>
        </w:rPr>
        <w:t>от 18.12.2015</w:t>
      </w:r>
      <w:r w:rsidR="00F77DE2">
        <w:rPr>
          <w:rFonts w:eastAsia="Times New Roman"/>
          <w:szCs w:val="20"/>
          <w:lang w:eastAsia="ru-RU"/>
        </w:rPr>
        <w:t xml:space="preserve"> № 3537, </w:t>
      </w:r>
      <w:r w:rsidR="002D1FB5" w:rsidRPr="0016370D">
        <w:rPr>
          <w:rFonts w:eastAsia="Times New Roman"/>
          <w:szCs w:val="20"/>
          <w:lang w:eastAsia="ru-RU"/>
        </w:rPr>
        <w:t xml:space="preserve">от 19.05.2016 № 1360, от 10.01.2017 № 15, от 01.06.2017 </w:t>
      </w:r>
      <w:r w:rsidR="00F77DE2">
        <w:rPr>
          <w:rFonts w:eastAsia="Times New Roman"/>
          <w:szCs w:val="20"/>
          <w:lang w:eastAsia="ru-RU"/>
        </w:rPr>
        <w:t xml:space="preserve">    № 1670, от 17.10.2017 </w:t>
      </w:r>
      <w:r w:rsidR="002D1FB5" w:rsidRPr="0016370D">
        <w:rPr>
          <w:rFonts w:eastAsia="Times New Roman"/>
          <w:szCs w:val="20"/>
          <w:lang w:eastAsia="ru-RU"/>
        </w:rPr>
        <w:t>№ 3364, от 13.12.2017 № 3944, от 13.02.2018 № 362,</w:t>
      </w:r>
      <w:r w:rsidR="00F77DE2">
        <w:rPr>
          <w:rFonts w:eastAsia="Times New Roman"/>
          <w:szCs w:val="20"/>
          <w:lang w:eastAsia="ru-RU"/>
        </w:rPr>
        <w:t xml:space="preserve">                                     </w:t>
      </w:r>
      <w:r w:rsidR="00F77DE2">
        <w:rPr>
          <w:rFonts w:eastAsia="Times New Roman"/>
          <w:szCs w:val="20"/>
          <w:lang w:eastAsia="ru-RU"/>
        </w:rPr>
        <w:lastRenderedPageBreak/>
        <w:t xml:space="preserve">от 24.01.2019 № 197, </w:t>
      </w:r>
      <w:r w:rsidR="002D1FB5" w:rsidRPr="0016370D">
        <w:rPr>
          <w:rFonts w:eastAsia="Times New Roman"/>
          <w:szCs w:val="20"/>
          <w:lang w:eastAsia="ru-RU"/>
        </w:rPr>
        <w:t>от 20.03.2019 № 1014, от 06.05.2020 № 1123, от 26.10.2020 № 2453, от 27.05.2021 № 1418</w:t>
      </w:r>
      <w:r w:rsidR="002D1FB5">
        <w:rPr>
          <w:rFonts w:eastAsia="Times New Roman"/>
          <w:szCs w:val="20"/>
          <w:lang w:eastAsia="ru-RU"/>
        </w:rPr>
        <w:t xml:space="preserve">, от 06.05.2022 № 1153) </w:t>
      </w:r>
      <w:r w:rsidR="00F77DE2">
        <w:rPr>
          <w:rFonts w:eastAsia="Times New Roman"/>
          <w:szCs w:val="20"/>
          <w:lang w:eastAsia="ru-RU"/>
        </w:rPr>
        <w:t xml:space="preserve">(далее – постановление) </w:t>
      </w:r>
      <w:r w:rsidR="002D1FB5">
        <w:rPr>
          <w:rFonts w:eastAsia="Times New Roman"/>
          <w:szCs w:val="20"/>
          <w:lang w:eastAsia="ru-RU"/>
        </w:rPr>
        <w:t>следующие изменения:</w:t>
      </w:r>
    </w:p>
    <w:p w14:paraId="6767F054" w14:textId="6CE868B0" w:rsidR="00F77DE2" w:rsidRPr="00825375" w:rsidRDefault="002D1FB5" w:rsidP="00825375">
      <w:pPr>
        <w:spacing w:after="0" w:line="240" w:lineRule="auto"/>
        <w:ind w:firstLine="709"/>
        <w:jc w:val="both"/>
      </w:pPr>
      <w:r>
        <w:rPr>
          <w:szCs w:val="28"/>
        </w:rPr>
        <w:t xml:space="preserve">1.1. </w:t>
      </w:r>
      <w:r w:rsidR="00F77DE2">
        <w:t xml:space="preserve">В наименовании и в пункте 2 постановления слова «2018 - 2024 годы» заменить словами «2023 - 2028 годы». </w:t>
      </w:r>
    </w:p>
    <w:p w14:paraId="2B49A645" w14:textId="77777777" w:rsidR="00F77DE2" w:rsidRDefault="00F77DE2" w:rsidP="0082537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2D1FB5">
        <w:rPr>
          <w:szCs w:val="28"/>
        </w:rPr>
        <w:t>В преамбуле постановления</w:t>
      </w:r>
      <w:r>
        <w:rPr>
          <w:szCs w:val="28"/>
        </w:rPr>
        <w:t>:</w:t>
      </w:r>
    </w:p>
    <w:p w14:paraId="52AD1C7B" w14:textId="77777777" w:rsidR="00F77DE2" w:rsidRPr="00825375" w:rsidRDefault="00F77DE2" w:rsidP="00825375">
      <w:pPr>
        <w:spacing w:after="0" w:line="240" w:lineRule="auto"/>
        <w:ind w:firstLine="709"/>
        <w:jc w:val="both"/>
        <w:rPr>
          <w:szCs w:val="28"/>
        </w:rPr>
      </w:pPr>
      <w:r w:rsidRPr="00825375">
        <w:rPr>
          <w:szCs w:val="28"/>
        </w:rPr>
        <w:t>-</w:t>
      </w:r>
      <w:r w:rsidR="002D1FB5" w:rsidRPr="00825375">
        <w:rPr>
          <w:szCs w:val="28"/>
        </w:rPr>
        <w:t xml:space="preserve"> слова «Уставом муниципального образования город Мурманск» заменить словами «Уставом муниципального образования городс</w:t>
      </w:r>
      <w:r w:rsidRPr="00825375">
        <w:rPr>
          <w:szCs w:val="28"/>
        </w:rPr>
        <w:t>кой округ город-герой Мурманск»;</w:t>
      </w:r>
    </w:p>
    <w:p w14:paraId="718E3C17" w14:textId="14B81A46" w:rsidR="00F77DE2" w:rsidRDefault="00F77DE2" w:rsidP="00D14C67">
      <w:pPr>
        <w:spacing w:after="0" w:line="240" w:lineRule="auto"/>
        <w:ind w:firstLine="709"/>
        <w:jc w:val="both"/>
        <w:rPr>
          <w:szCs w:val="28"/>
        </w:rPr>
      </w:pPr>
      <w:r w:rsidRPr="00825375">
        <w:rPr>
          <w:szCs w:val="28"/>
        </w:rPr>
        <w:t>- слова «</w:t>
      </w:r>
      <w:r w:rsidRPr="00825375">
        <w:rPr>
          <w:rFonts w:eastAsia="Times New Roman"/>
          <w:szCs w:val="28"/>
          <w:lang w:eastAsia="ru-RU"/>
        </w:rPr>
        <w:t xml:space="preserve">на 2018 - 2024 годы, утвержденной постановлением администрации города Мурманска от 13.11.2017 № 3610» </w:t>
      </w:r>
      <w:r w:rsidR="00D05B91">
        <w:rPr>
          <w:szCs w:val="28"/>
        </w:rPr>
        <w:t>заменить словами «</w:t>
      </w:r>
      <w:r w:rsidRPr="00825375">
        <w:rPr>
          <w:szCs w:val="28"/>
        </w:rPr>
        <w:t>на 2023 - 2028 годы, утвержденной постановлением адми</w:t>
      </w:r>
      <w:r w:rsidR="00825375" w:rsidRPr="00825375">
        <w:rPr>
          <w:szCs w:val="28"/>
        </w:rPr>
        <w:t>нистрации города Мурманска от 14</w:t>
      </w:r>
      <w:r w:rsidRPr="00825375">
        <w:rPr>
          <w:szCs w:val="28"/>
        </w:rPr>
        <w:t>.11.20</w:t>
      </w:r>
      <w:r w:rsidR="00825375" w:rsidRPr="00825375">
        <w:rPr>
          <w:szCs w:val="28"/>
        </w:rPr>
        <w:t>22 № 3532»</w:t>
      </w:r>
      <w:r w:rsidRPr="00825375">
        <w:rPr>
          <w:szCs w:val="28"/>
        </w:rPr>
        <w:t xml:space="preserve">. </w:t>
      </w:r>
    </w:p>
    <w:p w14:paraId="7452B083" w14:textId="08CBBBA7" w:rsidR="00A0733A" w:rsidRDefault="00A0733A" w:rsidP="00D14C67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1.3. Пункт 6 постановления изложить в новой редакции:</w:t>
      </w:r>
    </w:p>
    <w:p w14:paraId="48692A76" w14:textId="1BB7B54E" w:rsidR="00D14C67" w:rsidRPr="00A0733A" w:rsidRDefault="00A0733A" w:rsidP="00C532F1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«6. Контроль за выполнением настоящего постановления возложить на заместителя главы администрации города Мурманска Синякаева Р.Р.».</w:t>
      </w:r>
    </w:p>
    <w:p w14:paraId="00E2CDE0" w14:textId="77777777" w:rsidR="00C532F1" w:rsidRDefault="00C532F1" w:rsidP="00D14C67">
      <w:pPr>
        <w:spacing w:after="0" w:line="240" w:lineRule="auto"/>
        <w:ind w:firstLine="709"/>
        <w:jc w:val="both"/>
      </w:pPr>
    </w:p>
    <w:p w14:paraId="78A44333" w14:textId="576BEE71" w:rsidR="00F77DE2" w:rsidRDefault="00F77DE2" w:rsidP="00D14C67">
      <w:pPr>
        <w:spacing w:after="0" w:line="240" w:lineRule="auto"/>
        <w:ind w:firstLine="709"/>
        <w:jc w:val="both"/>
      </w:pPr>
      <w:r>
        <w:t xml:space="preserve">2. Внести в </w:t>
      </w:r>
      <w:r w:rsidR="00825375">
        <w:t xml:space="preserve">приложение </w:t>
      </w:r>
      <w:r>
        <w:t xml:space="preserve">к постановлению </w:t>
      </w:r>
      <w:r w:rsidR="00EB7470">
        <w:t>изменения согласно приложению к настоящему постановлению.</w:t>
      </w:r>
    </w:p>
    <w:p w14:paraId="47076CC6" w14:textId="77777777" w:rsidR="00EB7470" w:rsidRDefault="00EB7470" w:rsidP="00D14C67">
      <w:pPr>
        <w:spacing w:after="0" w:line="240" w:lineRule="auto"/>
        <w:ind w:firstLine="709"/>
        <w:jc w:val="both"/>
      </w:pPr>
    </w:p>
    <w:p w14:paraId="629B9396" w14:textId="09CD787D" w:rsidR="00EB7470" w:rsidRDefault="00EB7470" w:rsidP="00EB7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14:paraId="0579BF02" w14:textId="77777777" w:rsidR="00EB7470" w:rsidRDefault="00EB7470" w:rsidP="00EB7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AA15737" w14:textId="58756161" w:rsidR="00EB7470" w:rsidRDefault="00EB7470" w:rsidP="00EB7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 Редакции газеты «Вечерний Мурманск» (Хабаров В.А.) опубликовать настоящее постановление с приложением.</w:t>
      </w:r>
    </w:p>
    <w:p w14:paraId="0A9BA842" w14:textId="77777777" w:rsidR="00EB7470" w:rsidRDefault="00EB7470" w:rsidP="00EB7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092A633" w14:textId="77777777" w:rsidR="00EB7470" w:rsidRDefault="00EB7470" w:rsidP="00EB7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 Настоящее постановление вступает в силу со дня официального опубликования и распространяет свое действие на правоотношения, возникшие с 01.01.2023.</w:t>
      </w:r>
    </w:p>
    <w:p w14:paraId="64FEAB2C" w14:textId="77777777" w:rsidR="00EB7470" w:rsidRDefault="00EB7470" w:rsidP="00EB7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D63CBE2" w14:textId="479FB8CB" w:rsidR="00683347" w:rsidRDefault="00EB747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 Контроль за выполнением настоящего постановления возложить на заместителя главы администрации города Мурманска Синякаева Р.Р.</w:t>
      </w:r>
      <w:permEnd w:id="2010200690"/>
    </w:p>
    <w:p w14:paraId="78919848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48BF3A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80FEE8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78D75C7" w14:textId="77777777" w:rsidR="002E1347" w:rsidRDefault="002E1347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640116189" w:edGrp="everyone"/>
      <w:r>
        <w:rPr>
          <w:rFonts w:eastAsia="Times New Roman"/>
          <w:b/>
          <w:szCs w:val="20"/>
          <w:lang w:eastAsia="ru-RU"/>
        </w:rPr>
        <w:t>Г</w:t>
      </w:r>
      <w:r w:rsidR="00035DB0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4B3A53">
        <w:rPr>
          <w:rFonts w:eastAsia="Times New Roman"/>
          <w:b/>
          <w:szCs w:val="20"/>
          <w:lang w:eastAsia="ru-RU"/>
        </w:rPr>
        <w:t xml:space="preserve"> </w:t>
      </w:r>
      <w:r w:rsidR="00035DB0">
        <w:rPr>
          <w:rFonts w:eastAsia="Times New Roman"/>
          <w:b/>
          <w:szCs w:val="20"/>
          <w:lang w:eastAsia="ru-RU"/>
        </w:rPr>
        <w:t>администрации</w:t>
      </w:r>
      <w:r w:rsidR="005402AD">
        <w:rPr>
          <w:rFonts w:eastAsia="Times New Roman"/>
          <w:b/>
          <w:szCs w:val="20"/>
          <w:lang w:eastAsia="ru-RU"/>
        </w:rPr>
        <w:t xml:space="preserve"> </w:t>
      </w:r>
    </w:p>
    <w:p w14:paraId="0440FEB8" w14:textId="542DE29D" w:rsidR="006A2CC0" w:rsidRDefault="00035DB0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</w:t>
      </w:r>
      <w:r w:rsidR="005402AD">
        <w:rPr>
          <w:rFonts w:eastAsia="Times New Roman"/>
          <w:b/>
          <w:szCs w:val="20"/>
          <w:lang w:eastAsia="ru-RU"/>
        </w:rPr>
        <w:t xml:space="preserve">                </w:t>
      </w:r>
      <w:r w:rsidR="002E1347">
        <w:rPr>
          <w:rFonts w:eastAsia="Times New Roman"/>
          <w:b/>
          <w:szCs w:val="20"/>
          <w:lang w:eastAsia="ru-RU"/>
        </w:rPr>
        <w:t xml:space="preserve">                                    </w:t>
      </w:r>
      <w:r w:rsidR="005402AD">
        <w:rPr>
          <w:rFonts w:eastAsia="Times New Roman"/>
          <w:b/>
          <w:szCs w:val="20"/>
          <w:lang w:eastAsia="ru-RU"/>
        </w:rPr>
        <w:t xml:space="preserve"> </w:t>
      </w:r>
      <w:r w:rsidR="002E1347">
        <w:rPr>
          <w:rFonts w:eastAsia="Times New Roman"/>
          <w:b/>
          <w:szCs w:val="20"/>
          <w:lang w:eastAsia="ru-RU"/>
        </w:rPr>
        <w:t>Ю.В. Сердечкин</w:t>
      </w:r>
    </w:p>
    <w:p w14:paraId="1150F83C" w14:textId="7F5B8104" w:rsidR="00EB7470" w:rsidRDefault="00EB7470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74716A70" w14:textId="3E0D51C9" w:rsidR="00EB7470" w:rsidRDefault="00EB7470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200752AE" w14:textId="53FB9BB3" w:rsidR="00EB7470" w:rsidRDefault="00EB7470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76910E98" w14:textId="35E9E4FD" w:rsidR="00EB7470" w:rsidRDefault="00EB7470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69029CD8" w14:textId="2447E9A1" w:rsidR="00EB7470" w:rsidRDefault="00EB7470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75DA9330" w14:textId="5D4D8023" w:rsidR="00EB7470" w:rsidRDefault="00EB7470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0139A78B" w14:textId="1BDD3765" w:rsidR="00EB7470" w:rsidRDefault="00EB7470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10A2E481" w14:textId="5424DA6D" w:rsidR="00EB7470" w:rsidRDefault="00EB7470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24DC7A94" w14:textId="39573C02" w:rsidR="00EB7470" w:rsidRDefault="00EB7470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62A5F410" w14:textId="77777777" w:rsidR="00EB7470" w:rsidRDefault="00EB7470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7EAB4A9C" w14:textId="0C5A3D42" w:rsidR="00EB7470" w:rsidRDefault="00EB7470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7CECC6BE" w14:textId="229168F4" w:rsidR="00EB7470" w:rsidRDefault="00EB7470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6CDDE4F0" w14:textId="77777777" w:rsidR="00EB7470" w:rsidRDefault="00EB7470" w:rsidP="00EB7470">
      <w:pPr>
        <w:spacing w:after="0" w:line="240" w:lineRule="auto"/>
        <w:ind w:firstLine="709"/>
        <w:jc w:val="both"/>
      </w:pPr>
      <w:r>
        <w:t xml:space="preserve">2.1. В наименовании приложения к постановлению слова «2018 - 2024 годы» заменить словами «2023 - 2028 годы». </w:t>
      </w:r>
    </w:p>
    <w:p w14:paraId="17A4CF4A" w14:textId="77777777" w:rsidR="00EB7470" w:rsidRDefault="00EB7470" w:rsidP="00EB7470">
      <w:pPr>
        <w:spacing w:after="0" w:line="240" w:lineRule="auto"/>
        <w:ind w:firstLine="709"/>
        <w:jc w:val="both"/>
      </w:pPr>
      <w:r>
        <w:t xml:space="preserve">2.2. Пункт 1.1 раздела 1 изложить в новой редакции: </w:t>
      </w:r>
    </w:p>
    <w:p w14:paraId="28B1065A" w14:textId="77777777" w:rsidR="00EB7470" w:rsidRPr="00752934" w:rsidRDefault="00EB7470" w:rsidP="00EB7470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5A010D">
        <w:rPr>
          <w:szCs w:val="28"/>
        </w:rPr>
        <w:t xml:space="preserve">«1.1. Настоящий порядок предоставления социальных выплат молодым и многодетным семьям - участникам подпрограммы «Обеспечение жильем молодых и многодетных семей города Мурманска» на 2023 - 2028 годы (далее </w:t>
      </w:r>
      <w:r w:rsidRPr="00222273">
        <w:rPr>
          <w:szCs w:val="28"/>
        </w:rPr>
        <w:t>–</w:t>
      </w:r>
      <w:r w:rsidRPr="005A010D">
        <w:rPr>
          <w:szCs w:val="28"/>
        </w:rPr>
        <w:t xml:space="preserve"> Порядок) разработан в целях реализации на территории города Мурманска государственной программы Мурманской области «Комфортное жильё и городская среда» (далее </w:t>
      </w:r>
      <w:r w:rsidRPr="00222273">
        <w:rPr>
          <w:szCs w:val="28"/>
        </w:rPr>
        <w:t>–</w:t>
      </w:r>
      <w:r w:rsidRPr="005A010D">
        <w:rPr>
          <w:szCs w:val="28"/>
        </w:rPr>
        <w:t xml:space="preserve"> региональная Программа), утвержденной постановлением Правительства Мурманской области от 13.11.2020 № 795-ПП, и подпрограммы «Обеспечение жильем молодых и многодетных семей города Мурманска» на 2023 - 2028 годы муниципальной программы города Мурманска </w:t>
      </w:r>
      <w:r>
        <w:rPr>
          <w:szCs w:val="28"/>
        </w:rPr>
        <w:t>«</w:t>
      </w:r>
      <w:r w:rsidRPr="005A010D">
        <w:rPr>
          <w:szCs w:val="28"/>
        </w:rPr>
        <w:t xml:space="preserve">Жилищная политика» на 2023 - 2028 годы (далее </w:t>
      </w:r>
      <w:r w:rsidRPr="00AD183F">
        <w:rPr>
          <w:szCs w:val="28"/>
        </w:rPr>
        <w:t>–</w:t>
      </w:r>
      <w:r w:rsidRPr="005A010D">
        <w:rPr>
          <w:szCs w:val="28"/>
        </w:rPr>
        <w:t xml:space="preserve"> Подпрограмма), утвержденной постановлением администрации города Мурманска от 14.11.2022 </w:t>
      </w:r>
      <w:r w:rsidRPr="00752934">
        <w:rPr>
          <w:szCs w:val="28"/>
        </w:rPr>
        <w:t>№ 3532.».</w:t>
      </w:r>
    </w:p>
    <w:p w14:paraId="2A4D7494" w14:textId="77777777" w:rsidR="00EB7470" w:rsidRPr="00752934" w:rsidRDefault="00EB7470" w:rsidP="00EB7470">
      <w:pP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752934">
        <w:rPr>
          <w:rFonts w:eastAsia="Times New Roman"/>
          <w:bCs/>
          <w:szCs w:val="28"/>
          <w:lang w:eastAsia="ru-RU"/>
        </w:rPr>
        <w:t>2.3. Абзац второй раздела 2 изложить в новой редакции:</w:t>
      </w:r>
    </w:p>
    <w:p w14:paraId="787E08FC" w14:textId="77777777" w:rsidR="00EB7470" w:rsidRPr="00752934" w:rsidRDefault="00EB7470" w:rsidP="00EB7470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52934">
        <w:rPr>
          <w:rFonts w:eastAsia="Times New Roman"/>
          <w:bCs/>
          <w:szCs w:val="28"/>
          <w:lang w:eastAsia="ru-RU"/>
        </w:rPr>
        <w:t>«- молодая семья</w:t>
      </w:r>
      <w:r>
        <w:rPr>
          <w:rFonts w:eastAsia="Times New Roman"/>
          <w:bCs/>
          <w:szCs w:val="28"/>
          <w:lang w:eastAsia="ru-RU"/>
        </w:rPr>
        <w:t xml:space="preserve"> –</w:t>
      </w:r>
      <w:r w:rsidRPr="00752934">
        <w:rPr>
          <w:rFonts w:eastAsia="Times New Roman"/>
          <w:bCs/>
          <w:szCs w:val="28"/>
          <w:lang w:eastAsia="ru-RU"/>
        </w:rPr>
        <w:t xml:space="preserve"> семья</w:t>
      </w:r>
      <w:r w:rsidRPr="00752934">
        <w:rPr>
          <w:rFonts w:eastAsia="Times New Roman"/>
          <w:szCs w:val="28"/>
          <w:lang w:eastAsia="ru-RU"/>
        </w:rPr>
        <w:t xml:space="preserve">, брак которой заключен в установленном законодательством Российской Федерации порядке, либо неполная семья, состоящая из одного родителя, воспитывающие ребенка (детей), в возрасте до 35 лет;». </w:t>
      </w:r>
    </w:p>
    <w:p w14:paraId="162BA6BB" w14:textId="77777777" w:rsidR="00EB7470" w:rsidRPr="00752934" w:rsidRDefault="00EB7470" w:rsidP="00EB7470">
      <w:pP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752934">
        <w:rPr>
          <w:rFonts w:eastAsia="Times New Roman"/>
          <w:bCs/>
          <w:szCs w:val="20"/>
          <w:lang w:eastAsia="ru-RU"/>
        </w:rPr>
        <w:t xml:space="preserve">2.4. </w:t>
      </w:r>
      <w:r w:rsidRPr="00752934">
        <w:rPr>
          <w:rFonts w:eastAsia="Times New Roman"/>
          <w:bCs/>
          <w:szCs w:val="28"/>
          <w:lang w:eastAsia="ru-RU"/>
        </w:rPr>
        <w:t>Абзац седьмой раздела 2 изложить в новой редакции:</w:t>
      </w:r>
    </w:p>
    <w:p w14:paraId="23A81F17" w14:textId="77777777" w:rsidR="00EB7470" w:rsidRPr="00752934" w:rsidRDefault="00EB7470" w:rsidP="00EB7470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52934">
        <w:rPr>
          <w:rFonts w:eastAsia="Times New Roman"/>
          <w:bCs/>
          <w:szCs w:val="28"/>
          <w:lang w:eastAsia="ru-RU"/>
        </w:rPr>
        <w:t xml:space="preserve">«- </w:t>
      </w:r>
      <w:r w:rsidRPr="00752934">
        <w:rPr>
          <w:rFonts w:eastAsia="Times New Roman"/>
          <w:szCs w:val="28"/>
          <w:lang w:eastAsia="ru-RU"/>
        </w:rPr>
        <w:t xml:space="preserve">социальная выплата </w:t>
      </w:r>
      <w:r>
        <w:rPr>
          <w:rFonts w:eastAsia="Times New Roman"/>
          <w:szCs w:val="28"/>
          <w:lang w:eastAsia="ru-RU"/>
        </w:rPr>
        <w:t>–</w:t>
      </w:r>
      <w:r w:rsidRPr="00752934">
        <w:rPr>
          <w:rFonts w:eastAsia="Times New Roman"/>
          <w:szCs w:val="28"/>
          <w:lang w:eastAsia="ru-RU"/>
        </w:rPr>
        <w:t xml:space="preserve"> бюджетные средства, предоставляемые молодым и многодетным семьям, а также молодым семьям, достигшим возраста 36 лет, которые являются участниками Подпрограммы или региональной Программы, на приобретение жилого помещения или строительство индивидуального жилого дома (участникам Подпрограммы </w:t>
      </w:r>
      <w:r>
        <w:rPr>
          <w:rFonts w:eastAsia="Times New Roman"/>
          <w:szCs w:val="28"/>
          <w:lang w:eastAsia="ru-RU"/>
        </w:rPr>
        <w:t>–</w:t>
      </w:r>
      <w:r w:rsidRPr="00752934">
        <w:rPr>
          <w:rFonts w:eastAsia="Times New Roman"/>
          <w:szCs w:val="28"/>
          <w:lang w:eastAsia="ru-RU"/>
        </w:rPr>
        <w:t xml:space="preserve"> за счет средств бюджета муниципального образования город Мурманск, участникам региональной Программ</w:t>
      </w:r>
      <w:r>
        <w:rPr>
          <w:rFonts w:eastAsia="Times New Roman"/>
          <w:szCs w:val="28"/>
          <w:lang w:eastAsia="ru-RU"/>
        </w:rPr>
        <w:t>ы</w:t>
      </w:r>
      <w:r w:rsidRPr="00752934">
        <w:rPr>
          <w:rFonts w:eastAsia="Times New Roman"/>
          <w:szCs w:val="28"/>
          <w:lang w:eastAsia="ru-RU"/>
        </w:rPr>
        <w:t xml:space="preserve"> и молодым семьям, достигшим возраста 36 лет, </w:t>
      </w:r>
      <w:r>
        <w:rPr>
          <w:rFonts w:eastAsia="Times New Roman"/>
          <w:szCs w:val="28"/>
          <w:lang w:eastAsia="ru-RU"/>
        </w:rPr>
        <w:t>–</w:t>
      </w:r>
      <w:r w:rsidRPr="00752934">
        <w:rPr>
          <w:rFonts w:eastAsia="Times New Roman"/>
          <w:szCs w:val="28"/>
          <w:lang w:eastAsia="ru-RU"/>
        </w:rPr>
        <w:t xml:space="preserve"> за счет средств областного бюджета в виде субсидии на условиях долевого финансирования целевых расходов, предназначенных для предоставления семьям социальной выплаты на приобретение (строительство) жилья, и бюджета муниципального образования город Мурманск);».</w:t>
      </w:r>
    </w:p>
    <w:p w14:paraId="03BD6FF4" w14:textId="77777777" w:rsidR="00EB7470" w:rsidRPr="00752934" w:rsidRDefault="00EB7470" w:rsidP="00EB7470">
      <w:pP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2.5. </w:t>
      </w:r>
      <w:r w:rsidRPr="00752934">
        <w:rPr>
          <w:rFonts w:eastAsia="Times New Roman"/>
          <w:bCs/>
          <w:szCs w:val="28"/>
          <w:lang w:eastAsia="ru-RU"/>
        </w:rPr>
        <w:t xml:space="preserve">Абзац </w:t>
      </w:r>
      <w:r w:rsidRPr="009817BF">
        <w:rPr>
          <w:rFonts w:eastAsia="Times New Roman"/>
          <w:bCs/>
          <w:szCs w:val="28"/>
          <w:lang w:eastAsia="ru-RU"/>
        </w:rPr>
        <w:t>11</w:t>
      </w:r>
      <w:r w:rsidRPr="00752934">
        <w:rPr>
          <w:rFonts w:eastAsia="Times New Roman"/>
          <w:bCs/>
          <w:szCs w:val="28"/>
          <w:lang w:eastAsia="ru-RU"/>
        </w:rPr>
        <w:t xml:space="preserve"> раздела 2 изложить в новой редакции:</w:t>
      </w:r>
    </w:p>
    <w:p w14:paraId="157C98C5" w14:textId="77777777" w:rsidR="00EB7470" w:rsidRDefault="00EB7470" w:rsidP="00EB7470">
      <w:pP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«- исполнитель Подпрограммы – комитет по экономическому развитию администрации города Мурманска (далее – Комитет);».</w:t>
      </w:r>
    </w:p>
    <w:p w14:paraId="67FD68B9" w14:textId="77777777" w:rsidR="00EB7470" w:rsidRDefault="00EB7470" w:rsidP="00EB7470">
      <w:pP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F213E2">
        <w:rPr>
          <w:rFonts w:eastAsia="Times New Roman"/>
          <w:bCs/>
          <w:szCs w:val="28"/>
          <w:lang w:eastAsia="ru-RU"/>
        </w:rPr>
        <w:t>2</w:t>
      </w:r>
      <w:r>
        <w:rPr>
          <w:rFonts w:eastAsia="Times New Roman"/>
          <w:bCs/>
          <w:szCs w:val="28"/>
          <w:lang w:eastAsia="ru-RU"/>
        </w:rPr>
        <w:t>.6. Пункт 3.2 раздела 3 изложить в новой редакции:</w:t>
      </w:r>
    </w:p>
    <w:p w14:paraId="7FA77305" w14:textId="77777777" w:rsidR="00EB7470" w:rsidRPr="006F2B63" w:rsidRDefault="00EB7470" w:rsidP="00EB7470">
      <w:pPr>
        <w:spacing w:after="0" w:line="240" w:lineRule="auto"/>
        <w:ind w:firstLine="709"/>
        <w:jc w:val="both"/>
        <w:rPr>
          <w:szCs w:val="28"/>
        </w:rPr>
      </w:pPr>
      <w:r w:rsidRPr="006F2B63">
        <w:rPr>
          <w:rFonts w:eastAsia="Times New Roman"/>
          <w:bCs/>
          <w:szCs w:val="28"/>
          <w:lang w:eastAsia="ru-RU"/>
        </w:rPr>
        <w:t xml:space="preserve">«3.2. </w:t>
      </w:r>
      <w:r w:rsidRPr="006F2B63">
        <w:rPr>
          <w:szCs w:val="28"/>
        </w:rPr>
        <w:t xml:space="preserve">Комиссия оценивает соответствие семьи требованиям Подпрограммы или региональной Программы и принимает следующие решения: </w:t>
      </w:r>
    </w:p>
    <w:p w14:paraId="55F483A5" w14:textId="77777777" w:rsidR="00EB7470" w:rsidRPr="006F2B63" w:rsidRDefault="00EB7470" w:rsidP="00EB7470">
      <w:pPr>
        <w:spacing w:after="0" w:line="240" w:lineRule="auto"/>
        <w:ind w:firstLine="709"/>
        <w:jc w:val="both"/>
        <w:rPr>
          <w:szCs w:val="28"/>
        </w:rPr>
      </w:pPr>
      <w:r w:rsidRPr="006F2B63">
        <w:rPr>
          <w:szCs w:val="28"/>
        </w:rPr>
        <w:lastRenderedPageBreak/>
        <w:t xml:space="preserve">- о включении (отказе во включении) семьи в список очередников молодых или многодетных семей на подачу документов на участие в Подпрограмме, а также об исключении молодой или многодетной семьи из списка очередников молодых (многодетных) семей на подачу документов на участие в Подпрограмме; </w:t>
      </w:r>
    </w:p>
    <w:p w14:paraId="206B4276" w14:textId="77777777" w:rsidR="00EB7470" w:rsidRPr="006F2B63" w:rsidRDefault="00EB7470" w:rsidP="00EB7470">
      <w:pPr>
        <w:spacing w:after="0" w:line="240" w:lineRule="auto"/>
        <w:ind w:firstLine="709"/>
        <w:jc w:val="both"/>
        <w:rPr>
          <w:szCs w:val="28"/>
        </w:rPr>
      </w:pPr>
      <w:r w:rsidRPr="006F2B63">
        <w:rPr>
          <w:szCs w:val="28"/>
        </w:rPr>
        <w:t xml:space="preserve">- о включении (отказе во включении) молодой (многодетной) семьи в список участников Подпрограммы или региональной Программы; </w:t>
      </w:r>
    </w:p>
    <w:p w14:paraId="4DE16376" w14:textId="77777777" w:rsidR="00EB7470" w:rsidRPr="006F2B63" w:rsidRDefault="00EB7470" w:rsidP="00EB7470">
      <w:pPr>
        <w:spacing w:after="0" w:line="240" w:lineRule="auto"/>
        <w:ind w:firstLine="709"/>
        <w:jc w:val="both"/>
        <w:rPr>
          <w:szCs w:val="28"/>
        </w:rPr>
      </w:pPr>
      <w:r w:rsidRPr="006F2B63">
        <w:rPr>
          <w:szCs w:val="28"/>
        </w:rPr>
        <w:t xml:space="preserve">- </w:t>
      </w:r>
      <w:r w:rsidRPr="006F2B63">
        <w:rPr>
          <w:color w:val="000000"/>
          <w:szCs w:val="28"/>
          <w:lang w:eastAsia="ru-RU"/>
        </w:rPr>
        <w:t>об исключении молодых или многодетных семей из списков семей</w:t>
      </w:r>
      <w:r>
        <w:rPr>
          <w:color w:val="000000"/>
          <w:szCs w:val="28"/>
          <w:lang w:eastAsia="ru-RU"/>
        </w:rPr>
        <w:t xml:space="preserve"> –</w:t>
      </w:r>
      <w:r w:rsidRPr="006F2B63">
        <w:rPr>
          <w:color w:val="000000"/>
          <w:szCs w:val="28"/>
          <w:lang w:eastAsia="ru-RU"/>
        </w:rPr>
        <w:t xml:space="preserve"> участников Подпрограммы или региональной Программы (за исключением случаев, когда молодая или многодетная семья добровольно, в письменной форме, отказалась от участия в Подпрограмме или региональной Программе, или была снята с учета в качестве нуждающихся в жилом помещении на основании постановления администрации города Мурманска)</w:t>
      </w:r>
      <w:r w:rsidRPr="006F2B63">
        <w:rPr>
          <w:szCs w:val="28"/>
        </w:rPr>
        <w:t xml:space="preserve">; </w:t>
      </w:r>
    </w:p>
    <w:p w14:paraId="5AB1815A" w14:textId="77777777" w:rsidR="00EB7470" w:rsidRPr="006F2B63" w:rsidRDefault="00EB7470" w:rsidP="00EB7470">
      <w:pPr>
        <w:spacing w:after="0" w:line="240" w:lineRule="auto"/>
        <w:ind w:firstLine="709"/>
        <w:jc w:val="both"/>
        <w:rPr>
          <w:szCs w:val="28"/>
        </w:rPr>
      </w:pPr>
      <w:r w:rsidRPr="006F2B63">
        <w:rPr>
          <w:szCs w:val="28"/>
        </w:rPr>
        <w:t xml:space="preserve">- о предоставлении (отказе в предоставлении) молодой (многодетной) семье </w:t>
      </w:r>
      <w:r>
        <w:rPr>
          <w:szCs w:val="28"/>
        </w:rPr>
        <w:t>–</w:t>
      </w:r>
      <w:r w:rsidRPr="006F2B63">
        <w:rPr>
          <w:szCs w:val="28"/>
        </w:rPr>
        <w:t xml:space="preserve"> участнику Подпрограммы или региональной Программы дополнительной социальной выплаты; </w:t>
      </w:r>
    </w:p>
    <w:p w14:paraId="66BC5194" w14:textId="77777777" w:rsidR="00EB7470" w:rsidRPr="006F2B63" w:rsidRDefault="00EB7470" w:rsidP="00EB7470">
      <w:pPr>
        <w:spacing w:after="0" w:line="240" w:lineRule="auto"/>
        <w:ind w:firstLine="709"/>
        <w:jc w:val="both"/>
        <w:rPr>
          <w:szCs w:val="28"/>
        </w:rPr>
      </w:pPr>
      <w:r w:rsidRPr="006F2B63">
        <w:rPr>
          <w:szCs w:val="28"/>
        </w:rPr>
        <w:t>- об отказе в выдаче Свидетельства, а также о замене ранее выданного Свидетельства, о продлении срока Свидетельства;</w:t>
      </w:r>
    </w:p>
    <w:p w14:paraId="61928C94" w14:textId="77777777" w:rsidR="00EB7470" w:rsidRPr="006F2B63" w:rsidRDefault="00EB7470" w:rsidP="00EB7470">
      <w:pPr>
        <w:spacing w:after="0" w:line="240" w:lineRule="auto"/>
        <w:ind w:firstLine="709"/>
        <w:jc w:val="both"/>
        <w:rPr>
          <w:szCs w:val="28"/>
        </w:rPr>
      </w:pPr>
      <w:r w:rsidRPr="006F2B63">
        <w:rPr>
          <w:szCs w:val="28"/>
        </w:rPr>
        <w:t xml:space="preserve">- об отказе в перечислении средств социальной выплаты молодой (многодетной) семье </w:t>
      </w:r>
      <w:r>
        <w:rPr>
          <w:szCs w:val="28"/>
        </w:rPr>
        <w:t>–</w:t>
      </w:r>
      <w:r w:rsidRPr="006F2B63">
        <w:rPr>
          <w:szCs w:val="28"/>
        </w:rPr>
        <w:t xml:space="preserve"> участнику Подпрограммы или региональной Программы</w:t>
      </w:r>
      <w:r>
        <w:rPr>
          <w:szCs w:val="28"/>
        </w:rPr>
        <w:t>, а также молодым семьям, достигшим возраста 36 лет.</w:t>
      </w:r>
      <w:r w:rsidRPr="006F2B63">
        <w:rPr>
          <w:szCs w:val="28"/>
        </w:rPr>
        <w:t xml:space="preserve"> </w:t>
      </w:r>
    </w:p>
    <w:p w14:paraId="4E280698" w14:textId="77777777" w:rsidR="00EB7470" w:rsidRPr="006F2B63" w:rsidRDefault="00EB7470" w:rsidP="00EB7470">
      <w:pPr>
        <w:spacing w:after="0" w:line="240" w:lineRule="auto"/>
        <w:ind w:firstLine="709"/>
        <w:jc w:val="both"/>
        <w:rPr>
          <w:szCs w:val="28"/>
        </w:rPr>
      </w:pPr>
      <w:r w:rsidRPr="006F2B63">
        <w:rPr>
          <w:szCs w:val="28"/>
        </w:rPr>
        <w:t>Также Комиссия решает все вопросы, возникшие во время реализации молодой (многодетной) семьей права на получение социальной выплаты, которые не предусмотрены настоящим Порядком.».</w:t>
      </w:r>
    </w:p>
    <w:p w14:paraId="7091E695" w14:textId="77777777" w:rsidR="00EB7470" w:rsidRPr="006F2B63" w:rsidRDefault="00EB7470" w:rsidP="00EB7470">
      <w:pPr>
        <w:spacing w:after="0" w:line="240" w:lineRule="auto"/>
        <w:ind w:firstLine="709"/>
        <w:jc w:val="both"/>
        <w:rPr>
          <w:szCs w:val="28"/>
        </w:rPr>
      </w:pPr>
      <w:r w:rsidRPr="006F2B63">
        <w:rPr>
          <w:szCs w:val="28"/>
        </w:rPr>
        <w:t>2.7. Пункт 4.2 раздела 4 изложить в следующей редакции:</w:t>
      </w:r>
    </w:p>
    <w:p w14:paraId="2847DB84" w14:textId="77777777" w:rsidR="00EB7470" w:rsidRPr="006F2B63" w:rsidRDefault="00EB7470" w:rsidP="00EB7470">
      <w:pPr>
        <w:spacing w:after="0" w:line="240" w:lineRule="auto"/>
        <w:ind w:firstLine="709"/>
        <w:jc w:val="both"/>
        <w:rPr>
          <w:szCs w:val="28"/>
        </w:rPr>
      </w:pPr>
      <w:r w:rsidRPr="006F2B63">
        <w:rPr>
          <w:szCs w:val="28"/>
        </w:rPr>
        <w:t>«4.2. Постановка граждан на учет в качестве нуждающихся в жилом помещении осуществляется отделом предоставления жилья комитета имущественных отношений города Мурманска в соответствии с административным регламентом предоставления муниципальной услуги «Признание граждан нуждающимися в жилых помещениях для участия в подпрограмме «Обеспечение жильем молодых и многодетных семей города Мурманска» на 2018 - 2024 годы муниципальной программы города Мурманска «Управление имуществом и жилищная политика» на 2018 - 2024 годы и государственной программ</w:t>
      </w:r>
      <w:r>
        <w:rPr>
          <w:szCs w:val="28"/>
        </w:rPr>
        <w:t>ы</w:t>
      </w:r>
      <w:r w:rsidRPr="006F2B63">
        <w:rPr>
          <w:szCs w:val="28"/>
        </w:rPr>
        <w:t xml:space="preserve"> Мурманской области «Обеспечение комфортной среды проживания населения региона», утвержденным постановлением администрации города Мурманска от 15.05.2015 № 1276.».</w:t>
      </w:r>
    </w:p>
    <w:p w14:paraId="67BD1451" w14:textId="77777777" w:rsidR="00EB7470" w:rsidRDefault="00EB7470" w:rsidP="00EB7470">
      <w:pPr>
        <w:spacing w:after="0" w:line="240" w:lineRule="auto"/>
        <w:ind w:firstLine="709"/>
        <w:jc w:val="both"/>
        <w:rPr>
          <w:szCs w:val="28"/>
        </w:rPr>
      </w:pPr>
      <w:r w:rsidRPr="006F2B63">
        <w:rPr>
          <w:szCs w:val="28"/>
        </w:rPr>
        <w:t xml:space="preserve">2.8. </w:t>
      </w:r>
      <w:r>
        <w:rPr>
          <w:szCs w:val="28"/>
        </w:rPr>
        <w:t xml:space="preserve">В пункте 4.5 раздела 4 слова </w:t>
      </w:r>
      <w:r>
        <w:t>«2018 - 2024 годы» заменить словами «2023 - 2028 годы»</w:t>
      </w:r>
      <w:r>
        <w:rPr>
          <w:szCs w:val="28"/>
        </w:rPr>
        <w:t>.</w:t>
      </w:r>
    </w:p>
    <w:p w14:paraId="5BC15E8F" w14:textId="77777777" w:rsidR="00EB7470" w:rsidRPr="006F2B63" w:rsidRDefault="00EB7470" w:rsidP="00EB747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2.9. </w:t>
      </w:r>
      <w:r w:rsidRPr="006F2B63">
        <w:rPr>
          <w:szCs w:val="28"/>
        </w:rPr>
        <w:t xml:space="preserve">В подпункте 4.9.3 пункта 4.9 раздела 4 слова «в алфавитном порядке» заменить словами «по дате регистрации заявления, поданного семьей, для признания семьи, нуждающейся в жилом помещении.». </w:t>
      </w:r>
    </w:p>
    <w:p w14:paraId="24558CD0" w14:textId="77777777" w:rsidR="00EB7470" w:rsidRPr="006F2B63" w:rsidRDefault="00EB7470" w:rsidP="00EB747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2.10</w:t>
      </w:r>
      <w:r w:rsidRPr="006F2B63">
        <w:rPr>
          <w:szCs w:val="28"/>
        </w:rPr>
        <w:t>. Абзац седьмой пункта 4.10 раздела 4 изложить в новой редакции:</w:t>
      </w:r>
    </w:p>
    <w:p w14:paraId="0107BA85" w14:textId="77777777" w:rsidR="00EB7470" w:rsidRPr="00A66E74" w:rsidRDefault="00EB7470" w:rsidP="00EB7470">
      <w:pPr>
        <w:spacing w:after="0" w:line="240" w:lineRule="auto"/>
        <w:ind w:firstLine="709"/>
        <w:jc w:val="both"/>
        <w:rPr>
          <w:szCs w:val="28"/>
        </w:rPr>
      </w:pPr>
      <w:r w:rsidRPr="006F2B63">
        <w:rPr>
          <w:szCs w:val="28"/>
        </w:rPr>
        <w:t xml:space="preserve">«-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бюджетов всех уровней, за исключением средств </w:t>
      </w:r>
      <w:r w:rsidRPr="006F2B63">
        <w:rPr>
          <w:szCs w:val="28"/>
        </w:rPr>
        <w:lastRenderedPageBreak/>
        <w:t>(части средств) материнского (семейного) капитала, регионального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законом «О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13.2 Федерального закона «Об актах гражданского состояния</w:t>
      </w:r>
      <w:r>
        <w:rPr>
          <w:szCs w:val="28"/>
        </w:rPr>
        <w:t>»</w:t>
      </w:r>
      <w:r w:rsidRPr="006F2B63">
        <w:rPr>
          <w:szCs w:val="28"/>
        </w:rPr>
        <w:t>.</w:t>
      </w:r>
    </w:p>
    <w:p w14:paraId="208B2136" w14:textId="77777777" w:rsidR="00EB7470" w:rsidRDefault="00EB7470" w:rsidP="00EB7470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17BF">
        <w:rPr>
          <w:rFonts w:ascii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>.11. Пункт 4.10 раздела 4 после абзаца седьмого дополнить новым абзацем следующего содержания:</w:t>
      </w:r>
    </w:p>
    <w:p w14:paraId="1485E47F" w14:textId="77777777" w:rsidR="00EB7470" w:rsidRPr="00A66E74" w:rsidRDefault="00EB7470" w:rsidP="00EB7470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A66E74">
        <w:rPr>
          <w:rFonts w:ascii="Times New Roman" w:hAnsi="Times New Roman" w:cs="Times New Roman"/>
          <w:color w:val="auto"/>
          <w:sz w:val="28"/>
          <w:szCs w:val="28"/>
        </w:rPr>
        <w:t>После устранения причин, послуживших основанием для от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каза во включении </w:t>
      </w:r>
      <w:r w:rsidRPr="00A66E74">
        <w:rPr>
          <w:rFonts w:ascii="Times New Roman" w:hAnsi="Times New Roman" w:cs="Times New Roman"/>
          <w:color w:val="auto"/>
          <w:sz w:val="28"/>
          <w:szCs w:val="28"/>
        </w:rPr>
        <w:t>молодой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(многодетной)</w:t>
      </w:r>
      <w:r w:rsidRPr="00A66E74">
        <w:rPr>
          <w:rFonts w:ascii="Times New Roman" w:hAnsi="Times New Roman" w:cs="Times New Roman"/>
          <w:color w:val="auto"/>
          <w:sz w:val="28"/>
          <w:szCs w:val="28"/>
        </w:rPr>
        <w:t xml:space="preserve"> семьи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список участников Подпрограммы или региональной Программы</w:t>
      </w:r>
      <w:r w:rsidRPr="00A66E74">
        <w:rPr>
          <w:rFonts w:ascii="Times New Roman" w:hAnsi="Times New Roman" w:cs="Times New Roman"/>
          <w:color w:val="auto"/>
          <w:sz w:val="28"/>
          <w:szCs w:val="28"/>
        </w:rPr>
        <w:t xml:space="preserve">, семья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Pr="00A66E74">
        <w:rPr>
          <w:rFonts w:ascii="Times New Roman" w:hAnsi="Times New Roman" w:cs="Times New Roman"/>
          <w:color w:val="auto"/>
          <w:sz w:val="28"/>
          <w:szCs w:val="28"/>
        </w:rPr>
        <w:t xml:space="preserve">повторно обратиться с заявлением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на участие в Подпрограмме или региональной Программе </w:t>
      </w:r>
      <w:r w:rsidRPr="00A66E74">
        <w:rPr>
          <w:rFonts w:ascii="Times New Roman" w:hAnsi="Times New Roman" w:cs="Times New Roman"/>
          <w:color w:val="auto"/>
          <w:sz w:val="28"/>
          <w:szCs w:val="28"/>
        </w:rPr>
        <w:t>в соответствии с настоящим Порядком.</w:t>
      </w:r>
      <w:r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14:paraId="6F9B8CE0" w14:textId="77777777" w:rsidR="00EB7470" w:rsidRPr="00181940" w:rsidRDefault="00EB7470" w:rsidP="00EB7470">
      <w:pPr>
        <w:spacing w:after="0" w:line="240" w:lineRule="auto"/>
        <w:ind w:firstLine="709"/>
        <w:jc w:val="both"/>
        <w:rPr>
          <w:szCs w:val="28"/>
        </w:rPr>
      </w:pPr>
      <w:r w:rsidRPr="00181940">
        <w:rPr>
          <w:szCs w:val="28"/>
        </w:rPr>
        <w:t>2.</w:t>
      </w:r>
      <w:r>
        <w:rPr>
          <w:szCs w:val="28"/>
        </w:rPr>
        <w:t>12</w:t>
      </w:r>
      <w:r w:rsidRPr="00181940">
        <w:rPr>
          <w:szCs w:val="28"/>
        </w:rPr>
        <w:t>. Пункт 4.14 раздела 4 изложить в новой редакции:</w:t>
      </w:r>
    </w:p>
    <w:p w14:paraId="3D78606E" w14:textId="77777777" w:rsidR="00EB7470" w:rsidRDefault="00EB7470" w:rsidP="00EB7470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81940">
        <w:rPr>
          <w:szCs w:val="28"/>
        </w:rPr>
        <w:t xml:space="preserve">«4.14. </w:t>
      </w:r>
      <w:r w:rsidRPr="00181940">
        <w:rPr>
          <w:rFonts w:eastAsia="Times New Roman"/>
          <w:szCs w:val="28"/>
          <w:lang w:eastAsia="ru-RU"/>
        </w:rPr>
        <w:t xml:space="preserve">Списки семей </w:t>
      </w:r>
      <w:r>
        <w:rPr>
          <w:rFonts w:eastAsia="Times New Roman"/>
          <w:szCs w:val="28"/>
          <w:lang w:eastAsia="ru-RU"/>
        </w:rPr>
        <w:t>–</w:t>
      </w:r>
      <w:r w:rsidRPr="00181940">
        <w:rPr>
          <w:rFonts w:eastAsia="Times New Roman"/>
          <w:szCs w:val="28"/>
          <w:lang w:eastAsia="ru-RU"/>
        </w:rPr>
        <w:t xml:space="preserve"> участников Подпрограммы или региональной Программы утверждаются постановлениями администрации города Мурманска на основании решений Комиссии согласно протоколам ее заседаний. </w:t>
      </w:r>
    </w:p>
    <w:p w14:paraId="4E181F2C" w14:textId="77777777" w:rsidR="00EB7470" w:rsidRDefault="00EB7470" w:rsidP="00EB7470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Списки молодых и многодетных</w:t>
      </w:r>
      <w:r w:rsidRPr="00181940">
        <w:rPr>
          <w:rFonts w:eastAsia="Times New Roman"/>
          <w:szCs w:val="28"/>
          <w:lang w:eastAsia="ru-RU"/>
        </w:rPr>
        <w:t xml:space="preserve"> семей </w:t>
      </w:r>
      <w:r>
        <w:rPr>
          <w:rFonts w:eastAsia="Times New Roman"/>
          <w:szCs w:val="28"/>
          <w:lang w:eastAsia="ru-RU"/>
        </w:rPr>
        <w:t>–</w:t>
      </w:r>
      <w:r w:rsidRPr="00181940">
        <w:rPr>
          <w:rFonts w:eastAsia="Times New Roman"/>
          <w:szCs w:val="28"/>
          <w:lang w:eastAsia="ru-RU"/>
        </w:rPr>
        <w:t xml:space="preserve"> участников Подпрограммы</w:t>
      </w:r>
      <w:r>
        <w:rPr>
          <w:rFonts w:eastAsia="Times New Roman"/>
          <w:szCs w:val="28"/>
          <w:lang w:eastAsia="ru-RU"/>
        </w:rPr>
        <w:t xml:space="preserve"> утверждаются ежегодно в срок не позднее 1 октября текущего года.</w:t>
      </w:r>
    </w:p>
    <w:p w14:paraId="0E70B234" w14:textId="77777777" w:rsidR="00EB7470" w:rsidRPr="00181940" w:rsidRDefault="00EB7470" w:rsidP="00EB7470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Сроки утверждения списка</w:t>
      </w:r>
      <w:r w:rsidRPr="00181940">
        <w:rPr>
          <w:rFonts w:eastAsia="Times New Roman"/>
          <w:szCs w:val="28"/>
          <w:lang w:eastAsia="ru-RU"/>
        </w:rPr>
        <w:t xml:space="preserve"> семей </w:t>
      </w:r>
      <w:r>
        <w:rPr>
          <w:rFonts w:eastAsia="Times New Roman"/>
          <w:szCs w:val="28"/>
          <w:lang w:eastAsia="ru-RU"/>
        </w:rPr>
        <w:t>–</w:t>
      </w:r>
      <w:r w:rsidRPr="00181940">
        <w:rPr>
          <w:rFonts w:eastAsia="Times New Roman"/>
          <w:szCs w:val="28"/>
          <w:lang w:eastAsia="ru-RU"/>
        </w:rPr>
        <w:t xml:space="preserve"> участников региональной Программы</w:t>
      </w:r>
      <w:r>
        <w:rPr>
          <w:rFonts w:eastAsia="Times New Roman"/>
          <w:szCs w:val="28"/>
          <w:lang w:eastAsia="ru-RU"/>
        </w:rPr>
        <w:t xml:space="preserve"> устанавливаются нормативными правовыми актами Правительства Мурманской области.</w:t>
      </w:r>
    </w:p>
    <w:p w14:paraId="147138DB" w14:textId="77777777" w:rsidR="00EB7470" w:rsidRPr="00181940" w:rsidRDefault="00EB7470" w:rsidP="00EB7470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181940">
        <w:rPr>
          <w:szCs w:val="28"/>
        </w:rPr>
        <w:t xml:space="preserve">Основаниями для внесения изменений в список (в том числе исключение из списка) молодых (многодетных) семей – участников Подпрограммы или региональной Программы являются случаи, если: </w:t>
      </w:r>
    </w:p>
    <w:p w14:paraId="569ED35E" w14:textId="77777777" w:rsidR="00EB7470" w:rsidRPr="00A66E74" w:rsidRDefault="00EB7470" w:rsidP="00EB7470">
      <w:pPr>
        <w:spacing w:after="0" w:line="240" w:lineRule="auto"/>
        <w:ind w:firstLine="709"/>
        <w:jc w:val="both"/>
        <w:rPr>
          <w:szCs w:val="28"/>
        </w:rPr>
      </w:pPr>
      <w:r w:rsidRPr="00181940">
        <w:rPr>
          <w:szCs w:val="28"/>
        </w:rPr>
        <w:t xml:space="preserve">- молодая (многодетная) семья представила подтверждающие документы об изменении состава семьи в Комитет (рождение (усыновление) ребенка (детей) – для участников региональной Программы, заключение (расторжение) брака, </w:t>
      </w:r>
      <w:r w:rsidRPr="00A66E74">
        <w:rPr>
          <w:szCs w:val="28"/>
        </w:rPr>
        <w:t xml:space="preserve">смерть члена семьи), а также на изменение персональных данных членов молодой или многодетной семьи; </w:t>
      </w:r>
    </w:p>
    <w:p w14:paraId="261FA4A0" w14:textId="77777777" w:rsidR="00EB7470" w:rsidRPr="00A66E74" w:rsidRDefault="00EB7470" w:rsidP="00EB7470">
      <w:pPr>
        <w:spacing w:after="0" w:line="240" w:lineRule="auto"/>
        <w:ind w:firstLine="709"/>
        <w:jc w:val="both"/>
        <w:rPr>
          <w:szCs w:val="28"/>
        </w:rPr>
      </w:pPr>
      <w:r w:rsidRPr="00A66E74">
        <w:rPr>
          <w:szCs w:val="28"/>
        </w:rPr>
        <w:t xml:space="preserve">- молодой (многодетной) семьей направлено в Комитет заявление об исключении из списков молодых (многодетных) семей – участников Подпрограммы или региональной Программы; </w:t>
      </w:r>
    </w:p>
    <w:p w14:paraId="26FB620C" w14:textId="77777777" w:rsidR="00EB7470" w:rsidRDefault="00EB7470" w:rsidP="00EB7470">
      <w:pPr>
        <w:spacing w:after="0" w:line="240" w:lineRule="auto"/>
        <w:ind w:firstLine="709"/>
        <w:jc w:val="both"/>
        <w:rPr>
          <w:szCs w:val="28"/>
        </w:rPr>
      </w:pPr>
      <w:r w:rsidRPr="00A66E74">
        <w:rPr>
          <w:szCs w:val="28"/>
        </w:rPr>
        <w:t xml:space="preserve">- молодая (многодетная) семья улучшила свои жилищные условия, в связи с чем не является нуждающейся в жилом помещении; </w:t>
      </w:r>
    </w:p>
    <w:p w14:paraId="14ED2A9F" w14:textId="77777777" w:rsidR="00EB7470" w:rsidRPr="00A66E74" w:rsidRDefault="00EB7470" w:rsidP="00EB747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A66E74">
        <w:rPr>
          <w:szCs w:val="28"/>
        </w:rPr>
        <w:t>молодая (многодетная) семья</w:t>
      </w:r>
      <w:r>
        <w:rPr>
          <w:szCs w:val="28"/>
        </w:rPr>
        <w:t xml:space="preserve"> выехала на </w:t>
      </w:r>
      <w:r w:rsidRPr="00A66E74">
        <w:rPr>
          <w:szCs w:val="28"/>
        </w:rPr>
        <w:t>постоянное жительство в другое муниципальное образование</w:t>
      </w:r>
      <w:r>
        <w:rPr>
          <w:szCs w:val="28"/>
        </w:rPr>
        <w:t>;</w:t>
      </w:r>
    </w:p>
    <w:p w14:paraId="6988DB71" w14:textId="77777777" w:rsidR="00EB7470" w:rsidRPr="00A66E74" w:rsidRDefault="00EB7470" w:rsidP="00EB7470">
      <w:pPr>
        <w:spacing w:after="0" w:line="240" w:lineRule="auto"/>
        <w:ind w:firstLine="709"/>
        <w:jc w:val="both"/>
        <w:rPr>
          <w:szCs w:val="28"/>
        </w:rPr>
      </w:pPr>
      <w:r w:rsidRPr="00A66E74">
        <w:rPr>
          <w:szCs w:val="28"/>
        </w:rPr>
        <w:t xml:space="preserve">- молодая (многодетная) семья получила государственную поддержку, связанную с улучшением жилищных условий, за счет средств федерального и (или) областного и (или) местного бюджетов; </w:t>
      </w:r>
    </w:p>
    <w:p w14:paraId="42577B68" w14:textId="77777777" w:rsidR="00EB7470" w:rsidRPr="00A66E74" w:rsidRDefault="00EB7470" w:rsidP="00EB7470">
      <w:pPr>
        <w:spacing w:after="0" w:line="240" w:lineRule="auto"/>
        <w:ind w:firstLine="709"/>
        <w:jc w:val="both"/>
        <w:rPr>
          <w:szCs w:val="28"/>
        </w:rPr>
      </w:pPr>
      <w:r w:rsidRPr="00A66E74">
        <w:rPr>
          <w:szCs w:val="28"/>
        </w:rPr>
        <w:t>- возраст одного из членов молодой семьи или одного родителя в неполной семье превышает 35 лет.</w:t>
      </w:r>
      <w:r>
        <w:rPr>
          <w:szCs w:val="28"/>
        </w:rPr>
        <w:t>».</w:t>
      </w:r>
      <w:r w:rsidRPr="00A66E74">
        <w:rPr>
          <w:szCs w:val="28"/>
        </w:rPr>
        <w:t xml:space="preserve"> </w:t>
      </w:r>
    </w:p>
    <w:p w14:paraId="31261A33" w14:textId="77777777" w:rsidR="00EB7470" w:rsidRDefault="00EB7470" w:rsidP="00EB7470">
      <w:pPr>
        <w:spacing w:after="0" w:line="240" w:lineRule="auto"/>
        <w:ind w:firstLine="709"/>
        <w:jc w:val="both"/>
        <w:rPr>
          <w:szCs w:val="28"/>
        </w:rPr>
      </w:pPr>
      <w:r w:rsidRPr="00181940">
        <w:rPr>
          <w:szCs w:val="28"/>
        </w:rPr>
        <w:t>2.</w:t>
      </w:r>
      <w:r>
        <w:rPr>
          <w:szCs w:val="28"/>
        </w:rPr>
        <w:t>13</w:t>
      </w:r>
      <w:r w:rsidRPr="00181940">
        <w:rPr>
          <w:szCs w:val="28"/>
        </w:rPr>
        <w:t>. Пункт</w:t>
      </w:r>
      <w:r>
        <w:rPr>
          <w:szCs w:val="28"/>
        </w:rPr>
        <w:t xml:space="preserve"> 4.15</w:t>
      </w:r>
      <w:r w:rsidRPr="00181940">
        <w:rPr>
          <w:szCs w:val="28"/>
        </w:rPr>
        <w:t xml:space="preserve"> раздела 4 изложить в новой редакции:</w:t>
      </w:r>
    </w:p>
    <w:p w14:paraId="1DC7F311" w14:textId="77777777" w:rsidR="00EB7470" w:rsidRPr="003922CD" w:rsidRDefault="00EB7470" w:rsidP="00EB7470">
      <w:pPr>
        <w:spacing w:after="0" w:line="240" w:lineRule="auto"/>
        <w:ind w:firstLine="709"/>
        <w:jc w:val="both"/>
        <w:rPr>
          <w:szCs w:val="28"/>
        </w:rPr>
      </w:pPr>
      <w:r w:rsidRPr="00F241D0">
        <w:rPr>
          <w:szCs w:val="28"/>
        </w:rPr>
        <w:lastRenderedPageBreak/>
        <w:t xml:space="preserve">«4.15. </w:t>
      </w:r>
      <w:r w:rsidRPr="003922CD">
        <w:rPr>
          <w:rFonts w:eastAsia="Times New Roman"/>
          <w:szCs w:val="28"/>
          <w:lang w:eastAsia="ru-RU"/>
        </w:rPr>
        <w:t xml:space="preserve">После доведения до Комитета показателей сводной бюджетной росписи в соответствии с письмом управления финансов администрации города Мурманска, но не позднее трех месяцев с начала календарного года, </w:t>
      </w:r>
      <w:r w:rsidRPr="00F241D0">
        <w:rPr>
          <w:rFonts w:eastAsia="Times New Roman"/>
          <w:szCs w:val="28"/>
          <w:lang w:eastAsia="ru-RU"/>
        </w:rPr>
        <w:t>Комитет осуществляет подготовку и утверждение постановления</w:t>
      </w:r>
      <w:r w:rsidRPr="003922CD">
        <w:rPr>
          <w:rFonts w:eastAsia="Times New Roman"/>
          <w:szCs w:val="28"/>
          <w:lang w:eastAsia="ru-RU"/>
        </w:rPr>
        <w:t xml:space="preserve"> администрации города Мурманска об утверждении списков молодых (многодетных) семей </w:t>
      </w:r>
      <w:r>
        <w:rPr>
          <w:rFonts w:eastAsia="Times New Roman"/>
          <w:szCs w:val="28"/>
          <w:lang w:eastAsia="ru-RU"/>
        </w:rPr>
        <w:t>–</w:t>
      </w:r>
      <w:r w:rsidRPr="003922CD">
        <w:rPr>
          <w:rFonts w:eastAsia="Times New Roman"/>
          <w:szCs w:val="28"/>
          <w:lang w:eastAsia="ru-RU"/>
        </w:rPr>
        <w:t xml:space="preserve"> претендентов на получение социальных выплат </w:t>
      </w:r>
      <w:r w:rsidRPr="00F241D0">
        <w:rPr>
          <w:rFonts w:eastAsia="Times New Roman"/>
          <w:szCs w:val="28"/>
          <w:lang w:eastAsia="ru-RU"/>
        </w:rPr>
        <w:t xml:space="preserve">по </w:t>
      </w:r>
      <w:r w:rsidRPr="003922CD">
        <w:rPr>
          <w:rFonts w:eastAsia="Times New Roman"/>
          <w:szCs w:val="28"/>
          <w:lang w:eastAsia="ru-RU"/>
        </w:rPr>
        <w:t>Подпрограмме с указанием размеров таких выплат в пределах бюджетных ассигнований, предусмотренных</w:t>
      </w:r>
      <w:r w:rsidRPr="00F241D0">
        <w:rPr>
          <w:rFonts w:eastAsia="Times New Roman"/>
          <w:szCs w:val="28"/>
          <w:lang w:eastAsia="ru-RU"/>
        </w:rPr>
        <w:t xml:space="preserve"> на реализацию мероприятия по предоставлению социальных выплат на приобретение (строительство) жилья молодым и многодетным семьям – участникам Подпрограммы</w:t>
      </w:r>
      <w:r w:rsidRPr="003922CD">
        <w:rPr>
          <w:rFonts w:eastAsia="Times New Roman"/>
          <w:szCs w:val="28"/>
          <w:lang w:eastAsia="ru-RU"/>
        </w:rPr>
        <w:t xml:space="preserve"> в бюджете муниципального образования город Мурм</w:t>
      </w:r>
      <w:r>
        <w:rPr>
          <w:rFonts w:eastAsia="Times New Roman"/>
          <w:szCs w:val="28"/>
          <w:lang w:eastAsia="ru-RU"/>
        </w:rPr>
        <w:t>анск на текущий финансовый год.</w:t>
      </w:r>
    </w:p>
    <w:p w14:paraId="1AC4932B" w14:textId="77777777" w:rsidR="00EB7470" w:rsidRPr="00F241D0" w:rsidRDefault="00EB7470" w:rsidP="00EB7470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241D0">
        <w:rPr>
          <w:szCs w:val="28"/>
        </w:rPr>
        <w:t>Списки молодых семей - претендентов на получение социальной выплаты по региональной Программе формируются</w:t>
      </w:r>
      <w:r w:rsidRPr="003922CD">
        <w:rPr>
          <w:rFonts w:eastAsia="Times New Roman"/>
          <w:szCs w:val="28"/>
          <w:lang w:eastAsia="ru-RU"/>
        </w:rPr>
        <w:t xml:space="preserve"> на основании выписки из утвержденного Министерством строительства Мурманской области списка молодых семей </w:t>
      </w:r>
      <w:r>
        <w:rPr>
          <w:rFonts w:eastAsia="Times New Roman"/>
          <w:szCs w:val="28"/>
          <w:lang w:eastAsia="ru-RU"/>
        </w:rPr>
        <w:t>–</w:t>
      </w:r>
      <w:r w:rsidRPr="003922CD">
        <w:rPr>
          <w:rFonts w:eastAsia="Times New Roman"/>
          <w:szCs w:val="28"/>
          <w:lang w:eastAsia="ru-RU"/>
        </w:rPr>
        <w:t xml:space="preserve"> претендентов на получение социальной выплаты в текущем году</w:t>
      </w:r>
      <w:r w:rsidRPr="00F241D0">
        <w:rPr>
          <w:rFonts w:eastAsia="Times New Roman"/>
          <w:szCs w:val="28"/>
          <w:lang w:eastAsia="ru-RU"/>
        </w:rPr>
        <w:t>.</w:t>
      </w:r>
    </w:p>
    <w:p w14:paraId="024E90BF" w14:textId="77777777" w:rsidR="00EB7470" w:rsidRPr="00F241D0" w:rsidRDefault="00EB7470" w:rsidP="00EB7470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241D0">
        <w:rPr>
          <w:rFonts w:eastAsia="Times New Roman"/>
          <w:szCs w:val="28"/>
          <w:lang w:eastAsia="ru-RU"/>
        </w:rPr>
        <w:t>Списки молодых семей, достигших возраста 36 лет, утверждаются в сроки, установленные нормативными правовыми актами Правительства Мурманской области</w:t>
      </w:r>
      <w:r>
        <w:rPr>
          <w:rFonts w:eastAsia="Times New Roman"/>
          <w:szCs w:val="28"/>
          <w:lang w:eastAsia="ru-RU"/>
        </w:rPr>
        <w:t>,</w:t>
      </w:r>
      <w:r w:rsidRPr="00F241D0">
        <w:rPr>
          <w:rFonts w:eastAsia="Times New Roman"/>
          <w:szCs w:val="28"/>
          <w:lang w:eastAsia="ru-RU"/>
        </w:rPr>
        <w:t xml:space="preserve"> постановлением администрации города Мурманска. </w:t>
      </w:r>
    </w:p>
    <w:p w14:paraId="1B13A4BD" w14:textId="77777777" w:rsidR="00EB7470" w:rsidRPr="00F241D0" w:rsidRDefault="00EB7470" w:rsidP="00EB747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1D0">
        <w:rPr>
          <w:rFonts w:ascii="Times New Roman" w:eastAsia="Times New Roman" w:hAnsi="Times New Roman" w:cs="Times New Roman"/>
          <w:sz w:val="28"/>
          <w:szCs w:val="28"/>
        </w:rPr>
        <w:t>Актуализация списка молодых семей, достигших возраста 36 лет, проводится в случаях: изменения состава семьи (</w:t>
      </w:r>
      <w:r w:rsidRPr="00F241D0">
        <w:rPr>
          <w:rFonts w:ascii="Times New Roman" w:hAnsi="Times New Roman" w:cs="Times New Roman"/>
          <w:sz w:val="28"/>
          <w:szCs w:val="28"/>
        </w:rPr>
        <w:t xml:space="preserve">заключение (расторжение) брака, смерть члена семьи), а также персональных данных членов семьи, добровольного отказа семьи от участия в региональной Программе (получения Свидетельства или социальной выплаты), </w:t>
      </w:r>
      <w:r w:rsidRPr="00F241D0">
        <w:rPr>
          <w:rFonts w:ascii="Times New Roman" w:hAnsi="Times New Roman" w:cs="Times New Roman"/>
          <w:color w:val="auto"/>
          <w:sz w:val="28"/>
          <w:szCs w:val="28"/>
        </w:rPr>
        <w:t xml:space="preserve">выезда семьи на постоянное жительство в другое муниципальное образование, </w:t>
      </w:r>
      <w:r w:rsidRPr="00F241D0">
        <w:rPr>
          <w:rFonts w:ascii="Times New Roman" w:hAnsi="Times New Roman" w:cs="Times New Roman"/>
          <w:sz w:val="28"/>
          <w:szCs w:val="28"/>
        </w:rPr>
        <w:t>отсутствия нуждаемости семьи в жилом помещении на основании постановления администрации города Мурманска).».</w:t>
      </w:r>
    </w:p>
    <w:p w14:paraId="5BA3A6BA" w14:textId="77777777" w:rsidR="00EB7470" w:rsidRDefault="00EB7470" w:rsidP="00EB7470">
      <w:pPr>
        <w:spacing w:after="0" w:line="240" w:lineRule="auto"/>
        <w:ind w:firstLine="709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bCs/>
          <w:szCs w:val="20"/>
          <w:lang w:eastAsia="ru-RU"/>
        </w:rPr>
        <w:t>2.14. Пункт 4.16 раздела 4 изложить в следующей редакции:</w:t>
      </w:r>
    </w:p>
    <w:p w14:paraId="304003AA" w14:textId="77777777" w:rsidR="00EB7470" w:rsidRDefault="00EB7470" w:rsidP="00EB747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>
        <w:t xml:space="preserve">«4.16. В случае изменения состава семьи – участника Подпрограммы, молодой семьи, достигшей возраста 36 лет (расторжение брака, смерть члена молодой семьи, заключение брака), и семьи – участника региональной Программы (расторжение брака, смерть члена молодой семьи, заключение брака, рождение ребенка) в период после признания семьи участником Подпрограммы или региональной Программы до выдачи Свидетельства семья – участник Подпрограммы или региональной Программы предоставляет в Комитет заявление о данном факте в произвольной форме с копиями соответствующих подтверждающих документов, а именно: </w:t>
      </w:r>
    </w:p>
    <w:p w14:paraId="22D95F49" w14:textId="77777777" w:rsidR="00EB7470" w:rsidRDefault="00EB7470" w:rsidP="00EB7470">
      <w:pPr>
        <w:spacing w:after="0" w:line="240" w:lineRule="auto"/>
        <w:ind w:firstLine="709"/>
        <w:jc w:val="both"/>
      </w:pPr>
      <w:r>
        <w:t xml:space="preserve">- свидетельства о расторжении брака; </w:t>
      </w:r>
    </w:p>
    <w:p w14:paraId="082934C9" w14:textId="77777777" w:rsidR="00EB7470" w:rsidRDefault="00EB7470" w:rsidP="00EB7470">
      <w:pPr>
        <w:spacing w:after="0" w:line="240" w:lineRule="auto"/>
        <w:ind w:firstLine="709"/>
        <w:jc w:val="both"/>
      </w:pPr>
      <w:r>
        <w:t xml:space="preserve">- свидетельства о смерти члена семьи; </w:t>
      </w:r>
    </w:p>
    <w:p w14:paraId="2FDABE84" w14:textId="77777777" w:rsidR="00EB7470" w:rsidRDefault="00EB7470" w:rsidP="00EB7470">
      <w:pPr>
        <w:spacing w:after="0" w:line="240" w:lineRule="auto"/>
        <w:ind w:firstLine="709"/>
        <w:jc w:val="both"/>
      </w:pPr>
      <w:r>
        <w:t xml:space="preserve">- свидетельства о заключении брака и документы, указанные в пункте 4.4 раздела 4 настоящего Порядка, на нового члена семьи (супруга или супругу); </w:t>
      </w:r>
    </w:p>
    <w:p w14:paraId="75CB89F8" w14:textId="77777777" w:rsidR="00EB7470" w:rsidRDefault="00EB7470" w:rsidP="00EB7470">
      <w:pPr>
        <w:spacing w:after="0" w:line="240" w:lineRule="auto"/>
        <w:ind w:firstLine="709"/>
        <w:jc w:val="both"/>
      </w:pPr>
      <w:r>
        <w:t xml:space="preserve">- свидетельства о рождении ребенка (для участников региональной Программы). </w:t>
      </w:r>
    </w:p>
    <w:p w14:paraId="1C78DBE4" w14:textId="77777777" w:rsidR="00EB7470" w:rsidRDefault="00EB7470" w:rsidP="00EB7470">
      <w:pPr>
        <w:spacing w:after="0" w:line="240" w:lineRule="auto"/>
        <w:ind w:firstLine="709"/>
        <w:jc w:val="both"/>
      </w:pPr>
      <w:r>
        <w:t xml:space="preserve">В случае изменения персональных данных членов семьи участники Подпрограммы или региональной Программы, а также молодые семьи, </w:t>
      </w:r>
      <w:r>
        <w:lastRenderedPageBreak/>
        <w:t>достигшие возраста 36 лет,</w:t>
      </w:r>
      <w:r w:rsidRPr="00CC36F2">
        <w:t xml:space="preserve"> </w:t>
      </w:r>
      <w:r>
        <w:t>предоставляют в Комитет заявление о данном факте в произвольной форме с копиями соответствующих подтверждающих документов.</w:t>
      </w:r>
    </w:p>
    <w:p w14:paraId="639889C6" w14:textId="77777777" w:rsidR="00EB7470" w:rsidRDefault="00EB7470" w:rsidP="00EB7470">
      <w:pPr>
        <w:spacing w:after="0" w:line="240" w:lineRule="auto"/>
        <w:ind w:firstLine="709"/>
        <w:jc w:val="both"/>
      </w:pPr>
      <w:r>
        <w:t>В случае если у молодой семьи – участника Подпрограммы в период с даты подачи заявления на участие в Подпрограмме до даты принятия решения о включении семьи в список участников Подпрограммы родился (был усыновлен) ребенок, семья предоставляет в Комитет заявление о данном факте в произвольной форме с копиями соответствующих подтверждающих документов.».</w:t>
      </w:r>
    </w:p>
    <w:p w14:paraId="6DEA69DD" w14:textId="77777777" w:rsidR="00EB7470" w:rsidRDefault="00EB7470" w:rsidP="00EB7470">
      <w:pPr>
        <w:spacing w:after="0" w:line="240" w:lineRule="auto"/>
        <w:ind w:firstLine="709"/>
        <w:jc w:val="both"/>
      </w:pPr>
      <w:r>
        <w:t xml:space="preserve">2.15. </w:t>
      </w:r>
      <w:r>
        <w:rPr>
          <w:rFonts w:eastAsia="Times New Roman"/>
          <w:bCs/>
          <w:szCs w:val="20"/>
          <w:lang w:eastAsia="ru-RU"/>
        </w:rPr>
        <w:t>В пункте 4.17 раздела 4 слова «в течение пяти рабочих дней» заменить словами «десяти рабочих дней» и слова «в течение 30 дней» заменить словами «в течение 60 дней».</w:t>
      </w:r>
    </w:p>
    <w:p w14:paraId="54EC2391" w14:textId="77777777" w:rsidR="00EB7470" w:rsidRPr="00CC36F2" w:rsidRDefault="00EB7470" w:rsidP="00EB7470">
      <w:pPr>
        <w:spacing w:after="0" w:line="240" w:lineRule="auto"/>
        <w:ind w:firstLine="709"/>
        <w:jc w:val="both"/>
      </w:pPr>
      <w:r>
        <w:t xml:space="preserve">2.16. </w:t>
      </w:r>
      <w:r>
        <w:rPr>
          <w:rFonts w:eastAsia="Times New Roman"/>
          <w:bCs/>
          <w:szCs w:val="20"/>
          <w:lang w:eastAsia="ru-RU"/>
        </w:rPr>
        <w:t>Пункт 5.4 раздела 5 изложить в новой редакции:</w:t>
      </w:r>
    </w:p>
    <w:p w14:paraId="021D5B41" w14:textId="77777777" w:rsidR="00EB7470" w:rsidRPr="00D67428" w:rsidRDefault="00EB7470" w:rsidP="00EB7470">
      <w:pP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D67428">
        <w:rPr>
          <w:rFonts w:eastAsia="Times New Roman"/>
          <w:bCs/>
          <w:szCs w:val="28"/>
          <w:lang w:eastAsia="ru-RU"/>
        </w:rPr>
        <w:t>«5.4. Размер социальной выплаты рассчитывается на дату выдачи Свидетельства, указывается в Свидетельстве и остается неизменным в течение всего срока его действия, за исключением случаев:</w:t>
      </w:r>
    </w:p>
    <w:p w14:paraId="3B427D78" w14:textId="77777777" w:rsidR="00EB7470" w:rsidRPr="00D67428" w:rsidRDefault="00EB7470" w:rsidP="00EB7470">
      <w:pPr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D67428">
        <w:rPr>
          <w:rFonts w:eastAsia="Times New Roman"/>
          <w:bCs/>
          <w:szCs w:val="28"/>
          <w:lang w:eastAsia="ru-RU"/>
        </w:rPr>
        <w:t>- изменения состава семьи (расторжение брака, смерть члена семьи);</w:t>
      </w:r>
    </w:p>
    <w:p w14:paraId="00D4288F" w14:textId="77777777" w:rsidR="00EB7470" w:rsidRPr="00D67428" w:rsidRDefault="00EB7470" w:rsidP="00EB7470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67428">
        <w:rPr>
          <w:rFonts w:eastAsia="Times New Roman"/>
          <w:bCs/>
          <w:szCs w:val="28"/>
          <w:lang w:eastAsia="ru-RU"/>
        </w:rPr>
        <w:t xml:space="preserve">- когда </w:t>
      </w:r>
      <w:r w:rsidRPr="00D67428">
        <w:rPr>
          <w:rFonts w:eastAsia="Times New Roman"/>
          <w:szCs w:val="28"/>
          <w:lang w:eastAsia="ru-RU"/>
        </w:rPr>
        <w:t>сумма остатка основного долга и остатка задолженности по выплате процентов за пользование ипотечным жилищным кредитом или займом</w:t>
      </w:r>
      <w:r w:rsidRPr="00D67428">
        <w:rPr>
          <w:rFonts w:eastAsia="Times New Roman"/>
          <w:bCs/>
          <w:szCs w:val="28"/>
          <w:lang w:eastAsia="ru-RU"/>
        </w:rPr>
        <w:t xml:space="preserve"> </w:t>
      </w:r>
      <w:r w:rsidRPr="00D67428">
        <w:rPr>
          <w:rFonts w:eastAsia="Times New Roman"/>
          <w:szCs w:val="28"/>
          <w:lang w:eastAsia="ru-RU"/>
        </w:rPr>
        <w:t>при перечислении средств социальной выплаты в счет погашения основной суммы долга и/или уплаты процентов по ипотечному жилищному кредиту (займу) на приобретение жилья (строительство индивидуального жилого дома), на уплату цены договора участия в долевом строительстве (договора уступки прав требований по договору участия в долевом строительств), а также на погашение ранее предоставленного жилищного кредита на приобретение жилого помещения (строительство жилого дома), на уплату цены договора участия в долевом строительстве (договора уступки прав требований по договору участия в долевом строительстве) меньше размера социальной выплаты.».</w:t>
      </w:r>
    </w:p>
    <w:p w14:paraId="6624B6C3" w14:textId="77777777" w:rsidR="00EB7470" w:rsidRDefault="00EB7470" w:rsidP="00EB7470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67428">
        <w:rPr>
          <w:rFonts w:eastAsia="Times New Roman"/>
          <w:szCs w:val="28"/>
          <w:lang w:eastAsia="ru-RU"/>
        </w:rPr>
        <w:t>2.1</w:t>
      </w:r>
      <w:r>
        <w:rPr>
          <w:rFonts w:eastAsia="Times New Roman"/>
          <w:szCs w:val="28"/>
          <w:lang w:eastAsia="ru-RU"/>
        </w:rPr>
        <w:t>7</w:t>
      </w:r>
      <w:r w:rsidRPr="00D67428">
        <w:rPr>
          <w:rFonts w:eastAsia="Times New Roman"/>
          <w:szCs w:val="28"/>
          <w:lang w:eastAsia="ru-RU"/>
        </w:rPr>
        <w:t>. Абзац третий пункта 8.7 раздела 8 после слов «Допускается включение в собственники приобретаемого жилья» дополнить словами «супруга (супруги), не учитываемого при расчете размера социальной выплаты,».</w:t>
      </w:r>
    </w:p>
    <w:p w14:paraId="3F740AEB" w14:textId="29843541" w:rsidR="00EB7470" w:rsidRDefault="00EB7470" w:rsidP="00EB747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szCs w:val="28"/>
          <w:lang w:eastAsia="ru-RU"/>
        </w:rPr>
        <w:t xml:space="preserve">2.18. </w:t>
      </w:r>
      <w:r>
        <w:t>В приложениях № 2, 3 и 9 к Порядку слова «2018 - 2024 годы» заменить словами «2023 - 2028 годы».</w:t>
      </w:r>
    </w:p>
    <w:permEnd w:id="640116189"/>
    <w:p w14:paraId="10DF982E" w14:textId="77777777" w:rsidR="00EB7470" w:rsidRDefault="00EB7470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EB7470" w:rsidSect="00035DB0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0E5E8" w14:textId="77777777" w:rsidR="001B49D7" w:rsidRDefault="001B49D7" w:rsidP="00534CFE">
      <w:pPr>
        <w:spacing w:after="0" w:line="240" w:lineRule="auto"/>
      </w:pPr>
      <w:r>
        <w:separator/>
      </w:r>
    </w:p>
  </w:endnote>
  <w:endnote w:type="continuationSeparator" w:id="0">
    <w:p w14:paraId="456368A4" w14:textId="77777777" w:rsidR="001B49D7" w:rsidRDefault="001B49D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27992" w14:textId="77777777" w:rsidR="001B49D7" w:rsidRDefault="001B49D7" w:rsidP="00534CFE">
      <w:pPr>
        <w:spacing w:after="0" w:line="240" w:lineRule="auto"/>
      </w:pPr>
      <w:r>
        <w:separator/>
      </w:r>
    </w:p>
  </w:footnote>
  <w:footnote w:type="continuationSeparator" w:id="0">
    <w:p w14:paraId="60B3A1FC" w14:textId="77777777" w:rsidR="001B49D7" w:rsidRDefault="001B49D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Content>
      <w:p w14:paraId="2BC5130C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2AC">
          <w:rPr>
            <w:noProof/>
          </w:rPr>
          <w:t>7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0766C"/>
    <w:rsid w:val="00023D54"/>
    <w:rsid w:val="0003045D"/>
    <w:rsid w:val="00035DB0"/>
    <w:rsid w:val="00036CE2"/>
    <w:rsid w:val="000375F5"/>
    <w:rsid w:val="00071E70"/>
    <w:rsid w:val="00084E58"/>
    <w:rsid w:val="00086565"/>
    <w:rsid w:val="00095E59"/>
    <w:rsid w:val="000A33F9"/>
    <w:rsid w:val="000C706F"/>
    <w:rsid w:val="000D2E2D"/>
    <w:rsid w:val="00102425"/>
    <w:rsid w:val="001505A3"/>
    <w:rsid w:val="00161A9A"/>
    <w:rsid w:val="00163053"/>
    <w:rsid w:val="0016370D"/>
    <w:rsid w:val="00164779"/>
    <w:rsid w:val="00165BF2"/>
    <w:rsid w:val="00180C58"/>
    <w:rsid w:val="00181940"/>
    <w:rsid w:val="00195FE1"/>
    <w:rsid w:val="001A0A52"/>
    <w:rsid w:val="001B49D7"/>
    <w:rsid w:val="001C2762"/>
    <w:rsid w:val="001D3FAB"/>
    <w:rsid w:val="001E2AD3"/>
    <w:rsid w:val="001F3B25"/>
    <w:rsid w:val="00200532"/>
    <w:rsid w:val="00212240"/>
    <w:rsid w:val="00212D8C"/>
    <w:rsid w:val="002140B4"/>
    <w:rsid w:val="00215B80"/>
    <w:rsid w:val="002216E6"/>
    <w:rsid w:val="00222273"/>
    <w:rsid w:val="0022596B"/>
    <w:rsid w:val="00242EC3"/>
    <w:rsid w:val="00257749"/>
    <w:rsid w:val="00266906"/>
    <w:rsid w:val="0028113A"/>
    <w:rsid w:val="00290FDA"/>
    <w:rsid w:val="002B3B64"/>
    <w:rsid w:val="002D1FB5"/>
    <w:rsid w:val="002D392D"/>
    <w:rsid w:val="002E1347"/>
    <w:rsid w:val="002F5E37"/>
    <w:rsid w:val="00316F7C"/>
    <w:rsid w:val="00355EAC"/>
    <w:rsid w:val="003623FF"/>
    <w:rsid w:val="003752E2"/>
    <w:rsid w:val="003922CD"/>
    <w:rsid w:val="003B18AB"/>
    <w:rsid w:val="003B58CA"/>
    <w:rsid w:val="003C2238"/>
    <w:rsid w:val="003C7C07"/>
    <w:rsid w:val="003D4FD4"/>
    <w:rsid w:val="003E082F"/>
    <w:rsid w:val="003F3EB1"/>
    <w:rsid w:val="003F69D6"/>
    <w:rsid w:val="00427DB3"/>
    <w:rsid w:val="0044369D"/>
    <w:rsid w:val="00447A3A"/>
    <w:rsid w:val="00451559"/>
    <w:rsid w:val="00455A9C"/>
    <w:rsid w:val="0047067D"/>
    <w:rsid w:val="004802E0"/>
    <w:rsid w:val="00490F34"/>
    <w:rsid w:val="004A157E"/>
    <w:rsid w:val="004B3A53"/>
    <w:rsid w:val="004C7960"/>
    <w:rsid w:val="004F3286"/>
    <w:rsid w:val="00534CFE"/>
    <w:rsid w:val="005402AD"/>
    <w:rsid w:val="005519F1"/>
    <w:rsid w:val="00556012"/>
    <w:rsid w:val="005761FD"/>
    <w:rsid w:val="00584256"/>
    <w:rsid w:val="005A010D"/>
    <w:rsid w:val="005C4945"/>
    <w:rsid w:val="005D13DA"/>
    <w:rsid w:val="005D22F2"/>
    <w:rsid w:val="005D4156"/>
    <w:rsid w:val="005D4EE3"/>
    <w:rsid w:val="005E0BE5"/>
    <w:rsid w:val="005F3C94"/>
    <w:rsid w:val="00630398"/>
    <w:rsid w:val="00630B85"/>
    <w:rsid w:val="006350C4"/>
    <w:rsid w:val="006470E7"/>
    <w:rsid w:val="00653E17"/>
    <w:rsid w:val="00655C95"/>
    <w:rsid w:val="00683347"/>
    <w:rsid w:val="006A2CC0"/>
    <w:rsid w:val="006B25C1"/>
    <w:rsid w:val="006B6D6A"/>
    <w:rsid w:val="006C713C"/>
    <w:rsid w:val="006C7940"/>
    <w:rsid w:val="006D24E7"/>
    <w:rsid w:val="006F2B63"/>
    <w:rsid w:val="00723533"/>
    <w:rsid w:val="00752934"/>
    <w:rsid w:val="00766859"/>
    <w:rsid w:val="007833C5"/>
    <w:rsid w:val="0079558E"/>
    <w:rsid w:val="007F3E3C"/>
    <w:rsid w:val="007F5384"/>
    <w:rsid w:val="00800B04"/>
    <w:rsid w:val="00800B99"/>
    <w:rsid w:val="00806B47"/>
    <w:rsid w:val="00825375"/>
    <w:rsid w:val="00863954"/>
    <w:rsid w:val="00867E4D"/>
    <w:rsid w:val="008A3EEE"/>
    <w:rsid w:val="008A4CC6"/>
    <w:rsid w:val="008B30FA"/>
    <w:rsid w:val="008C5442"/>
    <w:rsid w:val="008D443A"/>
    <w:rsid w:val="008D6020"/>
    <w:rsid w:val="008F7588"/>
    <w:rsid w:val="009153AC"/>
    <w:rsid w:val="009267B3"/>
    <w:rsid w:val="00951E8D"/>
    <w:rsid w:val="009626D9"/>
    <w:rsid w:val="009817BF"/>
    <w:rsid w:val="00996EB1"/>
    <w:rsid w:val="009D0BBB"/>
    <w:rsid w:val="009D5CCF"/>
    <w:rsid w:val="009F475D"/>
    <w:rsid w:val="00A0484D"/>
    <w:rsid w:val="00A0733A"/>
    <w:rsid w:val="00A14190"/>
    <w:rsid w:val="00A5199A"/>
    <w:rsid w:val="00A66E74"/>
    <w:rsid w:val="00A72143"/>
    <w:rsid w:val="00A7593D"/>
    <w:rsid w:val="00A76E32"/>
    <w:rsid w:val="00A852AC"/>
    <w:rsid w:val="00AA0D72"/>
    <w:rsid w:val="00AC1E3C"/>
    <w:rsid w:val="00AD183F"/>
    <w:rsid w:val="00AD3188"/>
    <w:rsid w:val="00AF65B2"/>
    <w:rsid w:val="00B21F3F"/>
    <w:rsid w:val="00B26F81"/>
    <w:rsid w:val="00B309BA"/>
    <w:rsid w:val="00B47FD2"/>
    <w:rsid w:val="00B50730"/>
    <w:rsid w:val="00B63303"/>
    <w:rsid w:val="00B640FF"/>
    <w:rsid w:val="00B75FE6"/>
    <w:rsid w:val="00BC26A7"/>
    <w:rsid w:val="00BF0953"/>
    <w:rsid w:val="00BF2F4C"/>
    <w:rsid w:val="00C24D89"/>
    <w:rsid w:val="00C532F1"/>
    <w:rsid w:val="00C85457"/>
    <w:rsid w:val="00C94488"/>
    <w:rsid w:val="00C962C5"/>
    <w:rsid w:val="00CB790D"/>
    <w:rsid w:val="00CC36F2"/>
    <w:rsid w:val="00CC7E86"/>
    <w:rsid w:val="00CE7411"/>
    <w:rsid w:val="00D05B91"/>
    <w:rsid w:val="00D074C1"/>
    <w:rsid w:val="00D14C67"/>
    <w:rsid w:val="00D4736A"/>
    <w:rsid w:val="00D64B24"/>
    <w:rsid w:val="00D64CA7"/>
    <w:rsid w:val="00D67428"/>
    <w:rsid w:val="00D72FBE"/>
    <w:rsid w:val="00D74C47"/>
    <w:rsid w:val="00D852BA"/>
    <w:rsid w:val="00D930A3"/>
    <w:rsid w:val="00DA46D8"/>
    <w:rsid w:val="00DA4D12"/>
    <w:rsid w:val="00DA6201"/>
    <w:rsid w:val="00DD0D57"/>
    <w:rsid w:val="00DD3351"/>
    <w:rsid w:val="00DD7204"/>
    <w:rsid w:val="00E16A33"/>
    <w:rsid w:val="00E37216"/>
    <w:rsid w:val="00E505A7"/>
    <w:rsid w:val="00E74597"/>
    <w:rsid w:val="00E7764A"/>
    <w:rsid w:val="00E852B0"/>
    <w:rsid w:val="00E90088"/>
    <w:rsid w:val="00E94DC8"/>
    <w:rsid w:val="00EA3612"/>
    <w:rsid w:val="00EB7470"/>
    <w:rsid w:val="00F10331"/>
    <w:rsid w:val="00F11799"/>
    <w:rsid w:val="00F13B69"/>
    <w:rsid w:val="00F213E2"/>
    <w:rsid w:val="00F241D0"/>
    <w:rsid w:val="00F77DE2"/>
    <w:rsid w:val="00F80D29"/>
    <w:rsid w:val="00F96D67"/>
    <w:rsid w:val="00F9779D"/>
    <w:rsid w:val="00FA4B58"/>
    <w:rsid w:val="00FD3B16"/>
    <w:rsid w:val="00FE6360"/>
    <w:rsid w:val="00FF30FC"/>
    <w:rsid w:val="00FF56A8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1A71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D1FB5"/>
    <w:pPr>
      <w:ind w:left="720"/>
      <w:contextualSpacing/>
    </w:pPr>
  </w:style>
  <w:style w:type="paragraph" w:customStyle="1" w:styleId="Default">
    <w:name w:val="Default"/>
    <w:rsid w:val="00A66E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555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6637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1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0522F"/>
    <w:rsid w:val="000500F3"/>
    <w:rsid w:val="00065F4D"/>
    <w:rsid w:val="000A76C2"/>
    <w:rsid w:val="000C2FFE"/>
    <w:rsid w:val="001421AA"/>
    <w:rsid w:val="001520F6"/>
    <w:rsid w:val="00184D48"/>
    <w:rsid w:val="001C32C4"/>
    <w:rsid w:val="001E6259"/>
    <w:rsid w:val="00223EB1"/>
    <w:rsid w:val="002400F8"/>
    <w:rsid w:val="002457AB"/>
    <w:rsid w:val="0031393B"/>
    <w:rsid w:val="00340D36"/>
    <w:rsid w:val="00353CBD"/>
    <w:rsid w:val="003B2003"/>
    <w:rsid w:val="004B294F"/>
    <w:rsid w:val="004F4620"/>
    <w:rsid w:val="004F49A5"/>
    <w:rsid w:val="005071E6"/>
    <w:rsid w:val="0054367E"/>
    <w:rsid w:val="0054595F"/>
    <w:rsid w:val="006712EC"/>
    <w:rsid w:val="0074271C"/>
    <w:rsid w:val="007D5713"/>
    <w:rsid w:val="0083717E"/>
    <w:rsid w:val="00843020"/>
    <w:rsid w:val="00890B0A"/>
    <w:rsid w:val="008B2897"/>
    <w:rsid w:val="008B7A7B"/>
    <w:rsid w:val="008D4F91"/>
    <w:rsid w:val="00955965"/>
    <w:rsid w:val="00A75C85"/>
    <w:rsid w:val="00B049AA"/>
    <w:rsid w:val="00B27C38"/>
    <w:rsid w:val="00B60F43"/>
    <w:rsid w:val="00BD727D"/>
    <w:rsid w:val="00BE4383"/>
    <w:rsid w:val="00CD7115"/>
    <w:rsid w:val="00D242E9"/>
    <w:rsid w:val="00D92D67"/>
    <w:rsid w:val="00E41D8C"/>
    <w:rsid w:val="00F53A16"/>
    <w:rsid w:val="00FD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1</Pages>
  <Words>2495</Words>
  <Characters>14224</Characters>
  <Application>Microsoft Office Word</Application>
  <DocSecurity>8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Клементьева Юлия Викторовна</cp:lastModifiedBy>
  <cp:revision>79</cp:revision>
  <cp:lastPrinted>2023-01-16T09:48:00Z</cp:lastPrinted>
  <dcterms:created xsi:type="dcterms:W3CDTF">2018-12-24T13:02:00Z</dcterms:created>
  <dcterms:modified xsi:type="dcterms:W3CDTF">2023-01-16T09:51:00Z</dcterms:modified>
</cp:coreProperties>
</file>