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CFCA" w14:textId="3B3D6261" w:rsidR="00721D62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3CF3E553" w14:textId="7C875865" w:rsidR="00A41313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331DA6D4" w14:textId="49CB448B" w:rsidR="00A41313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__________</w:t>
      </w:r>
    </w:p>
    <w:p w14:paraId="161172BF" w14:textId="366BD298" w:rsidR="00A41313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617AD673" w14:textId="6B8E2139" w:rsidR="00A41313" w:rsidRDefault="00A41313" w:rsidP="00A4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D78C6" w14:textId="35341ADE" w:rsidR="00A41313" w:rsidRDefault="00A41313" w:rsidP="00A4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приложение к постановлению</w:t>
      </w:r>
    </w:p>
    <w:p w14:paraId="57A72291" w14:textId="41E5ED51" w:rsidR="00A41313" w:rsidRDefault="00A41313" w:rsidP="00A4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BBB12" w14:textId="474885E6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 xml:space="preserve">1. В наименовании приложения к постановлению слова «2018 - 2024 годы» заменить словами «2023 - 2028 годы». </w:t>
      </w:r>
    </w:p>
    <w:p w14:paraId="3A64790E" w14:textId="20EC0DC3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 xml:space="preserve">2. Пункт 1.1 раздела 1 изложить в новой редакции: </w:t>
      </w:r>
    </w:p>
    <w:p w14:paraId="3B84EDEB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«1.1. Настоящий порядок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на 2023 - 2028 годы (далее – Порядок) разработан в целях реализации на территории города Мурманска государственной программы Мурманской области «Комфортное жильё и городская среда» (далее – региональная Программа), утвержденной постановлением Правительства Мурманской области от 13.11.2020 № 795-ПП, и подпрограммы «Обеспечение жильем молодых и многодетных семей города Мурманска» на 2023 - 2028 годы муниципальной программы города Мурманска «Жилищная политика» на 2023 - 2028 годы (далее – Подпрограмма), утвержденной постановлением администрации города Мурманска от 14.11.2022 № 3532.».</w:t>
      </w:r>
    </w:p>
    <w:p w14:paraId="75A8366C" w14:textId="04D4DFE5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Абзац второй раздела 2 изложить в новой редакции:</w:t>
      </w:r>
    </w:p>
    <w:p w14:paraId="513CB635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«- молодая семья – семья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брак которой заключен в установленном законодательством Российской Федерации порядке, либо неполная семья, состоящая из одного родителя, воспитывающие ребенка (детей), в возрасте до 35 лет;». </w:t>
      </w:r>
    </w:p>
    <w:p w14:paraId="2126FB87" w14:textId="49A1C7EA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4. </w:t>
      </w: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седьмой раздела 2 изложить в новой редакции:</w:t>
      </w:r>
    </w:p>
    <w:p w14:paraId="6F8C2F93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«- 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выплата – бюджетные средства, предоставляемые молодым и многодетным семьям, а также молодым семьям, достигшим возраста 36 лет, которые являются участниками Подпрограммы или региональной Программы, на приобретение жилого помещения или строительство индивидуального жилого дома (участникам Подпрограммы – за счет средств бюджета муниципального образования город Мурманск, участникам региональной Программы и молодым семьям, достигшим возраста 36 лет, – за счет средств областного бюджета в виде субсидии на условиях долевого финансирования целевых расходов, предназначенных для предоставления семьям социальной выплаты на приобретение (строительство) жилья, и бюджета муниципального образования город Мурманск);».</w:t>
      </w:r>
    </w:p>
    <w:p w14:paraId="700A09D1" w14:textId="528F0880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Абзац 11 раздела 2 изложить в новой редакции:</w:t>
      </w:r>
    </w:p>
    <w:p w14:paraId="4C279B06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«- исполнитель Подпрограммы – комитет по экономическому развитию администрации города Мурманска (далее – Комитет);».</w:t>
      </w:r>
    </w:p>
    <w:p w14:paraId="26731803" w14:textId="1D2A285D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Пункт 3.2 раздела 3 изложить в новой редакции:</w:t>
      </w:r>
    </w:p>
    <w:p w14:paraId="286CF4F9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«3.2. </w:t>
      </w: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Комиссия оценивает соответствие семьи требованиям Подпрограммы или региональной Программы и принимает следующие решения: </w:t>
      </w:r>
    </w:p>
    <w:p w14:paraId="76FEABAD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 включении (отказе во включении) семьи в список очередников молодых или многодетных семей на подачу документов на участие в Подпрограмме, а также об исключении молодой или многодетной семьи из списка очередников молодых (многодетных) семей на подачу документов на участие в Подпрограмме; </w:t>
      </w:r>
    </w:p>
    <w:p w14:paraId="230D0708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- о включении (отказе во включении) молодой (многодетной) семьи в список участников Подпрограммы или региональной Программы; </w:t>
      </w:r>
    </w:p>
    <w:p w14:paraId="45D3890F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4131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 исключении молодых или многодетных семей из списков семей – участников Подпрограммы или региональной Программы (за исключением случаев, когда молодая или многодетная семья добровольно, в письменной форме, отказалась от участия в Подпрограмме или региональной Программе, или была снята с учета в качестве нуждающихся в жилом помещении на основании постановления администрации города Мурманска)</w:t>
      </w: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F3DE568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- о предоставлении (отказе в предоставлении) молодой (многодетной) семье – участнику Подпрограммы или региональной Программы дополнительной социальной выплаты; </w:t>
      </w:r>
    </w:p>
    <w:p w14:paraId="6496A244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- об отказе в выдаче Свидетельства, а также о замене ранее выданного Свидетельства, о продлении срока Свидетельства;</w:t>
      </w:r>
    </w:p>
    <w:p w14:paraId="01DC0298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- об отказе в перечислении средств социальной выплаты молодой (многодетной) семье – участнику Подпрограммы или региональной Программы, а также молодым семьям, достигшим возраста 36 лет. </w:t>
      </w:r>
    </w:p>
    <w:p w14:paraId="705C264E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Также Комиссия решает все вопросы, возникшие во время реализации молодой (многодетной) семьей права на получение социальной выплаты, которые не предусмотрены настоящим Порядком.».</w:t>
      </w:r>
    </w:p>
    <w:p w14:paraId="1A367B2C" w14:textId="4B49B11E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7. Пункт 4.2 раздела 4 изложить в </w:t>
      </w:r>
      <w:r w:rsidR="007D1104">
        <w:rPr>
          <w:rFonts w:ascii="Times New Roman" w:eastAsia="Calibri" w:hAnsi="Times New Roman" w:cs="Times New Roman"/>
          <w:sz w:val="28"/>
          <w:szCs w:val="28"/>
        </w:rPr>
        <w:t>новой</w:t>
      </w: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14:paraId="372002B4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«4.2. Постановка граждан на учет в качестве нуждающихся в жилом помещении осуществляется отделом предоставления жилья комитета имущественных отношений города Мурманска в соответствии с административным регламентом предоставления муниципальной услуги «Признание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программы Мурманской области «Обеспечение комфортной среды проживания населения региона», утвержденным постановлением администрации города Мурманска от 15.05.2015 № 1276.».</w:t>
      </w:r>
    </w:p>
    <w:p w14:paraId="1E4AF035" w14:textId="28377E5C" w:rsidR="00983C3B" w:rsidRDefault="00983C3B" w:rsidP="00E43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В пункте </w:t>
      </w:r>
      <w:r w:rsidR="00197D13">
        <w:rPr>
          <w:rFonts w:ascii="Times New Roman" w:eastAsia="Calibri" w:hAnsi="Times New Roman" w:cs="Times New Roman"/>
          <w:sz w:val="28"/>
          <w:szCs w:val="28"/>
        </w:rPr>
        <w:t>4.3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раздела 3 слова «</w:t>
      </w:r>
      <w:r w:rsidRPr="001A0A29">
        <w:rPr>
          <w:rFonts w:ascii="Times New Roman" w:eastAsia="Times New Roman" w:hAnsi="Times New Roman" w:cs="Times New Roman"/>
          <w:sz w:val="28"/>
          <w:szCs w:val="28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A0A29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«федерального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E4348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900AC2A" w14:textId="71ED8AC8" w:rsidR="00197D13" w:rsidRDefault="00983C3B" w:rsidP="00E43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В подпункте </w:t>
      </w:r>
      <w:r w:rsidR="00197D1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97D1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97D1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пункта 4.4 раздела 4 абзац третий, сновку 1 и абзац пятый исключить.</w:t>
      </w:r>
    </w:p>
    <w:p w14:paraId="62148450" w14:textId="7BE4C0F8" w:rsidR="00A41313" w:rsidRPr="00A41313" w:rsidRDefault="00E43489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10</w:t>
      </w:r>
      <w:r w:rsidR="00A41313" w:rsidRPr="00A41313">
        <w:rPr>
          <w:rFonts w:ascii="Times New Roman" w:eastAsia="Calibri" w:hAnsi="Times New Roman" w:cs="Times New Roman"/>
          <w:sz w:val="28"/>
          <w:szCs w:val="28"/>
        </w:rPr>
        <w:t xml:space="preserve">. В пункте 4.5 раздела 4 слова </w:t>
      </w:r>
      <w:r w:rsidR="00A41313" w:rsidRPr="00A41313">
        <w:rPr>
          <w:rFonts w:ascii="Times New Roman" w:eastAsia="Calibri" w:hAnsi="Times New Roman" w:cs="Times New Roman"/>
          <w:sz w:val="28"/>
        </w:rPr>
        <w:t>«2018 - 2024 годы» заменить словами «2023 - 2028 годы»</w:t>
      </w:r>
      <w:r w:rsidR="00A41313" w:rsidRPr="00A413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C969CB" w14:textId="2D7A48E3" w:rsidR="003036AA" w:rsidRDefault="00E43489" w:rsidP="00303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036AA">
        <w:rPr>
          <w:rFonts w:ascii="Times New Roman" w:eastAsia="Calibri" w:hAnsi="Times New Roman" w:cs="Times New Roman"/>
          <w:sz w:val="28"/>
          <w:szCs w:val="28"/>
        </w:rPr>
        <w:t>. В пункте 4.8 раздела 4 слова «в 10-дневный срок» заменить словами «в течение 5 рабочих дней».</w:t>
      </w:r>
    </w:p>
    <w:p w14:paraId="4824D17F" w14:textId="716E8782" w:rsidR="00A41313" w:rsidRPr="00A41313" w:rsidRDefault="003036AA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43489">
        <w:rPr>
          <w:rFonts w:ascii="Times New Roman" w:eastAsia="Calibri" w:hAnsi="Times New Roman" w:cs="Times New Roman"/>
          <w:sz w:val="28"/>
          <w:szCs w:val="28"/>
        </w:rPr>
        <w:t>2</w:t>
      </w:r>
      <w:r w:rsidR="00A41313" w:rsidRPr="00A41313">
        <w:rPr>
          <w:rFonts w:ascii="Times New Roman" w:eastAsia="Calibri" w:hAnsi="Times New Roman" w:cs="Times New Roman"/>
          <w:sz w:val="28"/>
          <w:szCs w:val="28"/>
        </w:rPr>
        <w:t>. В подпункте 4.9.</w:t>
      </w:r>
      <w:r w:rsidR="007F5DE5">
        <w:rPr>
          <w:rFonts w:ascii="Times New Roman" w:eastAsia="Calibri" w:hAnsi="Times New Roman" w:cs="Times New Roman"/>
          <w:sz w:val="28"/>
          <w:szCs w:val="28"/>
        </w:rPr>
        <w:t>2</w:t>
      </w:r>
      <w:r w:rsidR="00A41313" w:rsidRPr="00A41313">
        <w:rPr>
          <w:rFonts w:ascii="Times New Roman" w:eastAsia="Calibri" w:hAnsi="Times New Roman" w:cs="Times New Roman"/>
          <w:sz w:val="28"/>
          <w:szCs w:val="28"/>
        </w:rPr>
        <w:t xml:space="preserve"> пункта 4.9 раздела 4 слова «в алфавитном порядке» заменить словами «по дате регистрации заявления, поданного семьей, для признания семьи, нуждающейся в жилом помещении». </w:t>
      </w:r>
    </w:p>
    <w:p w14:paraId="4785C636" w14:textId="641F6EBC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1</w:t>
      </w:r>
      <w:r w:rsidR="00E43489">
        <w:rPr>
          <w:rFonts w:ascii="Times New Roman" w:eastAsia="Calibri" w:hAnsi="Times New Roman" w:cs="Times New Roman"/>
          <w:sz w:val="28"/>
          <w:szCs w:val="28"/>
        </w:rPr>
        <w:t>3</w:t>
      </w:r>
      <w:r w:rsidRPr="00A41313">
        <w:rPr>
          <w:rFonts w:ascii="Times New Roman" w:eastAsia="Calibri" w:hAnsi="Times New Roman" w:cs="Times New Roman"/>
          <w:sz w:val="28"/>
          <w:szCs w:val="28"/>
        </w:rPr>
        <w:t>. Абзац седьмой пункта 4.10 раздела 4 изложить в новой редакции:</w:t>
      </w:r>
    </w:p>
    <w:p w14:paraId="7211CD9F" w14:textId="6D8F133A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«-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уровней, за исключением средств (части средств) материнского (семейного) капитала, регионального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</w:t>
      </w:r>
      <w:r w:rsidR="007F5DE5">
        <w:rPr>
          <w:rFonts w:ascii="Times New Roman" w:eastAsia="Calibri" w:hAnsi="Times New Roman" w:cs="Times New Roman"/>
          <w:sz w:val="28"/>
          <w:szCs w:val="28"/>
        </w:rPr>
        <w:t xml:space="preserve"> от 03.07.2019 </w:t>
      </w:r>
      <w:r w:rsidR="007D110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F5DE5">
        <w:rPr>
          <w:rFonts w:ascii="Times New Roman" w:eastAsia="Calibri" w:hAnsi="Times New Roman" w:cs="Times New Roman"/>
          <w:sz w:val="28"/>
          <w:szCs w:val="28"/>
        </w:rPr>
        <w:t>№ 157-ФЗ</w:t>
      </w: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состояния».</w:t>
      </w:r>
    </w:p>
    <w:p w14:paraId="300A3BF5" w14:textId="75897C50" w:rsidR="00A41313" w:rsidRPr="00A41313" w:rsidRDefault="00A41313" w:rsidP="00A41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43489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41313">
        <w:rPr>
          <w:rFonts w:ascii="Times New Roman" w:eastAsia="Calibri" w:hAnsi="Times New Roman" w:cs="Times New Roman"/>
          <w:sz w:val="28"/>
          <w:szCs w:val="28"/>
          <w:lang w:eastAsia="ru-RU"/>
        </w:rPr>
        <w:t>. Пункт 4.1</w:t>
      </w:r>
      <w:r w:rsidR="002733B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413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4 </w:t>
      </w:r>
      <w:r w:rsidR="002733B9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новой редакции</w:t>
      </w:r>
      <w:r w:rsidRPr="00A4131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3AAEEC3" w14:textId="7FE67918" w:rsidR="00A41313" w:rsidRPr="00A41313" w:rsidRDefault="00A41313" w:rsidP="00A41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D1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4.11. </w:t>
      </w:r>
      <w:r w:rsidRPr="00A41313">
        <w:rPr>
          <w:rFonts w:ascii="Times New Roman" w:eastAsia="Calibri" w:hAnsi="Times New Roman" w:cs="Times New Roman"/>
          <w:sz w:val="28"/>
          <w:szCs w:val="28"/>
          <w:lang w:eastAsia="ru-RU"/>
        </w:rPr>
        <w:t>После устранения причин, послуживших основанием для отказа во включении молодой (многодетной) семьи в список участников Подпрограммы или региональной Программы, семья может повторно обратиться с заявлением на участие в Подпрограмме или региональной Программе в соответствии с настоящим Порядком.».</w:t>
      </w:r>
    </w:p>
    <w:p w14:paraId="34141FC9" w14:textId="727732A4" w:rsidR="003036AA" w:rsidRDefault="003036AA" w:rsidP="00303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4348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В пункте 4.12 раздела 4 слова «5 дней» заменить словами «3 рабочих дней».</w:t>
      </w:r>
    </w:p>
    <w:p w14:paraId="1F9670A1" w14:textId="396B5018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1</w:t>
      </w:r>
      <w:r w:rsidR="00E43489">
        <w:rPr>
          <w:rFonts w:ascii="Times New Roman" w:eastAsia="Calibri" w:hAnsi="Times New Roman" w:cs="Times New Roman"/>
          <w:sz w:val="28"/>
          <w:szCs w:val="28"/>
        </w:rPr>
        <w:t>6</w:t>
      </w:r>
      <w:r w:rsidRPr="00A41313">
        <w:rPr>
          <w:rFonts w:ascii="Times New Roman" w:eastAsia="Calibri" w:hAnsi="Times New Roman" w:cs="Times New Roman"/>
          <w:sz w:val="28"/>
          <w:szCs w:val="28"/>
        </w:rPr>
        <w:t>. Пункт 4.14 раздела 4 изложить в новой редакции:</w:t>
      </w:r>
    </w:p>
    <w:p w14:paraId="696B9665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семей – участников Подпрограммы или региональной Программы утверждаются постановлениями администрации города Мурманска на основании решений Комиссии согласно протоколам ее заседаний. </w:t>
      </w:r>
    </w:p>
    <w:p w14:paraId="5F758C96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молодых и многодетных семей – участников Подпрограммы утверждаются ежегодно в срок не позднее 1 октября текущего года.</w:t>
      </w:r>
    </w:p>
    <w:p w14:paraId="3B9F45E9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утверждения списка семей – участников региональной Программы устанавливаются нормативными правовыми актами Правительства Мурманской области.</w:t>
      </w:r>
    </w:p>
    <w:p w14:paraId="6849D94E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Основаниями для внесения изменений в список (в том числе исключение из списка) молодых (многодетных) семей – участников Подпрограммы или региональной Программы являются случаи, если: </w:t>
      </w:r>
    </w:p>
    <w:p w14:paraId="7422611F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- молодая (многодетная) семья представила подтверждающие документы об изменении состава семьи в Комитет (рождение (усыновление) ребенка (детей) – для участников региональной Программы, заключение (расторжение) брака, смерть члена семьи), а также на изменение персональных данных членов молодой или многодетной семьи; </w:t>
      </w:r>
    </w:p>
    <w:p w14:paraId="65F4CFA8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молодой (многодетной) семьей направлено в Комитет заявление об исключении из списков молодых (многодетных) семей – участников Подпрограммы или региональной Программы; </w:t>
      </w:r>
    </w:p>
    <w:p w14:paraId="7BCF415C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- молодая (многодетная) семья улучшила свои жилищные условия, в связи с чем не является нуждающейся в жилом помещении; </w:t>
      </w:r>
    </w:p>
    <w:p w14:paraId="590B64C0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- молодая (многодетная) семья выехала на постоянное жительство в другое муниципальное образование;</w:t>
      </w:r>
    </w:p>
    <w:p w14:paraId="2524FD2F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- молодая (многодетная) семья получила государственную поддержку, связанную с улучшением жилищных условий, за счет средств федерального и (или) областного и (или) местного бюджетов; </w:t>
      </w:r>
    </w:p>
    <w:p w14:paraId="1711A8FA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- возраст одного из членов молодой семьи или одного родителя в неполной семье превышает 35 лет.». </w:t>
      </w:r>
    </w:p>
    <w:p w14:paraId="1B8C3B71" w14:textId="62170593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1</w:t>
      </w:r>
      <w:r w:rsidR="00E43489">
        <w:rPr>
          <w:rFonts w:ascii="Times New Roman" w:eastAsia="Calibri" w:hAnsi="Times New Roman" w:cs="Times New Roman"/>
          <w:sz w:val="28"/>
          <w:szCs w:val="28"/>
        </w:rPr>
        <w:t>7</w:t>
      </w:r>
      <w:r w:rsidRPr="00A41313">
        <w:rPr>
          <w:rFonts w:ascii="Times New Roman" w:eastAsia="Calibri" w:hAnsi="Times New Roman" w:cs="Times New Roman"/>
          <w:sz w:val="28"/>
          <w:szCs w:val="28"/>
        </w:rPr>
        <w:t>. Пункт 4.15 раздела 4 изложить в новой редакции:</w:t>
      </w:r>
    </w:p>
    <w:p w14:paraId="6DD10F80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 xml:space="preserve">«4.15. 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доведения до Комитета показателей сводной бюджетной росписи в соответствии с письмом управления финансов администрации города Мурманска, но не позднее трех месяцев с начала календарного года, Комитет осуществляет подготовку и утверждение постановления администрации города Мурманска об утверждении списков молодых (многодетных) семей – претендентов на получение социальных выплат по Подпрограмме с указанием размеров таких выплат в пределах бюджетных ассигнований, предусмотренных на реализацию мероприятия по предоставлению социальных выплат на приобретение (строительство) жилья молодым и многодетным семьям – участникам Подпрограммы в бюджете муниципального образования город Мурманск на текущий финансовый год.</w:t>
      </w:r>
    </w:p>
    <w:p w14:paraId="084C9D36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Calibri" w:hAnsi="Times New Roman" w:cs="Times New Roman"/>
          <w:sz w:val="28"/>
          <w:szCs w:val="28"/>
        </w:rPr>
        <w:t>Списки молодых семей - претендентов на получение социальной выплаты по региональной Программе формируются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выписки из утвержденного Министерством строительства Мурманской области списка молодых семей – претендентов на получение социальной выплаты в текущем году.</w:t>
      </w:r>
    </w:p>
    <w:p w14:paraId="7E37CFE5" w14:textId="51269826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молодых семей, достигших возраста 36 лет, утверждаются</w:t>
      </w:r>
      <w:r w:rsidR="0027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Мурманска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нормативными правовыми актами Правительства Мурманской област</w:t>
      </w:r>
      <w:r w:rsidR="002733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2F75A2" w14:textId="77777777" w:rsidR="00A41313" w:rsidRPr="00A41313" w:rsidRDefault="00A41313" w:rsidP="00A41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списка молодых семей, достигших возраста 36 лет, проводится в случаях: изменения состава семьи (</w:t>
      </w:r>
      <w:r w:rsidRPr="00A4131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заключение (расторжение) брака, смерть члена семьи), а также персональных данных членов семьи, добровольного отказа семьи от участия в региональной Программе (получения Свидетельства или социальной выплаты), </w:t>
      </w:r>
      <w:r w:rsidRPr="00A413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выезда семьи на постоянное жительство в другое муниципальное образование, </w:t>
      </w:r>
      <w:r w:rsidRPr="00A4131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отсутствия нуждаемости семьи в жилом помещении на основании постановления администрации города Мурманска).».</w:t>
      </w:r>
    </w:p>
    <w:p w14:paraId="3DC0A1FE" w14:textId="63DD0FD2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</w:t>
      </w:r>
      <w:r w:rsidR="00E4348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</w:t>
      </w:r>
      <w:r w:rsidRPr="00A413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Пункт 4.16 раздела 4 изложить в </w:t>
      </w:r>
      <w:r w:rsidR="00197D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новой р</w:t>
      </w:r>
      <w:r w:rsidRPr="00A413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едакции:</w:t>
      </w:r>
    </w:p>
    <w:p w14:paraId="22135475" w14:textId="62C3A3D0" w:rsidR="00A41313" w:rsidRPr="00197D13" w:rsidRDefault="00A41313" w:rsidP="00197D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 xml:space="preserve">«4.16. </w:t>
      </w:r>
      <w:r w:rsidR="00197D13">
        <w:rPr>
          <w:rFonts w:ascii="Times New Roman" w:eastAsia="Calibri" w:hAnsi="Times New Roman" w:cs="Times New Roman"/>
          <w:sz w:val="28"/>
        </w:rPr>
        <w:t xml:space="preserve">При изменении состава семьи в случаях, предусмотренных пунктами 4.14 и 4.15 настоящего Порядка, </w:t>
      </w:r>
      <w:r w:rsidRPr="00A41313">
        <w:rPr>
          <w:rFonts w:ascii="Times New Roman" w:eastAsia="Calibri" w:hAnsi="Times New Roman" w:cs="Times New Roman"/>
          <w:sz w:val="28"/>
        </w:rPr>
        <w:t xml:space="preserve">в период после признания семьи участником Подпрограммы или региональной Программы до выдачи </w:t>
      </w:r>
      <w:r w:rsidRPr="00A41313">
        <w:rPr>
          <w:rFonts w:ascii="Times New Roman" w:eastAsia="Calibri" w:hAnsi="Times New Roman" w:cs="Times New Roman"/>
          <w:sz w:val="28"/>
        </w:rPr>
        <w:lastRenderedPageBreak/>
        <w:t>Свидетельства</w:t>
      </w:r>
      <w:r w:rsidR="00983C3B">
        <w:rPr>
          <w:rFonts w:ascii="Times New Roman" w:eastAsia="Calibri" w:hAnsi="Times New Roman" w:cs="Times New Roman"/>
          <w:sz w:val="28"/>
        </w:rPr>
        <w:t>,</w:t>
      </w:r>
      <w:r w:rsidRPr="00A41313">
        <w:rPr>
          <w:rFonts w:ascii="Times New Roman" w:eastAsia="Calibri" w:hAnsi="Times New Roman" w:cs="Times New Roman"/>
          <w:sz w:val="28"/>
        </w:rPr>
        <w:t xml:space="preserve"> семья предоставляет в Комитет заявление о данном факте в произвольной форме с копиями соответствующих подтверждающих документов, а именно: </w:t>
      </w:r>
    </w:p>
    <w:p w14:paraId="5A9BD568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 xml:space="preserve">- свидетельства о расторжении брака; </w:t>
      </w:r>
    </w:p>
    <w:p w14:paraId="2756ECDF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 xml:space="preserve">- свидетельства о смерти члена семьи; </w:t>
      </w:r>
    </w:p>
    <w:p w14:paraId="4CC9E4AD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 xml:space="preserve">- свидетельства о заключении брака и документы, указанные в пункте 4.4 раздела 4 настоящего Порядка, на нового члена семьи (супруга или супругу); </w:t>
      </w:r>
    </w:p>
    <w:p w14:paraId="7856AD7E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 xml:space="preserve">- свидетельства о рождении ребенка (для участников региональной Программы). </w:t>
      </w:r>
    </w:p>
    <w:p w14:paraId="304AA326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>В случае изменения персональных данных членов семьи участники Подпрограммы или региональной Программы, а также молодые семьи, достигшие возраста 36 лет, предоставляют в Комитет заявление о данном факте в произвольной форме с копиями соответствующих подтверждающих документов.</w:t>
      </w:r>
    </w:p>
    <w:p w14:paraId="3A61C3B2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>В случае если у молодой семьи – участника Подпрограммы в период с даты подачи заявления на участие в Подпрограмме до даты принятия решения о включении семьи в список участников Подпрограммы родился (был усыновлен) ребенок, семья предоставляет в Комитет заявление о данном факте в произвольной форме с копиями соответствующих подтверждающих документов.».</w:t>
      </w:r>
    </w:p>
    <w:p w14:paraId="539D43CD" w14:textId="5E4E59E3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41313">
        <w:rPr>
          <w:rFonts w:ascii="Times New Roman" w:eastAsia="Calibri" w:hAnsi="Times New Roman" w:cs="Times New Roman"/>
          <w:sz w:val="28"/>
        </w:rPr>
        <w:t>1</w:t>
      </w:r>
      <w:r w:rsidR="00E43489">
        <w:rPr>
          <w:rFonts w:ascii="Times New Roman" w:eastAsia="Calibri" w:hAnsi="Times New Roman" w:cs="Times New Roman"/>
          <w:sz w:val="28"/>
        </w:rPr>
        <w:t>9</w:t>
      </w:r>
      <w:r w:rsidRPr="00A41313">
        <w:rPr>
          <w:rFonts w:ascii="Times New Roman" w:eastAsia="Calibri" w:hAnsi="Times New Roman" w:cs="Times New Roman"/>
          <w:sz w:val="28"/>
        </w:rPr>
        <w:t xml:space="preserve">. </w:t>
      </w:r>
      <w:r w:rsidRPr="00A413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пункте 4.17 раздела 4 слова «пяти рабочих дней» заменить словами «десяти рабочих дней» и слова «в течение 30 дней» заменить словами «в течение 60 дней».</w:t>
      </w:r>
    </w:p>
    <w:p w14:paraId="533EFBE5" w14:textId="779BAA0E" w:rsidR="00A41313" w:rsidRPr="00A41313" w:rsidRDefault="00E43489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</w:t>
      </w:r>
      <w:r w:rsidR="00A41313" w:rsidRPr="00A41313">
        <w:rPr>
          <w:rFonts w:ascii="Times New Roman" w:eastAsia="Calibri" w:hAnsi="Times New Roman" w:cs="Times New Roman"/>
          <w:sz w:val="28"/>
        </w:rPr>
        <w:t xml:space="preserve">. </w:t>
      </w:r>
      <w:r w:rsidR="00A41313" w:rsidRPr="00A413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Пункт 5.4 раздела 5 изложить в новой редакции:</w:t>
      </w:r>
    </w:p>
    <w:p w14:paraId="325253AA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«5.4. Размер социальной выплаты рассчитывается на дату выдачи Свидетельства, указывается в Свидетельстве и остается неизменным в течение всего срока его действия, за исключением случаев:</w:t>
      </w:r>
    </w:p>
    <w:p w14:paraId="1B606193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изменения состава семьи (расторжение брака, смерть члена семьи);</w:t>
      </w:r>
    </w:p>
    <w:p w14:paraId="5B8BFC73" w14:textId="77777777" w:rsidR="00A41313" w:rsidRPr="00A41313" w:rsidRDefault="00A413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когда 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остатка основного долга и остатка задолженности по выплате процентов за пользование ипотечным жилищным кредитом или займом</w:t>
      </w:r>
      <w:r w:rsidRPr="00A41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перечислении средств социальной выплаты в счет погашения основной суммы долга и/или уплаты процентов по ипотечному жилищному кредиту (займу) на приобретение жилья (строительство индивидуального жилого дома), на уплату цены договора участия в долевом строительстве (договора уступки прав требований по договору участия в долевом строительств), а также на погашение ранее предоставленного жилищного кредита на приобретение жилого помещения (строительство жилого дома), на уплату цены договора участия в долевом строительстве (договора уступки прав требований по договору участия в долевом строительстве) меньше размера социальной выплаты.».</w:t>
      </w:r>
    </w:p>
    <w:p w14:paraId="47AC2B25" w14:textId="25003100" w:rsidR="00197D13" w:rsidRDefault="00E43489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97D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6.3 раздела 6:</w:t>
      </w:r>
    </w:p>
    <w:p w14:paraId="1C648513" w14:textId="20F5F435" w:rsidR="00197D13" w:rsidRDefault="00197D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 «молодых семей – претендентов на получение социальной выплаты по региональной Программе» исключить;</w:t>
      </w:r>
    </w:p>
    <w:p w14:paraId="16A64C67" w14:textId="678CB34A" w:rsidR="00197D13" w:rsidRDefault="00197D13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дополнить пункт новым </w:t>
      </w:r>
      <w:r w:rsidR="007F2F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</w:t>
      </w:r>
    </w:p>
    <w:p w14:paraId="7FB0AC62" w14:textId="190FCAE3" w:rsidR="00197D13" w:rsidRDefault="00197D13" w:rsidP="00E4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7F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выдача Свидетельства молодым семьям – участникам региональной Программы производится на основании списка молодых семей – претендентов на получение социальной выплаты в соответствующем году, утвержденного Министерством строительства Мурманской области, в сроки</w:t>
      </w:r>
      <w:r w:rsidR="007D1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нормативными правовыми актами Мурманской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2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B123A2" w14:textId="4FB82BE2" w:rsidR="0087306E" w:rsidRDefault="00E43489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730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6.9 раздела 6 слова «30 календарных дней» заменить словами «10 рабочих дней».</w:t>
      </w:r>
    </w:p>
    <w:p w14:paraId="128E849F" w14:textId="0DFFB4FC" w:rsidR="0087306E" w:rsidRDefault="00912FC2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7.5 раздела 7 слова «до 5-го числа» заменить словами «до 10-го числа».</w:t>
      </w:r>
    </w:p>
    <w:p w14:paraId="327A2386" w14:textId="0E336A25" w:rsidR="00912FC2" w:rsidRDefault="00912FC2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8.3 раздела 8 слова «14 рабочих дней» заменить словами «7 рабочих дней».</w:t>
      </w:r>
    </w:p>
    <w:p w14:paraId="3F27F731" w14:textId="6B8F4C83" w:rsidR="007F2F33" w:rsidRDefault="00912FC2" w:rsidP="00E4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8.5 раздела 8 слова «14 рабочих дней» заменить словами «7 рабочих дней».</w:t>
      </w:r>
    </w:p>
    <w:p w14:paraId="1A5B01F3" w14:textId="3D17EE1F" w:rsidR="007F2F33" w:rsidRDefault="00912FC2" w:rsidP="00A4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4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1313"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2F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8.7 раздела 8:</w:t>
      </w:r>
    </w:p>
    <w:p w14:paraId="5ABC3CB9" w14:textId="011D7950" w:rsidR="007F2F33" w:rsidRPr="007F2F33" w:rsidRDefault="007F2F33" w:rsidP="007F2F3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7F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приобретения индивидуального жилого дома с земельным участком за счет средств социальной выплаты оплачивается только стоимость жилого дома.»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«В случае приобретения семьей индивидуального жилого дома договор купли-продажи может предусматривать приобретение земельного участка, занятого приобретаемым </w:t>
      </w:r>
      <w:r w:rsidR="00983C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 домом и необходимого для его использования.»</w:t>
      </w:r>
      <w:r w:rsidR="00983C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219CD8" w14:textId="5A16F3E7" w:rsidR="007F2F33" w:rsidRDefault="00983C3B" w:rsidP="00E4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A41313"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третий пункта 8.7 раздела 8 после слов «Допускается включение в собственники приобретаемого жилья» дополнить словами «супруга (супруги), не учитываемого при расчете размера социальной выплаты,».</w:t>
      </w:r>
    </w:p>
    <w:p w14:paraId="540900EF" w14:textId="00CE920B" w:rsidR="00A41313" w:rsidRDefault="001A0A29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4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1313" w:rsidRPr="00A41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1313" w:rsidRPr="00A41313">
        <w:rPr>
          <w:rFonts w:ascii="Times New Roman" w:eastAsia="Calibri" w:hAnsi="Times New Roman" w:cs="Times New Roman"/>
          <w:sz w:val="28"/>
        </w:rPr>
        <w:t>В приложениях № 2, 3 и 9 к Порядку слова «2018 - 2024 годы» заменить словами «2023 - 2028 годы».</w:t>
      </w:r>
    </w:p>
    <w:p w14:paraId="2E0122C0" w14:textId="1FE26906" w:rsidR="001A0A29" w:rsidRDefault="001A0A29" w:rsidP="00873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2</w:t>
      </w:r>
      <w:r w:rsidR="00E43489">
        <w:rPr>
          <w:rFonts w:ascii="Times New Roman" w:eastAsia="Calibri" w:hAnsi="Times New Roman" w:cs="Times New Roman"/>
          <w:sz w:val="28"/>
        </w:rPr>
        <w:t>8</w:t>
      </w:r>
      <w:r>
        <w:rPr>
          <w:rFonts w:ascii="Times New Roman" w:eastAsia="Calibri" w:hAnsi="Times New Roman" w:cs="Times New Roman"/>
          <w:sz w:val="28"/>
        </w:rPr>
        <w:t xml:space="preserve">. В приложении № 8 к Порядку </w:t>
      </w:r>
      <w:r w:rsidRPr="001A0A29">
        <w:rPr>
          <w:rFonts w:ascii="Times New Roman" w:eastAsia="Times New Roman" w:hAnsi="Times New Roman" w:cs="Times New Roman"/>
          <w:sz w:val="28"/>
          <w:szCs w:val="28"/>
        </w:rPr>
        <w:t>слова «ведомственной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A0A29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«федерального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592331A" w14:textId="77777777" w:rsidR="001A0A29" w:rsidRDefault="001A0A29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342DBE50" w14:textId="59EADEB3" w:rsidR="00A41313" w:rsidRDefault="00A41313" w:rsidP="008730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26E587D" w14:textId="3DD5789B" w:rsidR="00A41313" w:rsidRPr="00A41313" w:rsidRDefault="00A41313" w:rsidP="00A4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_______________________________</w:t>
      </w:r>
    </w:p>
    <w:sectPr w:rsidR="00A41313" w:rsidRPr="00A41313" w:rsidSect="00A4131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E497" w14:textId="77777777" w:rsidR="0052263F" w:rsidRDefault="0052263F" w:rsidP="00A41313">
      <w:pPr>
        <w:spacing w:after="0" w:line="240" w:lineRule="auto"/>
      </w:pPr>
      <w:r>
        <w:separator/>
      </w:r>
    </w:p>
  </w:endnote>
  <w:endnote w:type="continuationSeparator" w:id="0">
    <w:p w14:paraId="1254827E" w14:textId="77777777" w:rsidR="0052263F" w:rsidRDefault="0052263F" w:rsidP="00A4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EAB3" w14:textId="77777777" w:rsidR="0052263F" w:rsidRDefault="0052263F" w:rsidP="00A41313">
      <w:pPr>
        <w:spacing w:after="0" w:line="240" w:lineRule="auto"/>
      </w:pPr>
      <w:r>
        <w:separator/>
      </w:r>
    </w:p>
  </w:footnote>
  <w:footnote w:type="continuationSeparator" w:id="0">
    <w:p w14:paraId="326F845C" w14:textId="77777777" w:rsidR="0052263F" w:rsidRDefault="0052263F" w:rsidP="00A4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14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D51F56" w14:textId="29AD99F6" w:rsidR="00A41313" w:rsidRPr="00A41313" w:rsidRDefault="00A4131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3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3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41313">
          <w:rPr>
            <w:rFonts w:ascii="Times New Roman" w:hAnsi="Times New Roman" w:cs="Times New Roman"/>
            <w:sz w:val="28"/>
            <w:szCs w:val="28"/>
          </w:rPr>
          <w:t>2</w: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868460" w14:textId="77777777" w:rsidR="00A41313" w:rsidRDefault="00A413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B3"/>
    <w:rsid w:val="00077264"/>
    <w:rsid w:val="00125D7A"/>
    <w:rsid w:val="00197D13"/>
    <w:rsid w:val="001A0A29"/>
    <w:rsid w:val="002733B9"/>
    <w:rsid w:val="003036AA"/>
    <w:rsid w:val="0052263F"/>
    <w:rsid w:val="006835FB"/>
    <w:rsid w:val="00721D62"/>
    <w:rsid w:val="007D1104"/>
    <w:rsid w:val="007F2F33"/>
    <w:rsid w:val="007F5DE5"/>
    <w:rsid w:val="0087306E"/>
    <w:rsid w:val="008D76B3"/>
    <w:rsid w:val="00912FC2"/>
    <w:rsid w:val="00983C3B"/>
    <w:rsid w:val="00A41313"/>
    <w:rsid w:val="00B33198"/>
    <w:rsid w:val="00E43489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ED81"/>
  <w15:chartTrackingRefBased/>
  <w15:docId w15:val="{6801FE62-7D8B-4197-966C-5707984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13"/>
  </w:style>
  <w:style w:type="paragraph" w:styleId="a5">
    <w:name w:val="footer"/>
    <w:basedOn w:val="a"/>
    <w:link w:val="a6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72D61-DCD2-4A8E-AC85-31F7F717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9</cp:revision>
  <cp:lastPrinted>2023-01-16T08:49:00Z</cp:lastPrinted>
  <dcterms:created xsi:type="dcterms:W3CDTF">2022-12-26T13:48:00Z</dcterms:created>
  <dcterms:modified xsi:type="dcterms:W3CDTF">2023-01-16T08:51:00Z</dcterms:modified>
</cp:coreProperties>
</file>