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6AB" w:rsidRPr="008566AB" w:rsidRDefault="008566AB" w:rsidP="008566AB">
      <w:pPr>
        <w:widowControl w:val="0"/>
        <w:autoSpaceDE w:val="0"/>
        <w:autoSpaceDN w:val="0"/>
        <w:adjustRightInd w:val="0"/>
        <w:jc w:val="center"/>
        <w:outlineLvl w:val="0"/>
        <w:rPr>
          <w:rFonts w:ascii="Arial" w:eastAsia="Calibri" w:hAnsi="Arial" w:cs="Arial"/>
          <w:b/>
          <w:bCs/>
          <w:sz w:val="24"/>
          <w:szCs w:val="24"/>
          <w:lang w:eastAsia="en-US"/>
        </w:rPr>
      </w:pPr>
      <w:bookmarkStart w:id="0" w:name="Par1"/>
      <w:bookmarkEnd w:id="0"/>
      <w:r w:rsidRPr="008566AB">
        <w:rPr>
          <w:rFonts w:ascii="Arial" w:eastAsia="Calibri" w:hAnsi="Arial" w:cs="Arial"/>
          <w:b/>
          <w:bCs/>
          <w:sz w:val="24"/>
          <w:szCs w:val="24"/>
          <w:lang w:eastAsia="en-US"/>
        </w:rPr>
        <w:t>АДМИНИСТРАЦИЯ ГОРОДА МУРМАНСКА</w:t>
      </w:r>
    </w:p>
    <w:p w:rsidR="008566AB" w:rsidRPr="008566AB" w:rsidRDefault="008566AB" w:rsidP="008566AB">
      <w:pPr>
        <w:widowControl w:val="0"/>
        <w:autoSpaceDE w:val="0"/>
        <w:autoSpaceDN w:val="0"/>
        <w:adjustRightInd w:val="0"/>
        <w:jc w:val="center"/>
        <w:rPr>
          <w:rFonts w:ascii="Arial" w:eastAsia="Calibri" w:hAnsi="Arial" w:cs="Arial"/>
          <w:b/>
          <w:bCs/>
          <w:sz w:val="24"/>
          <w:szCs w:val="24"/>
          <w:lang w:eastAsia="en-US"/>
        </w:rPr>
      </w:pPr>
      <w:r w:rsidRPr="008566AB">
        <w:rPr>
          <w:rFonts w:ascii="Arial" w:eastAsia="Calibri" w:hAnsi="Arial" w:cs="Arial"/>
          <w:b/>
          <w:bCs/>
          <w:sz w:val="24"/>
          <w:szCs w:val="24"/>
          <w:lang w:eastAsia="en-US"/>
        </w:rPr>
        <w:t>ПОСТАНОВЛЕНИЕ</w:t>
      </w:r>
    </w:p>
    <w:p w:rsidR="008566AB" w:rsidRPr="008566AB" w:rsidRDefault="008566AB" w:rsidP="008566AB">
      <w:pPr>
        <w:widowControl w:val="0"/>
        <w:autoSpaceDE w:val="0"/>
        <w:autoSpaceDN w:val="0"/>
        <w:adjustRightInd w:val="0"/>
        <w:jc w:val="center"/>
        <w:rPr>
          <w:rFonts w:ascii="Arial" w:eastAsia="Calibri" w:hAnsi="Arial" w:cs="Arial"/>
          <w:b/>
          <w:bCs/>
          <w:sz w:val="24"/>
          <w:szCs w:val="24"/>
          <w:lang w:eastAsia="en-US"/>
        </w:rPr>
      </w:pPr>
      <w:r w:rsidRPr="008566AB">
        <w:rPr>
          <w:rFonts w:ascii="Arial" w:eastAsia="Calibri" w:hAnsi="Arial" w:cs="Arial"/>
          <w:b/>
          <w:bCs/>
          <w:sz w:val="24"/>
          <w:szCs w:val="24"/>
          <w:lang w:eastAsia="en-US"/>
        </w:rPr>
        <w:t>от 5 октября 2011 г. N 1828</w:t>
      </w:r>
    </w:p>
    <w:p w:rsidR="008566AB" w:rsidRPr="008566AB" w:rsidRDefault="008566AB" w:rsidP="008566AB">
      <w:pPr>
        <w:widowControl w:val="0"/>
        <w:autoSpaceDE w:val="0"/>
        <w:autoSpaceDN w:val="0"/>
        <w:adjustRightInd w:val="0"/>
        <w:jc w:val="center"/>
        <w:rPr>
          <w:rFonts w:ascii="Arial" w:eastAsia="Calibri" w:hAnsi="Arial" w:cs="Arial"/>
          <w:b/>
          <w:bCs/>
          <w:sz w:val="24"/>
          <w:szCs w:val="24"/>
          <w:lang w:eastAsia="en-US"/>
        </w:rPr>
      </w:pPr>
      <w:r w:rsidRPr="008566AB">
        <w:rPr>
          <w:rFonts w:ascii="Arial" w:eastAsia="Calibri" w:hAnsi="Arial" w:cs="Arial"/>
          <w:b/>
          <w:bCs/>
          <w:sz w:val="24"/>
          <w:szCs w:val="24"/>
          <w:lang w:eastAsia="en-US"/>
        </w:rPr>
        <w:t>ОБ УТВЕРЖДЕНИИ АДМИНИСТРАТИВНОГО РЕГЛАМЕНТА ПРЕДОСТАВЛЕНИЯ</w:t>
      </w:r>
    </w:p>
    <w:p w:rsidR="008566AB" w:rsidRPr="008566AB" w:rsidRDefault="008566AB" w:rsidP="008566AB">
      <w:pPr>
        <w:widowControl w:val="0"/>
        <w:autoSpaceDE w:val="0"/>
        <w:autoSpaceDN w:val="0"/>
        <w:adjustRightInd w:val="0"/>
        <w:jc w:val="center"/>
        <w:rPr>
          <w:rFonts w:ascii="Arial" w:eastAsia="Calibri" w:hAnsi="Arial" w:cs="Arial"/>
          <w:b/>
          <w:bCs/>
          <w:sz w:val="24"/>
          <w:szCs w:val="24"/>
          <w:lang w:eastAsia="en-US"/>
        </w:rPr>
      </w:pPr>
      <w:r w:rsidRPr="008566AB">
        <w:rPr>
          <w:rFonts w:ascii="Arial" w:eastAsia="Calibri" w:hAnsi="Arial" w:cs="Arial"/>
          <w:b/>
          <w:bCs/>
          <w:sz w:val="24"/>
          <w:szCs w:val="24"/>
          <w:lang w:eastAsia="en-US"/>
        </w:rPr>
        <w:t>МУНИЦИПАЛЬНОЙ УСЛУГИ "ВЫДАЧА РАЗРЕШЕНИЙ НА СТРОИТЕЛЬСТВО"</w:t>
      </w:r>
    </w:p>
    <w:p w:rsidR="008566AB" w:rsidRPr="008566AB" w:rsidRDefault="008566AB" w:rsidP="008566AB">
      <w:pPr>
        <w:widowControl w:val="0"/>
        <w:autoSpaceDE w:val="0"/>
        <w:autoSpaceDN w:val="0"/>
        <w:adjustRightInd w:val="0"/>
        <w:jc w:val="center"/>
        <w:rPr>
          <w:rFonts w:ascii="Arial" w:eastAsia="Calibri" w:hAnsi="Arial" w:cs="Arial"/>
          <w:bCs/>
          <w:sz w:val="24"/>
          <w:szCs w:val="24"/>
          <w:lang w:eastAsia="en-US"/>
        </w:rPr>
      </w:pPr>
      <w:proofErr w:type="gramStart"/>
      <w:r w:rsidRPr="008566AB">
        <w:rPr>
          <w:rFonts w:ascii="Arial" w:eastAsia="Calibri" w:hAnsi="Arial" w:cs="Arial"/>
          <w:bCs/>
          <w:sz w:val="24"/>
          <w:szCs w:val="24"/>
          <w:lang w:eastAsia="en-US"/>
        </w:rPr>
        <w:t>(в ред. постановлений от 13.09.2012 № 2242, от 10.06.2013  № 1434, от 09.07.2014 № 2232, от 15.05.2015 № 1277, от 24.11.2015 № 3248, от 18.02.2016 № 405, от 18.04.2016 № 999, от 01.07.2016 № 1942, от 03.11.2016 № 3357, от 16.03.2017 № 645, от 30.05.2017 № 1613,  от 17.01.201</w:t>
      </w:r>
      <w:r w:rsidR="00C155EF">
        <w:rPr>
          <w:rFonts w:ascii="Arial" w:eastAsia="Calibri" w:hAnsi="Arial" w:cs="Arial"/>
          <w:bCs/>
          <w:sz w:val="24"/>
          <w:szCs w:val="24"/>
          <w:lang w:eastAsia="en-US"/>
        </w:rPr>
        <w:t xml:space="preserve">8 № 52, от 15.08.2018 № 2627, </w:t>
      </w:r>
      <w:r w:rsidRPr="008566AB">
        <w:rPr>
          <w:rFonts w:ascii="Arial" w:eastAsia="Calibri" w:hAnsi="Arial" w:cs="Arial"/>
          <w:bCs/>
          <w:sz w:val="24"/>
          <w:szCs w:val="24"/>
          <w:lang w:eastAsia="en-US"/>
        </w:rPr>
        <w:t>от 17.01.2019 № 63, от 01.04.2019 № 1176, от 05.09.2019 № 2982, от 26.03.2020 № 827, от 29.01.2021 № 191</w:t>
      </w:r>
      <w:r>
        <w:rPr>
          <w:rFonts w:ascii="Arial" w:eastAsia="Calibri" w:hAnsi="Arial" w:cs="Arial"/>
          <w:bCs/>
          <w:sz w:val="24"/>
          <w:szCs w:val="24"/>
          <w:lang w:eastAsia="en-US"/>
        </w:rPr>
        <w:t>, от 21.06.2022 № 1646</w:t>
      </w:r>
      <w:proofErr w:type="gramEnd"/>
      <w:r w:rsidR="00FD77D3">
        <w:rPr>
          <w:rFonts w:ascii="Arial" w:eastAsia="Calibri" w:hAnsi="Arial" w:cs="Arial"/>
          <w:bCs/>
          <w:sz w:val="24"/>
          <w:szCs w:val="24"/>
          <w:lang w:eastAsia="en-US"/>
        </w:rPr>
        <w:t>, от 01.09.2022 № 2463</w:t>
      </w:r>
      <w:bookmarkStart w:id="1" w:name="_GoBack"/>
      <w:bookmarkEnd w:id="1"/>
      <w:r w:rsidRPr="008566AB">
        <w:rPr>
          <w:rFonts w:ascii="Arial" w:eastAsia="Calibri" w:hAnsi="Arial" w:cs="Arial"/>
          <w:bCs/>
          <w:sz w:val="24"/>
          <w:szCs w:val="24"/>
          <w:lang w:eastAsia="en-US"/>
        </w:rPr>
        <w:t>)</w:t>
      </w:r>
    </w:p>
    <w:p w:rsidR="008566AB" w:rsidRPr="008566AB" w:rsidRDefault="008566AB" w:rsidP="008566AB">
      <w:pPr>
        <w:widowControl w:val="0"/>
        <w:autoSpaceDE w:val="0"/>
        <w:autoSpaceDN w:val="0"/>
        <w:adjustRightInd w:val="0"/>
        <w:ind w:firstLine="540"/>
        <w:jc w:val="both"/>
        <w:rPr>
          <w:rFonts w:ascii="Arial" w:eastAsia="Calibri" w:hAnsi="Arial" w:cs="Arial"/>
          <w:sz w:val="24"/>
          <w:szCs w:val="24"/>
          <w:lang w:eastAsia="en-US"/>
        </w:rPr>
      </w:pPr>
      <w:proofErr w:type="gramStart"/>
      <w:r w:rsidRPr="008566AB">
        <w:rPr>
          <w:rFonts w:ascii="Arial" w:eastAsia="Calibri" w:hAnsi="Arial" w:cs="Arial"/>
          <w:sz w:val="24"/>
          <w:szCs w:val="24"/>
          <w:lang w:eastAsia="en-US"/>
        </w:rPr>
        <w:t xml:space="preserve">В соответствии с Федеральными законами от 06.10.2003 </w:t>
      </w:r>
      <w:hyperlink r:id="rId9" w:history="1">
        <w:r w:rsidRPr="008566AB">
          <w:rPr>
            <w:rFonts w:ascii="Arial" w:eastAsia="Calibri" w:hAnsi="Arial" w:cs="Arial"/>
            <w:sz w:val="24"/>
            <w:szCs w:val="24"/>
            <w:lang w:eastAsia="en-US"/>
          </w:rPr>
          <w:t>N 131-ФЗ</w:t>
        </w:r>
      </w:hyperlink>
      <w:r w:rsidRPr="008566AB">
        <w:rPr>
          <w:rFonts w:ascii="Arial" w:eastAsia="Calibri" w:hAnsi="Arial" w:cs="Arial"/>
          <w:sz w:val="24"/>
          <w:szCs w:val="24"/>
          <w:lang w:eastAsia="en-US"/>
        </w:rPr>
        <w:t xml:space="preserve"> "Об общих принципах организации местного самоуправления в Российской Федерации", от 27.07.2010 </w:t>
      </w:r>
      <w:hyperlink r:id="rId10" w:history="1">
        <w:r w:rsidRPr="008566AB">
          <w:rPr>
            <w:rFonts w:ascii="Arial" w:eastAsia="Calibri" w:hAnsi="Arial" w:cs="Arial"/>
            <w:sz w:val="24"/>
            <w:szCs w:val="24"/>
            <w:lang w:eastAsia="en-US"/>
          </w:rPr>
          <w:t>N 210-ФЗ</w:t>
        </w:r>
      </w:hyperlink>
      <w:r w:rsidRPr="008566AB">
        <w:rPr>
          <w:rFonts w:ascii="Arial" w:eastAsia="Calibri" w:hAnsi="Arial" w:cs="Arial"/>
          <w:sz w:val="24"/>
          <w:szCs w:val="24"/>
          <w:lang w:eastAsia="en-US"/>
        </w:rPr>
        <w:t xml:space="preserve"> "Об организации предоставления государственных и муниципальных услуг", </w:t>
      </w:r>
      <w:hyperlink r:id="rId11" w:history="1">
        <w:r w:rsidRPr="008566AB">
          <w:rPr>
            <w:rFonts w:ascii="Arial" w:eastAsia="Calibri" w:hAnsi="Arial" w:cs="Arial"/>
            <w:sz w:val="24"/>
            <w:szCs w:val="24"/>
            <w:lang w:eastAsia="en-US"/>
          </w:rPr>
          <w:t>постановлением</w:t>
        </w:r>
      </w:hyperlink>
      <w:r w:rsidRPr="008566AB">
        <w:rPr>
          <w:rFonts w:ascii="Arial" w:eastAsia="Calibri" w:hAnsi="Arial" w:cs="Arial"/>
          <w:sz w:val="24"/>
          <w:szCs w:val="24"/>
          <w:lang w:eastAsia="en-US"/>
        </w:rP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w:t>
      </w:r>
      <w:hyperlink r:id="rId12" w:history="1">
        <w:r w:rsidRPr="008566AB">
          <w:rPr>
            <w:rFonts w:ascii="Arial" w:eastAsia="Calibri" w:hAnsi="Arial" w:cs="Arial"/>
            <w:sz w:val="24"/>
            <w:szCs w:val="24"/>
            <w:lang w:eastAsia="en-US"/>
          </w:rPr>
          <w:t>постановлением</w:t>
        </w:r>
      </w:hyperlink>
      <w:r w:rsidRPr="008566AB">
        <w:rPr>
          <w:rFonts w:ascii="Arial" w:eastAsia="Calibri" w:hAnsi="Arial" w:cs="Arial"/>
          <w:sz w:val="24"/>
          <w:szCs w:val="24"/>
          <w:lang w:eastAsia="en-US"/>
        </w:rPr>
        <w:t xml:space="preserve"> администрации города Мурманска от 30.05.2012 N 1159</w:t>
      </w:r>
      <w:proofErr w:type="gramEnd"/>
      <w:r w:rsidRPr="008566AB">
        <w:rPr>
          <w:rFonts w:ascii="Arial" w:eastAsia="Calibri" w:hAnsi="Arial" w:cs="Arial"/>
          <w:sz w:val="24"/>
          <w:szCs w:val="24"/>
          <w:lang w:eastAsia="en-US"/>
        </w:rPr>
        <w:t xml:space="preserve"> "Об утверждении реестра услуг, предоставляемых по обращениям заявителей в муниципальном образовании город Мурманск", </w:t>
      </w:r>
      <w:hyperlink r:id="rId13" w:history="1">
        <w:r w:rsidRPr="008566AB">
          <w:rPr>
            <w:rFonts w:ascii="Arial" w:eastAsia="Calibri" w:hAnsi="Arial" w:cs="Arial"/>
            <w:sz w:val="24"/>
            <w:szCs w:val="24"/>
            <w:lang w:eastAsia="en-US"/>
          </w:rPr>
          <w:t>Уставом</w:t>
        </w:r>
      </w:hyperlink>
      <w:r w:rsidRPr="008566AB">
        <w:rPr>
          <w:rFonts w:ascii="Arial" w:eastAsia="Calibri" w:hAnsi="Arial" w:cs="Arial"/>
          <w:sz w:val="24"/>
          <w:szCs w:val="24"/>
          <w:lang w:eastAsia="en-US"/>
        </w:rPr>
        <w:t xml:space="preserve"> муниципального образования город Мурманск, постановляю:</w:t>
      </w:r>
    </w:p>
    <w:p w:rsidR="008566AB" w:rsidRPr="008566AB" w:rsidRDefault="008566AB" w:rsidP="008566AB">
      <w:pPr>
        <w:widowControl w:val="0"/>
        <w:autoSpaceDE w:val="0"/>
        <w:autoSpaceDN w:val="0"/>
        <w:adjustRightInd w:val="0"/>
        <w:ind w:firstLine="540"/>
        <w:jc w:val="both"/>
        <w:rPr>
          <w:rFonts w:ascii="Arial" w:eastAsia="Calibri" w:hAnsi="Arial" w:cs="Arial"/>
          <w:sz w:val="24"/>
          <w:szCs w:val="24"/>
          <w:lang w:eastAsia="en-US"/>
        </w:rPr>
      </w:pPr>
      <w:r w:rsidRPr="008566AB">
        <w:rPr>
          <w:rFonts w:ascii="Arial" w:eastAsia="Calibri" w:hAnsi="Arial" w:cs="Arial"/>
          <w:sz w:val="24"/>
          <w:szCs w:val="24"/>
          <w:lang w:eastAsia="en-US"/>
        </w:rPr>
        <w:t xml:space="preserve">1. Утвердить административный </w:t>
      </w:r>
      <w:hyperlink w:anchor="Par34" w:history="1">
        <w:r w:rsidRPr="008566AB">
          <w:rPr>
            <w:rFonts w:ascii="Arial" w:eastAsia="Calibri" w:hAnsi="Arial" w:cs="Arial"/>
            <w:sz w:val="24"/>
            <w:szCs w:val="24"/>
            <w:lang w:eastAsia="en-US"/>
          </w:rPr>
          <w:t>регламент</w:t>
        </w:r>
      </w:hyperlink>
      <w:r w:rsidRPr="008566AB">
        <w:rPr>
          <w:rFonts w:ascii="Arial" w:eastAsia="Calibri" w:hAnsi="Arial" w:cs="Arial"/>
          <w:sz w:val="24"/>
          <w:szCs w:val="24"/>
          <w:lang w:eastAsia="en-US"/>
        </w:rPr>
        <w:t xml:space="preserve"> предоставления муниципальной услуги "Выдача разрешений на строительство" (далее - административный регламент) согласно приложению.</w:t>
      </w:r>
    </w:p>
    <w:p w:rsidR="008566AB" w:rsidRPr="008566AB" w:rsidRDefault="008566AB" w:rsidP="008566AB">
      <w:pPr>
        <w:widowControl w:val="0"/>
        <w:autoSpaceDE w:val="0"/>
        <w:autoSpaceDN w:val="0"/>
        <w:adjustRightInd w:val="0"/>
        <w:ind w:firstLine="540"/>
        <w:jc w:val="both"/>
        <w:rPr>
          <w:rFonts w:ascii="Arial" w:eastAsia="Calibri" w:hAnsi="Arial" w:cs="Arial"/>
          <w:sz w:val="24"/>
          <w:szCs w:val="24"/>
          <w:lang w:eastAsia="en-US"/>
        </w:rPr>
      </w:pPr>
      <w:r w:rsidRPr="008566AB">
        <w:rPr>
          <w:rFonts w:ascii="Arial" w:eastAsia="Calibri" w:hAnsi="Arial" w:cs="Arial"/>
          <w:sz w:val="24"/>
          <w:szCs w:val="24"/>
          <w:lang w:eastAsia="en-US"/>
        </w:rP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ar34" w:history="1">
        <w:r w:rsidRPr="008566AB">
          <w:rPr>
            <w:rFonts w:ascii="Arial" w:eastAsia="Calibri" w:hAnsi="Arial" w:cs="Arial"/>
            <w:sz w:val="24"/>
            <w:szCs w:val="24"/>
            <w:lang w:eastAsia="en-US"/>
          </w:rPr>
          <w:t>регламента</w:t>
        </w:r>
      </w:hyperlink>
      <w:r w:rsidRPr="008566AB">
        <w:rPr>
          <w:rFonts w:ascii="Arial" w:eastAsia="Calibri" w:hAnsi="Arial" w:cs="Arial"/>
          <w:sz w:val="24"/>
          <w:szCs w:val="24"/>
          <w:lang w:eastAsia="en-US"/>
        </w:rPr>
        <w:t xml:space="preserve"> на официальном сайте администрации города Мурманска в сети Интернет.</w:t>
      </w:r>
    </w:p>
    <w:p w:rsidR="008566AB" w:rsidRPr="008566AB" w:rsidRDefault="008566AB" w:rsidP="008566AB">
      <w:pPr>
        <w:widowControl w:val="0"/>
        <w:autoSpaceDE w:val="0"/>
        <w:autoSpaceDN w:val="0"/>
        <w:adjustRightInd w:val="0"/>
        <w:ind w:firstLine="540"/>
        <w:jc w:val="both"/>
        <w:rPr>
          <w:rFonts w:ascii="Arial" w:eastAsia="Calibri" w:hAnsi="Arial" w:cs="Arial"/>
          <w:sz w:val="24"/>
          <w:szCs w:val="24"/>
          <w:lang w:eastAsia="en-US"/>
        </w:rPr>
      </w:pPr>
      <w:r w:rsidRPr="008566AB">
        <w:rPr>
          <w:rFonts w:ascii="Arial" w:eastAsia="Calibri" w:hAnsi="Arial" w:cs="Arial"/>
          <w:sz w:val="24"/>
          <w:szCs w:val="24"/>
          <w:lang w:eastAsia="en-US"/>
        </w:rPr>
        <w:t xml:space="preserve">3. Редакции газеты "Вечерний Мурманск" (Червякова Н.Г.) опубликовать настоящее постановление с </w:t>
      </w:r>
      <w:hyperlink w:anchor="Par34" w:history="1">
        <w:r w:rsidRPr="008566AB">
          <w:rPr>
            <w:rFonts w:ascii="Arial" w:eastAsia="Calibri" w:hAnsi="Arial" w:cs="Arial"/>
            <w:sz w:val="24"/>
            <w:szCs w:val="24"/>
            <w:lang w:eastAsia="en-US"/>
          </w:rPr>
          <w:t>приложением</w:t>
        </w:r>
      </w:hyperlink>
      <w:r w:rsidRPr="008566AB">
        <w:rPr>
          <w:rFonts w:ascii="Arial" w:eastAsia="Calibri" w:hAnsi="Arial" w:cs="Arial"/>
          <w:sz w:val="24"/>
          <w:szCs w:val="24"/>
          <w:lang w:eastAsia="en-US"/>
        </w:rPr>
        <w:t>.</w:t>
      </w:r>
    </w:p>
    <w:p w:rsidR="008566AB" w:rsidRPr="008566AB" w:rsidRDefault="008566AB" w:rsidP="008566AB">
      <w:pPr>
        <w:widowControl w:val="0"/>
        <w:autoSpaceDE w:val="0"/>
        <w:autoSpaceDN w:val="0"/>
        <w:adjustRightInd w:val="0"/>
        <w:ind w:firstLine="540"/>
        <w:jc w:val="both"/>
        <w:rPr>
          <w:rFonts w:ascii="Arial" w:eastAsia="Calibri" w:hAnsi="Arial" w:cs="Arial"/>
          <w:sz w:val="24"/>
          <w:szCs w:val="24"/>
          <w:lang w:eastAsia="en-US"/>
        </w:rPr>
      </w:pPr>
      <w:r w:rsidRPr="008566AB">
        <w:rPr>
          <w:rFonts w:ascii="Arial" w:eastAsia="Calibri" w:hAnsi="Arial" w:cs="Arial"/>
          <w:sz w:val="24"/>
          <w:szCs w:val="24"/>
          <w:lang w:eastAsia="en-US"/>
        </w:rPr>
        <w:t>4. Настоящее постановление вступает в силу со дня официального опубликования.</w:t>
      </w:r>
    </w:p>
    <w:p w:rsidR="008566AB" w:rsidRPr="008566AB" w:rsidRDefault="008566AB" w:rsidP="008566AB">
      <w:pPr>
        <w:widowControl w:val="0"/>
        <w:autoSpaceDE w:val="0"/>
        <w:autoSpaceDN w:val="0"/>
        <w:adjustRightInd w:val="0"/>
        <w:ind w:firstLine="540"/>
        <w:jc w:val="both"/>
        <w:rPr>
          <w:rFonts w:ascii="Arial" w:eastAsia="Calibri" w:hAnsi="Arial" w:cs="Arial"/>
          <w:sz w:val="24"/>
          <w:szCs w:val="24"/>
          <w:lang w:eastAsia="en-US"/>
        </w:rPr>
      </w:pPr>
      <w:r w:rsidRPr="008566AB">
        <w:rPr>
          <w:rFonts w:ascii="Arial" w:eastAsia="Calibri" w:hAnsi="Arial" w:cs="Arial"/>
          <w:sz w:val="24"/>
          <w:szCs w:val="24"/>
          <w:lang w:eastAsia="en-US"/>
        </w:rPr>
        <w:t xml:space="preserve">5. </w:t>
      </w:r>
      <w:proofErr w:type="gramStart"/>
      <w:r w:rsidRPr="008566AB">
        <w:rPr>
          <w:rFonts w:ascii="Arial" w:eastAsia="Calibri" w:hAnsi="Arial" w:cs="Arial"/>
          <w:sz w:val="24"/>
          <w:szCs w:val="24"/>
          <w:lang w:eastAsia="en-US"/>
        </w:rPr>
        <w:t>Контроль за</w:t>
      </w:r>
      <w:proofErr w:type="gramEnd"/>
      <w:r w:rsidRPr="008566AB">
        <w:rPr>
          <w:rFonts w:ascii="Arial" w:eastAsia="Calibri" w:hAnsi="Arial" w:cs="Arial"/>
          <w:sz w:val="24"/>
          <w:szCs w:val="24"/>
          <w:lang w:eastAsia="en-US"/>
        </w:rPr>
        <w:t xml:space="preserve"> выполнением настоящего постановления возложить на заместителя главы администрации города Мурманска Изотова А.В.</w:t>
      </w:r>
    </w:p>
    <w:p w:rsidR="008566AB" w:rsidRPr="008566AB" w:rsidRDefault="008566AB" w:rsidP="008566AB">
      <w:pPr>
        <w:widowControl w:val="0"/>
        <w:autoSpaceDE w:val="0"/>
        <w:autoSpaceDN w:val="0"/>
        <w:adjustRightInd w:val="0"/>
        <w:jc w:val="right"/>
        <w:rPr>
          <w:rFonts w:ascii="Arial" w:eastAsia="Calibri" w:hAnsi="Arial" w:cs="Arial"/>
          <w:sz w:val="24"/>
          <w:szCs w:val="24"/>
          <w:lang w:eastAsia="en-US"/>
        </w:rPr>
      </w:pPr>
      <w:r w:rsidRPr="008566AB">
        <w:rPr>
          <w:rFonts w:ascii="Arial" w:eastAsia="Calibri" w:hAnsi="Arial" w:cs="Arial"/>
          <w:sz w:val="24"/>
          <w:szCs w:val="24"/>
          <w:lang w:eastAsia="en-US"/>
        </w:rPr>
        <w:t>Глава</w:t>
      </w:r>
    </w:p>
    <w:p w:rsidR="008566AB" w:rsidRPr="008566AB" w:rsidRDefault="008566AB" w:rsidP="008566AB">
      <w:pPr>
        <w:widowControl w:val="0"/>
        <w:autoSpaceDE w:val="0"/>
        <w:autoSpaceDN w:val="0"/>
        <w:adjustRightInd w:val="0"/>
        <w:jc w:val="right"/>
        <w:rPr>
          <w:rFonts w:ascii="Arial" w:eastAsia="Calibri" w:hAnsi="Arial" w:cs="Arial"/>
          <w:sz w:val="24"/>
          <w:szCs w:val="24"/>
          <w:lang w:eastAsia="en-US"/>
        </w:rPr>
      </w:pPr>
      <w:r w:rsidRPr="008566AB">
        <w:rPr>
          <w:rFonts w:ascii="Arial" w:eastAsia="Calibri" w:hAnsi="Arial" w:cs="Arial"/>
          <w:sz w:val="24"/>
          <w:szCs w:val="24"/>
          <w:lang w:eastAsia="en-US"/>
        </w:rPr>
        <w:t>администрации города Мурманска</w:t>
      </w:r>
    </w:p>
    <w:p w:rsidR="008566AB" w:rsidRDefault="008566AB" w:rsidP="008566AB">
      <w:pPr>
        <w:widowControl w:val="0"/>
        <w:autoSpaceDE w:val="0"/>
        <w:autoSpaceDN w:val="0"/>
        <w:adjustRightInd w:val="0"/>
        <w:jc w:val="right"/>
        <w:rPr>
          <w:rFonts w:ascii="Arial" w:eastAsia="Calibri" w:hAnsi="Arial" w:cs="Arial"/>
          <w:sz w:val="24"/>
          <w:szCs w:val="24"/>
          <w:lang w:eastAsia="en-US"/>
        </w:rPr>
      </w:pPr>
      <w:r w:rsidRPr="008566AB">
        <w:rPr>
          <w:rFonts w:ascii="Arial" w:eastAsia="Calibri" w:hAnsi="Arial" w:cs="Arial"/>
          <w:sz w:val="24"/>
          <w:szCs w:val="24"/>
          <w:lang w:eastAsia="en-US"/>
        </w:rPr>
        <w:t>А.И.СЫСОЕВ</w:t>
      </w:r>
    </w:p>
    <w:p w:rsidR="008566AB" w:rsidRPr="008566AB" w:rsidRDefault="008566AB" w:rsidP="008566AB">
      <w:pPr>
        <w:widowControl w:val="0"/>
        <w:autoSpaceDE w:val="0"/>
        <w:autoSpaceDN w:val="0"/>
        <w:adjustRightInd w:val="0"/>
        <w:jc w:val="both"/>
        <w:rPr>
          <w:rFonts w:ascii="Arial" w:eastAsia="Calibri" w:hAnsi="Arial" w:cs="Arial"/>
          <w:sz w:val="24"/>
          <w:szCs w:val="24"/>
          <w:lang w:eastAsia="en-US"/>
        </w:rPr>
      </w:pPr>
      <w:bookmarkStart w:id="2" w:name="Par34"/>
      <w:bookmarkEnd w:id="2"/>
      <w:r w:rsidRPr="008566AB">
        <w:rPr>
          <w:rFonts w:ascii="Arial" w:eastAsia="Calibri" w:hAnsi="Arial" w:cs="Arial"/>
          <w:sz w:val="24"/>
          <w:szCs w:val="24"/>
          <w:lang w:eastAsia="en-US"/>
        </w:rPr>
        <w:t>Приложение</w:t>
      </w:r>
    </w:p>
    <w:p w:rsidR="008566AB" w:rsidRPr="008566AB" w:rsidRDefault="008566AB" w:rsidP="008566AB">
      <w:pPr>
        <w:widowControl w:val="0"/>
        <w:autoSpaceDE w:val="0"/>
        <w:autoSpaceDN w:val="0"/>
        <w:adjustRightInd w:val="0"/>
        <w:jc w:val="both"/>
        <w:rPr>
          <w:rFonts w:ascii="Arial" w:eastAsia="Calibri" w:hAnsi="Arial" w:cs="Arial"/>
          <w:sz w:val="24"/>
          <w:szCs w:val="24"/>
          <w:lang w:eastAsia="en-US"/>
        </w:rPr>
      </w:pPr>
      <w:r w:rsidRPr="008566AB">
        <w:rPr>
          <w:rFonts w:ascii="Arial" w:eastAsia="Calibri" w:hAnsi="Arial" w:cs="Arial"/>
          <w:sz w:val="24"/>
          <w:szCs w:val="24"/>
          <w:lang w:eastAsia="en-US"/>
        </w:rPr>
        <w:t>к постановлению администрации города Мурманска</w:t>
      </w:r>
    </w:p>
    <w:p w:rsidR="008566AB" w:rsidRPr="008566AB" w:rsidRDefault="008566AB" w:rsidP="008566AB">
      <w:pPr>
        <w:widowControl w:val="0"/>
        <w:autoSpaceDE w:val="0"/>
        <w:autoSpaceDN w:val="0"/>
        <w:adjustRightInd w:val="0"/>
        <w:jc w:val="both"/>
        <w:rPr>
          <w:rFonts w:ascii="Arial" w:eastAsia="Calibri" w:hAnsi="Arial" w:cs="Arial"/>
          <w:sz w:val="24"/>
          <w:szCs w:val="24"/>
          <w:lang w:eastAsia="en-US"/>
        </w:rPr>
      </w:pPr>
      <w:r w:rsidRPr="008566AB">
        <w:rPr>
          <w:rFonts w:ascii="Arial" w:eastAsia="Calibri" w:hAnsi="Arial" w:cs="Arial"/>
          <w:sz w:val="24"/>
          <w:szCs w:val="24"/>
          <w:lang w:eastAsia="en-US"/>
        </w:rPr>
        <w:t xml:space="preserve">от </w:t>
      </w:r>
      <w:r w:rsidR="00EB7365">
        <w:rPr>
          <w:rFonts w:ascii="Arial" w:eastAsia="Calibri" w:hAnsi="Arial" w:cs="Arial"/>
          <w:sz w:val="24"/>
          <w:szCs w:val="24"/>
          <w:lang w:eastAsia="en-US"/>
        </w:rPr>
        <w:t>05.10.2011</w:t>
      </w:r>
      <w:r w:rsidRPr="008566AB">
        <w:rPr>
          <w:rFonts w:ascii="Arial" w:eastAsia="Calibri" w:hAnsi="Arial" w:cs="Arial"/>
          <w:sz w:val="24"/>
          <w:szCs w:val="24"/>
          <w:lang w:eastAsia="en-US"/>
        </w:rPr>
        <w:t xml:space="preserve"> № </w:t>
      </w:r>
      <w:r w:rsidR="00EB7365">
        <w:rPr>
          <w:rFonts w:ascii="Arial" w:eastAsia="Calibri" w:hAnsi="Arial" w:cs="Arial"/>
          <w:sz w:val="24"/>
          <w:szCs w:val="24"/>
          <w:lang w:eastAsia="en-US"/>
        </w:rPr>
        <w:t>1828</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Административный регламент предоставления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муниципальной услуги «Выдача разрешений на строительство»</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bookmarkStart w:id="3" w:name="Par42"/>
      <w:bookmarkEnd w:id="3"/>
      <w:r w:rsidRPr="008B4732">
        <w:rPr>
          <w:rFonts w:ascii="Arial" w:eastAsia="Calibri" w:hAnsi="Arial" w:cs="Arial"/>
          <w:bCs/>
          <w:sz w:val="24"/>
          <w:szCs w:val="24"/>
          <w:lang w:eastAsia="en-US"/>
        </w:rPr>
        <w:t>1. Общие положения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1.1. Предмет регулирования административного регламента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1.1.1. Административный регламент предоставления муниципальной услуги «Выдача разрешений на строительство» (далее – Регламент и муниципальная услуга соответственно) регулирует порядок предоставления муниципальной услуги на территории муниципального образования город Мурманск, за исключением строительства или реконструкции объектов индивидуального жилищного строительства на территории муниципального образования город Мурманск.</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1.1.2. </w:t>
      </w:r>
      <w:proofErr w:type="gramStart"/>
      <w:r w:rsidRPr="008B4732">
        <w:rPr>
          <w:rFonts w:ascii="Arial" w:eastAsia="Calibri" w:hAnsi="Arial" w:cs="Arial"/>
          <w:bCs/>
          <w:sz w:val="24"/>
          <w:szCs w:val="24"/>
          <w:lang w:eastAsia="en-US"/>
        </w:rPr>
        <w:t xml:space="preserve">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w:t>
      </w:r>
      <w:r w:rsidRPr="008B4732">
        <w:rPr>
          <w:rFonts w:ascii="Arial" w:eastAsia="Calibri" w:hAnsi="Arial" w:cs="Arial"/>
          <w:bCs/>
          <w:sz w:val="24"/>
          <w:szCs w:val="24"/>
          <w:lang w:eastAsia="en-US"/>
        </w:rPr>
        <w:lastRenderedPageBreak/>
        <w:t>отношений, возникающих при предоставлении муниципальной услуги,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1.2. Описание заявителей</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1.2.1. Получателем муниципальной услуги является застройщик, осуществляющий строительство или реконструкцию объекта капитального строительства, расположенного на территории муниципального образования город Мурманск (далее - заявитель).</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1.2.2. </w:t>
      </w:r>
      <w:proofErr w:type="gramStart"/>
      <w:r w:rsidRPr="008B4732">
        <w:rPr>
          <w:rFonts w:ascii="Arial" w:eastAsia="Calibri" w:hAnsi="Arial" w:cs="Arial"/>
          <w:bCs/>
          <w:sz w:val="24"/>
          <w:szCs w:val="24"/>
          <w:lang w:eastAsia="en-US"/>
        </w:rPr>
        <w:t>Застройщиком признается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8B4732">
        <w:rPr>
          <w:rFonts w:ascii="Arial" w:eastAsia="Calibri" w:hAnsi="Arial" w:cs="Arial"/>
          <w:bCs/>
          <w:sz w:val="24"/>
          <w:szCs w:val="24"/>
          <w:lang w:eastAsia="en-US"/>
        </w:rPr>
        <w:t>Росатом</w:t>
      </w:r>
      <w:proofErr w:type="spellEnd"/>
      <w:r w:rsidRPr="008B4732">
        <w:rPr>
          <w:rFonts w:ascii="Arial" w:eastAsia="Calibri" w:hAnsi="Arial" w:cs="Arial"/>
          <w:bCs/>
          <w:sz w:val="24"/>
          <w:szCs w:val="24"/>
          <w:lang w:eastAsia="en-US"/>
        </w:rPr>
        <w:t>», Государственная корпорация по космической деятельности «</w:t>
      </w:r>
      <w:proofErr w:type="spellStart"/>
      <w:r w:rsidRPr="008B4732">
        <w:rPr>
          <w:rFonts w:ascii="Arial" w:eastAsia="Calibri" w:hAnsi="Arial" w:cs="Arial"/>
          <w:bCs/>
          <w:sz w:val="24"/>
          <w:szCs w:val="24"/>
          <w:lang w:eastAsia="en-US"/>
        </w:rPr>
        <w:t>Роскосмос</w:t>
      </w:r>
      <w:proofErr w:type="spellEnd"/>
      <w:r w:rsidRPr="008B4732">
        <w:rPr>
          <w:rFonts w:ascii="Arial" w:eastAsia="Calibri" w:hAnsi="Arial" w:cs="Arial"/>
          <w:bCs/>
          <w:sz w:val="24"/>
          <w:szCs w:val="24"/>
          <w:lang w:eastAsia="en-US"/>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8B4732">
        <w:rPr>
          <w:rFonts w:ascii="Arial" w:eastAsia="Calibri" w:hAnsi="Arial" w:cs="Arial"/>
          <w:bCs/>
          <w:sz w:val="24"/>
          <w:szCs w:val="24"/>
          <w:lang w:eastAsia="en-US"/>
        </w:rPr>
        <w:t xml:space="preserve"> </w:t>
      </w:r>
      <w:proofErr w:type="gramStart"/>
      <w:r w:rsidRPr="008B4732">
        <w:rPr>
          <w:rFonts w:ascii="Arial" w:eastAsia="Calibri" w:hAnsi="Arial" w:cs="Arial"/>
          <w:bCs/>
          <w:sz w:val="24"/>
          <w:szCs w:val="24"/>
          <w:lang w:eastAsia="en-US"/>
        </w:rPr>
        <w:t>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w:t>
      </w:r>
      <w:proofErr w:type="gramEnd"/>
      <w:r w:rsidRPr="008B4732">
        <w:rPr>
          <w:rFonts w:ascii="Arial" w:eastAsia="Calibri" w:hAnsi="Arial" w:cs="Arial"/>
          <w:bCs/>
          <w:sz w:val="24"/>
          <w:szCs w:val="24"/>
          <w:lang w:eastAsia="en-US"/>
        </w:rPr>
        <w:t xml:space="preserve">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roofErr w:type="gramStart"/>
      <w:r w:rsidRPr="008B4732">
        <w:rPr>
          <w:rFonts w:ascii="Arial" w:eastAsia="Calibri" w:hAnsi="Arial" w:cs="Arial"/>
          <w:bCs/>
          <w:sz w:val="24"/>
          <w:szCs w:val="24"/>
          <w:lang w:eastAsia="en-US"/>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8B4732">
        <w:rPr>
          <w:rFonts w:ascii="Arial" w:eastAsia="Calibri" w:hAnsi="Arial" w:cs="Arial"/>
          <w:bCs/>
          <w:sz w:val="24"/>
          <w:szCs w:val="24"/>
          <w:lang w:eastAsia="en-US"/>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 функции технического заказчика). </w:t>
      </w:r>
      <w:proofErr w:type="gramStart"/>
      <w:r w:rsidRPr="008B4732">
        <w:rPr>
          <w:rFonts w:ascii="Arial" w:eastAsia="Calibri" w:hAnsi="Arial" w:cs="Arial"/>
          <w:bCs/>
          <w:sz w:val="24"/>
          <w:szCs w:val="24"/>
          <w:lang w:eastAsia="en-US"/>
        </w:rPr>
        <w:t xml:space="preserve">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4" w:history="1">
        <w:r w:rsidRPr="008B4732">
          <w:rPr>
            <w:rStyle w:val="af2"/>
            <w:rFonts w:ascii="Arial" w:eastAsia="Calibri" w:hAnsi="Arial" w:cs="Arial"/>
            <w:bCs/>
            <w:sz w:val="24"/>
            <w:szCs w:val="24"/>
            <w:lang w:eastAsia="en-US"/>
          </w:rPr>
          <w:t>частью 2.1 статьи 47</w:t>
        </w:r>
      </w:hyperlink>
      <w:r w:rsidRPr="008B4732">
        <w:rPr>
          <w:rFonts w:ascii="Arial" w:eastAsia="Calibri" w:hAnsi="Arial" w:cs="Arial"/>
          <w:bCs/>
          <w:sz w:val="24"/>
          <w:szCs w:val="24"/>
          <w:lang w:eastAsia="en-US"/>
        </w:rPr>
        <w:t xml:space="preserve">, </w:t>
      </w:r>
      <w:hyperlink r:id="rId15" w:history="1">
        <w:r w:rsidRPr="008B4732">
          <w:rPr>
            <w:rStyle w:val="af2"/>
            <w:rFonts w:ascii="Arial" w:eastAsia="Calibri" w:hAnsi="Arial" w:cs="Arial"/>
            <w:bCs/>
            <w:sz w:val="24"/>
            <w:szCs w:val="24"/>
            <w:lang w:eastAsia="en-US"/>
          </w:rPr>
          <w:t>частью 4.1 статьи 48</w:t>
        </w:r>
      </w:hyperlink>
      <w:r w:rsidRPr="008B4732">
        <w:rPr>
          <w:rFonts w:ascii="Arial" w:eastAsia="Calibri" w:hAnsi="Arial" w:cs="Arial"/>
          <w:bCs/>
          <w:sz w:val="24"/>
          <w:szCs w:val="24"/>
          <w:lang w:eastAsia="en-US"/>
        </w:rPr>
        <w:t xml:space="preserve">, </w:t>
      </w:r>
      <w:hyperlink r:id="rId16" w:history="1">
        <w:r w:rsidRPr="008B4732">
          <w:rPr>
            <w:rStyle w:val="af2"/>
            <w:rFonts w:ascii="Arial" w:eastAsia="Calibri" w:hAnsi="Arial" w:cs="Arial"/>
            <w:bCs/>
            <w:sz w:val="24"/>
            <w:szCs w:val="24"/>
            <w:lang w:eastAsia="en-US"/>
          </w:rPr>
          <w:t>частями 2.1</w:t>
        </w:r>
      </w:hyperlink>
      <w:r w:rsidRPr="008B4732">
        <w:rPr>
          <w:rFonts w:ascii="Arial" w:eastAsia="Calibri" w:hAnsi="Arial" w:cs="Arial"/>
          <w:bCs/>
          <w:sz w:val="24"/>
          <w:szCs w:val="24"/>
          <w:lang w:eastAsia="en-US"/>
        </w:rPr>
        <w:t xml:space="preserve"> и </w:t>
      </w:r>
      <w:hyperlink r:id="rId17" w:history="1">
        <w:r w:rsidRPr="008B4732">
          <w:rPr>
            <w:rStyle w:val="af2"/>
            <w:rFonts w:ascii="Arial" w:eastAsia="Calibri" w:hAnsi="Arial" w:cs="Arial"/>
            <w:bCs/>
            <w:sz w:val="24"/>
            <w:szCs w:val="24"/>
            <w:lang w:eastAsia="en-US"/>
          </w:rPr>
          <w:t>2.2 статьи 52</w:t>
        </w:r>
      </w:hyperlink>
      <w:r w:rsidRPr="008B4732">
        <w:rPr>
          <w:rFonts w:ascii="Arial" w:eastAsia="Calibri" w:hAnsi="Arial" w:cs="Arial"/>
          <w:bCs/>
          <w:sz w:val="24"/>
          <w:szCs w:val="24"/>
          <w:lang w:eastAsia="en-US"/>
        </w:rPr>
        <w:t xml:space="preserve">, </w:t>
      </w:r>
      <w:hyperlink r:id="rId18" w:history="1">
        <w:r w:rsidRPr="008B4732">
          <w:rPr>
            <w:rStyle w:val="af2"/>
            <w:rFonts w:ascii="Arial" w:eastAsia="Calibri" w:hAnsi="Arial" w:cs="Arial"/>
            <w:bCs/>
            <w:sz w:val="24"/>
            <w:szCs w:val="24"/>
            <w:lang w:eastAsia="en-US"/>
          </w:rPr>
          <w:t>частями 5</w:t>
        </w:r>
      </w:hyperlink>
      <w:r w:rsidRPr="008B4732">
        <w:rPr>
          <w:rFonts w:ascii="Arial" w:eastAsia="Calibri" w:hAnsi="Arial" w:cs="Arial"/>
          <w:bCs/>
          <w:sz w:val="24"/>
          <w:szCs w:val="24"/>
          <w:lang w:eastAsia="en-US"/>
        </w:rPr>
        <w:t xml:space="preserve"> и </w:t>
      </w:r>
      <w:hyperlink r:id="rId19" w:history="1">
        <w:r w:rsidRPr="008B4732">
          <w:rPr>
            <w:rStyle w:val="af2"/>
            <w:rFonts w:ascii="Arial" w:eastAsia="Calibri" w:hAnsi="Arial" w:cs="Arial"/>
            <w:bCs/>
            <w:sz w:val="24"/>
            <w:szCs w:val="24"/>
            <w:lang w:eastAsia="en-US"/>
          </w:rPr>
          <w:t>6 статьи 55.31</w:t>
        </w:r>
      </w:hyperlink>
      <w:r w:rsidRPr="008B4732">
        <w:rPr>
          <w:rFonts w:ascii="Arial" w:eastAsia="Calibri" w:hAnsi="Arial" w:cs="Arial"/>
          <w:bCs/>
          <w:sz w:val="24"/>
          <w:szCs w:val="24"/>
          <w:lang w:eastAsia="en-US"/>
        </w:rPr>
        <w:t xml:space="preserve"> Градостроительного кодекса Российской Федерации.</w:t>
      </w:r>
      <w:proofErr w:type="gramEnd"/>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1.2.3. </w:t>
      </w:r>
      <w:proofErr w:type="gramStart"/>
      <w:r w:rsidRPr="008B4732">
        <w:rPr>
          <w:rFonts w:ascii="Arial" w:eastAsia="Calibri" w:hAnsi="Arial" w:cs="Arial"/>
          <w:bCs/>
          <w:sz w:val="24"/>
          <w:szCs w:val="24"/>
          <w:lang w:eastAsia="en-US"/>
        </w:rPr>
        <w:t xml:space="preserve">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акте уполномоченного на то государственного органа или органа местного самоуправления (далее – представитель </w:t>
      </w:r>
      <w:r w:rsidRPr="008B4732">
        <w:rPr>
          <w:rFonts w:ascii="Arial" w:eastAsia="Calibri" w:hAnsi="Arial" w:cs="Arial"/>
          <w:bCs/>
          <w:sz w:val="24"/>
          <w:szCs w:val="24"/>
          <w:lang w:eastAsia="en-US"/>
        </w:rPr>
        <w:lastRenderedPageBreak/>
        <w:t>заявителя).</w:t>
      </w:r>
      <w:proofErr w:type="gramEnd"/>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1.3. Требования к порядку информирования о порядке</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предоставления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1.3.1. Информация, предоставляемая заинтересованным лицам о муниципальной услуге, является открытой и общедоступной.</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Основными требованиями к информированию заинтересованных лиц являются: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достоверность и полнота информирования;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четкость в изложении информации;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удобство и доступность получения информации;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оперативность предоставления информации.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1.3.2. </w:t>
      </w:r>
      <w:proofErr w:type="gramStart"/>
      <w:r w:rsidRPr="008B4732">
        <w:rPr>
          <w:rFonts w:ascii="Arial" w:eastAsia="Calibri" w:hAnsi="Arial" w:cs="Arial"/>
          <w:bCs/>
          <w:sz w:val="24"/>
          <w:szCs w:val="24"/>
          <w:lang w:eastAsia="en-US"/>
        </w:rPr>
        <w:t>Информирование о порядке и ходе предоставления муниципальной услуги осуществляют специалисты отдела градостроительства и архитектуры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roofErr w:type="gramEnd"/>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на официальном сайте администрации города Мурманска (https://www.citymurmansk.ru);</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(https://</w:t>
      </w:r>
      <w:proofErr w:type="spellStart"/>
      <w:r w:rsidRPr="008B4732">
        <w:rPr>
          <w:rFonts w:ascii="Arial" w:eastAsia="Calibri" w:hAnsi="Arial" w:cs="Arial"/>
          <w:bCs/>
          <w:sz w:val="24"/>
          <w:szCs w:val="24"/>
          <w:lang w:val="en-US" w:eastAsia="en-US"/>
        </w:rPr>
        <w:t>frgu</w:t>
      </w:r>
      <w:proofErr w:type="spellEnd"/>
      <w:r w:rsidRPr="008B4732">
        <w:rPr>
          <w:rFonts w:ascii="Arial" w:eastAsia="Calibri" w:hAnsi="Arial" w:cs="Arial"/>
          <w:bCs/>
          <w:sz w:val="24"/>
          <w:szCs w:val="24"/>
          <w:lang w:eastAsia="en-US"/>
        </w:rPr>
        <w:t>.</w:t>
      </w:r>
      <w:proofErr w:type="spellStart"/>
      <w:r w:rsidRPr="008B4732">
        <w:rPr>
          <w:rFonts w:ascii="Arial" w:eastAsia="Calibri" w:hAnsi="Arial" w:cs="Arial"/>
          <w:bCs/>
          <w:sz w:val="24"/>
          <w:szCs w:val="24"/>
          <w:lang w:eastAsia="en-US"/>
        </w:rPr>
        <w:t>gosuslug</w:t>
      </w:r>
      <w:r w:rsidRPr="008B4732">
        <w:rPr>
          <w:rFonts w:ascii="Arial" w:eastAsia="Calibri" w:hAnsi="Arial" w:cs="Arial"/>
          <w:bCs/>
          <w:sz w:val="24"/>
          <w:szCs w:val="24"/>
          <w:lang w:val="en-US" w:eastAsia="en-US"/>
        </w:rPr>
        <w:t>i</w:t>
      </w:r>
      <w:proofErr w:type="spellEnd"/>
      <w:r w:rsidRPr="008B4732">
        <w:rPr>
          <w:rFonts w:ascii="Arial" w:eastAsia="Calibri" w:hAnsi="Arial" w:cs="Arial"/>
          <w:bCs/>
          <w:sz w:val="24"/>
          <w:szCs w:val="24"/>
          <w:lang w:eastAsia="en-US"/>
        </w:rPr>
        <w:t>.</w:t>
      </w:r>
      <w:proofErr w:type="spellStart"/>
      <w:r w:rsidRPr="008B4732">
        <w:rPr>
          <w:rFonts w:ascii="Arial" w:eastAsia="Calibri" w:hAnsi="Arial" w:cs="Arial"/>
          <w:bCs/>
          <w:sz w:val="24"/>
          <w:szCs w:val="24"/>
          <w:lang w:eastAsia="en-US"/>
        </w:rPr>
        <w:t>ru</w:t>
      </w:r>
      <w:proofErr w:type="spellEnd"/>
      <w:r w:rsidRPr="008B4732">
        <w:rPr>
          <w:rFonts w:ascii="Arial" w:eastAsia="Calibri" w:hAnsi="Arial" w:cs="Arial"/>
          <w:bCs/>
          <w:sz w:val="24"/>
          <w:szCs w:val="24"/>
          <w:lang w:eastAsia="en-US"/>
        </w:rPr>
        <w:t>);</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на Едином портале государственных и муниципальных услуг (функций) (далее – Единый портал) (</w:t>
      </w:r>
      <w:hyperlink r:id="rId20" w:history="1">
        <w:r w:rsidRPr="008B4732">
          <w:rPr>
            <w:rStyle w:val="af2"/>
            <w:rFonts w:ascii="Arial" w:eastAsia="Calibri" w:hAnsi="Arial" w:cs="Arial"/>
            <w:bCs/>
            <w:sz w:val="24"/>
            <w:szCs w:val="24"/>
            <w:lang w:eastAsia="en-US"/>
          </w:rPr>
          <w:t>https://www.gosuslugi.ru</w:t>
        </w:r>
      </w:hyperlink>
      <w:r w:rsidRPr="008B4732">
        <w:rPr>
          <w:rFonts w:ascii="Arial" w:eastAsia="Calibri" w:hAnsi="Arial" w:cs="Arial"/>
          <w:bCs/>
          <w:sz w:val="24"/>
          <w:szCs w:val="24"/>
          <w:lang w:eastAsia="en-US"/>
        </w:rPr>
        <w:t>);</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на официальном сайте ГОБУ «МФЦ МО»;</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на информационных стендах, расположенных в помещениях Комитета, отделений ГОБУ «МФЦ МО».</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1.3.4. На Едином портале размещается следующая информация: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1) способы предоставления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 перечень нормативных правовых актов, непосредственно регулирующих предоставление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4) категория заявителей, которым предоставляется муниципальная услуга;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5) сроки предоставления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6) описание результата предоставления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7) сведения о </w:t>
      </w:r>
      <w:proofErr w:type="spellStart"/>
      <w:r w:rsidRPr="008B4732">
        <w:rPr>
          <w:rFonts w:ascii="Arial" w:eastAsia="Calibri" w:hAnsi="Arial" w:cs="Arial"/>
          <w:bCs/>
          <w:sz w:val="24"/>
          <w:szCs w:val="24"/>
          <w:lang w:eastAsia="en-US"/>
        </w:rPr>
        <w:t>возмездности</w:t>
      </w:r>
      <w:proofErr w:type="spellEnd"/>
      <w:r w:rsidRPr="008B4732">
        <w:rPr>
          <w:rFonts w:ascii="Arial" w:eastAsia="Calibri" w:hAnsi="Arial" w:cs="Arial"/>
          <w:bCs/>
          <w:sz w:val="24"/>
          <w:szCs w:val="24"/>
          <w:lang w:eastAsia="en-US"/>
        </w:rPr>
        <w:t xml:space="preserve"> (безвозмездности) предоставления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10) форма заявления, используемая при предоставлении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(представителю заявителя) бесплатно.</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lastRenderedPageBreak/>
        <w:t xml:space="preserve">1.3.6. </w:t>
      </w:r>
      <w:proofErr w:type="gramStart"/>
      <w:r w:rsidRPr="008B4732">
        <w:rPr>
          <w:rFonts w:ascii="Arial" w:eastAsia="Calibri" w:hAnsi="Arial" w:cs="Arial"/>
          <w:bCs/>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1.3.7. Индивидуальное информирование заявителей о муниципальной услуге осуществляется: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в устной форме лично или по телефону;</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о сроках принятия решения о предоставлении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об основаниях и условиях предоставления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об основаниях для отказа в приеме документов, необходимых для предоставления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об основаниях для отказа в предоставлении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о порядке получения консультаций по вопросам предоставления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о порядке обжалования решений, действий или бездействия Комитета, а также должностных лиц и муниципальных служащих Комитета.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а) предложить заявителю обратиться за необходимой информацией в письменном виде;</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б) согласовать с заявителем другое время для проведения устного информирования.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10 минут.</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1.3.11. Информирование осуществляется также путем публикации информационных материалов в средствах массовой информации.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1.3.12. На информационных стендах размещается следующая информация: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полное наименование Комитета, его структурного подразделения, предоставляющего муниципальную услугу;</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образец оформления заявления;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перечень документов, необходимых для предоставления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lastRenderedPageBreak/>
        <w:t>- перечень оснований для отказа в приеме документов, необходимых для предоставления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перечень оснований для отказа в предоставлении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bookmarkStart w:id="4" w:name="Par48"/>
      <w:bookmarkEnd w:id="4"/>
      <w:r w:rsidRPr="008B4732">
        <w:rPr>
          <w:rFonts w:ascii="Arial" w:eastAsia="Calibri" w:hAnsi="Arial" w:cs="Arial"/>
          <w:bCs/>
          <w:sz w:val="24"/>
          <w:szCs w:val="24"/>
          <w:lang w:eastAsia="en-US"/>
        </w:rPr>
        <w:t>2. Стандарт предоставления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bookmarkStart w:id="5" w:name="Par50"/>
      <w:bookmarkEnd w:id="5"/>
      <w:r w:rsidRPr="008B4732">
        <w:rPr>
          <w:rFonts w:ascii="Arial" w:eastAsia="Calibri" w:hAnsi="Arial" w:cs="Arial"/>
          <w:bCs/>
          <w:sz w:val="24"/>
          <w:szCs w:val="24"/>
          <w:lang w:eastAsia="en-US"/>
        </w:rPr>
        <w:t>2.1. Наименование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Муниципальная услуга – «Выдача разрешений на строительство».</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bookmarkStart w:id="6" w:name="Par54"/>
      <w:bookmarkEnd w:id="6"/>
      <w:r w:rsidRPr="008B4732">
        <w:rPr>
          <w:rFonts w:ascii="Arial" w:eastAsia="Calibri" w:hAnsi="Arial" w:cs="Arial"/>
          <w:bCs/>
          <w:sz w:val="24"/>
          <w:szCs w:val="24"/>
          <w:lang w:eastAsia="en-US"/>
        </w:rPr>
        <w:t xml:space="preserve">2.2. Наименование структурного подразделения администрации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города Мурманска, предоставляющего муниципальную услугу</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2.2.1. Предоставление муниципальной услуги осуществляет Комитет.</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2.2.2. Муниципальная услуга предоставляется ГОБУ «МФЦ МО» в части: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приема, регистрации и передачи в Комитет заявления о выдаче разрешения на строительство согласно приложению № 1 к настоящему Регламенту и прилагаемых документов;</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выдачи результата предоставления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Порядок взаимодействия Комитета и ГОБУ «МФЦ МО» при предоставлении муниципальной услуги, включая срок начала предоставления муниципальной услуги в ГОБУ «МФЦ МО», устанавливается соглашением о взаимодействии, заключенным между ГОБУ «МФЦ МО» и Комитетом в порядке, установленном Правительством Российской Федерации.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2.2.3. При предоставлении муниципальной услуги Комитет осуществляет взаимодействие </w:t>
      </w:r>
      <w:proofErr w:type="gramStart"/>
      <w:r w:rsidRPr="008B4732">
        <w:rPr>
          <w:rFonts w:ascii="Arial" w:eastAsia="Calibri" w:hAnsi="Arial" w:cs="Arial"/>
          <w:bCs/>
          <w:sz w:val="24"/>
          <w:szCs w:val="24"/>
          <w:lang w:eastAsia="en-US"/>
        </w:rPr>
        <w:t>с</w:t>
      </w:r>
      <w:proofErr w:type="gramEnd"/>
      <w:r w:rsidRPr="008B4732">
        <w:rPr>
          <w:rFonts w:ascii="Arial" w:eastAsia="Calibri" w:hAnsi="Arial" w:cs="Arial"/>
          <w:bCs/>
          <w:sz w:val="24"/>
          <w:szCs w:val="24"/>
          <w:lang w:eastAsia="en-US"/>
        </w:rPr>
        <w:t>:</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Управлением Федеральной службы государственной регистрации, кадастра и картографии по Мурманской области в части получения правоустанавливающего документа на земельный участок, в том числе соглашения об установлении сервитута, решения об установлении публичного сервитута, а также схемы расположения земельного участка или земельных участков на кадастровом плане территории (выписки из Единого государственного реестра недвижимости);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roofErr w:type="gramStart"/>
      <w:r w:rsidRPr="008B4732">
        <w:rPr>
          <w:rFonts w:ascii="Arial" w:eastAsia="Calibri" w:hAnsi="Arial" w:cs="Arial"/>
          <w:bCs/>
          <w:sz w:val="24"/>
          <w:szCs w:val="24"/>
          <w:lang w:eastAsia="en-US"/>
        </w:rPr>
        <w:t>- Федеральным автономным учреждением «Главное управление государственной экспертизы» (далее – ФАУ «</w:t>
      </w:r>
      <w:proofErr w:type="spellStart"/>
      <w:r w:rsidRPr="008B4732">
        <w:rPr>
          <w:rFonts w:ascii="Arial" w:eastAsia="Calibri" w:hAnsi="Arial" w:cs="Arial"/>
          <w:bCs/>
          <w:sz w:val="24"/>
          <w:szCs w:val="24"/>
          <w:lang w:eastAsia="en-US"/>
        </w:rPr>
        <w:t>Главгосэкспертиза</w:t>
      </w:r>
      <w:proofErr w:type="spellEnd"/>
      <w:r w:rsidRPr="008B4732">
        <w:rPr>
          <w:rFonts w:ascii="Arial" w:eastAsia="Calibri" w:hAnsi="Arial" w:cs="Arial"/>
          <w:bCs/>
          <w:sz w:val="24"/>
          <w:szCs w:val="24"/>
          <w:lang w:eastAsia="en-US"/>
        </w:rPr>
        <w:t xml:space="preserve"> России») в части получения материалов, содержащихся в проектной документации, положительного заключения экспертизы проектной документации объекта капитального строительства, подтверждения соответствия вносимых в проектную документацию изменений требованиям, указанным в </w:t>
      </w:r>
      <w:hyperlink r:id="rId21" w:history="1">
        <w:r w:rsidRPr="008B4732">
          <w:rPr>
            <w:rStyle w:val="af2"/>
            <w:rFonts w:ascii="Arial" w:eastAsia="Calibri" w:hAnsi="Arial" w:cs="Arial"/>
            <w:bCs/>
            <w:sz w:val="24"/>
            <w:szCs w:val="24"/>
            <w:lang w:eastAsia="en-US"/>
          </w:rPr>
          <w:t>части 3.8 статьи 49</w:t>
        </w:r>
      </w:hyperlink>
      <w:r w:rsidRPr="008B4732">
        <w:rPr>
          <w:rFonts w:ascii="Arial" w:eastAsia="Calibri" w:hAnsi="Arial" w:cs="Arial"/>
          <w:bCs/>
          <w:sz w:val="24"/>
          <w:szCs w:val="24"/>
          <w:lang w:eastAsia="en-US"/>
        </w:rPr>
        <w:t>, а также в части 3.9 статьи 49 Градостроительного кодекса Российской Федерации;</w:t>
      </w:r>
      <w:proofErr w:type="gramEnd"/>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Федеральной службой по аккредитации (далее – </w:t>
      </w:r>
      <w:proofErr w:type="spellStart"/>
      <w:r w:rsidRPr="008B4732">
        <w:rPr>
          <w:rFonts w:ascii="Arial" w:eastAsia="Calibri" w:hAnsi="Arial" w:cs="Arial"/>
          <w:bCs/>
          <w:sz w:val="24"/>
          <w:szCs w:val="24"/>
          <w:lang w:eastAsia="en-US"/>
        </w:rPr>
        <w:t>Росаккредитация</w:t>
      </w:r>
      <w:proofErr w:type="spellEnd"/>
      <w:r w:rsidRPr="008B4732">
        <w:rPr>
          <w:rFonts w:ascii="Arial" w:eastAsia="Calibri" w:hAnsi="Arial" w:cs="Arial"/>
          <w:bCs/>
          <w:sz w:val="24"/>
          <w:szCs w:val="24"/>
          <w:lang w:eastAsia="en-US"/>
        </w:rPr>
        <w:t>) в части получения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Управлением </w:t>
      </w:r>
      <w:proofErr w:type="spellStart"/>
      <w:r w:rsidRPr="008B4732">
        <w:rPr>
          <w:rFonts w:ascii="Arial" w:eastAsia="Calibri" w:hAnsi="Arial" w:cs="Arial"/>
          <w:bCs/>
          <w:sz w:val="24"/>
          <w:szCs w:val="24"/>
          <w:lang w:eastAsia="en-US"/>
        </w:rPr>
        <w:t>Роспотребнадзора</w:t>
      </w:r>
      <w:proofErr w:type="spellEnd"/>
      <w:r w:rsidRPr="008B4732">
        <w:rPr>
          <w:rFonts w:ascii="Arial" w:eastAsia="Calibri" w:hAnsi="Arial" w:cs="Arial"/>
          <w:bCs/>
          <w:sz w:val="24"/>
          <w:szCs w:val="24"/>
          <w:lang w:eastAsia="en-US"/>
        </w:rPr>
        <w:t xml:space="preserve"> по Мурманской области в части получения копии решения об установлении или изменении зоны с особыми условиями использования территории;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roofErr w:type="gramStart"/>
      <w:r w:rsidRPr="008B4732">
        <w:rPr>
          <w:rFonts w:ascii="Arial" w:eastAsia="Calibri" w:hAnsi="Arial" w:cs="Arial"/>
          <w:bCs/>
          <w:sz w:val="24"/>
          <w:szCs w:val="24"/>
          <w:lang w:eastAsia="en-US"/>
        </w:rPr>
        <w:t xml:space="preserve">- Единым государственным реестром заключений в части получения инженерных изысканий и материалов, содержащихся в утвержденной в соответствии с </w:t>
      </w:r>
      <w:hyperlink r:id="rId22" w:history="1">
        <w:r w:rsidRPr="008B4732">
          <w:rPr>
            <w:rStyle w:val="af2"/>
            <w:rFonts w:ascii="Arial" w:eastAsia="Calibri" w:hAnsi="Arial" w:cs="Arial"/>
            <w:bCs/>
            <w:sz w:val="24"/>
            <w:szCs w:val="24"/>
            <w:lang w:eastAsia="en-US"/>
          </w:rPr>
          <w:t>частью 15 статьи 48</w:t>
        </w:r>
      </w:hyperlink>
      <w:r w:rsidRPr="008B4732">
        <w:rPr>
          <w:rFonts w:ascii="Arial" w:eastAsia="Calibri" w:hAnsi="Arial" w:cs="Arial"/>
          <w:bCs/>
          <w:sz w:val="24"/>
          <w:szCs w:val="24"/>
          <w:lang w:eastAsia="en-US"/>
        </w:rPr>
        <w:t xml:space="preserve"> Градостроительного кодекса Российской Федерации проектной документации.</w:t>
      </w:r>
      <w:proofErr w:type="gramEnd"/>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2.2.4. Комитет обеспечивает предоставление муниципальной услуги в электронной форме посредством Единого портала, портала государственной информационной системы обеспечения градостроительной </w:t>
      </w:r>
      <w:proofErr w:type="gramStart"/>
      <w:r w:rsidRPr="008B4732">
        <w:rPr>
          <w:rFonts w:ascii="Arial" w:eastAsia="Calibri" w:hAnsi="Arial" w:cs="Arial"/>
          <w:bCs/>
          <w:sz w:val="24"/>
          <w:szCs w:val="24"/>
          <w:lang w:eastAsia="en-US"/>
        </w:rPr>
        <w:t>деятельности</w:t>
      </w:r>
      <w:proofErr w:type="gramEnd"/>
      <w:r w:rsidRPr="008B4732">
        <w:rPr>
          <w:rFonts w:ascii="Arial" w:eastAsia="Calibri" w:hAnsi="Arial" w:cs="Arial"/>
          <w:bCs/>
          <w:sz w:val="24"/>
          <w:szCs w:val="24"/>
          <w:lang w:eastAsia="en-US"/>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а также в иных формах, предусмотренных законодательством Российской Федерации, по выбору </w:t>
      </w:r>
      <w:r w:rsidRPr="008B4732">
        <w:rPr>
          <w:rFonts w:ascii="Arial" w:eastAsia="Calibri" w:hAnsi="Arial" w:cs="Arial"/>
          <w:bCs/>
          <w:sz w:val="24"/>
          <w:szCs w:val="24"/>
          <w:lang w:eastAsia="en-US"/>
        </w:rPr>
        <w:lastRenderedPageBreak/>
        <w:t>заявителя в соответствии с Федеральным законом от 27.07.2010 № 210-ФЗ «Об организации предоставления государственных и муниципальных услуг».</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2.3. Результат предоставления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2.3.1. Результатом предоставления муниципальной услуги является: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выдача (направление) заявителю разрешения на строительство;</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выдача (направление) заявителю </w:t>
      </w:r>
      <w:hyperlink r:id="rId23" w:anchor="Par572" w:history="1">
        <w:r w:rsidRPr="008B4732">
          <w:rPr>
            <w:rStyle w:val="af2"/>
            <w:rFonts w:ascii="Arial" w:eastAsia="Calibri" w:hAnsi="Arial" w:cs="Arial"/>
            <w:bCs/>
            <w:sz w:val="24"/>
            <w:szCs w:val="24"/>
            <w:lang w:eastAsia="en-US"/>
          </w:rPr>
          <w:t>уведомления</w:t>
        </w:r>
      </w:hyperlink>
      <w:r w:rsidRPr="008B4732">
        <w:rPr>
          <w:rFonts w:ascii="Arial" w:eastAsia="Calibri" w:hAnsi="Arial" w:cs="Arial"/>
          <w:bCs/>
          <w:sz w:val="24"/>
          <w:szCs w:val="24"/>
          <w:lang w:eastAsia="en-US"/>
        </w:rPr>
        <w:t xml:space="preserve"> об отказе в выдаче разрешения на строительство по форме согласно приложению № 2 к настоящему Регламенту.</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2.3.2. Форма и способ получения документа, подтверждающего предоставление муниципальной услуги, определяются заявителем и указываются в заявлении о выдаче разрешения на строительство.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Заявителю обеспечиваются по его выбору следующие способы получения результата предоставления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лично в форме документа на бумажном носителе;</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почтовым отправлением в форме документа на бумажном носителе;</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в электронной форме через личный кабинет на Едином портале, а также на ГИСОГД.</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2.4. Сроки предоставления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2.4.1. Комитет предоставляет муниципальную услугу </w:t>
      </w:r>
      <w:proofErr w:type="gramStart"/>
      <w:r w:rsidRPr="008B4732">
        <w:rPr>
          <w:rFonts w:ascii="Arial" w:eastAsia="Calibri" w:hAnsi="Arial" w:cs="Arial"/>
          <w:bCs/>
          <w:sz w:val="24"/>
          <w:szCs w:val="24"/>
          <w:lang w:eastAsia="en-US"/>
        </w:rPr>
        <w:t>в течение пяти рабочих дней со дня поступления заявления о выдаче разрешения на строительство по форме</w:t>
      </w:r>
      <w:proofErr w:type="gramEnd"/>
      <w:r w:rsidRPr="008B4732">
        <w:rPr>
          <w:rFonts w:ascii="Arial" w:eastAsia="Calibri" w:hAnsi="Arial" w:cs="Arial"/>
          <w:bCs/>
          <w:sz w:val="24"/>
          <w:szCs w:val="24"/>
          <w:lang w:eastAsia="en-US"/>
        </w:rPr>
        <w:t xml:space="preserve"> согласно приложению № 1 к настоящему Регламенту (далее – заявление) с документами.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2.4.2. В случае предоставления заявления и документов через ГОБУ «МФЦ МО» срок, указанный в пункте 2.4.1 настоящего Регламента, исчисляется со дня передачи ГОБУ «МФЦ МО» в Комитет заявления и документов.</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ГОБУ «МФЦ МО» обеспечивает передачу заявления и документов в Комитет в порядке и сроки, которые установлены соглашением о взаимодействии между ГОБУ «МФЦ МО» и Комитетом, но не позднее рабочего дня, следующего за днем приема заявления и документов.</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2.4.3. Максимальный срок ожидания в очереди при подаче заявления в Комитет и при получении результата предоставления муниципальной услуги в Комитете составляет 10 минут.</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2.4.4. Срок регистрации заявления при подаче в Комитет составляет один рабочий день.</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2.4.5. Срок регистрации заявления, поданного в электронной форме посредством Единого портала и ГИСОГД, составляет один рабочий день.</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2.4.6. Приостановление предоставления муниципальной услуги не предусмотрено.</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2.4.7. Предоставление муниципальной услуги прекращается </w:t>
      </w:r>
      <w:proofErr w:type="gramStart"/>
      <w:r w:rsidRPr="008B4732">
        <w:rPr>
          <w:rFonts w:ascii="Arial" w:eastAsia="Calibri" w:hAnsi="Arial" w:cs="Arial"/>
          <w:bCs/>
          <w:sz w:val="24"/>
          <w:szCs w:val="24"/>
          <w:lang w:eastAsia="en-US"/>
        </w:rPr>
        <w:t>в связи с поступлением в Комитет письменного заявления заявителя об отказе от предоставления</w:t>
      </w:r>
      <w:proofErr w:type="gramEnd"/>
      <w:r w:rsidRPr="008B4732">
        <w:rPr>
          <w:rFonts w:ascii="Arial" w:eastAsia="Calibri" w:hAnsi="Arial" w:cs="Arial"/>
          <w:bCs/>
          <w:sz w:val="24"/>
          <w:szCs w:val="24"/>
          <w:lang w:eastAsia="en-US"/>
        </w:rPr>
        <w:t xml:space="preserve">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2.5. Нормативные правовые акты, регулирующие предоставление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2.5.1. Предоставление муниципальной услуги осуществляется в соответствии </w:t>
      </w:r>
      <w:proofErr w:type="gramStart"/>
      <w:r w:rsidRPr="008B4732">
        <w:rPr>
          <w:rFonts w:ascii="Arial" w:eastAsia="Calibri" w:hAnsi="Arial" w:cs="Arial"/>
          <w:bCs/>
          <w:sz w:val="24"/>
          <w:szCs w:val="24"/>
          <w:lang w:eastAsia="en-US"/>
        </w:rPr>
        <w:t>с</w:t>
      </w:r>
      <w:proofErr w:type="gramEnd"/>
      <w:r w:rsidRPr="008B4732">
        <w:rPr>
          <w:rFonts w:ascii="Arial" w:eastAsia="Calibri" w:hAnsi="Arial" w:cs="Arial"/>
          <w:bCs/>
          <w:sz w:val="24"/>
          <w:szCs w:val="24"/>
          <w:lang w:eastAsia="en-US"/>
        </w:rPr>
        <w:t>:</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Градостроительным </w:t>
      </w:r>
      <w:hyperlink r:id="rId24" w:history="1">
        <w:r w:rsidRPr="008B4732">
          <w:rPr>
            <w:rStyle w:val="af2"/>
            <w:rFonts w:ascii="Arial" w:eastAsia="Calibri" w:hAnsi="Arial" w:cs="Arial"/>
            <w:bCs/>
            <w:sz w:val="24"/>
            <w:szCs w:val="24"/>
            <w:lang w:eastAsia="en-US"/>
          </w:rPr>
          <w:t>кодексом</w:t>
        </w:r>
      </w:hyperlink>
      <w:r w:rsidRPr="008B4732">
        <w:rPr>
          <w:rFonts w:ascii="Arial" w:eastAsia="Calibri" w:hAnsi="Arial" w:cs="Arial"/>
          <w:bCs/>
          <w:sz w:val="24"/>
          <w:szCs w:val="24"/>
          <w:lang w:eastAsia="en-US"/>
        </w:rPr>
        <w:t xml:space="preserve"> Российской Федерации</w:t>
      </w:r>
      <w:r w:rsidRPr="008B4732">
        <w:rPr>
          <w:rFonts w:ascii="Arial" w:eastAsia="Calibri" w:hAnsi="Arial" w:cs="Arial"/>
          <w:bCs/>
          <w:sz w:val="24"/>
          <w:szCs w:val="24"/>
          <w:vertAlign w:val="superscript"/>
          <w:lang w:eastAsia="en-US"/>
        </w:rPr>
        <w:footnoteReference w:id="1"/>
      </w:r>
      <w:r w:rsidRPr="008B4732">
        <w:rPr>
          <w:rFonts w:ascii="Arial" w:eastAsia="Calibri" w:hAnsi="Arial" w:cs="Arial"/>
          <w:bCs/>
          <w:sz w:val="24"/>
          <w:szCs w:val="24"/>
          <w:lang w:eastAsia="en-US"/>
        </w:rPr>
        <w:t>;</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Федеральным </w:t>
      </w:r>
      <w:hyperlink r:id="rId25" w:history="1">
        <w:r w:rsidRPr="008B4732">
          <w:rPr>
            <w:rStyle w:val="af2"/>
            <w:rFonts w:ascii="Arial" w:eastAsia="Calibri" w:hAnsi="Arial" w:cs="Arial"/>
            <w:bCs/>
            <w:sz w:val="24"/>
            <w:szCs w:val="24"/>
            <w:lang w:eastAsia="en-US"/>
          </w:rPr>
          <w:t>законом</w:t>
        </w:r>
      </w:hyperlink>
      <w:r w:rsidRPr="008B4732">
        <w:rPr>
          <w:rFonts w:ascii="Arial" w:eastAsia="Calibri" w:hAnsi="Arial" w:cs="Arial"/>
          <w:bCs/>
          <w:sz w:val="24"/>
          <w:szCs w:val="24"/>
          <w:lang w:eastAsia="en-US"/>
        </w:rPr>
        <w:t xml:space="preserve"> Российской Федерации от 29.12.2004 № 191-ФЗ «О введении в действие Градостроительного кодекса Российской Федерации»</w:t>
      </w:r>
      <w:r w:rsidRPr="008B4732">
        <w:rPr>
          <w:rFonts w:ascii="Arial" w:eastAsia="Calibri" w:hAnsi="Arial" w:cs="Arial"/>
          <w:bCs/>
          <w:sz w:val="24"/>
          <w:szCs w:val="24"/>
          <w:vertAlign w:val="superscript"/>
          <w:lang w:eastAsia="en-US"/>
        </w:rPr>
        <w:footnoteReference w:id="2"/>
      </w:r>
      <w:r w:rsidRPr="008B4732">
        <w:rPr>
          <w:rFonts w:ascii="Arial" w:eastAsia="Calibri" w:hAnsi="Arial" w:cs="Arial"/>
          <w:bCs/>
          <w:sz w:val="24"/>
          <w:szCs w:val="24"/>
          <w:lang w:eastAsia="en-US"/>
        </w:rPr>
        <w:t>;</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Земельным </w:t>
      </w:r>
      <w:hyperlink r:id="rId26" w:history="1">
        <w:r w:rsidRPr="008B4732">
          <w:rPr>
            <w:rStyle w:val="af2"/>
            <w:rFonts w:ascii="Arial" w:eastAsia="Calibri" w:hAnsi="Arial" w:cs="Arial"/>
            <w:bCs/>
            <w:sz w:val="24"/>
            <w:szCs w:val="24"/>
            <w:lang w:eastAsia="en-US"/>
          </w:rPr>
          <w:t>кодексом</w:t>
        </w:r>
      </w:hyperlink>
      <w:r w:rsidRPr="008B4732">
        <w:rPr>
          <w:rFonts w:ascii="Arial" w:eastAsia="Calibri" w:hAnsi="Arial" w:cs="Arial"/>
          <w:bCs/>
          <w:sz w:val="24"/>
          <w:szCs w:val="24"/>
          <w:lang w:eastAsia="en-US"/>
        </w:rPr>
        <w:t xml:space="preserve"> Российской Федерации</w:t>
      </w:r>
      <w:r w:rsidRPr="008B4732">
        <w:rPr>
          <w:rFonts w:ascii="Arial" w:eastAsia="Calibri" w:hAnsi="Arial" w:cs="Arial"/>
          <w:bCs/>
          <w:sz w:val="24"/>
          <w:szCs w:val="24"/>
          <w:vertAlign w:val="superscript"/>
          <w:lang w:eastAsia="en-US"/>
        </w:rPr>
        <w:footnoteReference w:id="3"/>
      </w:r>
      <w:r w:rsidRPr="008B4732">
        <w:rPr>
          <w:rFonts w:ascii="Arial" w:eastAsia="Calibri" w:hAnsi="Arial" w:cs="Arial"/>
          <w:bCs/>
          <w:sz w:val="24"/>
          <w:szCs w:val="24"/>
          <w:lang w:eastAsia="en-US"/>
        </w:rPr>
        <w:t>;</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Федеральным </w:t>
      </w:r>
      <w:hyperlink r:id="rId27" w:history="1">
        <w:r w:rsidRPr="008B4732">
          <w:rPr>
            <w:rStyle w:val="af2"/>
            <w:rFonts w:ascii="Arial" w:eastAsia="Calibri" w:hAnsi="Arial" w:cs="Arial"/>
            <w:bCs/>
            <w:sz w:val="24"/>
            <w:szCs w:val="24"/>
            <w:lang w:eastAsia="en-US"/>
          </w:rPr>
          <w:t>законом</w:t>
        </w:r>
      </w:hyperlink>
      <w:r w:rsidRPr="008B4732">
        <w:rPr>
          <w:rFonts w:ascii="Arial" w:eastAsia="Calibri" w:hAnsi="Arial" w:cs="Arial"/>
          <w:bCs/>
          <w:sz w:val="24"/>
          <w:szCs w:val="24"/>
          <w:lang w:eastAsia="en-US"/>
        </w:rPr>
        <w:t xml:space="preserve"> Российской Федерации от 25.10.2001 № 137-ФЗ «О введении в действие Земельного кодекса Российской Федерации»</w:t>
      </w:r>
      <w:r w:rsidRPr="008B4732">
        <w:rPr>
          <w:rFonts w:ascii="Arial" w:eastAsia="Calibri" w:hAnsi="Arial" w:cs="Arial"/>
          <w:bCs/>
          <w:sz w:val="24"/>
          <w:szCs w:val="24"/>
          <w:vertAlign w:val="superscript"/>
          <w:lang w:eastAsia="en-US"/>
        </w:rPr>
        <w:footnoteReference w:id="4"/>
      </w:r>
      <w:r w:rsidRPr="008B4732">
        <w:rPr>
          <w:rFonts w:ascii="Arial" w:eastAsia="Calibri" w:hAnsi="Arial" w:cs="Arial"/>
          <w:bCs/>
          <w:sz w:val="24"/>
          <w:szCs w:val="24"/>
          <w:lang w:eastAsia="en-US"/>
        </w:rPr>
        <w:t>;</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Федеральным </w:t>
      </w:r>
      <w:hyperlink r:id="rId28" w:history="1">
        <w:r w:rsidRPr="008B4732">
          <w:rPr>
            <w:rStyle w:val="af2"/>
            <w:rFonts w:ascii="Arial" w:eastAsia="Calibri" w:hAnsi="Arial" w:cs="Arial"/>
            <w:bCs/>
            <w:sz w:val="24"/>
            <w:szCs w:val="24"/>
            <w:lang w:eastAsia="en-US"/>
          </w:rPr>
          <w:t>законом</w:t>
        </w:r>
      </w:hyperlink>
      <w:r w:rsidRPr="008B4732">
        <w:rPr>
          <w:rFonts w:ascii="Arial" w:eastAsia="Calibri" w:hAnsi="Arial" w:cs="Arial"/>
          <w:bCs/>
          <w:sz w:val="24"/>
          <w:szCs w:val="24"/>
          <w:lang w:eastAsia="en-US"/>
        </w:rPr>
        <w:t xml:space="preserve"> Российской Федерации от 06.10.2003 № 131-ФЗ «Об общих </w:t>
      </w:r>
      <w:r w:rsidRPr="008B4732">
        <w:rPr>
          <w:rFonts w:ascii="Arial" w:eastAsia="Calibri" w:hAnsi="Arial" w:cs="Arial"/>
          <w:bCs/>
          <w:sz w:val="24"/>
          <w:szCs w:val="24"/>
          <w:lang w:eastAsia="en-US"/>
        </w:rPr>
        <w:lastRenderedPageBreak/>
        <w:t>принципах организации местного самоуправления в Российской Федерации»</w:t>
      </w:r>
      <w:r w:rsidRPr="008B4732">
        <w:rPr>
          <w:rFonts w:ascii="Arial" w:eastAsia="Calibri" w:hAnsi="Arial" w:cs="Arial"/>
          <w:bCs/>
          <w:sz w:val="24"/>
          <w:szCs w:val="24"/>
          <w:vertAlign w:val="superscript"/>
          <w:lang w:eastAsia="en-US"/>
        </w:rPr>
        <w:footnoteReference w:id="5"/>
      </w:r>
      <w:r w:rsidRPr="008B4732">
        <w:rPr>
          <w:rFonts w:ascii="Arial" w:eastAsia="Calibri" w:hAnsi="Arial" w:cs="Arial"/>
          <w:bCs/>
          <w:sz w:val="24"/>
          <w:szCs w:val="24"/>
          <w:lang w:eastAsia="en-US"/>
        </w:rPr>
        <w:t>;</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Федеральным </w:t>
      </w:r>
      <w:hyperlink r:id="rId29" w:history="1">
        <w:r w:rsidRPr="008B4732">
          <w:rPr>
            <w:rStyle w:val="af2"/>
            <w:rFonts w:ascii="Arial" w:eastAsia="Calibri" w:hAnsi="Arial" w:cs="Arial"/>
            <w:bCs/>
            <w:sz w:val="24"/>
            <w:szCs w:val="24"/>
            <w:lang w:eastAsia="en-US"/>
          </w:rPr>
          <w:t>законом</w:t>
        </w:r>
      </w:hyperlink>
      <w:r w:rsidRPr="008B4732">
        <w:rPr>
          <w:rFonts w:ascii="Arial" w:eastAsia="Calibri" w:hAnsi="Arial" w:cs="Arial"/>
          <w:bCs/>
          <w:sz w:val="24"/>
          <w:szCs w:val="24"/>
          <w:lang w:eastAsia="en-US"/>
        </w:rPr>
        <w:t xml:space="preserve"> Российской Федерации от 02.05.2006 № 59-ФЗ «О порядке рассмотрения обращений граждан Российской Федерации»</w:t>
      </w:r>
      <w:r w:rsidRPr="008B4732">
        <w:rPr>
          <w:rFonts w:ascii="Arial" w:eastAsia="Calibri" w:hAnsi="Arial" w:cs="Arial"/>
          <w:bCs/>
          <w:sz w:val="24"/>
          <w:szCs w:val="24"/>
          <w:vertAlign w:val="superscript"/>
          <w:lang w:eastAsia="en-US"/>
        </w:rPr>
        <w:footnoteReference w:id="6"/>
      </w:r>
      <w:r w:rsidRPr="008B4732">
        <w:rPr>
          <w:rFonts w:ascii="Arial" w:eastAsia="Calibri" w:hAnsi="Arial" w:cs="Arial"/>
          <w:bCs/>
          <w:sz w:val="24"/>
          <w:szCs w:val="24"/>
          <w:lang w:eastAsia="en-US"/>
        </w:rPr>
        <w:t>;</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Федеральным </w:t>
      </w:r>
      <w:hyperlink r:id="rId30" w:history="1">
        <w:r w:rsidRPr="008B4732">
          <w:rPr>
            <w:rStyle w:val="af2"/>
            <w:rFonts w:ascii="Arial" w:eastAsia="Calibri" w:hAnsi="Arial" w:cs="Arial"/>
            <w:bCs/>
            <w:sz w:val="24"/>
            <w:szCs w:val="24"/>
            <w:lang w:eastAsia="en-US"/>
          </w:rPr>
          <w:t>законом</w:t>
        </w:r>
      </w:hyperlink>
      <w:r w:rsidRPr="008B4732">
        <w:rPr>
          <w:rFonts w:ascii="Arial" w:eastAsia="Calibri" w:hAnsi="Arial" w:cs="Arial"/>
          <w:bCs/>
          <w:sz w:val="24"/>
          <w:szCs w:val="24"/>
          <w:lang w:eastAsia="en-US"/>
        </w:rPr>
        <w:t xml:space="preserve"> Российской Федерации от 27.07.2010 № 210-ФЗ «Об организации предоставления государственных и муниципальных услуг»</w:t>
      </w:r>
      <w:r w:rsidRPr="008B4732">
        <w:rPr>
          <w:rFonts w:ascii="Arial" w:eastAsia="Calibri" w:hAnsi="Arial" w:cs="Arial"/>
          <w:bCs/>
          <w:sz w:val="24"/>
          <w:szCs w:val="24"/>
          <w:vertAlign w:val="superscript"/>
          <w:lang w:eastAsia="en-US"/>
        </w:rPr>
        <w:footnoteReference w:id="7"/>
      </w:r>
      <w:r w:rsidRPr="008B4732">
        <w:rPr>
          <w:rFonts w:ascii="Arial" w:eastAsia="Calibri" w:hAnsi="Arial" w:cs="Arial"/>
          <w:bCs/>
          <w:sz w:val="24"/>
          <w:szCs w:val="24"/>
          <w:lang w:eastAsia="en-US"/>
        </w:rPr>
        <w:t>;</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w:t>
      </w:r>
      <w:hyperlink r:id="rId31" w:history="1">
        <w:r w:rsidRPr="008B4732">
          <w:rPr>
            <w:rStyle w:val="af2"/>
            <w:rFonts w:ascii="Arial" w:eastAsia="Calibri" w:hAnsi="Arial" w:cs="Arial"/>
            <w:bCs/>
            <w:sz w:val="24"/>
            <w:szCs w:val="24"/>
            <w:lang w:eastAsia="en-US"/>
          </w:rPr>
          <w:t>постановлением</w:t>
        </w:r>
      </w:hyperlink>
      <w:r w:rsidRPr="008B4732">
        <w:rPr>
          <w:rFonts w:ascii="Arial" w:eastAsia="Calibri" w:hAnsi="Arial" w:cs="Arial"/>
          <w:bCs/>
          <w:sz w:val="24"/>
          <w:szCs w:val="24"/>
          <w:lang w:eastAsia="en-US"/>
        </w:rPr>
        <w:t xml:space="preserve">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r w:rsidRPr="008B4732">
        <w:rPr>
          <w:rFonts w:ascii="Arial" w:eastAsia="Calibri" w:hAnsi="Arial" w:cs="Arial"/>
          <w:bCs/>
          <w:sz w:val="24"/>
          <w:szCs w:val="24"/>
          <w:vertAlign w:val="superscript"/>
          <w:lang w:eastAsia="en-US"/>
        </w:rPr>
        <w:footnoteReference w:id="8"/>
      </w:r>
      <w:r w:rsidRPr="008B4732">
        <w:rPr>
          <w:rFonts w:ascii="Arial" w:eastAsia="Calibri" w:hAnsi="Arial" w:cs="Arial"/>
          <w:bCs/>
          <w:sz w:val="24"/>
          <w:szCs w:val="24"/>
          <w:lang w:eastAsia="en-US"/>
        </w:rPr>
        <w:t>;</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w:t>
      </w:r>
      <w:hyperlink r:id="rId32" w:history="1">
        <w:r w:rsidRPr="008B4732">
          <w:rPr>
            <w:rStyle w:val="af2"/>
            <w:rFonts w:ascii="Arial" w:eastAsia="Calibri" w:hAnsi="Arial" w:cs="Arial"/>
            <w:bCs/>
            <w:sz w:val="24"/>
            <w:szCs w:val="24"/>
            <w:lang w:eastAsia="en-US"/>
          </w:rPr>
          <w:t>постановлением</w:t>
        </w:r>
      </w:hyperlink>
      <w:r w:rsidRPr="008B4732">
        <w:rPr>
          <w:rFonts w:ascii="Arial" w:eastAsia="Calibri" w:hAnsi="Arial" w:cs="Arial"/>
          <w:bCs/>
          <w:sz w:val="24"/>
          <w:szCs w:val="24"/>
          <w:lang w:eastAsia="en-US"/>
        </w:rPr>
        <w:t xml:space="preserve"> Правительства Российской Федерации от 16.02.2008               № 87 «О составе разделов проектной документации и требованиях к их содержанию»</w:t>
      </w:r>
      <w:r w:rsidRPr="008B4732">
        <w:rPr>
          <w:rFonts w:ascii="Arial" w:eastAsia="Calibri" w:hAnsi="Arial" w:cs="Arial"/>
          <w:bCs/>
          <w:sz w:val="24"/>
          <w:szCs w:val="24"/>
          <w:vertAlign w:val="superscript"/>
          <w:lang w:eastAsia="en-US"/>
        </w:rPr>
        <w:footnoteReference w:id="9"/>
      </w:r>
      <w:r w:rsidRPr="008B4732">
        <w:rPr>
          <w:rFonts w:ascii="Arial" w:eastAsia="Calibri" w:hAnsi="Arial" w:cs="Arial"/>
          <w:bCs/>
          <w:sz w:val="24"/>
          <w:szCs w:val="24"/>
          <w:lang w:eastAsia="en-US"/>
        </w:rPr>
        <w:t>;</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roofErr w:type="gramStart"/>
      <w:r w:rsidRPr="008B4732">
        <w:rPr>
          <w:rFonts w:ascii="Arial" w:eastAsia="Calibri" w:hAnsi="Arial" w:cs="Arial"/>
          <w:bCs/>
          <w:sz w:val="24"/>
          <w:szCs w:val="24"/>
          <w:lang w:eastAsia="en-US"/>
        </w:rPr>
        <w:t>- постановлением Правительства Российской Федерации от 07.10.2019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proofErr w:type="spellStart"/>
      <w:r w:rsidRPr="008B4732">
        <w:rPr>
          <w:rFonts w:ascii="Arial" w:eastAsia="Calibri" w:hAnsi="Arial" w:cs="Arial"/>
          <w:bCs/>
          <w:sz w:val="24"/>
          <w:szCs w:val="24"/>
          <w:lang w:eastAsia="en-US"/>
        </w:rPr>
        <w:t>Росатом</w:t>
      </w:r>
      <w:proofErr w:type="spellEnd"/>
      <w:r w:rsidRPr="008B4732">
        <w:rPr>
          <w:rFonts w:ascii="Arial" w:eastAsia="Calibri" w:hAnsi="Arial" w:cs="Arial"/>
          <w:bCs/>
          <w:sz w:val="24"/>
          <w:szCs w:val="24"/>
          <w:lang w:eastAsia="en-US"/>
        </w:rPr>
        <w:t>», Государственную корпорацию по космической деятельности «</w:t>
      </w:r>
      <w:proofErr w:type="spellStart"/>
      <w:r w:rsidRPr="008B4732">
        <w:rPr>
          <w:rFonts w:ascii="Arial" w:eastAsia="Calibri" w:hAnsi="Arial" w:cs="Arial"/>
          <w:bCs/>
          <w:sz w:val="24"/>
          <w:szCs w:val="24"/>
          <w:lang w:eastAsia="en-US"/>
        </w:rPr>
        <w:t>Роскосмос</w:t>
      </w:r>
      <w:proofErr w:type="spellEnd"/>
      <w:r w:rsidRPr="008B4732">
        <w:rPr>
          <w:rFonts w:ascii="Arial" w:eastAsia="Calibri" w:hAnsi="Arial" w:cs="Arial"/>
          <w:bCs/>
          <w:sz w:val="24"/>
          <w:szCs w:val="24"/>
          <w:lang w:eastAsia="en-US"/>
        </w:rPr>
        <w:t>» в электронной форме»</w:t>
      </w:r>
      <w:r w:rsidRPr="008B4732">
        <w:rPr>
          <w:rFonts w:ascii="Arial" w:eastAsia="Calibri" w:hAnsi="Arial" w:cs="Arial"/>
          <w:bCs/>
          <w:sz w:val="24"/>
          <w:szCs w:val="24"/>
          <w:vertAlign w:val="superscript"/>
          <w:lang w:eastAsia="en-US"/>
        </w:rPr>
        <w:footnoteReference w:id="10"/>
      </w:r>
      <w:r w:rsidRPr="008B4732">
        <w:rPr>
          <w:rFonts w:ascii="Arial" w:eastAsia="Calibri" w:hAnsi="Arial" w:cs="Arial"/>
          <w:bCs/>
          <w:sz w:val="24"/>
          <w:szCs w:val="24"/>
          <w:lang w:eastAsia="en-US"/>
        </w:rPr>
        <w:t xml:space="preserve"> (далее – постановление Правительства Российской Федерации</w:t>
      </w:r>
      <w:proofErr w:type="gramEnd"/>
      <w:r w:rsidRPr="008B4732">
        <w:rPr>
          <w:rFonts w:ascii="Arial" w:eastAsia="Calibri" w:hAnsi="Arial" w:cs="Arial"/>
          <w:bCs/>
          <w:sz w:val="24"/>
          <w:szCs w:val="24"/>
          <w:lang w:eastAsia="en-US"/>
        </w:rPr>
        <w:t xml:space="preserve"> от 07.10.2019 № 1294);</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постановлением Правительства Российской Федерации от 02.04.2022               №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r w:rsidRPr="008B4732">
        <w:rPr>
          <w:rFonts w:ascii="Arial" w:eastAsia="Calibri" w:hAnsi="Arial" w:cs="Arial"/>
          <w:bCs/>
          <w:sz w:val="24"/>
          <w:szCs w:val="24"/>
          <w:vertAlign w:val="superscript"/>
          <w:lang w:eastAsia="en-US"/>
        </w:rPr>
        <w:footnoteReference w:id="11"/>
      </w:r>
      <w:r w:rsidRPr="008B4732">
        <w:rPr>
          <w:rFonts w:ascii="Arial" w:eastAsia="Calibri" w:hAnsi="Arial" w:cs="Arial"/>
          <w:bCs/>
          <w:sz w:val="24"/>
          <w:szCs w:val="24"/>
          <w:lang w:eastAsia="en-US"/>
        </w:rPr>
        <w:t>;</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w:t>
      </w:r>
      <w:r w:rsidR="00F27FD0" w:rsidRPr="00F27FD0">
        <w:rPr>
          <w:rFonts w:ascii="Arial" w:eastAsia="Calibri" w:hAnsi="Arial" w:cs="Arial"/>
          <w:bCs/>
          <w:sz w:val="24"/>
          <w:szCs w:val="24"/>
          <w:lang w:eastAsia="en-US"/>
        </w:rPr>
        <w:t>приказом Министерства строительства и жилищно-коммунального хозяйства Российской Федерации от 03.06.2022 № 446/</w:t>
      </w:r>
      <w:proofErr w:type="spellStart"/>
      <w:proofErr w:type="gramStart"/>
      <w:r w:rsidR="00F27FD0" w:rsidRPr="00F27FD0">
        <w:rPr>
          <w:rFonts w:ascii="Arial" w:eastAsia="Calibri" w:hAnsi="Arial" w:cs="Arial"/>
          <w:bCs/>
          <w:sz w:val="24"/>
          <w:szCs w:val="24"/>
          <w:lang w:eastAsia="en-US"/>
        </w:rPr>
        <w:t>пр</w:t>
      </w:r>
      <w:proofErr w:type="spellEnd"/>
      <w:proofErr w:type="gramEnd"/>
      <w:r w:rsidR="00F27FD0" w:rsidRPr="00F27FD0">
        <w:rPr>
          <w:rFonts w:ascii="Arial" w:eastAsia="Calibri" w:hAnsi="Arial" w:cs="Arial"/>
          <w:bCs/>
          <w:sz w:val="24"/>
          <w:szCs w:val="24"/>
          <w:lang w:eastAsia="en-US"/>
        </w:rPr>
        <w:t xml:space="preserve"> «Об утверждении формы разрешения на строительство и формы разрешения на ввод объекта в эксплуатацию</w:t>
      </w:r>
      <w:r w:rsidRPr="008B4732">
        <w:rPr>
          <w:rFonts w:ascii="Arial" w:eastAsia="Calibri" w:hAnsi="Arial" w:cs="Arial"/>
          <w:bCs/>
          <w:sz w:val="24"/>
          <w:szCs w:val="24"/>
          <w:lang w:eastAsia="en-US"/>
        </w:rPr>
        <w:t>»</w:t>
      </w:r>
      <w:r w:rsidRPr="008B4732">
        <w:rPr>
          <w:rFonts w:ascii="Arial" w:eastAsia="Calibri" w:hAnsi="Arial" w:cs="Arial"/>
          <w:bCs/>
          <w:sz w:val="24"/>
          <w:szCs w:val="24"/>
          <w:vertAlign w:val="superscript"/>
          <w:lang w:eastAsia="en-US"/>
        </w:rPr>
        <w:footnoteReference w:id="12"/>
      </w:r>
      <w:r w:rsidRPr="008B4732">
        <w:rPr>
          <w:rFonts w:ascii="Arial" w:eastAsia="Calibri" w:hAnsi="Arial" w:cs="Arial"/>
          <w:bCs/>
          <w:sz w:val="24"/>
          <w:szCs w:val="24"/>
          <w:lang w:eastAsia="en-US"/>
        </w:rPr>
        <w:t>;</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w:t>
      </w:r>
      <w:hyperlink r:id="rId33" w:history="1">
        <w:r w:rsidRPr="008B4732">
          <w:rPr>
            <w:rStyle w:val="af2"/>
            <w:rFonts w:ascii="Arial" w:eastAsia="Calibri" w:hAnsi="Arial" w:cs="Arial"/>
            <w:bCs/>
            <w:sz w:val="24"/>
            <w:szCs w:val="24"/>
            <w:lang w:eastAsia="en-US"/>
          </w:rPr>
          <w:t>Законом</w:t>
        </w:r>
      </w:hyperlink>
      <w:r w:rsidRPr="008B4732">
        <w:rPr>
          <w:rFonts w:ascii="Arial" w:eastAsia="Calibri" w:hAnsi="Arial" w:cs="Arial"/>
          <w:bCs/>
          <w:sz w:val="24"/>
          <w:szCs w:val="24"/>
          <w:lang w:eastAsia="en-US"/>
        </w:rPr>
        <w:t xml:space="preserve"> Мурманской области от 06.11.2018 № 2304-01-ЗМО «О градостроительной деятельности на территории Мурманской области»</w:t>
      </w:r>
      <w:r w:rsidRPr="008B4732">
        <w:rPr>
          <w:rFonts w:ascii="Arial" w:eastAsia="Calibri" w:hAnsi="Arial" w:cs="Arial"/>
          <w:bCs/>
          <w:sz w:val="24"/>
          <w:szCs w:val="24"/>
          <w:vertAlign w:val="superscript"/>
          <w:lang w:eastAsia="en-US"/>
        </w:rPr>
        <w:footnoteReference w:id="13"/>
      </w:r>
      <w:r w:rsidRPr="008B4732">
        <w:rPr>
          <w:rFonts w:ascii="Arial" w:eastAsia="Calibri" w:hAnsi="Arial" w:cs="Arial"/>
          <w:bCs/>
          <w:sz w:val="24"/>
          <w:szCs w:val="24"/>
          <w:lang w:eastAsia="en-US"/>
        </w:rPr>
        <w:t>;</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w:t>
      </w:r>
      <w:hyperlink r:id="rId34" w:history="1">
        <w:r w:rsidRPr="008B4732">
          <w:rPr>
            <w:rStyle w:val="af2"/>
            <w:rFonts w:ascii="Arial" w:eastAsia="Calibri" w:hAnsi="Arial" w:cs="Arial"/>
            <w:bCs/>
            <w:sz w:val="24"/>
            <w:szCs w:val="24"/>
            <w:lang w:eastAsia="en-US"/>
          </w:rPr>
          <w:t>Уставом</w:t>
        </w:r>
      </w:hyperlink>
      <w:r w:rsidRPr="008B4732">
        <w:rPr>
          <w:rFonts w:ascii="Arial" w:eastAsia="Calibri" w:hAnsi="Arial" w:cs="Arial"/>
          <w:bCs/>
          <w:sz w:val="24"/>
          <w:szCs w:val="24"/>
          <w:lang w:eastAsia="en-US"/>
        </w:rPr>
        <w:t xml:space="preserve"> муниципального образования городской округ город-герой  Мурманск</w:t>
      </w:r>
      <w:r w:rsidRPr="008B4732">
        <w:rPr>
          <w:rFonts w:ascii="Arial" w:eastAsia="Calibri" w:hAnsi="Arial" w:cs="Arial"/>
          <w:bCs/>
          <w:sz w:val="24"/>
          <w:szCs w:val="24"/>
          <w:vertAlign w:val="superscript"/>
          <w:lang w:eastAsia="en-US"/>
        </w:rPr>
        <w:footnoteReference w:id="14"/>
      </w:r>
      <w:r w:rsidRPr="008B4732">
        <w:rPr>
          <w:rFonts w:ascii="Arial" w:eastAsia="Calibri" w:hAnsi="Arial" w:cs="Arial"/>
          <w:bCs/>
          <w:sz w:val="24"/>
          <w:szCs w:val="24"/>
          <w:lang w:eastAsia="en-US"/>
        </w:rPr>
        <w:t>;</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w:t>
      </w:r>
      <w:hyperlink r:id="rId35" w:history="1">
        <w:r w:rsidRPr="008B4732">
          <w:rPr>
            <w:rStyle w:val="af2"/>
            <w:rFonts w:ascii="Arial" w:eastAsia="Calibri" w:hAnsi="Arial" w:cs="Arial"/>
            <w:bCs/>
            <w:sz w:val="24"/>
            <w:szCs w:val="24"/>
            <w:lang w:eastAsia="en-US"/>
          </w:rPr>
          <w:t>постановлением</w:t>
        </w:r>
      </w:hyperlink>
      <w:r w:rsidRPr="008B4732">
        <w:rPr>
          <w:rFonts w:ascii="Arial" w:eastAsia="Calibri" w:hAnsi="Arial" w:cs="Arial"/>
          <w:bCs/>
          <w:sz w:val="24"/>
          <w:szCs w:val="24"/>
          <w:lang w:eastAsia="en-US"/>
        </w:rPr>
        <w:t xml:space="preserve">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Pr="008B4732">
        <w:rPr>
          <w:rFonts w:ascii="Arial" w:eastAsia="Calibri" w:hAnsi="Arial" w:cs="Arial"/>
          <w:bCs/>
          <w:sz w:val="24"/>
          <w:szCs w:val="24"/>
          <w:vertAlign w:val="superscript"/>
          <w:lang w:eastAsia="en-US"/>
        </w:rPr>
        <w:footnoteReference w:id="15"/>
      </w:r>
      <w:r w:rsidRPr="008B4732">
        <w:rPr>
          <w:rFonts w:ascii="Arial" w:eastAsia="Calibri" w:hAnsi="Arial" w:cs="Arial"/>
          <w:bCs/>
          <w:sz w:val="24"/>
          <w:szCs w:val="24"/>
          <w:lang w:eastAsia="en-US"/>
        </w:rPr>
        <w:t>;</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bookmarkStart w:id="7" w:name="Par152"/>
      <w:bookmarkEnd w:id="7"/>
      <w:r w:rsidRPr="008B4732">
        <w:rPr>
          <w:rFonts w:ascii="Arial" w:eastAsia="Calibri" w:hAnsi="Arial" w:cs="Arial"/>
          <w:bCs/>
          <w:sz w:val="24"/>
          <w:szCs w:val="24"/>
          <w:lang w:eastAsia="en-US"/>
        </w:rPr>
        <w:t xml:space="preserve">- </w:t>
      </w:r>
      <w:hyperlink r:id="rId36" w:history="1">
        <w:r w:rsidRPr="008B4732">
          <w:rPr>
            <w:rStyle w:val="af2"/>
            <w:rFonts w:ascii="Arial" w:eastAsia="Calibri" w:hAnsi="Arial" w:cs="Arial"/>
            <w:bCs/>
            <w:sz w:val="24"/>
            <w:szCs w:val="24"/>
            <w:lang w:eastAsia="en-US"/>
          </w:rPr>
          <w:t>постановлением</w:t>
        </w:r>
      </w:hyperlink>
      <w:r w:rsidRPr="008B4732">
        <w:rPr>
          <w:rFonts w:ascii="Arial" w:eastAsia="Calibri" w:hAnsi="Arial" w:cs="Arial"/>
          <w:bCs/>
          <w:sz w:val="24"/>
          <w:szCs w:val="24"/>
          <w:lang w:eastAsia="en-US"/>
        </w:rPr>
        <w:t xml:space="preserve">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Pr="008B4732">
        <w:rPr>
          <w:rFonts w:ascii="Arial" w:eastAsia="Calibri" w:hAnsi="Arial" w:cs="Arial"/>
          <w:bCs/>
          <w:sz w:val="24"/>
          <w:szCs w:val="24"/>
          <w:vertAlign w:val="superscript"/>
          <w:lang w:eastAsia="en-US"/>
        </w:rPr>
        <w:footnoteReference w:id="16"/>
      </w:r>
      <w:r w:rsidRPr="008B4732">
        <w:rPr>
          <w:rFonts w:ascii="Arial" w:eastAsia="Calibri" w:hAnsi="Arial" w:cs="Arial"/>
          <w:bCs/>
          <w:sz w:val="24"/>
          <w:szCs w:val="24"/>
          <w:lang w:eastAsia="en-US"/>
        </w:rPr>
        <w:t>;</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bookmarkStart w:id="8" w:name="Par158"/>
      <w:bookmarkEnd w:id="8"/>
      <w:r w:rsidRPr="008B4732">
        <w:rPr>
          <w:rFonts w:ascii="Arial" w:eastAsia="Calibri" w:hAnsi="Arial" w:cs="Arial"/>
          <w:bCs/>
          <w:sz w:val="24"/>
          <w:szCs w:val="24"/>
          <w:lang w:eastAsia="en-US"/>
        </w:rPr>
        <w:t>- настоящим Регламентом.</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val="x-none" w:eastAsia="en-US"/>
        </w:rPr>
        <w:t>2.</w:t>
      </w:r>
      <w:r w:rsidRPr="008B4732">
        <w:rPr>
          <w:rFonts w:ascii="Arial" w:eastAsia="Calibri" w:hAnsi="Arial" w:cs="Arial"/>
          <w:bCs/>
          <w:sz w:val="24"/>
          <w:szCs w:val="24"/>
          <w:lang w:eastAsia="en-US"/>
        </w:rPr>
        <w:t>5</w:t>
      </w:r>
      <w:r w:rsidRPr="008B4732">
        <w:rPr>
          <w:rFonts w:ascii="Arial" w:eastAsia="Calibri" w:hAnsi="Arial" w:cs="Arial"/>
          <w:bCs/>
          <w:sz w:val="24"/>
          <w:szCs w:val="24"/>
          <w:lang w:val="x-none" w:eastAsia="en-US"/>
        </w:rPr>
        <w:t>.2.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w:t>
      </w:r>
      <w:r w:rsidRPr="008B4732">
        <w:rPr>
          <w:rFonts w:ascii="Arial" w:eastAsia="Calibri" w:hAnsi="Arial" w:cs="Arial"/>
          <w:bCs/>
          <w:sz w:val="24"/>
          <w:szCs w:val="24"/>
          <w:lang w:eastAsia="en-US"/>
        </w:rPr>
        <w:t>5</w:t>
      </w:r>
      <w:r w:rsidRPr="008B4732">
        <w:rPr>
          <w:rFonts w:ascii="Arial" w:eastAsia="Calibri" w:hAnsi="Arial" w:cs="Arial"/>
          <w:bCs/>
          <w:sz w:val="24"/>
          <w:szCs w:val="24"/>
          <w:lang w:val="x-none" w:eastAsia="en-US"/>
        </w:rPr>
        <w:t>.1</w:t>
      </w:r>
      <w:r w:rsidRPr="008B4732">
        <w:rPr>
          <w:rFonts w:ascii="Arial" w:eastAsia="Calibri" w:hAnsi="Arial" w:cs="Arial"/>
          <w:bCs/>
          <w:sz w:val="24"/>
          <w:szCs w:val="24"/>
          <w:lang w:eastAsia="en-US"/>
        </w:rPr>
        <w:t xml:space="preserve"> настоящего Регламента,</w:t>
      </w:r>
      <w:r w:rsidRPr="008B4732">
        <w:rPr>
          <w:rFonts w:ascii="Arial" w:eastAsia="Calibri" w:hAnsi="Arial" w:cs="Arial"/>
          <w:bCs/>
          <w:sz w:val="24"/>
          <w:szCs w:val="24"/>
          <w:lang w:val="x-none" w:eastAsia="en-US"/>
        </w:rPr>
        <w:t xml:space="preserve"> </w:t>
      </w:r>
      <w:proofErr w:type="spellStart"/>
      <w:r w:rsidRPr="008B4732">
        <w:rPr>
          <w:rFonts w:ascii="Arial" w:eastAsia="Calibri" w:hAnsi="Arial" w:cs="Arial"/>
          <w:bCs/>
          <w:sz w:val="24"/>
          <w:szCs w:val="24"/>
          <w:lang w:val="x-none" w:eastAsia="en-US"/>
        </w:rPr>
        <w:t>размеща</w:t>
      </w:r>
      <w:r w:rsidRPr="008B4732">
        <w:rPr>
          <w:rFonts w:ascii="Arial" w:eastAsia="Calibri" w:hAnsi="Arial" w:cs="Arial"/>
          <w:bCs/>
          <w:sz w:val="24"/>
          <w:szCs w:val="24"/>
          <w:lang w:eastAsia="en-US"/>
        </w:rPr>
        <w:t>е</w:t>
      </w:r>
      <w:r w:rsidRPr="008B4732">
        <w:rPr>
          <w:rFonts w:ascii="Arial" w:eastAsia="Calibri" w:hAnsi="Arial" w:cs="Arial"/>
          <w:bCs/>
          <w:sz w:val="24"/>
          <w:szCs w:val="24"/>
          <w:lang w:val="x-none" w:eastAsia="en-US"/>
        </w:rPr>
        <w:t>тся</w:t>
      </w:r>
      <w:proofErr w:type="spellEnd"/>
      <w:r w:rsidRPr="008B4732">
        <w:rPr>
          <w:rFonts w:ascii="Arial" w:eastAsia="Calibri" w:hAnsi="Arial" w:cs="Arial"/>
          <w:bCs/>
          <w:sz w:val="24"/>
          <w:szCs w:val="24"/>
          <w:lang w:val="x-none" w:eastAsia="en-US"/>
        </w:rPr>
        <w:t xml:space="preserve"> на официальном сайте администрации города Мурманска в сети Интернет, в федеральном реестре и на Едином портале.</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lastRenderedPageBreak/>
        <w:t>2.6. Перечень документов, необходимых для предоставления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2.6.1. </w:t>
      </w:r>
      <w:bookmarkStart w:id="9" w:name="Par169"/>
      <w:bookmarkEnd w:id="9"/>
      <w:r w:rsidRPr="008B4732">
        <w:rPr>
          <w:rFonts w:ascii="Arial" w:eastAsia="Calibri" w:hAnsi="Arial" w:cs="Arial"/>
          <w:bCs/>
          <w:sz w:val="24"/>
          <w:szCs w:val="24"/>
          <w:lang w:eastAsia="en-US"/>
        </w:rPr>
        <w:t>Предоставление муниципальной услуги осуществляется на основании заявления согласно приложению № 1 к настоящему Регламенту, а также необходимы следующие документы.</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2.6.1.1. </w:t>
      </w:r>
      <w:proofErr w:type="gramStart"/>
      <w:r w:rsidRPr="008B4732">
        <w:rPr>
          <w:rFonts w:ascii="Arial" w:eastAsia="Calibri" w:hAnsi="Arial" w:cs="Arial"/>
          <w:bCs/>
          <w:sz w:val="24"/>
          <w:szCs w:val="24"/>
          <w:lang w:eastAsia="en-US"/>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7" w:history="1">
        <w:r w:rsidRPr="008B4732">
          <w:rPr>
            <w:rStyle w:val="af2"/>
            <w:rFonts w:ascii="Arial" w:eastAsia="Calibri" w:hAnsi="Arial" w:cs="Arial"/>
            <w:bCs/>
            <w:sz w:val="24"/>
            <w:szCs w:val="24"/>
            <w:lang w:eastAsia="en-US"/>
          </w:rPr>
          <w:t>частью 1.1 статьи 57.3</w:t>
        </w:r>
      </w:hyperlink>
      <w:r w:rsidRPr="008B4732">
        <w:rPr>
          <w:rFonts w:ascii="Arial" w:eastAsia="Calibri" w:hAnsi="Arial" w:cs="Arial"/>
          <w:bCs/>
          <w:sz w:val="24"/>
          <w:szCs w:val="24"/>
          <w:lang w:eastAsia="en-US"/>
        </w:rPr>
        <w:t xml:space="preserve"> Градостроительного кодекса Российской Федерации.</w:t>
      </w:r>
      <w:proofErr w:type="gramEnd"/>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roofErr w:type="gramStart"/>
      <w:r w:rsidRPr="008B4732">
        <w:rPr>
          <w:rFonts w:ascii="Arial" w:eastAsia="Calibri" w:hAnsi="Arial" w:cs="Arial"/>
          <w:bCs/>
          <w:sz w:val="24"/>
          <w:szCs w:val="24"/>
          <w:lang w:eastAsia="en-US"/>
        </w:rPr>
        <w:t xml:space="preserve">При наличии соглашения о передаче в случаях, установленных бюджетным </w:t>
      </w:r>
      <w:hyperlink r:id="rId38" w:history="1">
        <w:r w:rsidRPr="008B4732">
          <w:rPr>
            <w:rStyle w:val="af2"/>
            <w:rFonts w:ascii="Arial" w:eastAsia="Calibri" w:hAnsi="Arial" w:cs="Arial"/>
            <w:bCs/>
            <w:sz w:val="24"/>
            <w:szCs w:val="24"/>
            <w:lang w:eastAsia="en-US"/>
          </w:rPr>
          <w:t>законодательством</w:t>
        </w:r>
      </w:hyperlink>
      <w:r w:rsidRPr="008B4732">
        <w:rPr>
          <w:rFonts w:ascii="Arial" w:eastAsia="Calibri" w:hAnsi="Arial" w:cs="Arial"/>
          <w:bCs/>
          <w:sz w:val="24"/>
          <w:szCs w:val="24"/>
          <w:lang w:eastAsia="en-US"/>
        </w:rPr>
        <w:t xml:space="preserve"> Российской Федерации, а также в соответствии со </w:t>
      </w:r>
      <w:hyperlink r:id="rId39" w:history="1">
        <w:r w:rsidRPr="008B4732">
          <w:rPr>
            <w:rStyle w:val="af2"/>
            <w:rFonts w:ascii="Arial" w:eastAsia="Calibri" w:hAnsi="Arial" w:cs="Arial"/>
            <w:bCs/>
            <w:sz w:val="24"/>
            <w:szCs w:val="24"/>
            <w:lang w:eastAsia="en-US"/>
          </w:rPr>
          <w:t>статьей 13.3</w:t>
        </w:r>
      </w:hyperlink>
      <w:r w:rsidRPr="008B4732">
        <w:rPr>
          <w:rFonts w:ascii="Arial" w:eastAsia="Calibri" w:hAnsi="Arial" w:cs="Arial"/>
          <w:bCs/>
          <w:sz w:val="24"/>
          <w:szCs w:val="24"/>
          <w:lang w:eastAsia="en-US"/>
        </w:rPr>
        <w:t xml:space="preserve">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B4732">
        <w:rPr>
          <w:rFonts w:ascii="Arial" w:eastAsia="Calibri" w:hAnsi="Arial" w:cs="Arial"/>
          <w:bCs/>
          <w:sz w:val="24"/>
          <w:szCs w:val="24"/>
          <w:lang w:eastAsia="en-US"/>
        </w:rPr>
        <w:t>Росатом</w:t>
      </w:r>
      <w:proofErr w:type="spellEnd"/>
      <w:r w:rsidRPr="008B4732">
        <w:rPr>
          <w:rFonts w:ascii="Arial" w:eastAsia="Calibri" w:hAnsi="Arial" w:cs="Arial"/>
          <w:bCs/>
          <w:sz w:val="24"/>
          <w:szCs w:val="24"/>
          <w:lang w:eastAsia="en-US"/>
        </w:rPr>
        <w:t>», Государственной</w:t>
      </w:r>
      <w:proofErr w:type="gramEnd"/>
      <w:r w:rsidRPr="008B4732">
        <w:rPr>
          <w:rFonts w:ascii="Arial" w:eastAsia="Calibri" w:hAnsi="Arial" w:cs="Arial"/>
          <w:bCs/>
          <w:sz w:val="24"/>
          <w:szCs w:val="24"/>
          <w:lang w:eastAsia="en-US"/>
        </w:rPr>
        <w:t xml:space="preserve"> корпорацией по космической деятельности «</w:t>
      </w:r>
      <w:proofErr w:type="spellStart"/>
      <w:r w:rsidRPr="008B4732">
        <w:rPr>
          <w:rFonts w:ascii="Arial" w:eastAsia="Calibri" w:hAnsi="Arial" w:cs="Arial"/>
          <w:bCs/>
          <w:sz w:val="24"/>
          <w:szCs w:val="24"/>
          <w:lang w:eastAsia="en-US"/>
        </w:rPr>
        <w:t>Роскосмос</w:t>
      </w:r>
      <w:proofErr w:type="spellEnd"/>
      <w:r w:rsidRPr="008B4732">
        <w:rPr>
          <w:rFonts w:ascii="Arial" w:eastAsia="Calibri" w:hAnsi="Arial" w:cs="Arial"/>
          <w:bCs/>
          <w:sz w:val="24"/>
          <w:szCs w:val="24"/>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(далее – Соглашение), - указанное Соглашение, правоустанавливающие документы на земельный участок правообладателя, с которым заключено это Соглашение.</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2.6.1.2. </w:t>
      </w:r>
      <w:proofErr w:type="gramStart"/>
      <w:r w:rsidRPr="008B4732">
        <w:rPr>
          <w:rFonts w:ascii="Arial" w:eastAsia="Calibri" w:hAnsi="Arial" w:cs="Arial"/>
          <w:bCs/>
          <w:sz w:val="24"/>
          <w:szCs w:val="24"/>
          <w:lang w:eastAsia="en-US"/>
        </w:rPr>
        <w:t>Градостроительный план земельного участка, выданный не ранее чем за три года до дня представления заявления,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w:t>
      </w:r>
      <w:proofErr w:type="gramEnd"/>
      <w:r w:rsidRPr="008B4732">
        <w:rPr>
          <w:rFonts w:ascii="Arial" w:eastAsia="Calibri" w:hAnsi="Arial" w:cs="Arial"/>
          <w:bCs/>
          <w:sz w:val="24"/>
          <w:szCs w:val="24"/>
          <w:lang w:eastAsia="en-US"/>
        </w:rPr>
        <w:t xml:space="preserve"> объекта, для размещения которого не требуется образование земельного участка.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2.6.1.3. Результаты инженерных изысканий и следующие материалы, содержащиеся в утвержденной в соответствии с </w:t>
      </w:r>
      <w:hyperlink r:id="rId40" w:history="1">
        <w:r w:rsidRPr="008B4732">
          <w:rPr>
            <w:rStyle w:val="af2"/>
            <w:rFonts w:ascii="Arial" w:eastAsia="Calibri" w:hAnsi="Arial" w:cs="Arial"/>
            <w:bCs/>
            <w:sz w:val="24"/>
            <w:szCs w:val="24"/>
            <w:lang w:eastAsia="en-US"/>
          </w:rPr>
          <w:t>частью 15 статьи 48</w:t>
        </w:r>
      </w:hyperlink>
      <w:r w:rsidRPr="008B4732">
        <w:rPr>
          <w:rFonts w:ascii="Arial" w:eastAsia="Calibri" w:hAnsi="Arial" w:cs="Arial"/>
          <w:bCs/>
          <w:sz w:val="24"/>
          <w:szCs w:val="24"/>
          <w:lang w:eastAsia="en-US"/>
        </w:rPr>
        <w:t xml:space="preserve"> Градостроительного кодекса проектной документации: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а) пояснительная записка;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roofErr w:type="gramStart"/>
      <w:r w:rsidRPr="008B4732">
        <w:rPr>
          <w:rFonts w:ascii="Arial" w:eastAsia="Calibri" w:hAnsi="Arial" w:cs="Arial"/>
          <w:bCs/>
          <w:sz w:val="24"/>
          <w:szCs w:val="24"/>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roofErr w:type="gramStart"/>
      <w:r w:rsidRPr="008B4732">
        <w:rPr>
          <w:rFonts w:ascii="Arial" w:eastAsia="Calibri" w:hAnsi="Arial" w:cs="Arial"/>
          <w:bCs/>
          <w:sz w:val="24"/>
          <w:szCs w:val="24"/>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w:t>
      </w:r>
      <w:r w:rsidRPr="008B4732">
        <w:rPr>
          <w:rFonts w:ascii="Arial" w:eastAsia="Calibri" w:hAnsi="Arial" w:cs="Arial"/>
          <w:bCs/>
          <w:sz w:val="24"/>
          <w:szCs w:val="24"/>
          <w:lang w:eastAsia="en-US"/>
        </w:rPr>
        <w:lastRenderedPageBreak/>
        <w:t>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2.6.1.4. </w:t>
      </w:r>
      <w:proofErr w:type="gramStart"/>
      <w:r w:rsidRPr="008B4732">
        <w:rPr>
          <w:rFonts w:ascii="Arial" w:eastAsia="Calibri" w:hAnsi="Arial" w:cs="Arial"/>
          <w:bCs/>
          <w:sz w:val="24"/>
          <w:szCs w:val="24"/>
          <w:lang w:eastAsia="en-US"/>
        </w:rPr>
        <w:t xml:space="preserve">Положительное заключение экспертизы проектной документации объекта капитального строительства,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1" w:history="1">
        <w:r w:rsidRPr="008B4732">
          <w:rPr>
            <w:rStyle w:val="af2"/>
            <w:rFonts w:ascii="Arial" w:eastAsia="Calibri" w:hAnsi="Arial" w:cs="Arial"/>
            <w:bCs/>
            <w:sz w:val="24"/>
            <w:szCs w:val="24"/>
            <w:lang w:eastAsia="en-US"/>
          </w:rPr>
          <w:t>частью 12.1 статьи 48</w:t>
        </w:r>
      </w:hyperlink>
      <w:r w:rsidRPr="008B4732">
        <w:rPr>
          <w:rFonts w:ascii="Arial" w:eastAsia="Calibri" w:hAnsi="Arial" w:cs="Arial"/>
          <w:bCs/>
          <w:sz w:val="24"/>
          <w:szCs w:val="24"/>
          <w:lang w:eastAsia="en-US"/>
        </w:rPr>
        <w:t xml:space="preserve"> Градостроительного кодекса Российской Федерации), если такая проектная документация подлежит экспертизе</w:t>
      </w:r>
      <w:proofErr w:type="gramEnd"/>
      <w:r w:rsidRPr="008B4732">
        <w:rPr>
          <w:rFonts w:ascii="Arial" w:eastAsia="Calibri" w:hAnsi="Arial" w:cs="Arial"/>
          <w:bCs/>
          <w:sz w:val="24"/>
          <w:szCs w:val="24"/>
          <w:lang w:eastAsia="en-US"/>
        </w:rPr>
        <w:t xml:space="preserve"> в соответствии со </w:t>
      </w:r>
      <w:hyperlink r:id="rId42" w:history="1">
        <w:r w:rsidRPr="008B4732">
          <w:rPr>
            <w:rStyle w:val="af2"/>
            <w:rFonts w:ascii="Arial" w:eastAsia="Calibri" w:hAnsi="Arial" w:cs="Arial"/>
            <w:bCs/>
            <w:sz w:val="24"/>
            <w:szCs w:val="24"/>
            <w:lang w:eastAsia="en-US"/>
          </w:rPr>
          <w:t>статьей 49</w:t>
        </w:r>
      </w:hyperlink>
      <w:r w:rsidRPr="008B4732">
        <w:rPr>
          <w:rFonts w:ascii="Arial" w:eastAsia="Calibri" w:hAnsi="Arial" w:cs="Arial"/>
          <w:bCs/>
          <w:sz w:val="24"/>
          <w:szCs w:val="24"/>
          <w:lang w:eastAsia="en-US"/>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3" w:history="1">
        <w:r w:rsidRPr="008B4732">
          <w:rPr>
            <w:rStyle w:val="af2"/>
            <w:rFonts w:ascii="Arial" w:eastAsia="Calibri" w:hAnsi="Arial" w:cs="Arial"/>
            <w:bCs/>
            <w:sz w:val="24"/>
            <w:szCs w:val="24"/>
            <w:lang w:eastAsia="en-US"/>
          </w:rPr>
          <w:t>частью 3.4 статьи 49</w:t>
        </w:r>
      </w:hyperlink>
      <w:r w:rsidRPr="008B4732">
        <w:rPr>
          <w:rFonts w:ascii="Arial" w:eastAsia="Calibri" w:hAnsi="Arial" w:cs="Arial"/>
          <w:bCs/>
          <w:sz w:val="24"/>
          <w:szCs w:val="24"/>
          <w:lang w:eastAsia="en-US"/>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4" w:history="1">
        <w:r w:rsidRPr="008B4732">
          <w:rPr>
            <w:rStyle w:val="af2"/>
            <w:rFonts w:ascii="Arial" w:eastAsia="Calibri" w:hAnsi="Arial" w:cs="Arial"/>
            <w:bCs/>
            <w:sz w:val="24"/>
            <w:szCs w:val="24"/>
            <w:lang w:eastAsia="en-US"/>
          </w:rPr>
          <w:t>частью 6 статьи 49</w:t>
        </w:r>
      </w:hyperlink>
      <w:r w:rsidRPr="008B4732">
        <w:rPr>
          <w:rFonts w:ascii="Arial" w:eastAsia="Calibri" w:hAnsi="Arial" w:cs="Arial"/>
          <w:bCs/>
          <w:sz w:val="24"/>
          <w:szCs w:val="24"/>
          <w:lang w:eastAsia="en-US"/>
        </w:rPr>
        <w:t xml:space="preserve"> Градостроительного кодекса Российской Федерации.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2.6.1.5.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5" w:history="1">
        <w:r w:rsidRPr="008B4732">
          <w:rPr>
            <w:rStyle w:val="af2"/>
            <w:rFonts w:ascii="Arial" w:eastAsia="Calibri" w:hAnsi="Arial" w:cs="Arial"/>
            <w:bCs/>
            <w:sz w:val="24"/>
            <w:szCs w:val="24"/>
            <w:lang w:eastAsia="en-US"/>
          </w:rPr>
          <w:t>статьей 40</w:t>
        </w:r>
      </w:hyperlink>
      <w:r w:rsidRPr="008B4732">
        <w:rPr>
          <w:rFonts w:ascii="Arial" w:eastAsia="Calibri" w:hAnsi="Arial" w:cs="Arial"/>
          <w:bCs/>
          <w:sz w:val="24"/>
          <w:szCs w:val="24"/>
          <w:lang w:eastAsia="en-US"/>
        </w:rPr>
        <w:t xml:space="preserve"> Градостроительного кодекса Российской Федерации).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2.6.1.6.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указанных в подпункте 2.6.1.8 настоящего Регламента, согласие правообладателей всех домов блокированной застройки в одном ряду в случае реконструкции одного из домов блокированной застройки.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bookmarkStart w:id="10" w:name="Par183"/>
      <w:bookmarkEnd w:id="10"/>
      <w:r w:rsidRPr="008B4732">
        <w:rPr>
          <w:rFonts w:ascii="Arial" w:eastAsia="Calibri" w:hAnsi="Arial" w:cs="Arial"/>
          <w:bCs/>
          <w:sz w:val="24"/>
          <w:szCs w:val="24"/>
          <w:lang w:eastAsia="en-US"/>
        </w:rPr>
        <w:t xml:space="preserve">2.6.1.7. </w:t>
      </w:r>
      <w:bookmarkStart w:id="11" w:name="Par184"/>
      <w:bookmarkEnd w:id="11"/>
      <w:r w:rsidRPr="008B4732">
        <w:rPr>
          <w:rFonts w:ascii="Arial" w:eastAsia="Calibri" w:hAnsi="Arial" w:cs="Arial"/>
          <w:bCs/>
          <w:sz w:val="24"/>
          <w:szCs w:val="24"/>
          <w:lang w:eastAsia="en-US"/>
        </w:rPr>
        <w:t xml:space="preserve">Соглашение о проведении реконструкции, </w:t>
      </w:r>
      <w:proofErr w:type="gramStart"/>
      <w:r w:rsidRPr="008B4732">
        <w:rPr>
          <w:rFonts w:ascii="Arial" w:eastAsia="Calibri" w:hAnsi="Arial" w:cs="Arial"/>
          <w:bCs/>
          <w:sz w:val="24"/>
          <w:szCs w:val="24"/>
          <w:lang w:eastAsia="en-US"/>
        </w:rPr>
        <w:t>определяющее</w:t>
      </w:r>
      <w:proofErr w:type="gramEnd"/>
      <w:r w:rsidRPr="008B4732">
        <w:rPr>
          <w:rFonts w:ascii="Arial" w:eastAsia="Calibri" w:hAnsi="Arial" w:cs="Arial"/>
          <w:bCs/>
          <w:sz w:val="24"/>
          <w:szCs w:val="24"/>
          <w:lang w:eastAsia="en-US"/>
        </w:rPr>
        <w:t xml:space="preserve">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8B4732">
        <w:rPr>
          <w:rFonts w:ascii="Arial" w:eastAsia="Calibri" w:hAnsi="Arial" w:cs="Arial"/>
          <w:bCs/>
          <w:sz w:val="24"/>
          <w:szCs w:val="24"/>
          <w:lang w:eastAsia="en-US"/>
        </w:rPr>
        <w:t>Росатом</w:t>
      </w:r>
      <w:proofErr w:type="spellEnd"/>
      <w:r w:rsidRPr="008B4732">
        <w:rPr>
          <w:rFonts w:ascii="Arial" w:eastAsia="Calibri" w:hAnsi="Arial" w:cs="Arial"/>
          <w:bCs/>
          <w:sz w:val="24"/>
          <w:szCs w:val="24"/>
          <w:lang w:eastAsia="en-US"/>
        </w:rPr>
        <w:t>», Государственной корпорацией по космической деятельности «</w:t>
      </w:r>
      <w:proofErr w:type="spellStart"/>
      <w:r w:rsidRPr="008B4732">
        <w:rPr>
          <w:rFonts w:ascii="Arial" w:eastAsia="Calibri" w:hAnsi="Arial" w:cs="Arial"/>
          <w:bCs/>
          <w:sz w:val="24"/>
          <w:szCs w:val="24"/>
          <w:lang w:eastAsia="en-US"/>
        </w:rPr>
        <w:t>Роскосмос</w:t>
      </w:r>
      <w:proofErr w:type="spellEnd"/>
      <w:r w:rsidRPr="008B4732">
        <w:rPr>
          <w:rFonts w:ascii="Arial" w:eastAsia="Calibri" w:hAnsi="Arial" w:cs="Arial"/>
          <w:bCs/>
          <w:sz w:val="24"/>
          <w:szCs w:val="24"/>
          <w:lang w:eastAsia="en-US"/>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w:t>
      </w:r>
      <w:proofErr w:type="gramStart"/>
      <w:r w:rsidRPr="008B4732">
        <w:rPr>
          <w:rFonts w:ascii="Arial" w:eastAsia="Calibri" w:hAnsi="Arial" w:cs="Arial"/>
          <w:bCs/>
          <w:sz w:val="24"/>
          <w:szCs w:val="24"/>
          <w:lang w:eastAsia="en-US"/>
        </w:rPr>
        <w:t>правообладателем</w:t>
      </w:r>
      <w:proofErr w:type="gramEnd"/>
      <w:r w:rsidRPr="008B4732">
        <w:rPr>
          <w:rFonts w:ascii="Arial" w:eastAsia="Calibri" w:hAnsi="Arial" w:cs="Arial"/>
          <w:bCs/>
          <w:sz w:val="24"/>
          <w:szCs w:val="24"/>
          <w:lang w:eastAsia="en-US"/>
        </w:rPr>
        <w:t xml:space="preserve">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2.6.1.8. Решение общего собрания собственников помещений и </w:t>
      </w:r>
      <w:proofErr w:type="spellStart"/>
      <w:r w:rsidRPr="008B4732">
        <w:rPr>
          <w:rFonts w:ascii="Arial" w:eastAsia="Calibri" w:hAnsi="Arial" w:cs="Arial"/>
          <w:bCs/>
          <w:sz w:val="24"/>
          <w:szCs w:val="24"/>
          <w:lang w:eastAsia="en-US"/>
        </w:rPr>
        <w:t>машино</w:t>
      </w:r>
      <w:proofErr w:type="spellEnd"/>
      <w:r w:rsidRPr="008B4732">
        <w:rPr>
          <w:rFonts w:ascii="Arial" w:eastAsia="Calibri" w:hAnsi="Arial" w:cs="Arial"/>
          <w:bCs/>
          <w:sz w:val="24"/>
          <w:szCs w:val="24"/>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B4732">
        <w:rPr>
          <w:rFonts w:ascii="Arial" w:eastAsia="Calibri" w:hAnsi="Arial" w:cs="Arial"/>
          <w:bCs/>
          <w:sz w:val="24"/>
          <w:szCs w:val="24"/>
          <w:lang w:eastAsia="en-US"/>
        </w:rPr>
        <w:t>машино</w:t>
      </w:r>
      <w:proofErr w:type="spellEnd"/>
      <w:r w:rsidRPr="008B4732">
        <w:rPr>
          <w:rFonts w:ascii="Arial" w:eastAsia="Calibri" w:hAnsi="Arial" w:cs="Arial"/>
          <w:bCs/>
          <w:sz w:val="24"/>
          <w:szCs w:val="24"/>
          <w:lang w:eastAsia="en-US"/>
        </w:rPr>
        <w:t>-мест в многоквартирном доме.</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bookmarkStart w:id="12" w:name="Par185"/>
      <w:bookmarkEnd w:id="12"/>
      <w:r w:rsidRPr="008B4732">
        <w:rPr>
          <w:rFonts w:ascii="Arial" w:eastAsia="Calibri" w:hAnsi="Arial" w:cs="Arial"/>
          <w:bCs/>
          <w:sz w:val="24"/>
          <w:szCs w:val="24"/>
          <w:lang w:eastAsia="en-US"/>
        </w:rPr>
        <w:t xml:space="preserve">2.6.1.9.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Требование о представлении указанного документа не </w:t>
      </w:r>
      <w:hyperlink r:id="rId46" w:history="1">
        <w:r w:rsidRPr="008B4732">
          <w:rPr>
            <w:rStyle w:val="af2"/>
            <w:rFonts w:ascii="Arial" w:eastAsia="Calibri" w:hAnsi="Arial" w:cs="Arial"/>
            <w:bCs/>
            <w:sz w:val="24"/>
            <w:szCs w:val="24"/>
            <w:lang w:eastAsia="en-US"/>
          </w:rPr>
          <w:t>применяется</w:t>
        </w:r>
      </w:hyperlink>
      <w:r w:rsidRPr="008B4732">
        <w:rPr>
          <w:rFonts w:ascii="Arial" w:eastAsia="Calibri" w:hAnsi="Arial" w:cs="Arial"/>
          <w:bCs/>
          <w:sz w:val="24"/>
          <w:szCs w:val="24"/>
          <w:lang w:eastAsia="en-US"/>
        </w:rPr>
        <w:t xml:space="preserve"> с 13.04.2022 до 01.01.2023.</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2.6.1.10. </w:t>
      </w:r>
      <w:proofErr w:type="gramStart"/>
      <w:r w:rsidRPr="008B4732">
        <w:rPr>
          <w:rFonts w:ascii="Arial" w:eastAsia="Calibri" w:hAnsi="Arial" w:cs="Arial"/>
          <w:bCs/>
          <w:sz w:val="24"/>
          <w:szCs w:val="24"/>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7" w:history="1">
        <w:r w:rsidRPr="008B4732">
          <w:rPr>
            <w:rStyle w:val="af2"/>
            <w:rFonts w:ascii="Arial" w:eastAsia="Calibri" w:hAnsi="Arial" w:cs="Arial"/>
            <w:bCs/>
            <w:sz w:val="24"/>
            <w:szCs w:val="24"/>
            <w:lang w:eastAsia="en-US"/>
          </w:rPr>
          <w:t>законодательством</w:t>
        </w:r>
      </w:hyperlink>
      <w:r w:rsidRPr="008B4732">
        <w:rPr>
          <w:rFonts w:ascii="Arial" w:eastAsia="Calibri" w:hAnsi="Arial" w:cs="Arial"/>
          <w:bCs/>
          <w:sz w:val="24"/>
          <w:szCs w:val="24"/>
          <w:lang w:eastAsia="en-US"/>
        </w:rPr>
        <w:t xml:space="preserve"> </w:t>
      </w:r>
      <w:r w:rsidRPr="008B4732">
        <w:rPr>
          <w:rFonts w:ascii="Arial" w:eastAsia="Calibri" w:hAnsi="Arial" w:cs="Arial"/>
          <w:bCs/>
          <w:sz w:val="24"/>
          <w:szCs w:val="24"/>
          <w:lang w:eastAsia="en-US"/>
        </w:rPr>
        <w:lastRenderedPageBreak/>
        <w:t>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8B4732">
        <w:rPr>
          <w:rFonts w:ascii="Arial" w:eastAsia="Calibri" w:hAnsi="Arial" w:cs="Arial"/>
          <w:bCs/>
          <w:sz w:val="24"/>
          <w:szCs w:val="24"/>
          <w:lang w:eastAsia="en-US"/>
        </w:rPr>
        <w:t xml:space="preserve"> ранее установленная зона с особыми условиями использования территории подлежит изменению. Требование о представлении копии решения об установлении или изменении зоны с особыми условиями использования территории </w:t>
      </w:r>
      <w:hyperlink r:id="rId48" w:history="1">
        <w:r w:rsidRPr="008B4732">
          <w:rPr>
            <w:rStyle w:val="af2"/>
            <w:rFonts w:ascii="Arial" w:eastAsia="Calibri" w:hAnsi="Arial" w:cs="Arial"/>
            <w:bCs/>
            <w:sz w:val="24"/>
            <w:szCs w:val="24"/>
            <w:lang w:eastAsia="en-US"/>
          </w:rPr>
          <w:t>применяется</w:t>
        </w:r>
      </w:hyperlink>
      <w:r w:rsidRPr="008B4732">
        <w:rPr>
          <w:rFonts w:ascii="Arial" w:eastAsia="Calibri" w:hAnsi="Arial" w:cs="Arial"/>
          <w:bCs/>
          <w:sz w:val="24"/>
          <w:szCs w:val="24"/>
          <w:lang w:eastAsia="en-US"/>
        </w:rPr>
        <w:t xml:space="preserve"> с 01.01.2025.</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2.6.1.11. </w:t>
      </w:r>
      <w:proofErr w:type="gramStart"/>
      <w:r w:rsidRPr="008B4732">
        <w:rPr>
          <w:rFonts w:ascii="Arial" w:eastAsia="Calibri" w:hAnsi="Arial" w:cs="Arial"/>
          <w:bCs/>
          <w:sz w:val="24"/>
          <w:szCs w:val="24"/>
          <w:lang w:eastAsia="en-US"/>
        </w:rPr>
        <w:t xml:space="preserve">Подтверждение соответствия вносимых в проектную документацию изменений требованиям, указанным в </w:t>
      </w:r>
      <w:hyperlink r:id="rId49" w:history="1">
        <w:r w:rsidRPr="008B4732">
          <w:rPr>
            <w:rStyle w:val="af2"/>
            <w:rFonts w:ascii="Arial" w:eastAsia="Calibri" w:hAnsi="Arial" w:cs="Arial"/>
            <w:bCs/>
            <w:sz w:val="24"/>
            <w:szCs w:val="24"/>
            <w:lang w:eastAsia="en-US"/>
          </w:rPr>
          <w:t>части 3.8 статьи 49</w:t>
        </w:r>
      </w:hyperlink>
      <w:r w:rsidRPr="008B4732">
        <w:rPr>
          <w:rFonts w:ascii="Arial" w:eastAsia="Calibri" w:hAnsi="Arial" w:cs="Arial"/>
          <w:bCs/>
          <w:sz w:val="24"/>
          <w:szCs w:val="24"/>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sidRPr="008B4732">
        <w:rPr>
          <w:rFonts w:ascii="Arial" w:eastAsia="Calibri" w:hAnsi="Arial" w:cs="Arial"/>
          <w:bCs/>
          <w:sz w:val="24"/>
          <w:szCs w:val="24"/>
          <w:lang w:eastAsia="en-US"/>
        </w:rPr>
        <w:t xml:space="preserve"> документацию в соответствии с частью 3.8 статьи 49 Градостроительного кодекса Российской Федерации.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2.6.1.12. </w:t>
      </w:r>
      <w:proofErr w:type="gramStart"/>
      <w:r w:rsidRPr="008B4732">
        <w:rPr>
          <w:rFonts w:ascii="Arial" w:eastAsia="Calibri" w:hAnsi="Arial" w:cs="Arial"/>
          <w:bCs/>
          <w:sz w:val="24"/>
          <w:szCs w:val="24"/>
          <w:lang w:eastAsia="en-US"/>
        </w:rPr>
        <w:t xml:space="preserve">Подтверждение соответствия вносимых в проектную документацию изменений требованиям, указанным в </w:t>
      </w:r>
      <w:hyperlink r:id="rId50" w:history="1">
        <w:r w:rsidRPr="008B4732">
          <w:rPr>
            <w:rStyle w:val="af2"/>
            <w:rFonts w:ascii="Arial" w:eastAsia="Calibri" w:hAnsi="Arial" w:cs="Arial"/>
            <w:bCs/>
            <w:sz w:val="24"/>
            <w:szCs w:val="24"/>
            <w:lang w:eastAsia="en-US"/>
          </w:rPr>
          <w:t>части 3.9 статьи 49</w:t>
        </w:r>
      </w:hyperlink>
      <w:r w:rsidRPr="008B4732">
        <w:rPr>
          <w:rFonts w:ascii="Arial" w:eastAsia="Calibri" w:hAnsi="Arial" w:cs="Arial"/>
          <w:bCs/>
          <w:sz w:val="24"/>
          <w:szCs w:val="24"/>
          <w:lang w:eastAsia="en-US"/>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51" w:history="1">
        <w:r w:rsidRPr="008B4732">
          <w:rPr>
            <w:rStyle w:val="af2"/>
            <w:rFonts w:ascii="Arial" w:eastAsia="Calibri" w:hAnsi="Arial" w:cs="Arial"/>
            <w:bCs/>
            <w:sz w:val="24"/>
            <w:szCs w:val="24"/>
            <w:lang w:eastAsia="en-US"/>
          </w:rPr>
          <w:t>частью 3.9 статьи 49</w:t>
        </w:r>
      </w:hyperlink>
      <w:r w:rsidRPr="008B4732">
        <w:rPr>
          <w:rFonts w:ascii="Arial" w:eastAsia="Calibri" w:hAnsi="Arial" w:cs="Arial"/>
          <w:bCs/>
          <w:sz w:val="24"/>
          <w:szCs w:val="24"/>
          <w:lang w:eastAsia="en-US"/>
        </w:rPr>
        <w:t xml:space="preserve"> Градостроительного кодекса Российской Федерации.</w:t>
      </w:r>
      <w:proofErr w:type="gramEnd"/>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2.6.1.13. </w:t>
      </w:r>
      <w:proofErr w:type="gramStart"/>
      <w:r w:rsidRPr="008B4732">
        <w:rPr>
          <w:rFonts w:ascii="Arial" w:eastAsia="Calibri" w:hAnsi="Arial" w:cs="Arial"/>
          <w:bCs/>
          <w:sz w:val="24"/>
          <w:szCs w:val="24"/>
          <w:lang w:eastAsia="en-US"/>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2.6.2. Заявление, а также документы, указанные в </w:t>
      </w:r>
      <w:hyperlink r:id="rId52" w:anchor="Par169" w:history="1">
        <w:r w:rsidRPr="008B4732">
          <w:rPr>
            <w:rStyle w:val="af2"/>
            <w:rFonts w:ascii="Arial" w:eastAsia="Calibri" w:hAnsi="Arial" w:cs="Arial"/>
            <w:bCs/>
            <w:sz w:val="24"/>
            <w:szCs w:val="24"/>
            <w:lang w:eastAsia="en-US"/>
          </w:rPr>
          <w:t>пункте 2.6.1</w:t>
        </w:r>
      </w:hyperlink>
      <w:r w:rsidRPr="008B4732">
        <w:rPr>
          <w:rFonts w:ascii="Arial" w:eastAsia="Calibri" w:hAnsi="Arial" w:cs="Arial"/>
          <w:bCs/>
          <w:sz w:val="24"/>
          <w:szCs w:val="24"/>
          <w:lang w:eastAsia="en-US"/>
        </w:rPr>
        <w:t xml:space="preserve"> настоящего Регламента, могут быть направлены заявителем в электронной форме в соответствии с порядком, установленным постановлением Правительства Российской Федерации от 07.10.2019 № 1294 с использованием Единого портала, ГИСОГД.</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roofErr w:type="gramStart"/>
      <w:r w:rsidRPr="008B4732">
        <w:rPr>
          <w:rFonts w:ascii="Arial" w:eastAsia="Calibri" w:hAnsi="Arial" w:cs="Arial"/>
          <w:bCs/>
          <w:sz w:val="24"/>
          <w:szCs w:val="24"/>
          <w:lang w:eastAsia="en-US"/>
        </w:rPr>
        <w:t>Заявление, а также документы, указанные в пункте 2.6.1 настоящего Регламента, предоставляются заявителем исключительно в электронной форме в случае, если в отношении проектной документации объектов капитального строительства, предусмотренных пунктом 3.4 статьи 49, пунктом 5.1 части 1 статьи 6 Градостроительного кодекса Российской Федерации, проводилась государственная экспертиза и заключение государственной экспертизы выдавалось в электронной форме.</w:t>
      </w:r>
      <w:proofErr w:type="gramEnd"/>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2.6.3. Обязанность по предоставлению документов, указанных в подпунктах 2.6.1.6, 2.6.1.7, 2.6.1.8 пункта 2.6.1 настоящего Регламента, а также Соглашения, указанного в подпункте 2.6.1.1 пункта 2.6.1 настоящего Регламента, возложена на заявителя.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Документы, указанные в подпунктах 2.6.1.2, 2.6.1.5, 2.6.1.13 пункта 2.6.1 настоящего Регламента, находятся в распоряжении Комитета и не являются документами, обязанность по предоставлению которых возложена на заявителя.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roofErr w:type="gramStart"/>
      <w:r w:rsidRPr="008B4732">
        <w:rPr>
          <w:rFonts w:ascii="Arial" w:eastAsia="Calibri" w:hAnsi="Arial" w:cs="Arial"/>
          <w:bCs/>
          <w:sz w:val="24"/>
          <w:szCs w:val="24"/>
          <w:lang w:eastAsia="en-US"/>
        </w:rPr>
        <w:t xml:space="preserve">Документы (сведения, содержащиеся в них), указанные в подпунктах 2.6.1.1 (за исключением Соглашения), 2.6.1.3, 2.6.1.4, 2.6.1.9, 2.6.1.10, 2.6.1.11, 2.6.1.12 пункта 2.6.1 настоящего Регламента, Комитет самостоятельно запрашивает в рамках межведомственного информационного взаимодействия посредством направления межведомственного запроса согласно приложению № 3 к настоящему Регламенту в </w:t>
      </w:r>
      <w:r w:rsidRPr="008B4732">
        <w:rPr>
          <w:rFonts w:ascii="Arial" w:eastAsia="Calibri" w:hAnsi="Arial" w:cs="Arial"/>
          <w:bCs/>
          <w:sz w:val="24"/>
          <w:szCs w:val="24"/>
          <w:lang w:eastAsia="en-US"/>
        </w:rPr>
        <w:lastRenderedPageBreak/>
        <w:t>Управление Федеральной службы государственной регистрации, кадастра и картографии по Мурманской области, ФАУ «</w:t>
      </w:r>
      <w:proofErr w:type="spellStart"/>
      <w:r w:rsidRPr="008B4732">
        <w:rPr>
          <w:rFonts w:ascii="Arial" w:eastAsia="Calibri" w:hAnsi="Arial" w:cs="Arial"/>
          <w:bCs/>
          <w:sz w:val="24"/>
          <w:szCs w:val="24"/>
          <w:lang w:eastAsia="en-US"/>
        </w:rPr>
        <w:t>Главгосэкспертиза</w:t>
      </w:r>
      <w:proofErr w:type="spellEnd"/>
      <w:r w:rsidRPr="008B4732">
        <w:rPr>
          <w:rFonts w:ascii="Arial" w:eastAsia="Calibri" w:hAnsi="Arial" w:cs="Arial"/>
          <w:bCs/>
          <w:sz w:val="24"/>
          <w:szCs w:val="24"/>
          <w:lang w:eastAsia="en-US"/>
        </w:rPr>
        <w:t xml:space="preserve"> России», </w:t>
      </w:r>
      <w:proofErr w:type="spellStart"/>
      <w:r w:rsidRPr="008B4732">
        <w:rPr>
          <w:rFonts w:ascii="Arial" w:eastAsia="Calibri" w:hAnsi="Arial" w:cs="Arial"/>
          <w:bCs/>
          <w:sz w:val="24"/>
          <w:szCs w:val="24"/>
          <w:lang w:eastAsia="en-US"/>
        </w:rPr>
        <w:t>Росаккредитацию</w:t>
      </w:r>
      <w:proofErr w:type="spellEnd"/>
      <w:r w:rsidRPr="008B4732">
        <w:rPr>
          <w:rFonts w:ascii="Arial" w:eastAsia="Calibri" w:hAnsi="Arial" w:cs="Arial"/>
          <w:bCs/>
          <w:sz w:val="24"/>
          <w:szCs w:val="24"/>
          <w:lang w:eastAsia="en-US"/>
        </w:rPr>
        <w:t xml:space="preserve">, Управление </w:t>
      </w:r>
      <w:proofErr w:type="spellStart"/>
      <w:r w:rsidRPr="008B4732">
        <w:rPr>
          <w:rFonts w:ascii="Arial" w:eastAsia="Calibri" w:hAnsi="Arial" w:cs="Arial"/>
          <w:bCs/>
          <w:sz w:val="24"/>
          <w:szCs w:val="24"/>
          <w:lang w:eastAsia="en-US"/>
        </w:rPr>
        <w:t>Роспотребнадзора</w:t>
      </w:r>
      <w:proofErr w:type="spellEnd"/>
      <w:r w:rsidRPr="008B4732">
        <w:rPr>
          <w:rFonts w:ascii="Arial" w:eastAsia="Calibri" w:hAnsi="Arial" w:cs="Arial"/>
          <w:bCs/>
          <w:sz w:val="24"/>
          <w:szCs w:val="24"/>
          <w:lang w:eastAsia="en-US"/>
        </w:rPr>
        <w:t xml:space="preserve"> по Мурманской</w:t>
      </w:r>
      <w:proofErr w:type="gramEnd"/>
      <w:r w:rsidRPr="008B4732">
        <w:rPr>
          <w:rFonts w:ascii="Arial" w:eastAsia="Calibri" w:hAnsi="Arial" w:cs="Arial"/>
          <w:bCs/>
          <w:sz w:val="24"/>
          <w:szCs w:val="24"/>
          <w:lang w:eastAsia="en-US"/>
        </w:rPr>
        <w:t xml:space="preserve"> области,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предоставил их самостоятельно.</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2.6.4. Неполучение (несвоевременное получение) документов, указанных в </w:t>
      </w:r>
      <w:hyperlink r:id="rId53" w:anchor="Par169" w:history="1">
        <w:r w:rsidRPr="008B4732">
          <w:rPr>
            <w:rStyle w:val="af2"/>
            <w:rFonts w:ascii="Arial" w:eastAsia="Calibri" w:hAnsi="Arial" w:cs="Arial"/>
            <w:bCs/>
            <w:sz w:val="24"/>
            <w:szCs w:val="24"/>
            <w:lang w:eastAsia="en-US"/>
          </w:rPr>
          <w:t>подпунктах 2.6.1.1 (за исключением Соглашения), 2.6.1.3, 2.6.1.4, 2.6.1.9, 2.6.1.10, 2.6.1.11, 2.6.1.12 пункта 2.6.1</w:t>
        </w:r>
      </w:hyperlink>
      <w:r w:rsidRPr="008B4732">
        <w:rPr>
          <w:rFonts w:ascii="Arial" w:eastAsia="Calibri" w:hAnsi="Arial" w:cs="Arial"/>
          <w:bCs/>
          <w:sz w:val="24"/>
          <w:szCs w:val="24"/>
          <w:lang w:eastAsia="en-US"/>
        </w:rPr>
        <w:t xml:space="preserve"> настоящего Регламента, не может являться основанием для отказа в предоставлении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2.6.5. </w:t>
      </w:r>
      <w:proofErr w:type="gramStart"/>
      <w:r w:rsidRPr="008B4732">
        <w:rPr>
          <w:rFonts w:ascii="Arial" w:eastAsia="Calibri" w:hAnsi="Arial" w:cs="Arial"/>
          <w:bCs/>
          <w:sz w:val="24"/>
          <w:szCs w:val="24"/>
          <w:lang w:eastAsia="en-US"/>
        </w:rPr>
        <w:t xml:space="preserve">Документы, указанные в </w:t>
      </w:r>
      <w:hyperlink r:id="rId54" w:anchor="Par169" w:history="1">
        <w:r w:rsidRPr="008B4732">
          <w:rPr>
            <w:rStyle w:val="af2"/>
            <w:rFonts w:ascii="Arial" w:eastAsia="Calibri" w:hAnsi="Arial" w:cs="Arial"/>
            <w:bCs/>
            <w:sz w:val="24"/>
            <w:szCs w:val="24"/>
            <w:lang w:eastAsia="en-US"/>
          </w:rPr>
          <w:t>подпунктах 2.6.1.1 (за исключением Соглашения), 2.6.1.3, 2.6.1.4, 2.6.1.9, 2.6.1.10, 2.6.1.11, 2.6.1.12 пункта 2.6.1</w:t>
        </w:r>
      </w:hyperlink>
      <w:r w:rsidRPr="008B4732">
        <w:rPr>
          <w:rFonts w:ascii="Arial" w:eastAsia="Calibri" w:hAnsi="Arial" w:cs="Arial"/>
          <w:bCs/>
          <w:sz w:val="24"/>
          <w:szCs w:val="24"/>
          <w:lang w:eastAsia="en-US"/>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ФАУ «</w:t>
      </w:r>
      <w:proofErr w:type="spellStart"/>
      <w:r w:rsidRPr="008B4732">
        <w:rPr>
          <w:rFonts w:ascii="Arial" w:eastAsia="Calibri" w:hAnsi="Arial" w:cs="Arial"/>
          <w:bCs/>
          <w:sz w:val="24"/>
          <w:szCs w:val="24"/>
          <w:lang w:eastAsia="en-US"/>
        </w:rPr>
        <w:t>Главгосэкспертиза</w:t>
      </w:r>
      <w:proofErr w:type="spellEnd"/>
      <w:r w:rsidRPr="008B4732">
        <w:rPr>
          <w:rFonts w:ascii="Arial" w:eastAsia="Calibri" w:hAnsi="Arial" w:cs="Arial"/>
          <w:bCs/>
          <w:sz w:val="24"/>
          <w:szCs w:val="24"/>
          <w:lang w:eastAsia="en-US"/>
        </w:rPr>
        <w:t xml:space="preserve"> России», Едином государственном реестре заключений, реестре </w:t>
      </w:r>
      <w:proofErr w:type="spellStart"/>
      <w:r w:rsidRPr="008B4732">
        <w:rPr>
          <w:rFonts w:ascii="Arial" w:eastAsia="Calibri" w:hAnsi="Arial" w:cs="Arial"/>
          <w:bCs/>
          <w:sz w:val="24"/>
          <w:szCs w:val="24"/>
          <w:lang w:eastAsia="en-US"/>
        </w:rPr>
        <w:t>Росаккредитации</w:t>
      </w:r>
      <w:proofErr w:type="spellEnd"/>
      <w:r w:rsidRPr="008B4732">
        <w:rPr>
          <w:rFonts w:ascii="Arial" w:eastAsia="Calibri" w:hAnsi="Arial" w:cs="Arial"/>
          <w:bCs/>
          <w:sz w:val="24"/>
          <w:szCs w:val="24"/>
          <w:lang w:eastAsia="en-US"/>
        </w:rPr>
        <w:t xml:space="preserve">, Управлении </w:t>
      </w:r>
      <w:proofErr w:type="spellStart"/>
      <w:r w:rsidRPr="008B4732">
        <w:rPr>
          <w:rFonts w:ascii="Arial" w:eastAsia="Calibri" w:hAnsi="Arial" w:cs="Arial"/>
          <w:bCs/>
          <w:sz w:val="24"/>
          <w:szCs w:val="24"/>
          <w:lang w:eastAsia="en-US"/>
        </w:rPr>
        <w:t>Роспотребнадзора</w:t>
      </w:r>
      <w:proofErr w:type="spellEnd"/>
      <w:r w:rsidRPr="008B4732">
        <w:rPr>
          <w:rFonts w:ascii="Arial" w:eastAsia="Calibri" w:hAnsi="Arial" w:cs="Arial"/>
          <w:bCs/>
          <w:sz w:val="24"/>
          <w:szCs w:val="24"/>
          <w:lang w:eastAsia="en-US"/>
        </w:rPr>
        <w:t xml:space="preserve"> по Мурманской области.</w:t>
      </w:r>
      <w:proofErr w:type="gramEnd"/>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2.6.6. Заявление с прилагаемыми документами по выбору заявителя предоставляется: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при личном обращении в Комитет, отделение ГОБУ «МФЦ МО»;</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посредством почтовой связи;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в электронной форме с использованием информационно-телекоммуникационной сети Интернет посредством Единого портала и ГИСОГД.</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2.6.7. Все строки заявления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2.6.8. Заявление заверяется подписью заявителя (представителя заявителя).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В случае предоставления заявления и документов при личном обращении заявителя или представителя заявителя в Комитет предъявляется документ, удостоверяющий соответственно личность заявителя или представителя заявителя, доверенность.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2.6.9. Заявление направляется заявителем или представителем заявителя вместе с прикрепленными электронными документами, указанными в подпункте 2.6.1.1 настоящего Регламента.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В случае предоставления заявления посредством Единого портала, ГИСОГД сведения из документа, удостоверяющего личность заявителя или представителя заявителя, формируются при подтверждении учетной записи в Единой системе идентификац</w:t>
      </w:r>
      <w:proofErr w:type="gramStart"/>
      <w:r w:rsidRPr="008B4732">
        <w:rPr>
          <w:rFonts w:ascii="Arial" w:eastAsia="Calibri" w:hAnsi="Arial" w:cs="Arial"/>
          <w:bCs/>
          <w:sz w:val="24"/>
          <w:szCs w:val="24"/>
          <w:lang w:eastAsia="en-US"/>
        </w:rPr>
        <w:t>ии и ау</w:t>
      </w:r>
      <w:proofErr w:type="gramEnd"/>
      <w:r w:rsidRPr="008B4732">
        <w:rPr>
          <w:rFonts w:ascii="Arial" w:eastAsia="Calibri" w:hAnsi="Arial" w:cs="Arial"/>
          <w:bCs/>
          <w:sz w:val="24"/>
          <w:szCs w:val="24"/>
          <w:lang w:eastAsia="en-US"/>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взаимодействия.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Формирование заявления осуществляется посредством заполнения интерактивной формы на Едином портале, ГИСОГД без необходимости  дополнительной подачи в какой-либо иной форме.</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2.6.10. Запрещается требовать от заявителя: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roofErr w:type="gramStart"/>
      <w:r w:rsidRPr="008B4732">
        <w:rPr>
          <w:rFonts w:ascii="Arial" w:eastAsia="Calibri" w:hAnsi="Arial" w:cs="Arial"/>
          <w:bCs/>
          <w:sz w:val="24"/>
          <w:szCs w:val="24"/>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Pr="008B4732">
        <w:rPr>
          <w:rFonts w:ascii="Arial" w:eastAsia="Calibri" w:hAnsi="Arial" w:cs="Arial"/>
          <w:bCs/>
          <w:sz w:val="24"/>
          <w:szCs w:val="24"/>
          <w:lang w:eastAsia="en-US"/>
        </w:rPr>
        <w:lastRenderedPageBreak/>
        <w:t>Мурманской области, муниципальными правовыми актами города Мурманска находятся в распоряжении структурного подразделения администрации города Мурманска,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w:t>
      </w:r>
      <w:proofErr w:type="gramEnd"/>
      <w:r w:rsidRPr="008B4732">
        <w:rPr>
          <w:rFonts w:ascii="Arial" w:eastAsia="Calibri" w:hAnsi="Arial" w:cs="Arial"/>
          <w:bCs/>
          <w:sz w:val="24"/>
          <w:szCs w:val="24"/>
          <w:lang w:eastAsia="en-US"/>
        </w:rPr>
        <w:t xml:space="preserve">, указанных в </w:t>
      </w:r>
      <w:hyperlink r:id="rId55" w:history="1">
        <w:r w:rsidRPr="008B4732">
          <w:rPr>
            <w:rStyle w:val="af2"/>
            <w:rFonts w:ascii="Arial" w:eastAsia="Calibri" w:hAnsi="Arial" w:cs="Arial"/>
            <w:bCs/>
            <w:sz w:val="24"/>
            <w:szCs w:val="24"/>
            <w:lang w:eastAsia="en-US"/>
          </w:rPr>
          <w:t>части 6 статьи 7</w:t>
        </w:r>
      </w:hyperlink>
      <w:r w:rsidRPr="008B4732">
        <w:rPr>
          <w:rFonts w:ascii="Arial" w:eastAsia="Calibri" w:hAnsi="Arial" w:cs="Arial"/>
          <w:bCs/>
          <w:sz w:val="24"/>
          <w:szCs w:val="24"/>
          <w:lang w:eastAsia="en-US"/>
        </w:rPr>
        <w:t xml:space="preserve"> Федерального закона от 27.07.2010 № 210-ФЗ «Об организации предоставления государственных и муниципальных услуг» (далее – Федеральный закон). </w:t>
      </w:r>
      <w:proofErr w:type="gramStart"/>
      <w:r w:rsidRPr="008B4732">
        <w:rPr>
          <w:rFonts w:ascii="Arial" w:eastAsia="Calibri" w:hAnsi="Arial" w:cs="Arial"/>
          <w:bCs/>
          <w:sz w:val="24"/>
          <w:szCs w:val="24"/>
          <w:lang w:eastAsia="en-US"/>
        </w:rPr>
        <w:t>Заявитель вправе представить указанные документы и информацию по собственной инициативе;</w:t>
      </w:r>
      <w:proofErr w:type="gramEnd"/>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6" w:history="1">
        <w:r w:rsidRPr="008B4732">
          <w:rPr>
            <w:rStyle w:val="af2"/>
            <w:rFonts w:ascii="Arial" w:eastAsia="Calibri" w:hAnsi="Arial" w:cs="Arial"/>
            <w:bCs/>
            <w:sz w:val="24"/>
            <w:szCs w:val="24"/>
            <w:lang w:eastAsia="en-US"/>
          </w:rPr>
          <w:t>части 1 статьи 9</w:t>
        </w:r>
      </w:hyperlink>
      <w:r w:rsidRPr="008B4732">
        <w:rPr>
          <w:rFonts w:ascii="Arial" w:eastAsia="Calibri" w:hAnsi="Arial" w:cs="Arial"/>
          <w:bCs/>
          <w:sz w:val="24"/>
          <w:szCs w:val="24"/>
          <w:lang w:eastAsia="en-US"/>
        </w:rPr>
        <w:t xml:space="preserve"> Федерального закона;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7" w:history="1">
        <w:r w:rsidRPr="008B4732">
          <w:rPr>
            <w:rStyle w:val="af2"/>
            <w:rFonts w:ascii="Arial" w:eastAsia="Calibri" w:hAnsi="Arial" w:cs="Arial"/>
            <w:bCs/>
            <w:sz w:val="24"/>
            <w:szCs w:val="24"/>
            <w:lang w:eastAsia="en-US"/>
          </w:rPr>
          <w:t>пунктом 4 части 1 статьи 7</w:t>
        </w:r>
      </w:hyperlink>
      <w:r w:rsidRPr="008B4732">
        <w:rPr>
          <w:rFonts w:ascii="Arial" w:eastAsia="Calibri" w:hAnsi="Arial" w:cs="Arial"/>
          <w:bCs/>
          <w:sz w:val="24"/>
          <w:szCs w:val="24"/>
          <w:lang w:eastAsia="en-US"/>
        </w:rPr>
        <w:t xml:space="preserve"> Федерального закона.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2.7. Перечень оснований для отказа в приеме документов,</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для приостановления и (или) отказа в предоставлении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2.7.1. Оснований для отказа в приеме документов, необходимых для предоставления муниципальной услуги, на бумажном носителе не предусмотрено.</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2.7.2. Основания для отказа в приеме документов, необходимых для предоставления муниципальной услуги, в электронном виде:</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 предоставление заявления и документов с нарушением порядка, утвержденного постановлением Правительства Российской Федерации от 07.10.2019 № 1294;</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заявление направлено в орган, в полномочия которого не входит предоставление муниципальной услуги.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2.7.3. Оснований для возврата документов, необходимых для предоставления муниципальной услуги, на бумажном носителе не предусмотрено.</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2.7.4. Основания для возврата документов, необходимых для  предоставления муниципальной услуги, в электронном виде:</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них;</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заявление и документы, указанные в пункте 2.6.1 настоящего Регламента, представлены в электронной форме с нарушением требований, установленных пунктом 2.11.7 настоящего Регламента. В этом случае заявление и документы считаются ненаправленными.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2.7.5. Основаниями для отказа в предоставлении муниципальной услуги являются: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roofErr w:type="gramStart"/>
      <w:r w:rsidRPr="008B4732">
        <w:rPr>
          <w:rFonts w:ascii="Arial" w:eastAsia="Calibri" w:hAnsi="Arial" w:cs="Arial"/>
          <w:bCs/>
          <w:sz w:val="24"/>
          <w:szCs w:val="24"/>
          <w:lang w:eastAsia="en-US"/>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w:t>
      </w:r>
      <w:r w:rsidRPr="008B4732">
        <w:rPr>
          <w:rFonts w:ascii="Arial" w:eastAsia="Calibri" w:hAnsi="Arial" w:cs="Arial"/>
          <w:bCs/>
          <w:sz w:val="24"/>
          <w:szCs w:val="24"/>
          <w:lang w:eastAsia="en-US"/>
        </w:rPr>
        <w:lastRenderedPageBreak/>
        <w:t>линейного объекта не требуется подготовка документации по планировке территории), а также</w:t>
      </w:r>
      <w:proofErr w:type="gramEnd"/>
      <w:r w:rsidRPr="008B4732">
        <w:rPr>
          <w:rFonts w:ascii="Arial" w:eastAsia="Calibri" w:hAnsi="Arial" w:cs="Arial"/>
          <w:bCs/>
          <w:sz w:val="24"/>
          <w:szCs w:val="24"/>
          <w:lang w:eastAsia="en-US"/>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w:t>
      </w:r>
      <w:proofErr w:type="spellStart"/>
      <w:r w:rsidRPr="008B4732">
        <w:rPr>
          <w:rFonts w:ascii="Arial" w:eastAsia="Calibri" w:hAnsi="Arial" w:cs="Arial"/>
          <w:bCs/>
          <w:sz w:val="24"/>
          <w:szCs w:val="24"/>
          <w:lang w:eastAsia="en-US"/>
        </w:rPr>
        <w:t>непредоставление</w:t>
      </w:r>
      <w:proofErr w:type="spellEnd"/>
      <w:r w:rsidRPr="008B4732">
        <w:rPr>
          <w:rFonts w:ascii="Arial" w:eastAsia="Calibri" w:hAnsi="Arial" w:cs="Arial"/>
          <w:bCs/>
          <w:sz w:val="24"/>
          <w:szCs w:val="24"/>
          <w:lang w:eastAsia="en-US"/>
        </w:rPr>
        <w:t xml:space="preserve"> заявителем документов, указанных в пунктах 2.6.3, 2.6.5 настоящего Регламента, обязанность по предоставлению которых возложена на заявителя;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roofErr w:type="gramStart"/>
      <w:r w:rsidRPr="008B4732">
        <w:rPr>
          <w:rFonts w:ascii="Arial" w:eastAsia="Calibri" w:hAnsi="Arial" w:cs="Arial"/>
          <w:bCs/>
          <w:sz w:val="24"/>
          <w:szCs w:val="24"/>
          <w:lang w:eastAsia="en-US"/>
        </w:rPr>
        <w:t>- предоставление заявителем документов, указанных в пункте 2.6.1 настоящего Регламента, обязанность по предоставлению которых в электронной форме установлена Градостроительным кодексом Российской Федерации, а также пунктом 2.6.2 настоящего Регламента, не в электронной форме.</w:t>
      </w:r>
      <w:proofErr w:type="gramEnd"/>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2.7.6. Основания для приостановления предоставления муниципальной услуги отсутствуют.</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2.8. Размер платы, взимаемой с заявителя при предоставлении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муниципальной услуги, и способы ее взимания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Предоставление муниципальной услуги осуществляется на бесплатной основе.</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2.9. Требования к местам предоставления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2.9.1. Помещение, в котором располагается Комитет, должно быть оборудовано в соответствии с действующими санитарными нормами и правилами.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2.9.2. Места для ожидания и заполнения заявления должны быть оборудованы сиденьями, столами, а также информационными стендами.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2.9.3. На информационных стендах в помещениях, где предоставляется муниципальная услуга, размещается информация, указанная в пункте 1.3.12 настоящего Регламента.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Размещение информации о порядке предоставления муниципальной услуги в помещениях ГОБУ «МФЦ МО» осуществляется на основании соглашения, заключенного между ГОБУ «МФЦ МО» и Комитетом, с учетом требований к информированию, установленных настоящим Регламентом.</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2.9.4.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2.9.5.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2.9.6.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2.10. Показатели доступности и качества предоставления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муниципальной услуги</w:t>
      </w:r>
    </w:p>
    <w:p w:rsidR="008B4732" w:rsidRPr="008B4732" w:rsidRDefault="00FD77D3" w:rsidP="008B4732">
      <w:pPr>
        <w:widowControl w:val="0"/>
        <w:autoSpaceDE w:val="0"/>
        <w:autoSpaceDN w:val="0"/>
        <w:adjustRightInd w:val="0"/>
        <w:jc w:val="both"/>
        <w:rPr>
          <w:rFonts w:ascii="Arial" w:eastAsia="Calibri" w:hAnsi="Arial" w:cs="Arial"/>
          <w:bCs/>
          <w:sz w:val="24"/>
          <w:szCs w:val="24"/>
          <w:lang w:eastAsia="en-US"/>
        </w:rPr>
      </w:pPr>
      <w:hyperlink r:id="rId58" w:anchor="P639" w:history="1">
        <w:r w:rsidR="008B4732" w:rsidRPr="008B4732">
          <w:rPr>
            <w:rStyle w:val="af2"/>
            <w:rFonts w:ascii="Arial" w:eastAsia="Calibri" w:hAnsi="Arial" w:cs="Arial"/>
            <w:bCs/>
            <w:sz w:val="24"/>
            <w:szCs w:val="24"/>
            <w:lang w:eastAsia="en-US"/>
          </w:rPr>
          <w:t>Показатели</w:t>
        </w:r>
      </w:hyperlink>
      <w:r w:rsidR="008B4732" w:rsidRPr="008B4732">
        <w:rPr>
          <w:rFonts w:ascii="Arial" w:eastAsia="Calibri" w:hAnsi="Arial" w:cs="Arial"/>
          <w:bCs/>
          <w:sz w:val="24"/>
          <w:szCs w:val="24"/>
          <w:lang w:eastAsia="en-US"/>
        </w:rPr>
        <w:t xml:space="preserve"> доступности и качества предоставления муниципальной услуги, а также их значения приведены в приложении № 4 к настоящему Регламенту.</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2.11. Прочие требования к предоставлению</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2.11.1. Бланки заявления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bookmarkStart w:id="13" w:name="P330"/>
      <w:bookmarkEnd w:id="13"/>
      <w:r w:rsidRPr="008B4732">
        <w:rPr>
          <w:rFonts w:ascii="Arial" w:eastAsia="Calibri" w:hAnsi="Arial" w:cs="Arial"/>
          <w:bCs/>
          <w:sz w:val="24"/>
          <w:szCs w:val="24"/>
          <w:lang w:eastAsia="en-US"/>
        </w:rPr>
        <w:t xml:space="preserve">2.11.2. Заявителю обеспечивается возможность предоставления заявления и </w:t>
      </w:r>
      <w:r w:rsidRPr="008B4732">
        <w:rPr>
          <w:rFonts w:ascii="Arial" w:eastAsia="Calibri" w:hAnsi="Arial" w:cs="Arial"/>
          <w:bCs/>
          <w:sz w:val="24"/>
          <w:szCs w:val="24"/>
          <w:lang w:eastAsia="en-US"/>
        </w:rPr>
        <w:lastRenderedPageBreak/>
        <w:t>прилагаемых документов в форме электронных документов посредством Единого портала, а также ГИСОГД.</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В этом случае заявитель или представитель заявителя авторизуется на Едином портале, ГИСОГД посредством подтвержденной учетной записи в ЕСИА, заполняет заявление с использованием интерактивной формы в электронном виде.</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При заполнении заявителем или представителем заявителя интерактивной формы обеспечивается </w:t>
      </w:r>
      <w:proofErr w:type="spellStart"/>
      <w:r w:rsidRPr="008B4732">
        <w:rPr>
          <w:rFonts w:ascii="Arial" w:eastAsia="Calibri" w:hAnsi="Arial" w:cs="Arial"/>
          <w:bCs/>
          <w:sz w:val="24"/>
          <w:szCs w:val="24"/>
          <w:lang w:eastAsia="en-US"/>
        </w:rPr>
        <w:t>автозаполнение</w:t>
      </w:r>
      <w:proofErr w:type="spellEnd"/>
      <w:r w:rsidRPr="008B4732">
        <w:rPr>
          <w:rFonts w:ascii="Arial" w:eastAsia="Calibri" w:hAnsi="Arial" w:cs="Arial"/>
          <w:bCs/>
          <w:sz w:val="24"/>
          <w:szCs w:val="24"/>
          <w:lang w:eastAsia="en-US"/>
        </w:rPr>
        <w:t xml:space="preserve"> формы из профиля гражданина ЕСИА, цифрового профиля посредством системы межведомственного электронного взаимодействия (далее - СМЭВ) или витрин данных. В случае невозможности получения указанных сведений из цифрового профиля посредством СМЭВ или витрин данных заявитель или представитель заявителя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или представителем заявителя в целях получения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Заполненное заявление отправляется заявителем или представителем заявителя вместе с прикрепленными электронными образами документов, необходимыми для предоставления муниципальной услуги, в Комитет.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2.11.3. В случае направления заявления посредством Единого портала, ГИСОГД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В заявлении также указывается один из следующих способов направления результата предоставления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в форме электронного документа в личном кабинете Единого портала;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на бумажном носителе в виде распечатанного экземпляра электронного документа в Комитете;</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на бумажном носителе в виде распечатанного экземпляра электронного документа в ГОБУ «МФЦ МО».</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2.11.4. В случае направления заявления посредством Единого портала, ГИСОГД результат предоставления муниципальной услуги, предусмотренный подразделом 3.6 настоящего Регламента, также может быть выдан заявителю на бумажном носителе Комитета.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2.11.5.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2.11.6. При предоставлении муниципальной услуги в электронной форме осуществляются: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1) предоставление в порядке, установленном настоящим Регламентом, информации заявителям и обеспечение доступа заявителей к сведениям о муниципальной услуге;</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 подача заявления и иных документов, необходимых для предоставления муниципальной услуги, в Комитет с использованием Единого портала;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 поступление заявления и документов, необходимых для предоставления муниципальной услуги, в интегрированную с Единого портала ведомственную информационную систему;</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5) получение заявителем уведомлений о ходе предоставления муниципальной услуги в личном кабинете на Едином портале;</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6) взаимодействие Комитета и иных органов, указанных в пункте 2.2.3 настоящего </w:t>
      </w:r>
      <w:r w:rsidRPr="008B4732">
        <w:rPr>
          <w:rFonts w:ascii="Arial" w:eastAsia="Calibri" w:hAnsi="Arial" w:cs="Arial"/>
          <w:bCs/>
          <w:sz w:val="24"/>
          <w:szCs w:val="24"/>
          <w:lang w:eastAsia="en-US"/>
        </w:rPr>
        <w:lastRenderedPageBreak/>
        <w:t>Регламента, посредством межведомственного информационного взаимодействия;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7) получение заявителем сведений о ходе предоставления муниципальной услуги посредством информационного сервиса «Узнать статус заявления»;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8) получение заявителем результата предоставления муниципальной услуги в личный кабинет на Едином портале, ГИСОГД в форме автоматически формируемого электронного документа, подписанного усиленной квалифицированной электронной подписью уполномоченного должностного лица Комитета;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9) направление жалобы на решения, действия (бездействия) Комитета, должностных лиц Комитета, в порядке, установленном в разделе 5 настоящего Регламента.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2.11.7. Требования к форматам заявлений и иных документов, предоставляемых в форме электронных документов, необходимых для предоставления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2.11.7.1. Электронные документы предоставляются в следующих форматах:</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а) </w:t>
      </w:r>
      <w:r w:rsidRPr="008B4732">
        <w:rPr>
          <w:rFonts w:ascii="Arial" w:eastAsia="Calibri" w:hAnsi="Arial" w:cs="Arial"/>
          <w:bCs/>
          <w:sz w:val="24"/>
          <w:szCs w:val="24"/>
          <w:lang w:val="en-US" w:eastAsia="en-US"/>
        </w:rPr>
        <w:t>xml</w:t>
      </w:r>
      <w:r w:rsidRPr="008B4732">
        <w:rPr>
          <w:rFonts w:ascii="Arial" w:eastAsia="Calibri" w:hAnsi="Arial" w:cs="Arial"/>
          <w:bCs/>
          <w:sz w:val="24"/>
          <w:szCs w:val="24"/>
          <w:lang w:eastAsia="en-US"/>
        </w:rPr>
        <w:t xml:space="preserve"> – для формализованных документов;</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б) </w:t>
      </w:r>
      <w:r w:rsidRPr="008B4732">
        <w:rPr>
          <w:rFonts w:ascii="Arial" w:eastAsia="Calibri" w:hAnsi="Arial" w:cs="Arial"/>
          <w:bCs/>
          <w:sz w:val="24"/>
          <w:szCs w:val="24"/>
          <w:lang w:val="en-US" w:eastAsia="en-US"/>
        </w:rPr>
        <w:t>doc</w:t>
      </w:r>
      <w:r w:rsidRPr="008B4732">
        <w:rPr>
          <w:rFonts w:ascii="Arial" w:eastAsia="Calibri" w:hAnsi="Arial" w:cs="Arial"/>
          <w:bCs/>
          <w:sz w:val="24"/>
          <w:szCs w:val="24"/>
          <w:lang w:eastAsia="en-US"/>
        </w:rPr>
        <w:t xml:space="preserve">, </w:t>
      </w:r>
      <w:proofErr w:type="spellStart"/>
      <w:r w:rsidRPr="008B4732">
        <w:rPr>
          <w:rFonts w:ascii="Arial" w:eastAsia="Calibri" w:hAnsi="Arial" w:cs="Arial"/>
          <w:bCs/>
          <w:sz w:val="24"/>
          <w:szCs w:val="24"/>
          <w:lang w:val="en-US" w:eastAsia="en-US"/>
        </w:rPr>
        <w:t>docx</w:t>
      </w:r>
      <w:proofErr w:type="spellEnd"/>
      <w:r w:rsidRPr="008B4732">
        <w:rPr>
          <w:rFonts w:ascii="Arial" w:eastAsia="Calibri" w:hAnsi="Arial" w:cs="Arial"/>
          <w:bCs/>
          <w:sz w:val="24"/>
          <w:szCs w:val="24"/>
          <w:lang w:eastAsia="en-US"/>
        </w:rPr>
        <w:t xml:space="preserve">, </w:t>
      </w:r>
      <w:proofErr w:type="spellStart"/>
      <w:r w:rsidRPr="008B4732">
        <w:rPr>
          <w:rFonts w:ascii="Arial" w:eastAsia="Calibri" w:hAnsi="Arial" w:cs="Arial"/>
          <w:bCs/>
          <w:sz w:val="24"/>
          <w:szCs w:val="24"/>
          <w:lang w:val="en-US" w:eastAsia="en-US"/>
        </w:rPr>
        <w:t>odt</w:t>
      </w:r>
      <w:proofErr w:type="spellEnd"/>
      <w:r w:rsidRPr="008B4732">
        <w:rPr>
          <w:rFonts w:ascii="Arial" w:eastAsia="Calibri" w:hAnsi="Arial" w:cs="Arial"/>
          <w:bCs/>
          <w:sz w:val="24"/>
          <w:szCs w:val="24"/>
          <w:lang w:eastAsia="en-US"/>
        </w:rPr>
        <w:t xml:space="preserve"> – для документов с текстовым содержанием, не включающим формулы (за исключением документов, указанных в подпункте «в» настоящего подпункта);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в) </w:t>
      </w:r>
      <w:proofErr w:type="spellStart"/>
      <w:r w:rsidRPr="008B4732">
        <w:rPr>
          <w:rFonts w:ascii="Arial" w:eastAsia="Calibri" w:hAnsi="Arial" w:cs="Arial"/>
          <w:bCs/>
          <w:sz w:val="24"/>
          <w:szCs w:val="24"/>
          <w:lang w:val="en-US" w:eastAsia="en-US"/>
        </w:rPr>
        <w:t>xls</w:t>
      </w:r>
      <w:proofErr w:type="spellEnd"/>
      <w:r w:rsidRPr="008B4732">
        <w:rPr>
          <w:rFonts w:ascii="Arial" w:eastAsia="Calibri" w:hAnsi="Arial" w:cs="Arial"/>
          <w:bCs/>
          <w:sz w:val="24"/>
          <w:szCs w:val="24"/>
          <w:lang w:eastAsia="en-US"/>
        </w:rPr>
        <w:t xml:space="preserve">, </w:t>
      </w:r>
      <w:proofErr w:type="spellStart"/>
      <w:r w:rsidRPr="008B4732">
        <w:rPr>
          <w:rFonts w:ascii="Arial" w:eastAsia="Calibri" w:hAnsi="Arial" w:cs="Arial"/>
          <w:bCs/>
          <w:sz w:val="24"/>
          <w:szCs w:val="24"/>
          <w:lang w:val="en-US" w:eastAsia="en-US"/>
        </w:rPr>
        <w:t>xlsx</w:t>
      </w:r>
      <w:proofErr w:type="spellEnd"/>
      <w:r w:rsidRPr="008B4732">
        <w:rPr>
          <w:rFonts w:ascii="Arial" w:eastAsia="Calibri" w:hAnsi="Arial" w:cs="Arial"/>
          <w:bCs/>
          <w:sz w:val="24"/>
          <w:szCs w:val="24"/>
          <w:lang w:eastAsia="en-US"/>
        </w:rPr>
        <w:t xml:space="preserve">, </w:t>
      </w:r>
      <w:proofErr w:type="spellStart"/>
      <w:r w:rsidRPr="008B4732">
        <w:rPr>
          <w:rFonts w:ascii="Arial" w:eastAsia="Calibri" w:hAnsi="Arial" w:cs="Arial"/>
          <w:bCs/>
          <w:sz w:val="24"/>
          <w:szCs w:val="24"/>
          <w:lang w:val="en-US" w:eastAsia="en-US"/>
        </w:rPr>
        <w:t>ods</w:t>
      </w:r>
      <w:proofErr w:type="spellEnd"/>
      <w:r w:rsidRPr="008B4732">
        <w:rPr>
          <w:rFonts w:ascii="Arial" w:eastAsia="Calibri" w:hAnsi="Arial" w:cs="Arial"/>
          <w:bCs/>
          <w:sz w:val="24"/>
          <w:szCs w:val="24"/>
          <w:lang w:eastAsia="en-US"/>
        </w:rPr>
        <w:t xml:space="preserve"> – для документов, содержащих расчеты;</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г) </w:t>
      </w:r>
      <w:r w:rsidRPr="008B4732">
        <w:rPr>
          <w:rFonts w:ascii="Arial" w:eastAsia="Calibri" w:hAnsi="Arial" w:cs="Arial"/>
          <w:bCs/>
          <w:sz w:val="24"/>
          <w:szCs w:val="24"/>
          <w:lang w:val="en-US" w:eastAsia="en-US"/>
        </w:rPr>
        <w:t>pdf</w:t>
      </w:r>
      <w:r w:rsidRPr="008B4732">
        <w:rPr>
          <w:rFonts w:ascii="Arial" w:eastAsia="Calibri" w:hAnsi="Arial" w:cs="Arial"/>
          <w:bCs/>
          <w:sz w:val="24"/>
          <w:szCs w:val="24"/>
          <w:lang w:eastAsia="en-US"/>
        </w:rPr>
        <w:t xml:space="preserve">, </w:t>
      </w:r>
      <w:r w:rsidRPr="008B4732">
        <w:rPr>
          <w:rFonts w:ascii="Arial" w:eastAsia="Calibri" w:hAnsi="Arial" w:cs="Arial"/>
          <w:bCs/>
          <w:sz w:val="24"/>
          <w:szCs w:val="24"/>
          <w:lang w:val="en-US" w:eastAsia="en-US"/>
        </w:rPr>
        <w:t>jpg</w:t>
      </w:r>
      <w:r w:rsidRPr="008B4732">
        <w:rPr>
          <w:rFonts w:ascii="Arial" w:eastAsia="Calibri" w:hAnsi="Arial" w:cs="Arial"/>
          <w:bCs/>
          <w:sz w:val="24"/>
          <w:szCs w:val="24"/>
          <w:lang w:eastAsia="en-US"/>
        </w:rPr>
        <w:t xml:space="preserve">, </w:t>
      </w:r>
      <w:r w:rsidRPr="008B4732">
        <w:rPr>
          <w:rFonts w:ascii="Arial" w:eastAsia="Calibri" w:hAnsi="Arial" w:cs="Arial"/>
          <w:bCs/>
          <w:sz w:val="24"/>
          <w:szCs w:val="24"/>
          <w:lang w:val="en-US" w:eastAsia="en-US"/>
        </w:rPr>
        <w:t>jpeg</w:t>
      </w:r>
      <w:r w:rsidRPr="008B4732">
        <w:rPr>
          <w:rFonts w:ascii="Arial" w:eastAsia="Calibri" w:hAnsi="Arial" w:cs="Arial"/>
          <w:bCs/>
          <w:sz w:val="24"/>
          <w:szCs w:val="24"/>
          <w:lang w:eastAsia="en-US"/>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подпункта), а также документов с графическим содержанием.</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2.11.7.2. Допускается формированием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B4732">
        <w:rPr>
          <w:rFonts w:ascii="Arial" w:eastAsia="Calibri" w:hAnsi="Arial" w:cs="Arial"/>
          <w:bCs/>
          <w:sz w:val="24"/>
          <w:szCs w:val="24"/>
          <w:lang w:val="en-US" w:eastAsia="en-US"/>
        </w:rPr>
        <w:t>dpi</w:t>
      </w:r>
      <w:r w:rsidRPr="008B4732">
        <w:rPr>
          <w:rFonts w:ascii="Arial" w:eastAsia="Calibri" w:hAnsi="Arial" w:cs="Arial"/>
          <w:bCs/>
          <w:sz w:val="24"/>
          <w:szCs w:val="24"/>
          <w:lang w:eastAsia="en-US"/>
        </w:rPr>
        <w:t xml:space="preserve"> (масштаб 1:1) с использованием следующих режимов:</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«черно-белый» (при отсутствии в документе графических изображений и (или) цветного текста);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«оттенки серого» (при наличии в документе графических изображений, отличных от цветного графического изображения);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«цветной» или «режим полной цветопередачи» (при наличии в документе цветных графических изображений либо цветного текста);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сохранением всех аутентичных признаков подлинности, а именно: графической подписи лица, печати, углового штампа бланка.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2.11.7.3. Электронные документы должны:</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обеспечивать возможность идентифицировать документ и количество листов в документе;</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содержать оглавление, соответствующее их смыслу и содержанию;</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обеспечивать переходы по оглавлению и (или) к содержащимся в тексте рисункам и таблицам (для документов, содержащих структурированные по частям, главам, разделам (подразделам) данные и закладки).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2.11.7.4. Документы, подлежащие представлению в форматах </w:t>
      </w:r>
      <w:proofErr w:type="spellStart"/>
      <w:r w:rsidRPr="008B4732">
        <w:rPr>
          <w:rFonts w:ascii="Arial" w:eastAsia="Calibri" w:hAnsi="Arial" w:cs="Arial"/>
          <w:bCs/>
          <w:sz w:val="24"/>
          <w:szCs w:val="24"/>
          <w:lang w:val="en-US" w:eastAsia="en-US"/>
        </w:rPr>
        <w:t>xls</w:t>
      </w:r>
      <w:proofErr w:type="spellEnd"/>
      <w:r w:rsidRPr="008B4732">
        <w:rPr>
          <w:rFonts w:ascii="Arial" w:eastAsia="Calibri" w:hAnsi="Arial" w:cs="Arial"/>
          <w:bCs/>
          <w:sz w:val="24"/>
          <w:szCs w:val="24"/>
          <w:lang w:eastAsia="en-US"/>
        </w:rPr>
        <w:t xml:space="preserve">, </w:t>
      </w:r>
      <w:proofErr w:type="spellStart"/>
      <w:r w:rsidRPr="008B4732">
        <w:rPr>
          <w:rFonts w:ascii="Arial" w:eastAsia="Calibri" w:hAnsi="Arial" w:cs="Arial"/>
          <w:bCs/>
          <w:sz w:val="24"/>
          <w:szCs w:val="24"/>
          <w:lang w:val="en-US" w:eastAsia="en-US"/>
        </w:rPr>
        <w:t>xlsx</w:t>
      </w:r>
      <w:proofErr w:type="spellEnd"/>
      <w:r w:rsidRPr="008B4732">
        <w:rPr>
          <w:rFonts w:ascii="Arial" w:eastAsia="Calibri" w:hAnsi="Arial" w:cs="Arial"/>
          <w:bCs/>
          <w:sz w:val="24"/>
          <w:szCs w:val="24"/>
          <w:lang w:eastAsia="en-US"/>
        </w:rPr>
        <w:t xml:space="preserve"> или </w:t>
      </w:r>
      <w:proofErr w:type="spellStart"/>
      <w:r w:rsidRPr="008B4732">
        <w:rPr>
          <w:rFonts w:ascii="Arial" w:eastAsia="Calibri" w:hAnsi="Arial" w:cs="Arial"/>
          <w:bCs/>
          <w:sz w:val="24"/>
          <w:szCs w:val="24"/>
          <w:lang w:val="en-US" w:eastAsia="en-US"/>
        </w:rPr>
        <w:t>ods</w:t>
      </w:r>
      <w:proofErr w:type="spellEnd"/>
      <w:r w:rsidRPr="008B4732">
        <w:rPr>
          <w:rFonts w:ascii="Arial" w:eastAsia="Calibri" w:hAnsi="Arial" w:cs="Arial"/>
          <w:bCs/>
          <w:sz w:val="24"/>
          <w:szCs w:val="24"/>
          <w:lang w:eastAsia="en-US"/>
        </w:rPr>
        <w:t>, формируются в виде отдельных электронных документов.</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2.11.7.5. Максимально допустимый размер прикрепленного пакета документов не должен превышать 10 ГБ.</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 Состав, последовательность и сроки выполнения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административных процедур, требования к порядку их выполнения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3.1. Общие положения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lastRenderedPageBreak/>
        <w:t>3.1.1. Предоставление муниципальной услуги включает в себя следующие административные процедуры:</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прием и регистрация заявления и прилагаемых документов;</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рассмотрение заявления с прилагаемыми документами;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val="x-none" w:eastAsia="en-US"/>
        </w:rPr>
      </w:pPr>
      <w:r w:rsidRPr="008B4732">
        <w:rPr>
          <w:rFonts w:ascii="Arial" w:eastAsia="Calibri" w:hAnsi="Arial" w:cs="Arial"/>
          <w:bCs/>
          <w:sz w:val="24"/>
          <w:szCs w:val="24"/>
          <w:lang w:val="x-none" w:eastAsia="en-US"/>
        </w:rPr>
        <w:t>- формирование и направление межведомственных запросов и получение запрашиваемых документов;</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принятие решения о предоставлении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выдача (направление) результата предоставления муниципальной услуги заявителю.</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3.1.2. Перечень административных процедур (действий), выполняемых ГОБУ «МФЦ МО»:</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информирование и консультирование заявителей о порядке предоставления муниципальной услуги в ГОБУ «МФЦ МО», о ходе рассмотрения заявления и прилагаемых документов, по иным вопросам, связанным с предоставлением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прием заявления и прилагаемых документов, необходимых для предоставления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выдача заявителю (представителю заявителя) результата предоставления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3.1.3. Порядок осуществления административных процедур (действий) в электронной форме с использованием Единого портала, ГИСОГД приведен в подразделе 3.7 настоящего Регламента.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3.1.4. Исправление допущенных опечаток и ошибок в выданных в результате предоставления муниципальной услуги документах.</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3.2. Прием и регистрация заявления и прилагаемых документов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3.2.1. Основанием для начала административной процедуры в рамках предоставления муниципальной услуги является поступление в Комитет заявления и прилагаемых документов.</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Максимальный срок выполнения действий в рамках данной административной процедуры – один рабочий день.</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В случае представления заявления в электронной форме посредством Единого портала вне рабочего времени Комитета либо в выходной, нерабочий праздничный день днем поступления заявления считается первый рабочий день, следующий за днем представления заявителем указанного заявления. Заявление считается поступившим в Комитет со дня его регистрации.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3.2.2. Прием и регистрация заявления и прилагаемых документов при личном обращении заявителя в Комитет.</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Прием и регистрация заявления и прилагаемых документов при личном обращении заявителя в Комитет осуществляется муниципальным служащим Комитета, ответственным за прием документов, в день поступления заявления.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Регистрация поступившего заявления и прилагаемых документов производится муниципальным служащим Комитета, ответственным за прием документов, в базе данных автоматизированной системы электронного документооборота Комитета.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Муниципальный служащий Комитета, ответственный за прием документов, ставит на заявлении отметку с указанием даты приема заявления и прилагаемых документов и передает председателю Комитета (лицу, исполняющему его обязанности) для вынесения резолюции.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Срок выполнения административной процедуры составляет один рабочий день.</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3.2.3. Прием и регистрация заявления и прилагаемых документов при поступлении их в Комитет посредством почтовой связи.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В день поступления в Комитет заявления и прилагаемых документов по почте муниципальный служащий Комитета, ответственный за прием документов: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проверяет правильность адресации почтового отправления и целостность упаковки;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lastRenderedPageBreak/>
        <w:t>- вскрывает конверт и проверяет наличие в нем документов;</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в случае если при вскрытии заказного почтового отправления не обнаружилось указанного вложения, а также в случаях, когда в конверте обнаруживается недостача документов, упомянутых заявителем в описях на ценные бумаги, составляет акт о фактическом вложении документов в двух экземплярах (один экземпляр указанного акта хранится в Комитете, другой высылается заявителю);</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регистрирует заявление в порядке, установленном для регистрации входящей корреспонденции, в срок, указанный в подразделе 2.4 настоящего Регламента, в базе данных автоматизированной системы электронного документооборота Комитета, передает зарегистрированное заявление и документы для рассмотрения председателю Комитета (лицу, исполняющему его обязанности) в день поступления заявления.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Максимальный срок выполнения действий в рамках данной административной процедуры – один рабочий день.</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3.2.4. При личном обращении заявителя в отделение ГОБУ «МФЦ МО» работник ГОБУ «МФЦ МО»:</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устанавливает личность заявителя путем проверки документа, удостоверяющего личность (документа, подтверждающего полномочия представителя заявителя);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проверяет наличие у заявителя комплекта требуемых документов;</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уведомляет заявителя о возможном отказе в предоставлении муниципальной услуги, сообщает о выявленных недостатках, предлагает принять меры по их устранению и возвращает заявителю заявление и представленные им документы;</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проверяет правильность заполнения заявления. В случае отсутствия заполненного заявления оформляет заявление в автоматизированной информационной системе ГОБУ «МФЦ МО» (далее - АИС МФЦ) и представляет заявителю для подписания. В случае отсутствия технической возможности заполнения заявления в АИС МФЦ распечатывает заявление и выдает заявителю для заполнения и подписания. При необходимости оказывает помощь в заполнении заявления;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заверяет копии предоставленных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заполняет в АИС МФЦ расписку для заявителя о приеме заявления и документов;</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распечатывает два экземпляра расписки и предоставляет заявителю на подпись;</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контролирует проставление подписи заявителем (представителем заявителя) об уведомлении </w:t>
      </w:r>
      <w:proofErr w:type="gramStart"/>
      <w:r w:rsidRPr="008B4732">
        <w:rPr>
          <w:rFonts w:ascii="Arial" w:eastAsia="Calibri" w:hAnsi="Arial" w:cs="Arial"/>
          <w:bCs/>
          <w:sz w:val="24"/>
          <w:szCs w:val="24"/>
          <w:lang w:eastAsia="en-US"/>
        </w:rPr>
        <w:t>его</w:t>
      </w:r>
      <w:proofErr w:type="gramEnd"/>
      <w:r w:rsidRPr="008B4732">
        <w:rPr>
          <w:rFonts w:ascii="Arial" w:eastAsia="Calibri" w:hAnsi="Arial" w:cs="Arial"/>
          <w:bCs/>
          <w:sz w:val="24"/>
          <w:szCs w:val="24"/>
          <w:lang w:eastAsia="en-US"/>
        </w:rPr>
        <w:t xml:space="preserve"> о возможном отказе в предоставлении муниципальной услуги (в случае наличия оснований);</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контролирует проставление подписи заявителем (представителем заявителя) о получении расписки о приеме заявления и документов;</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выдает заявителю первый экземпляр расписки о приеме заявления и документов;</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в течение рабочего дня передает документы, принятые от заявителя для получения муниципальной услуги, в том числе второй экземпляр расписки о приеме документов, работнику ГОБУ «МФЦ МО», ответственному за прием-передачу документов в Комитет.</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Срок выполнения административных действий по приему документов ГОБУ «МФЦ МО» - 15 минут.</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3.3. Рассмотрение заявления с прилагаемыми документами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3.3.1. Основанием для начала административной процедуры является получение </w:t>
      </w:r>
      <w:r w:rsidRPr="008B4732">
        <w:rPr>
          <w:rFonts w:ascii="Arial" w:eastAsia="Calibri" w:hAnsi="Arial" w:cs="Arial"/>
          <w:bCs/>
          <w:sz w:val="24"/>
          <w:szCs w:val="24"/>
          <w:lang w:eastAsia="en-US"/>
        </w:rPr>
        <w:lastRenderedPageBreak/>
        <w:t xml:space="preserve">зарегистрированного заявления и прилагаемых к нему документов председателем Комитета (лицом, исполняющим его обязанности).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3.3.2. Председатель Комитета (лицо, исполняющее его обязанности) рассматривает заявление и прилагаемые к нему документы и выносит резолюцию, адресованную начальнику отдела градостроительства и архитектуры Комитета (далее - отдел). Начальник отдела в день получения заявления и прилагаемых к нему документов от председателя Комитета (лица, исполняющего его обязанности)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3.3.3. Муниципальный служащий Комитета, ответственный за предоставление муниципальной услуги, после получения документов от начальника отдела: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проводит проверку правильности оформления заявления, наличия прилагаемых к заявлению документов, предоставленных заявителем;</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устанавливает необходимость получения документов, указанных в подпунктах 2.6.1.1 (за исключением Соглашения), 2.6.1.3, 2.6.1.4, 2.6.1.9, 2.6.1.10, 2.6.1.11, 2.6.1.12 пункта 2.6.1 настоящего Регламента, в органах, с которыми Комитет взаимодействует при предоставлении муниципальной услуги (подраздел 2.2 настоящего Регламента).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Срок выполнения административной процедуры составляет не более одного рабочего дня.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3.4. Ф</w:t>
      </w:r>
      <w:proofErr w:type="spellStart"/>
      <w:r w:rsidRPr="008B4732">
        <w:rPr>
          <w:rFonts w:ascii="Arial" w:eastAsia="Calibri" w:hAnsi="Arial" w:cs="Arial"/>
          <w:bCs/>
          <w:sz w:val="24"/>
          <w:szCs w:val="24"/>
          <w:lang w:val="x-none" w:eastAsia="en-US"/>
        </w:rPr>
        <w:t>ормирование</w:t>
      </w:r>
      <w:proofErr w:type="spellEnd"/>
      <w:r w:rsidRPr="008B4732">
        <w:rPr>
          <w:rFonts w:ascii="Arial" w:eastAsia="Calibri" w:hAnsi="Arial" w:cs="Arial"/>
          <w:bCs/>
          <w:sz w:val="24"/>
          <w:szCs w:val="24"/>
          <w:lang w:val="x-none" w:eastAsia="en-US"/>
        </w:rPr>
        <w:t xml:space="preserve"> и направление межведомственных запросов</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val="x-none" w:eastAsia="en-US"/>
        </w:rPr>
        <w:t xml:space="preserve">и получение запрашиваемых документов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3.4.1. Основанием для начала выполнения административной процедуры в рамках предоставления муниципальной услуги является необходимость получения документов (сведений), указанных в подпунктах 2.6.1.1 (за исключением Соглашения), 2.6.1.3, 2.6.1.4, 2.6.1.9, 2.6.1.10, 2.6.1.11, 2.6.1.12 пункта 2.6.1 настоящего Регламента, в рамках межведомственного информационного взаимодействия.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3.4.2. 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по форме согласно приложению № 3 к настоящему Регламенту, в том числе, при наличии технической возможности, в электронной форме с использованием системы межведомственного информационного взаимодействия </w:t>
      </w:r>
      <w:proofErr w:type="gramStart"/>
      <w:r w:rsidRPr="008B4732">
        <w:rPr>
          <w:rFonts w:ascii="Arial" w:eastAsia="Calibri" w:hAnsi="Arial" w:cs="Arial"/>
          <w:bCs/>
          <w:sz w:val="24"/>
          <w:szCs w:val="24"/>
          <w:lang w:eastAsia="en-US"/>
        </w:rPr>
        <w:t>в</w:t>
      </w:r>
      <w:proofErr w:type="gramEnd"/>
      <w:r w:rsidRPr="008B4732">
        <w:rPr>
          <w:rFonts w:ascii="Arial" w:eastAsia="Calibri" w:hAnsi="Arial" w:cs="Arial"/>
          <w:bCs/>
          <w:sz w:val="24"/>
          <w:szCs w:val="24"/>
          <w:lang w:eastAsia="en-US"/>
        </w:rPr>
        <w:t>:</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Управление Федеральной службы государственной регистрации, кадастра и картографии по Мурманской области;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ФАУ «</w:t>
      </w:r>
      <w:proofErr w:type="spellStart"/>
      <w:r w:rsidRPr="008B4732">
        <w:rPr>
          <w:rFonts w:ascii="Arial" w:eastAsia="Calibri" w:hAnsi="Arial" w:cs="Arial"/>
          <w:bCs/>
          <w:sz w:val="24"/>
          <w:szCs w:val="24"/>
          <w:lang w:eastAsia="en-US"/>
        </w:rPr>
        <w:t>Главгосэкспертиза</w:t>
      </w:r>
      <w:proofErr w:type="spellEnd"/>
      <w:r w:rsidRPr="008B4732">
        <w:rPr>
          <w:rFonts w:ascii="Arial" w:eastAsia="Calibri" w:hAnsi="Arial" w:cs="Arial"/>
          <w:bCs/>
          <w:sz w:val="24"/>
          <w:szCs w:val="24"/>
          <w:lang w:eastAsia="en-US"/>
        </w:rPr>
        <w:t xml:space="preserve"> России»;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w:t>
      </w:r>
      <w:proofErr w:type="spellStart"/>
      <w:r w:rsidRPr="008B4732">
        <w:rPr>
          <w:rFonts w:ascii="Arial" w:eastAsia="Calibri" w:hAnsi="Arial" w:cs="Arial"/>
          <w:bCs/>
          <w:sz w:val="24"/>
          <w:szCs w:val="24"/>
          <w:lang w:eastAsia="en-US"/>
        </w:rPr>
        <w:t>Росаккредитацию</w:t>
      </w:r>
      <w:proofErr w:type="spellEnd"/>
      <w:r w:rsidRPr="008B4732">
        <w:rPr>
          <w:rFonts w:ascii="Arial" w:eastAsia="Calibri" w:hAnsi="Arial" w:cs="Arial"/>
          <w:bCs/>
          <w:sz w:val="24"/>
          <w:szCs w:val="24"/>
          <w:lang w:eastAsia="en-US"/>
        </w:rPr>
        <w:t>;</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Управление </w:t>
      </w:r>
      <w:proofErr w:type="spellStart"/>
      <w:r w:rsidRPr="008B4732">
        <w:rPr>
          <w:rFonts w:ascii="Arial" w:eastAsia="Calibri" w:hAnsi="Arial" w:cs="Arial"/>
          <w:bCs/>
          <w:sz w:val="24"/>
          <w:szCs w:val="24"/>
          <w:lang w:eastAsia="en-US"/>
        </w:rPr>
        <w:t>Роспотребнадзора</w:t>
      </w:r>
      <w:proofErr w:type="spellEnd"/>
      <w:r w:rsidRPr="008B4732">
        <w:rPr>
          <w:rFonts w:ascii="Arial" w:eastAsia="Calibri" w:hAnsi="Arial" w:cs="Arial"/>
          <w:bCs/>
          <w:sz w:val="24"/>
          <w:szCs w:val="24"/>
          <w:lang w:eastAsia="en-US"/>
        </w:rPr>
        <w:t xml:space="preserve"> по Мурманской области.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3.4.3.</w:t>
      </w:r>
      <w:r w:rsidRPr="008B4732">
        <w:rPr>
          <w:rFonts w:ascii="Arial" w:eastAsia="Calibri" w:hAnsi="Arial" w:cs="Arial"/>
          <w:bCs/>
          <w:sz w:val="24"/>
          <w:szCs w:val="24"/>
          <w:lang w:eastAsia="en-US"/>
        </w:rPr>
        <w:tab/>
        <w:t xml:space="preserve">Муниципальный служащий Комитета, ответственный за предоставление муниципальной услуги, при поступлении ответа на межведомственный запрос через систему межведомственного информационного взаимодействия в течение одного рабочего дня открывает электронный документ, распечатывает его и приобщает к документам, представленным заявителем.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3.4.4.</w:t>
      </w:r>
      <w:r w:rsidRPr="008B4732">
        <w:rPr>
          <w:rFonts w:ascii="Arial" w:eastAsia="Calibri" w:hAnsi="Arial" w:cs="Arial"/>
          <w:bCs/>
          <w:sz w:val="24"/>
          <w:szCs w:val="24"/>
          <w:lang w:eastAsia="en-US"/>
        </w:rPr>
        <w:tab/>
        <w:t>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пунктом 7.1 статьи 51 Градостроительного кодекса Российской Федерации.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3.5. Принятие решения о предоставлении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3.5.1.</w:t>
      </w:r>
      <w:r w:rsidRPr="008B4732">
        <w:rPr>
          <w:rFonts w:ascii="Arial" w:eastAsia="Calibri" w:hAnsi="Arial" w:cs="Arial"/>
          <w:bCs/>
          <w:sz w:val="24"/>
          <w:szCs w:val="24"/>
          <w:lang w:eastAsia="en-US"/>
        </w:rPr>
        <w:tab/>
        <w:t>Основанием для начала выполнения административной процедуры является окончание рассмотрения заявления и прилагаемых документов, а также документов, полученных в рамках межведомственного информационного взаимодействия.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3.5.2.</w:t>
      </w:r>
      <w:r w:rsidRPr="008B4732">
        <w:rPr>
          <w:rFonts w:ascii="Arial" w:eastAsia="Calibri" w:hAnsi="Arial" w:cs="Arial"/>
          <w:bCs/>
          <w:sz w:val="24"/>
          <w:szCs w:val="24"/>
          <w:lang w:eastAsia="en-US"/>
        </w:rPr>
        <w:tab/>
        <w:t xml:space="preserve">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lastRenderedPageBreak/>
        <w:t>- в случае наличия оснований для отказа в предоставлении муниципальной услуги готовит проект уведомления об отказе в выдаче разрешения на строительство по форме согласно приложению № 2 к настоящему Регламенту с указанием причины отказа в соответствии с пунктом 2.7.5 настоящего Регламента и передает на подпись председателю Комитета (лицу, исполняющему его обязанности). Отказ в предоставлении муниципальной услуги отмечается в базе данных автоматизированной системы электронного документооборота Комитета;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в случае отсутствия оснований для отказа в предоставлении муниципальной услуги готовит проект разрешения на строительство за подписью председателя Комитета (лица, исполняющего его обязанности).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3.5.3. Председатель Комитета (лицо, исполняющее его обязанности) в день получения проекта уведомления об отказе в выдаче разрешения на строительство, разрешения на строительство подписывает их и передает муниципальному служащему Комитета, ответственному за предоставление муниципальной услуги, который регистрирует их в журнале выдачи разрешений на строительство Комитета.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Срок выполнения административной процедуры составляет один рабочий день.</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3.6. Выдача (направление) результата предоставления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муниципальной услуги заявителю</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3.6.1. Основанием для начала выполнения административной процедуры является получение муниципальным служащим Комитета, ответственным за предоставление муниципальной услуги, уведомления об отказе в выдаче разрешения на строительство или разрешения на строительство.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3.6.2. Муниципальный служащий Комитета, ответственный за предоставление муниципальной услуги, информирует заявителя (представителя заявителя) о результатах рассмотрения заявления по телефону, указанному в нем, согласовывает с заявителем дату выдачи результата предоставления муниципальной услуги, указанного в подразделе 2.3 настоящего Регламента, в случае, если заявитель изъявил желание получить его лично в Комитете.</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3.6.3. Разрешение на строительство предоставляется заявителю (представителю заявителя) при предъявлении документа, удостоверяющего его личность, лично под подпись в срок не позднее пяти рабочих дней со дня поступления заявления и приложенных к нему документов в случае его личного обращения в Комитет.</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При получении разрешения на строительство в Комитете заявитель (представитель заявителя) указывает в журнале выдачи разрешений на строительство свою фамилию, имя, отчество (последнее - при наличии), должность, ставит дату и подпись.</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3.6.4. Уведомление об отказе в выдаче разрешения на строительство предоставляется заявителю (представителю заявителя) при предъявлении документа, удостоверяющего его личность, лично под подпись в срок не позднее пяти рабочих дней со дня поступления заявления и приложенных к нему документов в Комитет в случае его личного обращения в Комитет.</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3.6.5. </w:t>
      </w:r>
      <w:proofErr w:type="gramStart"/>
      <w:r w:rsidRPr="008B4732">
        <w:rPr>
          <w:rFonts w:ascii="Arial" w:eastAsia="Calibri" w:hAnsi="Arial" w:cs="Arial"/>
          <w:bCs/>
          <w:sz w:val="24"/>
          <w:szCs w:val="24"/>
          <w:lang w:eastAsia="en-US"/>
        </w:rPr>
        <w:t>В случае если заявитель при подаче заявления и документов изъявил желание получить результат муниципальной услуги через  ГОБУ «МФЦ МО», муниципальный служащий Комитета, ответственный за предоставление муниципальной услуги, сообщает о разрешении на строительство или уведомлении об отказе в выдаче разрешения на строительство в ГОБУ «МФЦ МО» на адрес электронной почты info@mfc51.ru не позднее одного рабочего дня до даты выдачи</w:t>
      </w:r>
      <w:proofErr w:type="gramEnd"/>
      <w:r w:rsidRPr="008B4732">
        <w:rPr>
          <w:rFonts w:ascii="Arial" w:eastAsia="Calibri" w:hAnsi="Arial" w:cs="Arial"/>
          <w:bCs/>
          <w:sz w:val="24"/>
          <w:szCs w:val="24"/>
          <w:lang w:eastAsia="en-US"/>
        </w:rPr>
        <w:t xml:space="preserve"> результата предоставления муниципальной услуги.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3.6.6. </w:t>
      </w:r>
      <w:proofErr w:type="gramStart"/>
      <w:r w:rsidRPr="008B4732">
        <w:rPr>
          <w:rFonts w:ascii="Arial" w:eastAsia="Calibri" w:hAnsi="Arial" w:cs="Arial"/>
          <w:bCs/>
          <w:sz w:val="24"/>
          <w:szCs w:val="24"/>
          <w:lang w:eastAsia="en-US"/>
        </w:rPr>
        <w:t xml:space="preserve">В случае если заявитель при подаче заявления изъявил желание получить результат муниципальной услуги с использованием средств почтовой связи, муниципальный служащий Комитета, ответственный за предоставление муниципальной услуги, направляет разрешение на строительство либо уведомление об отказе в выдаче разрешения на строительство почтовым отправлением с </w:t>
      </w:r>
      <w:r w:rsidRPr="008B4732">
        <w:rPr>
          <w:rFonts w:ascii="Arial" w:eastAsia="Calibri" w:hAnsi="Arial" w:cs="Arial"/>
          <w:bCs/>
          <w:sz w:val="24"/>
          <w:szCs w:val="24"/>
          <w:lang w:eastAsia="en-US"/>
        </w:rPr>
        <w:lastRenderedPageBreak/>
        <w:t>уведомлением о вручении на адрес, указанный в заявлении, в день принятия решения о предоставлении муниципальной услуги.</w:t>
      </w:r>
      <w:proofErr w:type="gramEnd"/>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3.6.7. </w:t>
      </w:r>
      <w:proofErr w:type="gramStart"/>
      <w:r w:rsidRPr="008B4732">
        <w:rPr>
          <w:rFonts w:ascii="Arial" w:eastAsia="Calibri" w:hAnsi="Arial" w:cs="Arial"/>
          <w:bCs/>
          <w:sz w:val="24"/>
          <w:szCs w:val="24"/>
          <w:lang w:eastAsia="en-US"/>
        </w:rPr>
        <w:t>В случае неявки заявителя в Комитет в срок, указанный в пунктах  3.6.3, 3.6.4 настоящего Регламента, разрешение на строительство либо уведомление об отказе в выдаче разрешения на строительство направляется по почте заказным письмом с уведомлением о вручении в адрес заявителя в день принятия решения о предоставлении муниципальной услуги муниципальным служащим Комитета, ответственным за предоставление муниципальной услуги.</w:t>
      </w:r>
      <w:proofErr w:type="gramEnd"/>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3.7. Порядок осуществления административных процедур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(действий) в электронной форме с использованием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Единого портала, ГИСОГД</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3.7.1. Сформированное и подписанное </w:t>
      </w:r>
      <w:proofErr w:type="gramStart"/>
      <w:r w:rsidRPr="008B4732">
        <w:rPr>
          <w:rFonts w:ascii="Arial" w:eastAsia="Calibri" w:hAnsi="Arial" w:cs="Arial"/>
          <w:bCs/>
          <w:sz w:val="24"/>
          <w:szCs w:val="24"/>
          <w:lang w:eastAsia="en-US"/>
        </w:rPr>
        <w:t>заявление</w:t>
      </w:r>
      <w:proofErr w:type="gramEnd"/>
      <w:r w:rsidRPr="008B4732">
        <w:rPr>
          <w:rFonts w:ascii="Arial" w:eastAsia="Calibri" w:hAnsi="Arial" w:cs="Arial"/>
          <w:bCs/>
          <w:sz w:val="24"/>
          <w:szCs w:val="24"/>
          <w:lang w:eastAsia="en-US"/>
        </w:rPr>
        <w:t xml:space="preserve"> и иные документы, необходимые для предоставления муниципальной услуги, направляются в Комитет посредством Единого портала, ГИСОГД.</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3.7.2. Комитет обеспечивает в срок не позднее одного рабочего дня </w:t>
      </w:r>
      <w:proofErr w:type="gramStart"/>
      <w:r w:rsidRPr="008B4732">
        <w:rPr>
          <w:rFonts w:ascii="Arial" w:eastAsia="Calibri" w:hAnsi="Arial" w:cs="Arial"/>
          <w:bCs/>
          <w:sz w:val="24"/>
          <w:szCs w:val="24"/>
          <w:lang w:eastAsia="en-US"/>
        </w:rPr>
        <w:t>с даты подачи</w:t>
      </w:r>
      <w:proofErr w:type="gramEnd"/>
      <w:r w:rsidRPr="008B4732">
        <w:rPr>
          <w:rFonts w:ascii="Arial" w:eastAsia="Calibri" w:hAnsi="Arial" w:cs="Arial"/>
          <w:bCs/>
          <w:sz w:val="24"/>
          <w:szCs w:val="24"/>
          <w:lang w:eastAsia="en-US"/>
        </w:rPr>
        <w:t xml:space="preserve"> заявления на Едином портале, ГИСОГД, а в случае его поступления в нерабочий или праздничный день - в следующий за ним один рабочий день:</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б) регистрацию заявления и направление заявителю уведомления о регистрации заявления либо отказе в приеме документов, необходимых для предоставления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3.7.3. Муниципальный служащий Комитета, ответственный за предоставление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проверяет наличие электронных заявлений, поступивших посредством Единого портала, ГИСОГД с периодом не реже одного раза в день;</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рассматривает поступившие заявления и приложенные образы документов (документы).</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3.7.4. Решение о предоставлении муниципальной услуги принимается Комитетом на основании электронных образов документов, представленных заявителем, а также сведений, находящихся в распоряжении иных органов власти, органов местного самоуправления и полученных Комитетом посредством межведомственного взаимодействия.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3.7.5. Заявителю в качестве результата предоставления муниципальной услуги обеспечивается возможность получения документа: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в форме электронного документа, подписанного усиленной квалифицированной электронной подписью уполномоченного должностного лица Комитета, направленного заявителю в личный кабинет Единого портала, ГИСОГД;</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в виде бумажного документа, подтверждающего содержание электронного документа.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3.7.6.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ГИСОГД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3.7.7. При предоставлении муниципальной услуги в электронной форме заявителю направляется: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roofErr w:type="gramStart"/>
      <w:r w:rsidRPr="008B4732">
        <w:rPr>
          <w:rFonts w:ascii="Arial" w:eastAsia="Calibri" w:hAnsi="Arial" w:cs="Arial"/>
          <w:bCs/>
          <w:sz w:val="24"/>
          <w:szCs w:val="24"/>
          <w:lang w:eastAsia="en-US"/>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3.8. Исправление допущенных опечаток и ошибок </w:t>
      </w:r>
      <w:proofErr w:type="gramStart"/>
      <w:r w:rsidRPr="008B4732">
        <w:rPr>
          <w:rFonts w:ascii="Arial" w:eastAsia="Calibri" w:hAnsi="Arial" w:cs="Arial"/>
          <w:bCs/>
          <w:sz w:val="24"/>
          <w:szCs w:val="24"/>
          <w:lang w:eastAsia="en-US"/>
        </w:rPr>
        <w:t>в</w:t>
      </w:r>
      <w:proofErr w:type="gramEnd"/>
      <w:r w:rsidRPr="008B4732">
        <w:rPr>
          <w:rFonts w:ascii="Arial" w:eastAsia="Calibri" w:hAnsi="Arial" w:cs="Arial"/>
          <w:bCs/>
          <w:sz w:val="24"/>
          <w:szCs w:val="24"/>
          <w:lang w:eastAsia="en-US"/>
        </w:rPr>
        <w:t xml:space="preserve"> выданных</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в результате предоставления муниципальной услуги документах</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3.8.1.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3.8.2. Муниципальный служащий Комитета, ответственный за предоставление муниципальной услуги, в срок, не превышающий трех рабочих дней </w:t>
      </w:r>
      <w:proofErr w:type="gramStart"/>
      <w:r w:rsidRPr="008B4732">
        <w:rPr>
          <w:rFonts w:ascii="Arial" w:eastAsia="Calibri" w:hAnsi="Arial" w:cs="Arial"/>
          <w:bCs/>
          <w:sz w:val="24"/>
          <w:szCs w:val="24"/>
          <w:lang w:eastAsia="en-US"/>
        </w:rPr>
        <w:t>с даты поступления</w:t>
      </w:r>
      <w:proofErr w:type="gramEnd"/>
      <w:r w:rsidRPr="008B4732">
        <w:rPr>
          <w:rFonts w:ascii="Arial" w:eastAsia="Calibri" w:hAnsi="Arial" w:cs="Arial"/>
          <w:bCs/>
          <w:sz w:val="24"/>
          <w:szCs w:val="24"/>
          <w:lang w:eastAsia="en-US"/>
        </w:rPr>
        <w:t xml:space="preserve"> соответствующего заявления, проводит проверку указанных в заявлении сведений.</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3.8.3. Критерием принятия решения по административной процедуре является наличие или отсутствие в документах опечаток и ошибок.</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3.8.4.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осуществляет их замену в срок, не превышающий пяти рабочих дней       </w:t>
      </w:r>
      <w:proofErr w:type="gramStart"/>
      <w:r w:rsidRPr="008B4732">
        <w:rPr>
          <w:rFonts w:ascii="Arial" w:eastAsia="Calibri" w:hAnsi="Arial" w:cs="Arial"/>
          <w:bCs/>
          <w:sz w:val="24"/>
          <w:szCs w:val="24"/>
          <w:lang w:eastAsia="en-US"/>
        </w:rPr>
        <w:t>с даты поступления</w:t>
      </w:r>
      <w:proofErr w:type="gramEnd"/>
      <w:r w:rsidRPr="008B4732">
        <w:rPr>
          <w:rFonts w:ascii="Arial" w:eastAsia="Calibri" w:hAnsi="Arial" w:cs="Arial"/>
          <w:bCs/>
          <w:sz w:val="24"/>
          <w:szCs w:val="24"/>
          <w:lang w:eastAsia="en-US"/>
        </w:rPr>
        <w:t xml:space="preserve"> соответствующего заявления, либо подготавливает уведомление об отказе в исправлении опечаток и ошибок с указанием причин отказа;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Максимальный срок выполнения данной административной процедуры – пять рабочих дней.</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bookmarkStart w:id="14" w:name="Par418"/>
      <w:bookmarkEnd w:id="14"/>
      <w:r w:rsidRPr="008B4732">
        <w:rPr>
          <w:rFonts w:ascii="Arial" w:eastAsia="Calibri" w:hAnsi="Arial" w:cs="Arial"/>
          <w:bCs/>
          <w:sz w:val="24"/>
          <w:szCs w:val="24"/>
          <w:lang w:eastAsia="en-US"/>
        </w:rPr>
        <w:t xml:space="preserve">4. Формы </w:t>
      </w:r>
      <w:proofErr w:type="gramStart"/>
      <w:r w:rsidRPr="008B4732">
        <w:rPr>
          <w:rFonts w:ascii="Arial" w:eastAsia="Calibri" w:hAnsi="Arial" w:cs="Arial"/>
          <w:bCs/>
          <w:sz w:val="24"/>
          <w:szCs w:val="24"/>
          <w:lang w:eastAsia="en-US"/>
        </w:rPr>
        <w:t>контроля за</w:t>
      </w:r>
      <w:proofErr w:type="gramEnd"/>
      <w:r w:rsidRPr="008B4732">
        <w:rPr>
          <w:rFonts w:ascii="Arial" w:eastAsia="Calibri" w:hAnsi="Arial" w:cs="Arial"/>
          <w:bCs/>
          <w:sz w:val="24"/>
          <w:szCs w:val="24"/>
          <w:lang w:eastAsia="en-US"/>
        </w:rPr>
        <w:t xml:space="preserve"> выполнением Регламента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bookmarkStart w:id="15" w:name="Par377"/>
      <w:bookmarkEnd w:id="15"/>
      <w:r w:rsidRPr="008B4732">
        <w:rPr>
          <w:rFonts w:ascii="Arial" w:eastAsia="Calibri" w:hAnsi="Arial" w:cs="Arial"/>
          <w:bCs/>
          <w:sz w:val="24"/>
          <w:szCs w:val="24"/>
          <w:lang w:eastAsia="en-US"/>
        </w:rPr>
        <w:t xml:space="preserve">4.1. Порядок осуществления текущего </w:t>
      </w:r>
      <w:proofErr w:type="gramStart"/>
      <w:r w:rsidRPr="008B4732">
        <w:rPr>
          <w:rFonts w:ascii="Arial" w:eastAsia="Calibri" w:hAnsi="Arial" w:cs="Arial"/>
          <w:bCs/>
          <w:sz w:val="24"/>
          <w:szCs w:val="24"/>
          <w:lang w:eastAsia="en-US"/>
        </w:rPr>
        <w:t>контроля за</w:t>
      </w:r>
      <w:proofErr w:type="gramEnd"/>
      <w:r w:rsidRPr="008B4732">
        <w:rPr>
          <w:rFonts w:ascii="Arial" w:eastAsia="Calibri" w:hAnsi="Arial" w:cs="Arial"/>
          <w:bCs/>
          <w:sz w:val="24"/>
          <w:szCs w:val="24"/>
          <w:lang w:eastAsia="en-US"/>
        </w:rPr>
        <w:t xml:space="preserve"> соблюдением и исполнением должностными лицами, муниципальными служащими Комитета положений настоящего Регламента и иных нормативных правовых актов, устанавливающих требования к предоставлению муниципальной услуги,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а также за принятием решений муниципальными служащими Комитета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4.1.1. Текущий </w:t>
      </w:r>
      <w:proofErr w:type="gramStart"/>
      <w:r w:rsidRPr="008B4732">
        <w:rPr>
          <w:rFonts w:ascii="Arial" w:eastAsia="Calibri" w:hAnsi="Arial" w:cs="Arial"/>
          <w:bCs/>
          <w:sz w:val="24"/>
          <w:szCs w:val="24"/>
          <w:lang w:eastAsia="en-US"/>
        </w:rPr>
        <w:t>контроль за</w:t>
      </w:r>
      <w:proofErr w:type="gramEnd"/>
      <w:r w:rsidRPr="008B4732">
        <w:rPr>
          <w:rFonts w:ascii="Arial" w:eastAsia="Calibri" w:hAnsi="Arial" w:cs="Arial"/>
          <w:bCs/>
          <w:sz w:val="24"/>
          <w:szCs w:val="24"/>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исполняющее его обязанности).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4.1.2. </w:t>
      </w:r>
      <w:proofErr w:type="gramStart"/>
      <w:r w:rsidRPr="008B4732">
        <w:rPr>
          <w:rFonts w:ascii="Arial" w:eastAsia="Calibri" w:hAnsi="Arial" w:cs="Arial"/>
          <w:bCs/>
          <w:sz w:val="24"/>
          <w:szCs w:val="24"/>
          <w:lang w:eastAsia="en-US"/>
        </w:rPr>
        <w:t>Контроль за</w:t>
      </w:r>
      <w:proofErr w:type="gramEnd"/>
      <w:r w:rsidRPr="008B4732">
        <w:rPr>
          <w:rFonts w:ascii="Arial" w:eastAsia="Calibri" w:hAnsi="Arial" w:cs="Arial"/>
          <w:bCs/>
          <w:sz w:val="24"/>
          <w:szCs w:val="24"/>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в том числе порядок и формы </w:t>
      </w:r>
      <w:proofErr w:type="gramStart"/>
      <w:r w:rsidRPr="008B4732">
        <w:rPr>
          <w:rFonts w:ascii="Arial" w:eastAsia="Calibri" w:hAnsi="Arial" w:cs="Arial"/>
          <w:bCs/>
          <w:sz w:val="24"/>
          <w:szCs w:val="24"/>
          <w:lang w:eastAsia="en-US"/>
        </w:rPr>
        <w:t>контроля за</w:t>
      </w:r>
      <w:proofErr w:type="gramEnd"/>
      <w:r w:rsidRPr="008B4732">
        <w:rPr>
          <w:rFonts w:ascii="Arial" w:eastAsia="Calibri" w:hAnsi="Arial" w:cs="Arial"/>
          <w:bCs/>
          <w:sz w:val="24"/>
          <w:szCs w:val="24"/>
          <w:lang w:eastAsia="en-US"/>
        </w:rPr>
        <w:t xml:space="preserve"> полнотой и качеством предоставления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lastRenderedPageBreak/>
        <w:t xml:space="preserve">4.2.2.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В ходе проверок:</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проверяется соблюдение сроков и последовательности выполнения административных процедур;</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выявляются нарушения прав заявителей, недостатки, допущенные в ходе предоставления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4.3. Ответственность должностных лиц, муниципальных служащих Комитета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за решения и действия (бездействие), принимаемые (осуществляемые)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в ходе предоставления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настоящего Регламента закрепляется в должностных инструкциях, утверждаемых председателем Комитета исходя из прав и обязанностей Комитета.</w:t>
      </w:r>
    </w:p>
    <w:p w:rsidR="008B4732" w:rsidRPr="008B4732" w:rsidRDefault="008B4732" w:rsidP="008B4732">
      <w:pPr>
        <w:widowControl w:val="0"/>
        <w:autoSpaceDE w:val="0"/>
        <w:autoSpaceDN w:val="0"/>
        <w:adjustRightInd w:val="0"/>
        <w:jc w:val="both"/>
        <w:rPr>
          <w:rFonts w:ascii="Arial" w:eastAsia="Calibri" w:hAnsi="Arial" w:cs="Arial"/>
          <w:b/>
          <w:bCs/>
          <w:sz w:val="24"/>
          <w:szCs w:val="24"/>
          <w:lang w:eastAsia="en-US"/>
        </w:rPr>
      </w:pPr>
      <w:r w:rsidRPr="008B4732">
        <w:rPr>
          <w:rFonts w:ascii="Arial" w:eastAsia="Calibri" w:hAnsi="Arial" w:cs="Arial"/>
          <w:bCs/>
          <w:sz w:val="24"/>
          <w:szCs w:val="24"/>
          <w:lang w:eastAsia="en-US"/>
        </w:rPr>
        <w:t>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Муниципальный служащий 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настоящим Регламентом сроки. 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5. Досудебный (внесудебный) порядок обжалования решений и действий (бездействия), принимаемых и выполняемых (не выполненных)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при предоставлении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5.1. Информация для заинтересованных лиц об их праве на досудебное (внесудебное) обжалование действий (бездействия) и (или) решений,</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w:t>
      </w:r>
      <w:proofErr w:type="gramStart"/>
      <w:r w:rsidRPr="008B4732">
        <w:rPr>
          <w:rFonts w:ascii="Arial" w:eastAsia="Calibri" w:hAnsi="Arial" w:cs="Arial"/>
          <w:bCs/>
          <w:sz w:val="24"/>
          <w:szCs w:val="24"/>
          <w:lang w:eastAsia="en-US"/>
        </w:rPr>
        <w:t>принятых</w:t>
      </w:r>
      <w:proofErr w:type="gramEnd"/>
      <w:r w:rsidRPr="008B4732">
        <w:rPr>
          <w:rFonts w:ascii="Arial" w:eastAsia="Calibri" w:hAnsi="Arial" w:cs="Arial"/>
          <w:bCs/>
          <w:sz w:val="24"/>
          <w:szCs w:val="24"/>
          <w:lang w:eastAsia="en-US"/>
        </w:rPr>
        <w:t xml:space="preserve"> (осуществленных) в ходе предоставления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5.1.1. </w:t>
      </w:r>
      <w:proofErr w:type="gramStart"/>
      <w:r w:rsidRPr="008B4732">
        <w:rPr>
          <w:rFonts w:ascii="Arial" w:eastAsia="Calibri" w:hAnsi="Arial" w:cs="Arial"/>
          <w:bCs/>
          <w:sz w:val="24"/>
          <w:szCs w:val="24"/>
          <w:lang w:eastAsia="en-US"/>
        </w:rPr>
        <w:t>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а также решения и (или) действия (бездействие) ГОБУ «МФЦ МО», его работников при приеме заявления о предоставлении муниципальной услуги, запроса, указанного в статье 15.1 Федерального закона (далее - жалоба).</w:t>
      </w:r>
      <w:proofErr w:type="gramEnd"/>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5.1.2. Заявитель может обратиться с </w:t>
      </w:r>
      <w:proofErr w:type="gramStart"/>
      <w:r w:rsidRPr="008B4732">
        <w:rPr>
          <w:rFonts w:ascii="Arial" w:eastAsia="Calibri" w:hAnsi="Arial" w:cs="Arial"/>
          <w:bCs/>
          <w:sz w:val="24"/>
          <w:szCs w:val="24"/>
          <w:lang w:eastAsia="en-US"/>
        </w:rPr>
        <w:t>жалобой</w:t>
      </w:r>
      <w:proofErr w:type="gramEnd"/>
      <w:r w:rsidRPr="008B4732">
        <w:rPr>
          <w:rFonts w:ascii="Arial" w:eastAsia="Calibri" w:hAnsi="Arial" w:cs="Arial"/>
          <w:bCs/>
          <w:sz w:val="24"/>
          <w:szCs w:val="24"/>
          <w:lang w:eastAsia="en-US"/>
        </w:rPr>
        <w:t xml:space="preserve"> в том числе в следующих случаях:</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а) нарушение срока регистрации заявления;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б) нарушение срока предоставления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B4732">
        <w:rPr>
          <w:rFonts w:ascii="Arial" w:eastAsia="Calibri" w:hAnsi="Arial" w:cs="Arial"/>
          <w:bCs/>
          <w:sz w:val="24"/>
          <w:szCs w:val="24"/>
          <w:lang w:eastAsia="en-US"/>
        </w:rPr>
        <w:lastRenderedPageBreak/>
        <w:t>Мурманской области, муниципальными правовыми актами для предоставления муниципальной услуги, у заявителя;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roofErr w:type="gramStart"/>
      <w:r w:rsidRPr="008B4732">
        <w:rPr>
          <w:rFonts w:ascii="Arial" w:eastAsia="Calibri" w:hAnsi="Arial" w:cs="Arial"/>
          <w:bCs/>
          <w:sz w:val="24"/>
          <w:szCs w:val="24"/>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з) нарушение срока или порядка выдачи документов по результатам предоставления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roofErr w:type="gramStart"/>
      <w:r w:rsidRPr="008B4732">
        <w:rPr>
          <w:rFonts w:ascii="Arial" w:eastAsia="Calibri" w:hAnsi="Arial" w:cs="Arial"/>
          <w:bCs/>
          <w:sz w:val="24"/>
          <w:szCs w:val="24"/>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5.1.3. В случае установления в ходе или по результатам </w:t>
      </w:r>
      <w:proofErr w:type="gramStart"/>
      <w:r w:rsidRPr="008B4732">
        <w:rPr>
          <w:rFonts w:ascii="Arial" w:eastAsia="Calibri" w:hAnsi="Arial" w:cs="Arial"/>
          <w:bCs/>
          <w:sz w:val="24"/>
          <w:szCs w:val="24"/>
          <w:lang w:eastAsia="en-US"/>
        </w:rPr>
        <w:t>рассмотрения жалобы признаков состава административного правонарушения</w:t>
      </w:r>
      <w:proofErr w:type="gramEnd"/>
      <w:r w:rsidRPr="008B4732">
        <w:rPr>
          <w:rFonts w:ascii="Arial" w:eastAsia="Calibri" w:hAnsi="Arial" w:cs="Arial"/>
          <w:bCs/>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5.2. Органы, организации и уполномоченные на рассмотрение жалобы</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лица, которым может быть направлена жалоба заявителя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в досудебном (внесудебном) порядке</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5.2.1. Прием жалоб осуществляется Комитетом, администрацией города Мурманска, ГОБУ «МФЦ МО», Министерством цифрового развития Мурманской области.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Жалоба может быть принята при личном приеме заявителя или направлена: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по почте;</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через официальный сайт администрации города Мурманска;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через официальный сайт ГОБУ «МФЦ МО»;</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через официальный сайт Министерства цифрового развития Мурманской области;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посредством Единого портала.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5.2.3. Жалоба рассматривается ГОБУ «МФЦ МО» в случае, если жалоба подана на решения и действия (бездействие) ГОБУ «МФЦ МО», его работника при приеме заявления и документов, необходимых для предоставления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lastRenderedPageBreak/>
        <w:t>В случае если обжалуются решения и действия (бездействие) руководителя ГОБУ «МФЦ МО», жалоба подается в Министерство цифрового развития Мурманской области, которое осуществляет функции и полномочия учредителя ГОБУ «МФЦ МО», и рассматривается учредителем ГОБУ «МФЦ МО».</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5.3. Способы информирования заявителей о порядке подачи 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рассмотрения жалобы, в том числе с использованием Единого портала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Информацию о порядке подачи и рассмотрения жалобы можно получить следующими способами: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в информационно-телекоммуникационной сети Интернет на официальном сайте администрации города Мурманска;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с использованием Единого портала;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на информационных стендах в местах предоставления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посредством личного обращения (в </w:t>
      </w:r>
      <w:proofErr w:type="spellStart"/>
      <w:r w:rsidRPr="008B4732">
        <w:rPr>
          <w:rFonts w:ascii="Arial" w:eastAsia="Calibri" w:hAnsi="Arial" w:cs="Arial"/>
          <w:bCs/>
          <w:sz w:val="24"/>
          <w:szCs w:val="24"/>
          <w:lang w:eastAsia="en-US"/>
        </w:rPr>
        <w:t>т.ч</w:t>
      </w:r>
      <w:proofErr w:type="spellEnd"/>
      <w:r w:rsidRPr="008B4732">
        <w:rPr>
          <w:rFonts w:ascii="Arial" w:eastAsia="Calibri" w:hAnsi="Arial" w:cs="Arial"/>
          <w:bCs/>
          <w:sz w:val="24"/>
          <w:szCs w:val="24"/>
          <w:lang w:eastAsia="en-US"/>
        </w:rPr>
        <w:t>. по телефону, по электронной почте, почтовой связью) в Комитет, ГОБУ «МФЦ МО».</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а также его должностных лиц</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8B4732">
        <w:rPr>
          <w:rFonts w:ascii="Arial" w:eastAsia="Calibri" w:hAnsi="Arial" w:cs="Arial"/>
          <w:bCs/>
          <w:sz w:val="24"/>
          <w:szCs w:val="24"/>
          <w:lang w:eastAsia="en-US"/>
        </w:rPr>
        <w:t>с</w:t>
      </w:r>
      <w:proofErr w:type="gramEnd"/>
      <w:r w:rsidRPr="008B4732">
        <w:rPr>
          <w:rFonts w:ascii="Arial" w:eastAsia="Calibri" w:hAnsi="Arial" w:cs="Arial"/>
          <w:bCs/>
          <w:sz w:val="24"/>
          <w:szCs w:val="24"/>
          <w:lang w:eastAsia="en-US"/>
        </w:rPr>
        <w:t>:</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Федеральным законом;</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Информация, указанная в данном разделе, размещается в федеральном реестре и на Едином портале.</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bookmarkStart w:id="16" w:name="Par62"/>
      <w:bookmarkEnd w:id="16"/>
      <w:r w:rsidRPr="008B4732">
        <w:rPr>
          <w:rFonts w:ascii="Arial" w:eastAsia="Calibri" w:hAnsi="Arial" w:cs="Arial"/>
          <w:bCs/>
          <w:sz w:val="24"/>
          <w:szCs w:val="24"/>
          <w:lang w:eastAsia="en-US"/>
        </w:rPr>
        <w:t>Приложение № 1</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к Регламенту</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Председателю комитета градостроительства и территориального развития администрации города Мурманска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от ___________________________________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roofErr w:type="gramStart"/>
      <w:r w:rsidRPr="008B4732">
        <w:rPr>
          <w:rFonts w:ascii="Arial" w:eastAsia="Calibri" w:hAnsi="Arial" w:cs="Arial"/>
          <w:bCs/>
          <w:sz w:val="24"/>
          <w:szCs w:val="24"/>
          <w:lang w:eastAsia="en-US"/>
        </w:rPr>
        <w:t>(для юридических лиц - наименование заявителя, почтовые</w:t>
      </w:r>
      <w:proofErr w:type="gramEnd"/>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______________________________________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реквизиты, телефон/факс; для физических лиц - Ф.И.О.</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______________________________________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гражданина, его паспортные данные, место</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______________________________________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регистрации, телефон/факс, адрес электронной почты)</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Заявление</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Прошу выдать разрешение на строительство объекта капитального строительства; реконструкцию объекта капитального строительства; строительство линейного объекта (объекта капитального строительства, входящего в состав линейного объекта); </w:t>
      </w:r>
      <w:r w:rsidRPr="008B4732">
        <w:rPr>
          <w:rFonts w:ascii="Arial" w:eastAsia="Calibri" w:hAnsi="Arial" w:cs="Arial"/>
          <w:bCs/>
          <w:sz w:val="24"/>
          <w:szCs w:val="24"/>
          <w:lang w:eastAsia="en-US"/>
        </w:rPr>
        <w:lastRenderedPageBreak/>
        <w:t>реконструкцию линейного объекта (объекта капитального строительства, входящего в состав линейного объекта)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(ненужное зачеркнуть)</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____________________________________________________________________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(наименование объекта капитального строительства (этапа) в соответствии с проектной документацией)</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1. На земельном участке______________________________________________________________________________________________________________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roofErr w:type="gramStart"/>
      <w:r w:rsidRPr="008B4732">
        <w:rPr>
          <w:rFonts w:ascii="Arial" w:eastAsia="Calibri" w:hAnsi="Arial" w:cs="Arial"/>
          <w:bCs/>
          <w:sz w:val="24"/>
          <w:szCs w:val="24"/>
          <w:lang w:eastAsia="en-US"/>
        </w:rPr>
        <w:t>(кадастровый номер земельного участка (земельных участков), номер кадастрового квартала</w:t>
      </w:r>
      <w:proofErr w:type="gramEnd"/>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(кадастровых кварталов), в пределах </w:t>
      </w:r>
      <w:proofErr w:type="gramStart"/>
      <w:r w:rsidRPr="008B4732">
        <w:rPr>
          <w:rFonts w:ascii="Arial" w:eastAsia="Calibri" w:hAnsi="Arial" w:cs="Arial"/>
          <w:bCs/>
          <w:sz w:val="24"/>
          <w:szCs w:val="24"/>
          <w:lang w:eastAsia="en-US"/>
        </w:rPr>
        <w:t>которого</w:t>
      </w:r>
      <w:proofErr w:type="gramEnd"/>
      <w:r w:rsidRPr="008B4732">
        <w:rPr>
          <w:rFonts w:ascii="Arial" w:eastAsia="Calibri" w:hAnsi="Arial" w:cs="Arial"/>
          <w:bCs/>
          <w:sz w:val="24"/>
          <w:szCs w:val="24"/>
          <w:lang w:eastAsia="en-US"/>
        </w:rPr>
        <w:t xml:space="preserve"> (которых) расположен или планируется расположение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объекта капитального строительства)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 Кадастровый номер реконструируемого объекта капитального строительства ____________________________________________________________________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 По адресу_________________________________________________________________________________________________________________________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(почтовый адрес объекта)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4. Сроком </w:t>
      </w:r>
      <w:proofErr w:type="gramStart"/>
      <w:r w:rsidRPr="008B4732">
        <w:rPr>
          <w:rFonts w:ascii="Arial" w:eastAsia="Calibri" w:hAnsi="Arial" w:cs="Arial"/>
          <w:bCs/>
          <w:sz w:val="24"/>
          <w:szCs w:val="24"/>
          <w:lang w:eastAsia="en-US"/>
        </w:rPr>
        <w:t>на</w:t>
      </w:r>
      <w:proofErr w:type="gramEnd"/>
      <w:r w:rsidRPr="008B4732">
        <w:rPr>
          <w:rFonts w:ascii="Arial" w:eastAsia="Calibri" w:hAnsi="Arial" w:cs="Arial"/>
          <w:bCs/>
          <w:sz w:val="24"/>
          <w:szCs w:val="24"/>
          <w:lang w:eastAsia="en-US"/>
        </w:rPr>
        <w:t>____________________________________________________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w:t>
      </w:r>
      <w:proofErr w:type="gramStart"/>
      <w:r w:rsidRPr="008B4732">
        <w:rPr>
          <w:rFonts w:ascii="Arial" w:eastAsia="Calibri" w:hAnsi="Arial" w:cs="Arial"/>
          <w:bCs/>
          <w:sz w:val="24"/>
          <w:szCs w:val="24"/>
          <w:lang w:eastAsia="en-US"/>
        </w:rPr>
        <w:t>(указываются основания срока строительства (проектная документация (раздел),</w:t>
      </w:r>
      <w:proofErr w:type="gramEnd"/>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_______________________________________________________________________________________________нормативный правовой акт (номер, дата, статья)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5. Проектная документация разработана___________________________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____________________________________________________________________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____________________________________________________________________, (наименование проектной организации, почтовый адрес, телефон)</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roofErr w:type="gramStart"/>
      <w:r w:rsidRPr="008B4732">
        <w:rPr>
          <w:rFonts w:ascii="Arial" w:eastAsia="Calibri" w:hAnsi="Arial" w:cs="Arial"/>
          <w:bCs/>
          <w:sz w:val="24"/>
          <w:szCs w:val="24"/>
          <w:lang w:eastAsia="en-US"/>
        </w:rPr>
        <w:t>имеющей</w:t>
      </w:r>
      <w:proofErr w:type="gramEnd"/>
      <w:r w:rsidRPr="008B4732">
        <w:rPr>
          <w:rFonts w:ascii="Arial" w:eastAsia="Calibri" w:hAnsi="Arial" w:cs="Arial"/>
          <w:bCs/>
          <w:sz w:val="24"/>
          <w:szCs w:val="24"/>
          <w:lang w:eastAsia="en-US"/>
        </w:rPr>
        <w:t xml:space="preserve"> свидетельство о допуске СРО выполнения проектных работ, выданное ____________________________________________________________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(наименование саморегулирующей организации, выдавшей свидетельство о допуске)</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u w:val="single"/>
          <w:lang w:eastAsia="en-US"/>
        </w:rPr>
        <w:t>№</w:t>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t xml:space="preserve">          </w:t>
      </w:r>
      <w:r w:rsidRPr="008B4732">
        <w:rPr>
          <w:rFonts w:ascii="Arial" w:eastAsia="Calibri" w:hAnsi="Arial" w:cs="Arial"/>
          <w:bCs/>
          <w:sz w:val="24"/>
          <w:szCs w:val="24"/>
          <w:u w:val="single"/>
          <w:lang w:eastAsia="en-US"/>
        </w:rPr>
        <w:tab/>
        <w:t xml:space="preserve">             от «</w:t>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t>»</w:t>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t xml:space="preserve">      20       года</w:t>
      </w:r>
      <w:r w:rsidRPr="008B4732">
        <w:rPr>
          <w:rFonts w:ascii="Arial" w:eastAsia="Calibri" w:hAnsi="Arial" w:cs="Arial"/>
          <w:bCs/>
          <w:sz w:val="24"/>
          <w:szCs w:val="24"/>
          <w:lang w:eastAsia="en-US"/>
        </w:rPr>
        <w:t xml:space="preserve">  (номер и дата выдачи свидетельства о допуске СРО)</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roofErr w:type="gramStart"/>
      <w:r w:rsidRPr="008B4732">
        <w:rPr>
          <w:rFonts w:ascii="Arial" w:eastAsia="Calibri" w:hAnsi="Arial" w:cs="Arial"/>
          <w:bCs/>
          <w:sz w:val="24"/>
          <w:szCs w:val="24"/>
          <w:lang w:eastAsia="en-US"/>
        </w:rPr>
        <w:t>согласована</w:t>
      </w:r>
      <w:proofErr w:type="gramEnd"/>
      <w:r w:rsidRPr="008B4732">
        <w:rPr>
          <w:rFonts w:ascii="Arial" w:eastAsia="Calibri" w:hAnsi="Arial" w:cs="Arial"/>
          <w:bCs/>
          <w:sz w:val="24"/>
          <w:szCs w:val="24"/>
          <w:lang w:eastAsia="en-US"/>
        </w:rPr>
        <w:t xml:space="preserve"> в установленном порядке с заинтересованными организациями.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6. Наименование организации, выдавшей положительное заключение экспертизы проектной документации, реквизиты приказа об утверждении положительного заключения государственной экологической экспертизы (в случаях, предусмотренных законодательством Российской Федерации)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________________________________________________________________________________________________________________________________________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7. Регистрационный номер и дата выдачи положительного заключения</w:t>
      </w:r>
    </w:p>
    <w:p w:rsidR="008B4732" w:rsidRPr="008B4732" w:rsidRDefault="008B4732" w:rsidP="008B4732">
      <w:pPr>
        <w:widowControl w:val="0"/>
        <w:autoSpaceDE w:val="0"/>
        <w:autoSpaceDN w:val="0"/>
        <w:adjustRightInd w:val="0"/>
        <w:jc w:val="both"/>
        <w:rPr>
          <w:rFonts w:ascii="Arial" w:eastAsia="Calibri" w:hAnsi="Arial" w:cs="Arial"/>
          <w:bCs/>
          <w:sz w:val="24"/>
          <w:szCs w:val="24"/>
          <w:u w:val="single"/>
          <w:lang w:eastAsia="en-US"/>
        </w:rPr>
      </w:pPr>
      <w:r w:rsidRPr="008B4732">
        <w:rPr>
          <w:rFonts w:ascii="Arial" w:eastAsia="Calibri" w:hAnsi="Arial" w:cs="Arial"/>
          <w:bCs/>
          <w:sz w:val="24"/>
          <w:szCs w:val="24"/>
          <w:lang w:eastAsia="en-US"/>
        </w:rPr>
        <w:t>____________________________________________________________________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u w:val="single"/>
          <w:lang w:eastAsia="en-US"/>
        </w:rPr>
      </w:pPr>
      <w:r w:rsidRPr="008B4732">
        <w:rPr>
          <w:rFonts w:ascii="Arial" w:eastAsia="Calibri" w:hAnsi="Arial" w:cs="Arial"/>
          <w:bCs/>
          <w:sz w:val="24"/>
          <w:szCs w:val="24"/>
          <w:lang w:eastAsia="en-US"/>
        </w:rPr>
        <w:t>8. Градостроительный план земельного участка __________________________________________________________________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(строка не является обязательной для</w:t>
      </w:r>
      <w:r w:rsidRPr="008B4732">
        <w:rPr>
          <w:rFonts w:ascii="Arial" w:eastAsia="Calibri" w:hAnsi="Arial" w:cs="Arial"/>
          <w:bCs/>
          <w:i/>
          <w:sz w:val="24"/>
          <w:szCs w:val="24"/>
          <w:lang w:eastAsia="en-US"/>
        </w:rPr>
        <w:t xml:space="preserve"> </w:t>
      </w:r>
      <w:r w:rsidRPr="008B4732">
        <w:rPr>
          <w:rFonts w:ascii="Arial" w:eastAsia="Calibri" w:hAnsi="Arial" w:cs="Arial"/>
          <w:bCs/>
          <w:sz w:val="24"/>
          <w:szCs w:val="24"/>
          <w:lang w:eastAsia="en-US"/>
        </w:rPr>
        <w:t>заполнения заявителем, так как документ находится в распоряжении Комитета)</w:t>
      </w:r>
    </w:p>
    <w:p w:rsidR="008B4732" w:rsidRPr="008B4732" w:rsidRDefault="008B4732" w:rsidP="008B4732">
      <w:pPr>
        <w:widowControl w:val="0"/>
        <w:autoSpaceDE w:val="0"/>
        <w:autoSpaceDN w:val="0"/>
        <w:adjustRightInd w:val="0"/>
        <w:jc w:val="both"/>
        <w:rPr>
          <w:rFonts w:ascii="Arial" w:eastAsia="Calibri" w:hAnsi="Arial" w:cs="Arial"/>
          <w:bCs/>
          <w:sz w:val="24"/>
          <w:szCs w:val="24"/>
          <w:u w:val="single"/>
          <w:lang w:eastAsia="en-US"/>
        </w:rPr>
      </w:pPr>
      <w:r w:rsidRPr="008B4732">
        <w:rPr>
          <w:rFonts w:ascii="Arial" w:eastAsia="Calibri" w:hAnsi="Arial" w:cs="Arial"/>
          <w:bCs/>
          <w:sz w:val="24"/>
          <w:szCs w:val="24"/>
          <w:lang w:eastAsia="en-US"/>
        </w:rPr>
        <w:t>____________________________________________________________________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roofErr w:type="gramStart"/>
      <w:r w:rsidRPr="008B4732">
        <w:rPr>
          <w:rFonts w:ascii="Arial" w:eastAsia="Calibri" w:hAnsi="Arial" w:cs="Arial"/>
          <w:bCs/>
          <w:sz w:val="24"/>
          <w:szCs w:val="24"/>
          <w:lang w:eastAsia="en-US"/>
        </w:rPr>
        <w:t>(дата выдачи градостроительного плана, его номер и орган,</w:t>
      </w:r>
      <w:proofErr w:type="gramEnd"/>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____________________________________________________________________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выдавший градостроительный план земельного участка)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9. Проект планировки и проект межевания территории________________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roofErr w:type="gramStart"/>
      <w:r w:rsidRPr="008B4732">
        <w:rPr>
          <w:rFonts w:ascii="Arial" w:eastAsia="Calibri" w:hAnsi="Arial" w:cs="Arial"/>
          <w:bCs/>
          <w:sz w:val="24"/>
          <w:szCs w:val="24"/>
          <w:lang w:eastAsia="en-US"/>
        </w:rPr>
        <w:t>(заполняется в отношении линейных объектов, дата и номер решения об утверждении</w:t>
      </w:r>
      <w:proofErr w:type="gramEnd"/>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__________________________________________________________________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проекта планировки и проекта межевания территории и лицо, принявшее </w:t>
      </w:r>
      <w:r w:rsidRPr="008B4732">
        <w:rPr>
          <w:rFonts w:ascii="Arial" w:eastAsia="Calibri" w:hAnsi="Arial" w:cs="Arial"/>
          <w:bCs/>
          <w:sz w:val="24"/>
          <w:szCs w:val="24"/>
          <w:lang w:eastAsia="en-US"/>
        </w:rPr>
        <w:lastRenderedPageBreak/>
        <w:t>такое решение)</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____________________________________________________________________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10. Краткие проектные характеристики объекта капитального строительства: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__________________________________________________________________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(наименование объекта капитального строительства, входящего в состав имущественного комплекса, при строительстве сложного объекта, в соответствии с проектной документацией)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843"/>
        <w:gridCol w:w="2693"/>
        <w:gridCol w:w="1984"/>
      </w:tblGrid>
      <w:tr w:rsidR="008B4732" w:rsidRPr="008B4732" w:rsidTr="00315899">
        <w:tc>
          <w:tcPr>
            <w:tcW w:w="3119"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Общая площадь</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w:t>
            </w:r>
            <w:proofErr w:type="spellStart"/>
            <w:r w:rsidRPr="008B4732">
              <w:rPr>
                <w:rFonts w:ascii="Arial" w:eastAsia="Calibri" w:hAnsi="Arial" w:cs="Arial"/>
                <w:bCs/>
                <w:sz w:val="24"/>
                <w:szCs w:val="24"/>
                <w:lang w:eastAsia="en-US"/>
              </w:rPr>
              <w:t>кв</w:t>
            </w:r>
            <w:proofErr w:type="gramStart"/>
            <w:r w:rsidRPr="008B4732">
              <w:rPr>
                <w:rFonts w:ascii="Arial" w:eastAsia="Calibri" w:hAnsi="Arial" w:cs="Arial"/>
                <w:bCs/>
                <w:sz w:val="24"/>
                <w:szCs w:val="24"/>
                <w:lang w:eastAsia="en-US"/>
              </w:rPr>
              <w:t>.м</w:t>
            </w:r>
            <w:proofErr w:type="spellEnd"/>
            <w:proofErr w:type="gramEnd"/>
            <w:r w:rsidRPr="008B4732">
              <w:rPr>
                <w:rFonts w:ascii="Arial" w:eastAsia="Calibri" w:hAnsi="Arial" w:cs="Arial"/>
                <w:bCs/>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Площадь участка (</w:t>
            </w:r>
            <w:proofErr w:type="spellStart"/>
            <w:r w:rsidRPr="008B4732">
              <w:rPr>
                <w:rFonts w:ascii="Arial" w:eastAsia="Calibri" w:hAnsi="Arial" w:cs="Arial"/>
                <w:bCs/>
                <w:sz w:val="24"/>
                <w:szCs w:val="24"/>
                <w:lang w:eastAsia="en-US"/>
              </w:rPr>
              <w:t>кв</w:t>
            </w:r>
            <w:proofErr w:type="gramStart"/>
            <w:r w:rsidRPr="008B4732">
              <w:rPr>
                <w:rFonts w:ascii="Arial" w:eastAsia="Calibri" w:hAnsi="Arial" w:cs="Arial"/>
                <w:bCs/>
                <w:sz w:val="24"/>
                <w:szCs w:val="24"/>
                <w:lang w:eastAsia="en-US"/>
              </w:rPr>
              <w:t>.м</w:t>
            </w:r>
            <w:proofErr w:type="spellEnd"/>
            <w:proofErr w:type="gramEnd"/>
            <w:r w:rsidRPr="008B4732">
              <w:rPr>
                <w:rFonts w:ascii="Arial" w:eastAsia="Calibri" w:hAnsi="Arial" w:cs="Arial"/>
                <w:bCs/>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
        </w:tc>
      </w:tr>
      <w:tr w:rsidR="008B4732" w:rsidRPr="008B4732" w:rsidTr="00315899">
        <w:tc>
          <w:tcPr>
            <w:tcW w:w="3119"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Объем (</w:t>
            </w:r>
            <w:proofErr w:type="spellStart"/>
            <w:r w:rsidRPr="008B4732">
              <w:rPr>
                <w:rFonts w:ascii="Arial" w:eastAsia="Calibri" w:hAnsi="Arial" w:cs="Arial"/>
                <w:bCs/>
                <w:sz w:val="24"/>
                <w:szCs w:val="24"/>
                <w:lang w:eastAsia="en-US"/>
              </w:rPr>
              <w:t>куб</w:t>
            </w:r>
            <w:proofErr w:type="gramStart"/>
            <w:r w:rsidRPr="008B4732">
              <w:rPr>
                <w:rFonts w:ascii="Arial" w:eastAsia="Calibri" w:hAnsi="Arial" w:cs="Arial"/>
                <w:bCs/>
                <w:sz w:val="24"/>
                <w:szCs w:val="24"/>
                <w:lang w:eastAsia="en-US"/>
              </w:rPr>
              <w:t>.м</w:t>
            </w:r>
            <w:proofErr w:type="spellEnd"/>
            <w:proofErr w:type="gramEnd"/>
            <w:r w:rsidRPr="008B4732">
              <w:rPr>
                <w:rFonts w:ascii="Arial" w:eastAsia="Calibri" w:hAnsi="Arial" w:cs="Arial"/>
                <w:bCs/>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В том числе подземной части (</w:t>
            </w:r>
            <w:proofErr w:type="spellStart"/>
            <w:r w:rsidRPr="008B4732">
              <w:rPr>
                <w:rFonts w:ascii="Arial" w:eastAsia="Calibri" w:hAnsi="Arial" w:cs="Arial"/>
                <w:bCs/>
                <w:sz w:val="24"/>
                <w:szCs w:val="24"/>
                <w:lang w:eastAsia="en-US"/>
              </w:rPr>
              <w:t>куб</w:t>
            </w:r>
            <w:proofErr w:type="gramStart"/>
            <w:r w:rsidRPr="008B4732">
              <w:rPr>
                <w:rFonts w:ascii="Arial" w:eastAsia="Calibri" w:hAnsi="Arial" w:cs="Arial"/>
                <w:bCs/>
                <w:sz w:val="24"/>
                <w:szCs w:val="24"/>
                <w:lang w:eastAsia="en-US"/>
              </w:rPr>
              <w:t>.м</w:t>
            </w:r>
            <w:proofErr w:type="spellEnd"/>
            <w:proofErr w:type="gramEnd"/>
            <w:r w:rsidRPr="008B4732">
              <w:rPr>
                <w:rFonts w:ascii="Arial" w:eastAsia="Calibri" w:hAnsi="Arial" w:cs="Arial"/>
                <w:bCs/>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
        </w:tc>
      </w:tr>
      <w:tr w:rsidR="008B4732" w:rsidRPr="008B4732" w:rsidTr="00315899">
        <w:tc>
          <w:tcPr>
            <w:tcW w:w="3119"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Количество этажей (шт.)</w:t>
            </w:r>
          </w:p>
        </w:tc>
        <w:tc>
          <w:tcPr>
            <w:tcW w:w="1843" w:type="dxa"/>
            <w:tcBorders>
              <w:top w:val="single" w:sz="4" w:space="0" w:color="auto"/>
              <w:left w:val="single" w:sz="4" w:space="0" w:color="auto"/>
              <w:bottom w:val="single" w:sz="4" w:space="0" w:color="auto"/>
              <w:right w:val="single" w:sz="4" w:space="0" w:color="auto"/>
            </w:tcBorders>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Высота (м)</w:t>
            </w:r>
          </w:p>
        </w:tc>
        <w:tc>
          <w:tcPr>
            <w:tcW w:w="1984" w:type="dxa"/>
            <w:tcBorders>
              <w:top w:val="single" w:sz="4" w:space="0" w:color="auto"/>
              <w:left w:val="single" w:sz="4" w:space="0" w:color="auto"/>
              <w:bottom w:val="single" w:sz="4" w:space="0" w:color="auto"/>
              <w:right w:val="single" w:sz="4" w:space="0" w:color="auto"/>
            </w:tcBorders>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
        </w:tc>
      </w:tr>
      <w:tr w:rsidR="008B4732" w:rsidRPr="008B4732" w:rsidTr="00315899">
        <w:tc>
          <w:tcPr>
            <w:tcW w:w="3119"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Количество подземных этажей (шт.)</w:t>
            </w:r>
          </w:p>
        </w:tc>
        <w:tc>
          <w:tcPr>
            <w:tcW w:w="1843" w:type="dxa"/>
            <w:tcBorders>
              <w:top w:val="single" w:sz="4" w:space="0" w:color="auto"/>
              <w:left w:val="single" w:sz="4" w:space="0" w:color="auto"/>
              <w:bottom w:val="single" w:sz="4" w:space="0" w:color="auto"/>
              <w:right w:val="single" w:sz="4" w:space="0" w:color="auto"/>
            </w:tcBorders>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
        </w:tc>
        <w:tc>
          <w:tcPr>
            <w:tcW w:w="2693" w:type="dxa"/>
            <w:vMerge w:val="restart"/>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Вместимость (чел.)</w:t>
            </w:r>
          </w:p>
        </w:tc>
        <w:tc>
          <w:tcPr>
            <w:tcW w:w="1984" w:type="dxa"/>
            <w:vMerge w:val="restart"/>
            <w:tcBorders>
              <w:top w:val="single" w:sz="4" w:space="0" w:color="auto"/>
              <w:left w:val="single" w:sz="4" w:space="0" w:color="auto"/>
              <w:bottom w:val="single" w:sz="4" w:space="0" w:color="auto"/>
              <w:right w:val="single" w:sz="4" w:space="0" w:color="auto"/>
            </w:tcBorders>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
        </w:tc>
      </w:tr>
      <w:tr w:rsidR="008B4732" w:rsidRPr="008B4732" w:rsidTr="00315899">
        <w:tc>
          <w:tcPr>
            <w:tcW w:w="3119"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Площадь застройки (</w:t>
            </w:r>
            <w:proofErr w:type="spellStart"/>
            <w:r w:rsidRPr="008B4732">
              <w:rPr>
                <w:rFonts w:ascii="Arial" w:eastAsia="Calibri" w:hAnsi="Arial" w:cs="Arial"/>
                <w:bCs/>
                <w:sz w:val="24"/>
                <w:szCs w:val="24"/>
                <w:lang w:eastAsia="en-US"/>
              </w:rPr>
              <w:t>кв</w:t>
            </w:r>
            <w:proofErr w:type="gramStart"/>
            <w:r w:rsidRPr="008B4732">
              <w:rPr>
                <w:rFonts w:ascii="Arial" w:eastAsia="Calibri" w:hAnsi="Arial" w:cs="Arial"/>
                <w:bCs/>
                <w:sz w:val="24"/>
                <w:szCs w:val="24"/>
                <w:lang w:eastAsia="en-US"/>
              </w:rPr>
              <w:t>.м</w:t>
            </w:r>
            <w:proofErr w:type="spellEnd"/>
            <w:proofErr w:type="gramEnd"/>
            <w:r w:rsidRPr="008B4732">
              <w:rPr>
                <w:rFonts w:ascii="Arial" w:eastAsia="Calibri" w:hAnsi="Arial" w:cs="Arial"/>
                <w:bCs/>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
        </w:tc>
      </w:tr>
      <w:tr w:rsidR="008B4732" w:rsidRPr="008B4732" w:rsidTr="00315899">
        <w:tc>
          <w:tcPr>
            <w:tcW w:w="3119"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Иные показатели</w:t>
            </w:r>
          </w:p>
        </w:tc>
        <w:tc>
          <w:tcPr>
            <w:tcW w:w="6520" w:type="dxa"/>
            <w:gridSpan w:val="3"/>
            <w:tcBorders>
              <w:top w:val="single" w:sz="4" w:space="0" w:color="auto"/>
              <w:left w:val="single" w:sz="4" w:space="0" w:color="auto"/>
              <w:bottom w:val="single" w:sz="4" w:space="0" w:color="auto"/>
              <w:right w:val="single" w:sz="4" w:space="0" w:color="auto"/>
            </w:tcBorders>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
        </w:tc>
      </w:tr>
    </w:tbl>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10.1. Краткие проектные характеристики линейного объекта: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(заполняется в отношении линейного объекта с учетом показателей, содержащихся в проектной документации на основании положительного заключения экспертизы проектной документации)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962"/>
      </w:tblGrid>
      <w:tr w:rsidR="008B4732" w:rsidRPr="008B4732" w:rsidTr="00315899">
        <w:tc>
          <w:tcPr>
            <w:tcW w:w="467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Категория (класс)</w:t>
            </w:r>
          </w:p>
        </w:tc>
        <w:tc>
          <w:tcPr>
            <w:tcW w:w="4962" w:type="dxa"/>
            <w:tcBorders>
              <w:top w:val="single" w:sz="4" w:space="0" w:color="auto"/>
              <w:left w:val="single" w:sz="4" w:space="0" w:color="auto"/>
              <w:bottom w:val="single" w:sz="4" w:space="0" w:color="auto"/>
              <w:right w:val="single" w:sz="4" w:space="0" w:color="auto"/>
            </w:tcBorders>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
        </w:tc>
      </w:tr>
      <w:tr w:rsidR="008B4732" w:rsidRPr="008B4732" w:rsidTr="00315899">
        <w:tc>
          <w:tcPr>
            <w:tcW w:w="467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Протяженность:</w:t>
            </w:r>
          </w:p>
        </w:tc>
        <w:tc>
          <w:tcPr>
            <w:tcW w:w="4962" w:type="dxa"/>
            <w:tcBorders>
              <w:top w:val="single" w:sz="4" w:space="0" w:color="auto"/>
              <w:left w:val="single" w:sz="4" w:space="0" w:color="auto"/>
              <w:bottom w:val="single" w:sz="4" w:space="0" w:color="auto"/>
              <w:right w:val="single" w:sz="4" w:space="0" w:color="auto"/>
            </w:tcBorders>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
        </w:tc>
      </w:tr>
      <w:tr w:rsidR="008B4732" w:rsidRPr="008B4732" w:rsidTr="00315899">
        <w:tc>
          <w:tcPr>
            <w:tcW w:w="467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Мощность (пропускная способность, грузооборот, интенсивность движения):</w:t>
            </w:r>
          </w:p>
        </w:tc>
        <w:tc>
          <w:tcPr>
            <w:tcW w:w="4962" w:type="dxa"/>
            <w:tcBorders>
              <w:top w:val="single" w:sz="4" w:space="0" w:color="auto"/>
              <w:left w:val="single" w:sz="4" w:space="0" w:color="auto"/>
              <w:bottom w:val="single" w:sz="4" w:space="0" w:color="auto"/>
              <w:right w:val="single" w:sz="4" w:space="0" w:color="auto"/>
            </w:tcBorders>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
        </w:tc>
      </w:tr>
      <w:tr w:rsidR="008B4732" w:rsidRPr="008B4732" w:rsidTr="00315899">
        <w:tc>
          <w:tcPr>
            <w:tcW w:w="467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Тип (КЛ, </w:t>
            </w:r>
            <w:proofErr w:type="gramStart"/>
            <w:r w:rsidRPr="008B4732">
              <w:rPr>
                <w:rFonts w:ascii="Arial" w:eastAsia="Calibri" w:hAnsi="Arial" w:cs="Arial"/>
                <w:bCs/>
                <w:sz w:val="24"/>
                <w:szCs w:val="24"/>
                <w:lang w:eastAsia="en-US"/>
              </w:rPr>
              <w:t>ВЛ</w:t>
            </w:r>
            <w:proofErr w:type="gramEnd"/>
            <w:r w:rsidRPr="008B4732">
              <w:rPr>
                <w:rFonts w:ascii="Arial" w:eastAsia="Calibri" w:hAnsi="Arial" w:cs="Arial"/>
                <w:bCs/>
                <w:sz w:val="24"/>
                <w:szCs w:val="24"/>
                <w:lang w:eastAsia="en-US"/>
              </w:rPr>
              <w:t>, КВЛ), уровень напряжения линий электропередачи</w:t>
            </w:r>
          </w:p>
        </w:tc>
        <w:tc>
          <w:tcPr>
            <w:tcW w:w="4962" w:type="dxa"/>
            <w:tcBorders>
              <w:top w:val="single" w:sz="4" w:space="0" w:color="auto"/>
              <w:left w:val="single" w:sz="4" w:space="0" w:color="auto"/>
              <w:bottom w:val="single" w:sz="4" w:space="0" w:color="auto"/>
              <w:right w:val="single" w:sz="4" w:space="0" w:color="auto"/>
            </w:tcBorders>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
        </w:tc>
      </w:tr>
      <w:tr w:rsidR="008B4732" w:rsidRPr="008B4732" w:rsidTr="00315899">
        <w:tc>
          <w:tcPr>
            <w:tcW w:w="467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Перечень конструктивных элементов, оказывающих влияние на безопасность:</w:t>
            </w:r>
          </w:p>
        </w:tc>
        <w:tc>
          <w:tcPr>
            <w:tcW w:w="4962" w:type="dxa"/>
            <w:tcBorders>
              <w:top w:val="single" w:sz="4" w:space="0" w:color="auto"/>
              <w:left w:val="single" w:sz="4" w:space="0" w:color="auto"/>
              <w:bottom w:val="single" w:sz="4" w:space="0" w:color="auto"/>
              <w:right w:val="single" w:sz="4" w:space="0" w:color="auto"/>
            </w:tcBorders>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
        </w:tc>
      </w:tr>
      <w:tr w:rsidR="008B4732" w:rsidRPr="008B4732" w:rsidTr="00315899">
        <w:tc>
          <w:tcPr>
            <w:tcW w:w="467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Иные показатели</w:t>
            </w:r>
          </w:p>
        </w:tc>
        <w:tc>
          <w:tcPr>
            <w:tcW w:w="4962" w:type="dxa"/>
            <w:tcBorders>
              <w:top w:val="single" w:sz="4" w:space="0" w:color="auto"/>
              <w:left w:val="single" w:sz="4" w:space="0" w:color="auto"/>
              <w:bottom w:val="single" w:sz="4" w:space="0" w:color="auto"/>
              <w:right w:val="single" w:sz="4" w:space="0" w:color="auto"/>
            </w:tcBorders>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
        </w:tc>
      </w:tr>
    </w:tbl>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11. Одновременно ставлю Вас в известность, что: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11.1. Функции технического заказчика будут выполняться организацией________________________, являющейся членом соответственно</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(наименование организации)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саморегулируемой организации в области: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инженерных изысканий, свидетельство о допуске СРО к работам выдано______________________________________________________________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(наименование саморегулирующей организации, выдавшей свидетельство о допуске)</w:t>
      </w:r>
    </w:p>
    <w:p w:rsidR="008B4732" w:rsidRPr="008B4732" w:rsidRDefault="008B4732" w:rsidP="008B4732">
      <w:pPr>
        <w:widowControl w:val="0"/>
        <w:autoSpaceDE w:val="0"/>
        <w:autoSpaceDN w:val="0"/>
        <w:adjustRightInd w:val="0"/>
        <w:jc w:val="both"/>
        <w:rPr>
          <w:rFonts w:ascii="Arial" w:eastAsia="Calibri" w:hAnsi="Arial" w:cs="Arial"/>
          <w:bCs/>
          <w:i/>
          <w:sz w:val="24"/>
          <w:szCs w:val="24"/>
          <w:lang w:eastAsia="en-US"/>
        </w:rPr>
      </w:pPr>
      <w:r w:rsidRPr="008B4732">
        <w:rPr>
          <w:rFonts w:ascii="Arial" w:eastAsia="Calibri" w:hAnsi="Arial" w:cs="Arial"/>
          <w:bCs/>
          <w:i/>
          <w:sz w:val="24"/>
          <w:szCs w:val="24"/>
          <w:lang w:eastAsia="en-US"/>
        </w:rPr>
        <w:t>____________________________________________________________________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u w:val="single"/>
          <w:lang w:eastAsia="en-US"/>
        </w:rPr>
        <w:t>№</w:t>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t xml:space="preserve">          </w:t>
      </w:r>
      <w:r w:rsidRPr="008B4732">
        <w:rPr>
          <w:rFonts w:ascii="Arial" w:eastAsia="Calibri" w:hAnsi="Arial" w:cs="Arial"/>
          <w:bCs/>
          <w:sz w:val="24"/>
          <w:szCs w:val="24"/>
          <w:u w:val="single"/>
          <w:lang w:eastAsia="en-US"/>
        </w:rPr>
        <w:tab/>
        <w:t xml:space="preserve">             от «</w:t>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t>»</w:t>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t xml:space="preserve">      20       года</w:t>
      </w:r>
      <w:r w:rsidRPr="008B4732">
        <w:rPr>
          <w:rFonts w:ascii="Arial" w:eastAsia="Calibri" w:hAnsi="Arial" w:cs="Arial"/>
          <w:bCs/>
          <w:sz w:val="24"/>
          <w:szCs w:val="24"/>
          <w:lang w:eastAsia="en-US"/>
        </w:rPr>
        <w:t xml:space="preserve">;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(номер и дата выдачи свидетельства о допуске СРО)</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архитектурно-строительного проектирования, свидетельство о допуске СРО к работам выдано_______________________________________________________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i/>
          <w:sz w:val="24"/>
          <w:szCs w:val="24"/>
          <w:lang w:eastAsia="en-US"/>
        </w:rPr>
        <w:t xml:space="preserve">                 </w:t>
      </w:r>
      <w:r w:rsidRPr="008B4732">
        <w:rPr>
          <w:rFonts w:ascii="Arial" w:eastAsia="Calibri" w:hAnsi="Arial" w:cs="Arial"/>
          <w:bCs/>
          <w:sz w:val="24"/>
          <w:szCs w:val="24"/>
          <w:lang w:eastAsia="en-US"/>
        </w:rPr>
        <w:t>(наименование саморегулирующей организации, выдавшей свидетельство о допуске)</w:t>
      </w:r>
    </w:p>
    <w:p w:rsidR="008B4732" w:rsidRPr="008B4732" w:rsidRDefault="008B4732" w:rsidP="008B4732">
      <w:pPr>
        <w:widowControl w:val="0"/>
        <w:autoSpaceDE w:val="0"/>
        <w:autoSpaceDN w:val="0"/>
        <w:adjustRightInd w:val="0"/>
        <w:jc w:val="both"/>
        <w:rPr>
          <w:rFonts w:ascii="Arial" w:eastAsia="Calibri" w:hAnsi="Arial" w:cs="Arial"/>
          <w:bCs/>
          <w:i/>
          <w:sz w:val="24"/>
          <w:szCs w:val="24"/>
          <w:lang w:eastAsia="en-US"/>
        </w:rPr>
      </w:pPr>
      <w:r w:rsidRPr="008B4732">
        <w:rPr>
          <w:rFonts w:ascii="Arial" w:eastAsia="Calibri" w:hAnsi="Arial" w:cs="Arial"/>
          <w:bCs/>
          <w:i/>
          <w:sz w:val="24"/>
          <w:szCs w:val="24"/>
          <w:lang w:eastAsia="en-US"/>
        </w:rPr>
        <w:t>____________________________________________________________________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u w:val="single"/>
          <w:lang w:eastAsia="en-US"/>
        </w:rPr>
      </w:pPr>
      <w:r w:rsidRPr="008B4732">
        <w:rPr>
          <w:rFonts w:ascii="Arial" w:eastAsia="Calibri" w:hAnsi="Arial" w:cs="Arial"/>
          <w:bCs/>
          <w:sz w:val="24"/>
          <w:szCs w:val="24"/>
          <w:u w:val="single"/>
          <w:lang w:eastAsia="en-US"/>
        </w:rPr>
        <w:t>№</w:t>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t>от «</w:t>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t>»</w:t>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t xml:space="preserve">       20      года;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i/>
          <w:sz w:val="24"/>
          <w:szCs w:val="24"/>
          <w:lang w:eastAsia="en-US"/>
        </w:rPr>
        <w:t xml:space="preserve">  </w:t>
      </w:r>
      <w:r w:rsidRPr="008B4732">
        <w:rPr>
          <w:rFonts w:ascii="Arial" w:eastAsia="Calibri" w:hAnsi="Arial" w:cs="Arial"/>
          <w:bCs/>
          <w:sz w:val="24"/>
          <w:szCs w:val="24"/>
          <w:lang w:eastAsia="en-US"/>
        </w:rPr>
        <w:t>(номер и дата выдачи свидетельства о допуске СРО)</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строительства, реконструкции, капитального ремонта, сноса объектов капитального строительства, свидетельство о допуске СРО к работам </w:t>
      </w:r>
      <w:r w:rsidRPr="008B4732">
        <w:rPr>
          <w:rFonts w:ascii="Arial" w:eastAsia="Calibri" w:hAnsi="Arial" w:cs="Arial"/>
          <w:bCs/>
          <w:sz w:val="24"/>
          <w:szCs w:val="24"/>
          <w:lang w:eastAsia="en-US"/>
        </w:rPr>
        <w:lastRenderedPageBreak/>
        <w:t>выдано______________________________________________________________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(наименование саморегулирующей организации, выдавшей свидетельство о допуске)</w:t>
      </w:r>
    </w:p>
    <w:p w:rsidR="008B4732" w:rsidRPr="008B4732" w:rsidRDefault="008B4732" w:rsidP="008B4732">
      <w:pPr>
        <w:widowControl w:val="0"/>
        <w:autoSpaceDE w:val="0"/>
        <w:autoSpaceDN w:val="0"/>
        <w:adjustRightInd w:val="0"/>
        <w:jc w:val="both"/>
        <w:rPr>
          <w:rFonts w:ascii="Arial" w:eastAsia="Calibri" w:hAnsi="Arial" w:cs="Arial"/>
          <w:bCs/>
          <w:i/>
          <w:sz w:val="24"/>
          <w:szCs w:val="24"/>
          <w:lang w:eastAsia="en-US"/>
        </w:rPr>
      </w:pPr>
      <w:r w:rsidRPr="008B4732">
        <w:rPr>
          <w:rFonts w:ascii="Arial" w:eastAsia="Calibri" w:hAnsi="Arial" w:cs="Arial"/>
          <w:bCs/>
          <w:i/>
          <w:sz w:val="24"/>
          <w:szCs w:val="24"/>
          <w:lang w:eastAsia="en-US"/>
        </w:rPr>
        <w:t>____________________________________________________________________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u w:val="single"/>
          <w:lang w:eastAsia="en-US"/>
        </w:rPr>
      </w:pPr>
      <w:r w:rsidRPr="008B4732">
        <w:rPr>
          <w:rFonts w:ascii="Arial" w:eastAsia="Calibri" w:hAnsi="Arial" w:cs="Arial"/>
          <w:bCs/>
          <w:sz w:val="24"/>
          <w:szCs w:val="24"/>
          <w:u w:val="single"/>
          <w:lang w:eastAsia="en-US"/>
        </w:rPr>
        <w:t xml:space="preserve">№      </w:t>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t>от «</w:t>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t>»</w:t>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t xml:space="preserve">  </w:t>
      </w:r>
      <w:r w:rsidRPr="008B4732">
        <w:rPr>
          <w:rFonts w:ascii="Arial" w:eastAsia="Calibri" w:hAnsi="Arial" w:cs="Arial"/>
          <w:bCs/>
          <w:sz w:val="24"/>
          <w:szCs w:val="24"/>
          <w:u w:val="single"/>
          <w:lang w:eastAsia="en-US"/>
        </w:rPr>
        <w:tab/>
        <w:t xml:space="preserve">      20       года.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(номер и дата выдачи свидетельства о допуске СРО)</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11.2. Работы будут производиться подрядным способом в соответствии с договором ___________________________________________________________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(наименование организации, почтовый адрес, телефон)</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____________________________________________________________________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Свидетельство о допуске СРО к работам выдано___________________________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____________________________________________________________________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(наименование саморегулирующей организации, выдавшей свидетельство о допуске)</w:t>
      </w:r>
    </w:p>
    <w:p w:rsidR="008B4732" w:rsidRPr="008B4732" w:rsidRDefault="008B4732" w:rsidP="008B4732">
      <w:pPr>
        <w:widowControl w:val="0"/>
        <w:autoSpaceDE w:val="0"/>
        <w:autoSpaceDN w:val="0"/>
        <w:adjustRightInd w:val="0"/>
        <w:jc w:val="both"/>
        <w:rPr>
          <w:rFonts w:ascii="Arial" w:eastAsia="Calibri" w:hAnsi="Arial" w:cs="Arial"/>
          <w:bCs/>
          <w:sz w:val="24"/>
          <w:szCs w:val="24"/>
          <w:u w:val="single"/>
          <w:lang w:eastAsia="en-US"/>
        </w:rPr>
      </w:pPr>
      <w:r w:rsidRPr="008B4732">
        <w:rPr>
          <w:rFonts w:ascii="Arial" w:eastAsia="Calibri" w:hAnsi="Arial" w:cs="Arial"/>
          <w:bCs/>
          <w:sz w:val="24"/>
          <w:szCs w:val="24"/>
          <w:u w:val="single"/>
          <w:lang w:eastAsia="en-US"/>
        </w:rPr>
        <w:t>№</w:t>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t>от «</w:t>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t>»</w:t>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t xml:space="preserve">      20       года.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(номер и дата выдачи свидетельства о допуске СРО)</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11.3. Авторский надзор в соответствии с договором_______________________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roofErr w:type="gramStart"/>
      <w:r w:rsidRPr="008B4732">
        <w:rPr>
          <w:rFonts w:ascii="Arial" w:eastAsia="Calibri" w:hAnsi="Arial" w:cs="Arial"/>
          <w:bCs/>
          <w:sz w:val="24"/>
          <w:szCs w:val="24"/>
          <w:lang w:eastAsia="en-US"/>
        </w:rPr>
        <w:t>(наименование организации, почтовый адрес, телефон, Ф.И.О. физического лица, данные</w:t>
      </w:r>
      <w:proofErr w:type="gramEnd"/>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__________________________________________________________________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документа, удостоверяющего личность: наименование, серия, номер, кем выдан, дата выдачи)</w:t>
      </w:r>
    </w:p>
    <w:p w:rsidR="008B4732" w:rsidRPr="008B4732" w:rsidRDefault="008B4732" w:rsidP="008B4732">
      <w:pPr>
        <w:widowControl w:val="0"/>
        <w:autoSpaceDE w:val="0"/>
        <w:autoSpaceDN w:val="0"/>
        <w:adjustRightInd w:val="0"/>
        <w:jc w:val="both"/>
        <w:rPr>
          <w:rFonts w:ascii="Arial" w:eastAsia="Calibri" w:hAnsi="Arial" w:cs="Arial"/>
          <w:bCs/>
          <w:i/>
          <w:sz w:val="24"/>
          <w:szCs w:val="24"/>
          <w:lang w:eastAsia="en-US"/>
        </w:rPr>
      </w:pP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11.4. Строительный контроль в соответствии с договором будет осуществляться ____________________________________________________________________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(наименование организации, почтовый адрес, телефон)</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Свидетельство о допуске СРО к работам выдано______________________________________________________________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(наименование саморегулирующей организации, выдавшей свидетельство о допуске)</w:t>
      </w:r>
    </w:p>
    <w:p w:rsidR="008B4732" w:rsidRPr="008B4732" w:rsidRDefault="008B4732" w:rsidP="008B4732">
      <w:pPr>
        <w:widowControl w:val="0"/>
        <w:autoSpaceDE w:val="0"/>
        <w:autoSpaceDN w:val="0"/>
        <w:adjustRightInd w:val="0"/>
        <w:jc w:val="both"/>
        <w:rPr>
          <w:rFonts w:ascii="Arial" w:eastAsia="Calibri" w:hAnsi="Arial" w:cs="Arial"/>
          <w:bCs/>
          <w:sz w:val="24"/>
          <w:szCs w:val="24"/>
          <w:u w:val="single"/>
          <w:lang w:eastAsia="en-US"/>
        </w:rPr>
      </w:pPr>
      <w:r w:rsidRPr="008B4732">
        <w:rPr>
          <w:rFonts w:ascii="Arial" w:eastAsia="Calibri" w:hAnsi="Arial" w:cs="Arial"/>
          <w:bCs/>
          <w:sz w:val="24"/>
          <w:szCs w:val="24"/>
          <w:u w:val="single"/>
          <w:lang w:eastAsia="en-US"/>
        </w:rPr>
        <w:t>№</w:t>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t>от</w:t>
      </w:r>
      <w:r w:rsidRPr="008B4732">
        <w:rPr>
          <w:rFonts w:ascii="Arial" w:eastAsia="Calibri" w:hAnsi="Arial" w:cs="Arial"/>
          <w:bCs/>
          <w:sz w:val="24"/>
          <w:szCs w:val="24"/>
          <w:u w:val="single"/>
          <w:lang w:eastAsia="en-US"/>
        </w:rPr>
        <w:tab/>
        <w:t>«</w:t>
      </w:r>
      <w:r w:rsidRPr="008B4732">
        <w:rPr>
          <w:rFonts w:ascii="Arial" w:eastAsia="Calibri" w:hAnsi="Arial" w:cs="Arial"/>
          <w:bCs/>
          <w:sz w:val="24"/>
          <w:szCs w:val="24"/>
          <w:u w:val="single"/>
          <w:lang w:eastAsia="en-US"/>
        </w:rPr>
        <w:tab/>
        <w:t>»</w:t>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r>
      <w:r w:rsidRPr="008B4732">
        <w:rPr>
          <w:rFonts w:ascii="Arial" w:eastAsia="Calibri" w:hAnsi="Arial" w:cs="Arial"/>
          <w:bCs/>
          <w:sz w:val="24"/>
          <w:szCs w:val="24"/>
          <w:u w:val="single"/>
          <w:lang w:eastAsia="en-US"/>
        </w:rPr>
        <w:tab/>
        <w:t xml:space="preserve">      20      года.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(номер и дата выдачи свидетельства о допуске СРО)</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Результат предоставления муниципальной услуги прошу предоставить:</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(нужное отметить </w:t>
      </w:r>
      <w:r w:rsidRPr="008B4732">
        <w:rPr>
          <w:rFonts w:ascii="Arial" w:eastAsia="Calibri" w:hAnsi="Arial" w:cs="Arial"/>
          <w:bCs/>
          <w:sz w:val="24"/>
          <w:szCs w:val="24"/>
          <w:lang w:val="en-US" w:eastAsia="en-US"/>
        </w:rPr>
        <w:t>V</w:t>
      </w:r>
      <w:r w:rsidRPr="008B4732">
        <w:rPr>
          <w:rFonts w:ascii="Arial" w:eastAsia="Calibri" w:hAnsi="Arial" w:cs="Arial"/>
          <w:bCs/>
          <w:sz w:val="24"/>
          <w:szCs w:val="24"/>
          <w:lang w:eastAsia="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037"/>
      </w:tblGrid>
      <w:tr w:rsidR="008B4732" w:rsidRPr="008B4732" w:rsidTr="00315899">
        <w:tc>
          <w:tcPr>
            <w:tcW w:w="426" w:type="dxa"/>
            <w:tcBorders>
              <w:top w:val="single" w:sz="4" w:space="0" w:color="auto"/>
              <w:left w:val="single" w:sz="4" w:space="0" w:color="auto"/>
              <w:bottom w:val="single" w:sz="4" w:space="0" w:color="auto"/>
              <w:right w:val="single" w:sz="4" w:space="0" w:color="auto"/>
            </w:tcBorders>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
        </w:tc>
        <w:tc>
          <w:tcPr>
            <w:tcW w:w="903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лично в Комитете</w:t>
            </w:r>
          </w:p>
        </w:tc>
      </w:tr>
      <w:tr w:rsidR="008B4732" w:rsidRPr="008B4732" w:rsidTr="00315899">
        <w:tc>
          <w:tcPr>
            <w:tcW w:w="426" w:type="dxa"/>
            <w:tcBorders>
              <w:top w:val="single" w:sz="4" w:space="0" w:color="auto"/>
              <w:left w:val="single" w:sz="4" w:space="0" w:color="auto"/>
              <w:bottom w:val="single" w:sz="4" w:space="0" w:color="auto"/>
              <w:right w:val="single" w:sz="4" w:space="0" w:color="auto"/>
            </w:tcBorders>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
        </w:tc>
        <w:tc>
          <w:tcPr>
            <w:tcW w:w="903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отправить по почте заказным письмом с уведомлением о вручении на адрес:</w:t>
            </w:r>
          </w:p>
        </w:tc>
      </w:tr>
    </w:tbl>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Обязуюсь обо всех изменениях, связанных с приведенными в настоящем заявлении сведениями, сообщать в комитет градостроительства и территориального развития администрации города Мурманска.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ЗАЯВИТЕЛЬ (ЗАСТРОЙЩИК)</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____________________________ ___________ 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(должность руководителя заявителя) (подпись) (Ф.И.О.)</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«_____»______________20____г.</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М.П.</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____________________________</w:t>
      </w:r>
      <w:bookmarkStart w:id="17" w:name="Par560"/>
      <w:bookmarkEnd w:id="17"/>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Приложение № 2</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к Регламенту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Заявителю 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roofErr w:type="gramStart"/>
      <w:r w:rsidRPr="008B4732">
        <w:rPr>
          <w:rFonts w:ascii="Arial" w:eastAsia="Calibri" w:hAnsi="Arial" w:cs="Arial"/>
          <w:bCs/>
          <w:sz w:val="24"/>
          <w:szCs w:val="24"/>
          <w:lang w:eastAsia="en-US"/>
        </w:rPr>
        <w:t>(Ф.И.О лица, обращающегося за выдачей</w:t>
      </w:r>
      <w:proofErr w:type="gramEnd"/>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разрешения на строительство,</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наименование юридического лица)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roofErr w:type="gramStart"/>
      <w:r w:rsidRPr="008B4732">
        <w:rPr>
          <w:rFonts w:ascii="Arial" w:eastAsia="Calibri" w:hAnsi="Arial" w:cs="Arial"/>
          <w:bCs/>
          <w:sz w:val="24"/>
          <w:szCs w:val="24"/>
          <w:lang w:eastAsia="en-US"/>
        </w:rPr>
        <w:t>зарегистрированному по адресу:</w:t>
      </w:r>
      <w:proofErr w:type="gramEnd"/>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___________________________________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lastRenderedPageBreak/>
        <w:t>___________________________________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контактный телефон</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bookmarkStart w:id="18" w:name="Par572"/>
      <w:bookmarkEnd w:id="18"/>
      <w:r w:rsidRPr="008B4732">
        <w:rPr>
          <w:rFonts w:ascii="Arial" w:eastAsia="Calibri" w:hAnsi="Arial" w:cs="Arial"/>
          <w:bCs/>
          <w:sz w:val="24"/>
          <w:szCs w:val="24"/>
          <w:lang w:eastAsia="en-US"/>
        </w:rPr>
        <w:t>Форма  уведомления об отказе в выдаче разрешения на строительство</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Уважаемый (</w:t>
      </w:r>
      <w:proofErr w:type="spellStart"/>
      <w:r w:rsidRPr="008B4732">
        <w:rPr>
          <w:rFonts w:ascii="Arial" w:eastAsia="Calibri" w:hAnsi="Arial" w:cs="Arial"/>
          <w:bCs/>
          <w:sz w:val="24"/>
          <w:szCs w:val="24"/>
          <w:lang w:eastAsia="en-US"/>
        </w:rPr>
        <w:t>ая</w:t>
      </w:r>
      <w:proofErr w:type="spellEnd"/>
      <w:r w:rsidRPr="008B4732">
        <w:rPr>
          <w:rFonts w:ascii="Arial" w:eastAsia="Calibri" w:hAnsi="Arial" w:cs="Arial"/>
          <w:bCs/>
          <w:sz w:val="24"/>
          <w:szCs w:val="24"/>
          <w:lang w:eastAsia="en-US"/>
        </w:rPr>
        <w:t>) 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В соответствии с административным </w:t>
      </w:r>
      <w:hyperlink r:id="rId59" w:anchor="Par34" w:history="1">
        <w:r w:rsidRPr="008B4732">
          <w:rPr>
            <w:rStyle w:val="af2"/>
            <w:rFonts w:ascii="Arial" w:eastAsia="Calibri" w:hAnsi="Arial" w:cs="Arial"/>
            <w:bCs/>
            <w:sz w:val="24"/>
            <w:szCs w:val="24"/>
            <w:lang w:eastAsia="en-US"/>
          </w:rPr>
          <w:t>регламентом</w:t>
        </w:r>
      </w:hyperlink>
      <w:r w:rsidRPr="008B4732">
        <w:rPr>
          <w:rFonts w:ascii="Arial" w:eastAsia="Calibri" w:hAnsi="Arial" w:cs="Arial"/>
          <w:bCs/>
          <w:sz w:val="24"/>
          <w:szCs w:val="24"/>
          <w:lang w:eastAsia="en-US"/>
        </w:rPr>
        <w:t xml:space="preserve"> предоставления муниципальной услуги «Выдача разрешений на строительство» комитет градостроительства и территориального развития администрации города Мурманска отказывает в выдаче разрешения на строительство объекта, расположенного по адресу: г. Мурманск, _____________________________, по следующим основаниям: ____________________________________________ ____________________________________________________________________ ____________________________________________________________________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(указываются причины отказа)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Председатель Комитета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_____________________________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Приложение № 3</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к Регламенту</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На бланке Комитета</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_________________________________________________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w:t>
      </w:r>
      <w:proofErr w:type="gramStart"/>
      <w:r w:rsidRPr="008B4732">
        <w:rPr>
          <w:rFonts w:ascii="Arial" w:eastAsia="Calibri" w:hAnsi="Arial" w:cs="Arial"/>
          <w:bCs/>
          <w:sz w:val="24"/>
          <w:szCs w:val="24"/>
          <w:lang w:eastAsia="en-US"/>
        </w:rPr>
        <w:t>(наименование органа или организации, в адрес</w:t>
      </w:r>
      <w:proofErr w:type="gramEnd"/>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w:t>
      </w:r>
      <w:proofErr w:type="gramStart"/>
      <w:r w:rsidRPr="008B4732">
        <w:rPr>
          <w:rFonts w:ascii="Arial" w:eastAsia="Calibri" w:hAnsi="Arial" w:cs="Arial"/>
          <w:bCs/>
          <w:sz w:val="24"/>
          <w:szCs w:val="24"/>
          <w:lang w:eastAsia="en-US"/>
        </w:rPr>
        <w:t>которой</w:t>
      </w:r>
      <w:proofErr w:type="gramEnd"/>
      <w:r w:rsidRPr="008B4732">
        <w:rPr>
          <w:rFonts w:ascii="Arial" w:eastAsia="Calibri" w:hAnsi="Arial" w:cs="Arial"/>
          <w:bCs/>
          <w:sz w:val="24"/>
          <w:szCs w:val="24"/>
          <w:lang w:eastAsia="en-US"/>
        </w:rPr>
        <w:t xml:space="preserve"> направляется межведомственный запрос)</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Межведомственный запрос о предоставлении документов (информации)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На основании </w:t>
      </w:r>
      <w:hyperlink r:id="rId60" w:history="1">
        <w:r w:rsidRPr="008B4732">
          <w:rPr>
            <w:rStyle w:val="af2"/>
            <w:rFonts w:ascii="Arial" w:eastAsia="Calibri" w:hAnsi="Arial" w:cs="Arial"/>
            <w:bCs/>
            <w:sz w:val="24"/>
            <w:szCs w:val="24"/>
            <w:lang w:eastAsia="en-US"/>
          </w:rPr>
          <w:t>статьи 6</w:t>
        </w:r>
      </w:hyperlink>
      <w:r w:rsidRPr="008B4732">
        <w:rPr>
          <w:rFonts w:ascii="Arial" w:eastAsia="Calibri" w:hAnsi="Arial" w:cs="Arial"/>
          <w:bCs/>
          <w:sz w:val="24"/>
          <w:szCs w:val="24"/>
          <w:lang w:eastAsia="en-US"/>
        </w:rPr>
        <w:t xml:space="preserve"> Федерального закона от 27.07.2010 № 210-ФЗ «Об организации предоставления государственных и муниципальных услуг» для оказания муниципальной услуги «Выдача разрешений на строительство» прошу в срок </w:t>
      </w:r>
      <w:proofErr w:type="gramStart"/>
      <w:r w:rsidRPr="008B4732">
        <w:rPr>
          <w:rFonts w:ascii="Arial" w:eastAsia="Calibri" w:hAnsi="Arial" w:cs="Arial"/>
          <w:bCs/>
          <w:sz w:val="24"/>
          <w:szCs w:val="24"/>
          <w:lang w:eastAsia="en-US"/>
        </w:rPr>
        <w:t>до</w:t>
      </w:r>
      <w:proofErr w:type="gramEnd"/>
      <w:r w:rsidRPr="008B4732">
        <w:rPr>
          <w:rFonts w:ascii="Arial" w:eastAsia="Calibri" w:hAnsi="Arial" w:cs="Arial"/>
          <w:bCs/>
          <w:sz w:val="24"/>
          <w:szCs w:val="24"/>
          <w:lang w:eastAsia="en-US"/>
        </w:rPr>
        <w:t xml:space="preserve"> _______________________ предоставить </w:t>
      </w:r>
      <w:proofErr w:type="gramStart"/>
      <w:r w:rsidRPr="008B4732">
        <w:rPr>
          <w:rFonts w:ascii="Arial" w:eastAsia="Calibri" w:hAnsi="Arial" w:cs="Arial"/>
          <w:bCs/>
          <w:sz w:val="24"/>
          <w:szCs w:val="24"/>
          <w:lang w:eastAsia="en-US"/>
        </w:rPr>
        <w:t>в</w:t>
      </w:r>
      <w:proofErr w:type="gramEnd"/>
      <w:r w:rsidRPr="008B4732">
        <w:rPr>
          <w:rFonts w:ascii="Arial" w:eastAsia="Calibri" w:hAnsi="Arial" w:cs="Arial"/>
          <w:bCs/>
          <w:sz w:val="24"/>
          <w:szCs w:val="24"/>
          <w:lang w:eastAsia="en-US"/>
        </w:rPr>
        <w:t xml:space="preserve"> адрес Комитета следующие документы/информацию:</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1. __________________________________________________________________.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roofErr w:type="gramStart"/>
      <w:r w:rsidRPr="008B4732">
        <w:rPr>
          <w:rFonts w:ascii="Arial" w:eastAsia="Calibri" w:hAnsi="Arial" w:cs="Arial"/>
          <w:bCs/>
          <w:sz w:val="24"/>
          <w:szCs w:val="24"/>
          <w:lang w:eastAsia="en-US"/>
        </w:rPr>
        <w:t>(наименование документа или сведений, необходимых для предоставления</w:t>
      </w:r>
      <w:proofErr w:type="gramEnd"/>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документа и (или) информации, </w:t>
      </w:r>
      <w:proofErr w:type="gramStart"/>
      <w:r w:rsidRPr="008B4732">
        <w:rPr>
          <w:rFonts w:ascii="Arial" w:eastAsia="Calibri" w:hAnsi="Arial" w:cs="Arial"/>
          <w:bCs/>
          <w:sz w:val="24"/>
          <w:szCs w:val="24"/>
          <w:lang w:eastAsia="en-US"/>
        </w:rPr>
        <w:t>установленных</w:t>
      </w:r>
      <w:proofErr w:type="gramEnd"/>
      <w:r w:rsidRPr="008B4732">
        <w:rPr>
          <w:rFonts w:ascii="Arial" w:eastAsia="Calibri" w:hAnsi="Arial" w:cs="Arial"/>
          <w:bCs/>
          <w:sz w:val="24"/>
          <w:szCs w:val="24"/>
          <w:lang w:eastAsia="en-US"/>
        </w:rPr>
        <w:t xml:space="preserve"> административным</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регламентом предоставления муниципальной услуги, а также сведений,</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proofErr w:type="gramStart"/>
      <w:r w:rsidRPr="008B4732">
        <w:rPr>
          <w:rFonts w:ascii="Arial" w:eastAsia="Calibri" w:hAnsi="Arial" w:cs="Arial"/>
          <w:bCs/>
          <w:sz w:val="24"/>
          <w:szCs w:val="24"/>
          <w:lang w:eastAsia="en-US"/>
        </w:rPr>
        <w:t>предусмотренных</w:t>
      </w:r>
      <w:proofErr w:type="gramEnd"/>
      <w:r w:rsidRPr="008B4732">
        <w:rPr>
          <w:rFonts w:ascii="Arial" w:eastAsia="Calibri" w:hAnsi="Arial" w:cs="Arial"/>
          <w:bCs/>
          <w:sz w:val="24"/>
          <w:szCs w:val="24"/>
          <w:lang w:eastAsia="en-US"/>
        </w:rPr>
        <w:t xml:space="preserve"> нормативными правовыми актами как необходимых</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для предоставления таких документов и (или) информации)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3. ...</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Документы/информация, необходимые для предоставления муниципальной услуги, указаны </w:t>
      </w:r>
      <w:proofErr w:type="gramStart"/>
      <w:r w:rsidRPr="008B4732">
        <w:rPr>
          <w:rFonts w:ascii="Arial" w:eastAsia="Calibri" w:hAnsi="Arial" w:cs="Arial"/>
          <w:bCs/>
          <w:sz w:val="24"/>
          <w:szCs w:val="24"/>
          <w:lang w:eastAsia="en-US"/>
        </w:rPr>
        <w:t>в</w:t>
      </w:r>
      <w:proofErr w:type="gramEnd"/>
      <w:r w:rsidRPr="008B4732">
        <w:rPr>
          <w:rFonts w:ascii="Arial" w:eastAsia="Calibri" w:hAnsi="Arial" w:cs="Arial"/>
          <w:bCs/>
          <w:sz w:val="24"/>
          <w:szCs w:val="24"/>
          <w:lang w:eastAsia="en-US"/>
        </w:rPr>
        <w:t xml:space="preserve"> _____________________________________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(наименование и реквизиты нормативного правового акта, которым установлено предоставление документов и (или) информации, необходимых для предоставления муниципальной услуги)</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Председатель Комитета  (подпись) Ф.И.О.</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____________________________</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Приложение № 4</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к Регламенту</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bookmarkStart w:id="19" w:name="Par606"/>
      <w:bookmarkEnd w:id="19"/>
      <w:r w:rsidRPr="008B4732">
        <w:rPr>
          <w:rFonts w:ascii="Arial" w:eastAsia="Calibri" w:hAnsi="Arial" w:cs="Arial"/>
          <w:bCs/>
          <w:sz w:val="24"/>
          <w:szCs w:val="24"/>
          <w:lang w:eastAsia="en-US"/>
        </w:rPr>
        <w:t>Показатели доступности и качества предоставления</w:t>
      </w:r>
    </w:p>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муниципальной услуги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6917"/>
        <w:gridCol w:w="2217"/>
      </w:tblGrid>
      <w:tr w:rsidR="008B4732" w:rsidRPr="008B4732" w:rsidTr="00315899">
        <w:tc>
          <w:tcPr>
            <w:tcW w:w="56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 </w:t>
            </w:r>
            <w:proofErr w:type="gramStart"/>
            <w:r w:rsidRPr="008B4732">
              <w:rPr>
                <w:rFonts w:ascii="Arial" w:eastAsia="Calibri" w:hAnsi="Arial" w:cs="Arial"/>
                <w:bCs/>
                <w:sz w:val="24"/>
                <w:szCs w:val="24"/>
                <w:lang w:eastAsia="en-US"/>
              </w:rPr>
              <w:t>п</w:t>
            </w:r>
            <w:proofErr w:type="gramEnd"/>
            <w:r w:rsidRPr="008B4732">
              <w:rPr>
                <w:rFonts w:ascii="Arial" w:eastAsia="Calibri" w:hAnsi="Arial" w:cs="Arial"/>
                <w:bCs/>
                <w:sz w:val="24"/>
                <w:szCs w:val="24"/>
                <w:lang w:eastAsia="en-US"/>
              </w:rPr>
              <w:t>/п</w:t>
            </w:r>
          </w:p>
        </w:tc>
        <w:tc>
          <w:tcPr>
            <w:tcW w:w="691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Показатели доступности и качества предоставления муниципальной услуги</w:t>
            </w:r>
          </w:p>
        </w:tc>
        <w:tc>
          <w:tcPr>
            <w:tcW w:w="221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Нормативное значение показателя</w:t>
            </w:r>
          </w:p>
        </w:tc>
      </w:tr>
      <w:tr w:rsidR="008B4732" w:rsidRPr="008B4732" w:rsidTr="00315899">
        <w:tc>
          <w:tcPr>
            <w:tcW w:w="9701" w:type="dxa"/>
            <w:gridSpan w:val="3"/>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Показатели доступности предоставления муниципальной услуги</w:t>
            </w:r>
          </w:p>
        </w:tc>
      </w:tr>
      <w:tr w:rsidR="008B4732" w:rsidRPr="008B4732" w:rsidTr="00315899">
        <w:tc>
          <w:tcPr>
            <w:tcW w:w="56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lastRenderedPageBreak/>
              <w:t>1</w:t>
            </w:r>
          </w:p>
        </w:tc>
        <w:tc>
          <w:tcPr>
            <w:tcW w:w="691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заявителей, ожидавших в очереди при подаче документов не более 15 минут</w:t>
            </w:r>
          </w:p>
        </w:tc>
        <w:tc>
          <w:tcPr>
            <w:tcW w:w="221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100 %</w:t>
            </w:r>
          </w:p>
        </w:tc>
      </w:tr>
      <w:tr w:rsidR="008B4732" w:rsidRPr="008B4732" w:rsidTr="00315899">
        <w:tc>
          <w:tcPr>
            <w:tcW w:w="56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w:t>
            </w:r>
          </w:p>
        </w:tc>
        <w:tc>
          <w:tcPr>
            <w:tcW w:w="691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заявителей, удовлетворенных графиком работы Комитета</w:t>
            </w:r>
          </w:p>
        </w:tc>
        <w:tc>
          <w:tcPr>
            <w:tcW w:w="221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100 %</w:t>
            </w:r>
          </w:p>
        </w:tc>
      </w:tr>
      <w:tr w:rsidR="008B4732" w:rsidRPr="008B4732" w:rsidTr="00315899">
        <w:tc>
          <w:tcPr>
            <w:tcW w:w="56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w:t>
            </w:r>
          </w:p>
        </w:tc>
        <w:tc>
          <w:tcPr>
            <w:tcW w:w="691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Наличие на стендах в местах предоставления услуг информации о порядке предоставления муниципальной услуги</w:t>
            </w:r>
          </w:p>
        </w:tc>
        <w:tc>
          <w:tcPr>
            <w:tcW w:w="221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100 %</w:t>
            </w:r>
          </w:p>
        </w:tc>
      </w:tr>
      <w:tr w:rsidR="008B4732" w:rsidRPr="008B4732" w:rsidTr="00315899">
        <w:tc>
          <w:tcPr>
            <w:tcW w:w="56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4</w:t>
            </w:r>
          </w:p>
        </w:tc>
        <w:tc>
          <w:tcPr>
            <w:tcW w:w="691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221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w:t>
            </w:r>
          </w:p>
        </w:tc>
      </w:tr>
      <w:tr w:rsidR="008B4732" w:rsidRPr="008B4732" w:rsidTr="00315899">
        <w:tc>
          <w:tcPr>
            <w:tcW w:w="56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5</w:t>
            </w:r>
          </w:p>
        </w:tc>
        <w:tc>
          <w:tcPr>
            <w:tcW w:w="691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Возможность получения муниципальной услуги в электронной форме</w:t>
            </w:r>
          </w:p>
        </w:tc>
        <w:tc>
          <w:tcPr>
            <w:tcW w:w="221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да</w:t>
            </w:r>
          </w:p>
        </w:tc>
      </w:tr>
      <w:tr w:rsidR="008B4732" w:rsidRPr="008B4732" w:rsidTr="00315899">
        <w:tc>
          <w:tcPr>
            <w:tcW w:w="567" w:type="dxa"/>
            <w:tcBorders>
              <w:top w:val="single" w:sz="4" w:space="0" w:color="auto"/>
              <w:left w:val="single" w:sz="4" w:space="0" w:color="auto"/>
              <w:bottom w:val="nil"/>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6</w:t>
            </w:r>
          </w:p>
        </w:tc>
        <w:tc>
          <w:tcPr>
            <w:tcW w:w="6917" w:type="dxa"/>
            <w:tcBorders>
              <w:top w:val="single" w:sz="4" w:space="0" w:color="auto"/>
              <w:left w:val="single" w:sz="4" w:space="0" w:color="auto"/>
              <w:bottom w:val="nil"/>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Возможность получения информации о ходе предоставления муниципальной услуги</w:t>
            </w:r>
          </w:p>
        </w:tc>
        <w:tc>
          <w:tcPr>
            <w:tcW w:w="2217" w:type="dxa"/>
            <w:tcBorders>
              <w:top w:val="single" w:sz="4" w:space="0" w:color="auto"/>
              <w:left w:val="single" w:sz="4" w:space="0" w:color="auto"/>
              <w:bottom w:val="nil"/>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да</w:t>
            </w:r>
          </w:p>
        </w:tc>
      </w:tr>
      <w:tr w:rsidR="008B4732" w:rsidRPr="008B4732" w:rsidTr="00315899">
        <w:tc>
          <w:tcPr>
            <w:tcW w:w="56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7</w:t>
            </w:r>
          </w:p>
        </w:tc>
        <w:tc>
          <w:tcPr>
            <w:tcW w:w="691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Возможность получения услуги через многофункциональный центр</w:t>
            </w:r>
          </w:p>
        </w:tc>
        <w:tc>
          <w:tcPr>
            <w:tcW w:w="221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да</w:t>
            </w:r>
          </w:p>
        </w:tc>
      </w:tr>
      <w:tr w:rsidR="008B4732" w:rsidRPr="008B4732" w:rsidTr="00315899">
        <w:tc>
          <w:tcPr>
            <w:tcW w:w="9701" w:type="dxa"/>
            <w:gridSpan w:val="3"/>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Показатели качества предоставления муниципальной услуги</w:t>
            </w:r>
          </w:p>
        </w:tc>
      </w:tr>
      <w:tr w:rsidR="008B4732" w:rsidRPr="008B4732" w:rsidTr="00315899">
        <w:tc>
          <w:tcPr>
            <w:tcW w:w="56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1</w:t>
            </w:r>
          </w:p>
        </w:tc>
        <w:tc>
          <w:tcPr>
            <w:tcW w:w="691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Количество обоснованных жалоб</w:t>
            </w:r>
          </w:p>
        </w:tc>
        <w:tc>
          <w:tcPr>
            <w:tcW w:w="221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0</w:t>
            </w:r>
          </w:p>
        </w:tc>
      </w:tr>
      <w:tr w:rsidR="008B4732" w:rsidRPr="008B4732" w:rsidTr="00315899">
        <w:tc>
          <w:tcPr>
            <w:tcW w:w="56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2</w:t>
            </w:r>
          </w:p>
        </w:tc>
        <w:tc>
          <w:tcPr>
            <w:tcW w:w="691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xml:space="preserve">Соблюдение сроков предоставления муниципальной услуги (% случаев предоставления муниципальной услуги в установленный срок </w:t>
            </w:r>
            <w:proofErr w:type="gramStart"/>
            <w:r w:rsidRPr="008B4732">
              <w:rPr>
                <w:rFonts w:ascii="Arial" w:eastAsia="Calibri" w:hAnsi="Arial" w:cs="Arial"/>
                <w:bCs/>
                <w:sz w:val="24"/>
                <w:szCs w:val="24"/>
                <w:lang w:eastAsia="en-US"/>
              </w:rPr>
              <w:t>с даты приема</w:t>
            </w:r>
            <w:proofErr w:type="gramEnd"/>
            <w:r w:rsidRPr="008B4732">
              <w:rPr>
                <w:rFonts w:ascii="Arial" w:eastAsia="Calibri" w:hAnsi="Arial" w:cs="Arial"/>
                <w:bCs/>
                <w:sz w:val="24"/>
                <w:szCs w:val="24"/>
                <w:lang w:eastAsia="en-US"/>
              </w:rPr>
              <w:t xml:space="preserve"> документов)</w:t>
            </w:r>
          </w:p>
        </w:tc>
        <w:tc>
          <w:tcPr>
            <w:tcW w:w="221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100 %</w:t>
            </w:r>
          </w:p>
        </w:tc>
      </w:tr>
      <w:tr w:rsidR="008B4732" w:rsidRPr="008B4732" w:rsidTr="00315899">
        <w:tc>
          <w:tcPr>
            <w:tcW w:w="56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3</w:t>
            </w:r>
          </w:p>
        </w:tc>
        <w:tc>
          <w:tcPr>
            <w:tcW w:w="691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заявителей, удовлетворенных культурой обслуживания при предоставлении муниципальной услуги</w:t>
            </w:r>
          </w:p>
        </w:tc>
        <w:tc>
          <w:tcPr>
            <w:tcW w:w="221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100 %</w:t>
            </w:r>
          </w:p>
        </w:tc>
      </w:tr>
      <w:tr w:rsidR="008B4732" w:rsidRPr="008B4732" w:rsidTr="00315899">
        <w:tc>
          <w:tcPr>
            <w:tcW w:w="56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4</w:t>
            </w:r>
          </w:p>
        </w:tc>
        <w:tc>
          <w:tcPr>
            <w:tcW w:w="691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 заявителей, удовлетворенных качеством результатов труда муниципальных служащих Комитета при предоставлении муниципальной услуги</w:t>
            </w:r>
          </w:p>
        </w:tc>
        <w:tc>
          <w:tcPr>
            <w:tcW w:w="2217" w:type="dxa"/>
            <w:tcBorders>
              <w:top w:val="single" w:sz="4" w:space="0" w:color="auto"/>
              <w:left w:val="single" w:sz="4" w:space="0" w:color="auto"/>
              <w:bottom w:val="single" w:sz="4" w:space="0" w:color="auto"/>
              <w:right w:val="single" w:sz="4" w:space="0" w:color="auto"/>
            </w:tcBorders>
            <w:hideMark/>
          </w:tcPr>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100 %</w:t>
            </w:r>
          </w:p>
        </w:tc>
      </w:tr>
    </w:tbl>
    <w:p w:rsidR="008B4732" w:rsidRPr="008B4732" w:rsidRDefault="008B4732" w:rsidP="008B4732">
      <w:pPr>
        <w:widowControl w:val="0"/>
        <w:autoSpaceDE w:val="0"/>
        <w:autoSpaceDN w:val="0"/>
        <w:adjustRightInd w:val="0"/>
        <w:jc w:val="both"/>
        <w:rPr>
          <w:rFonts w:ascii="Arial" w:eastAsia="Calibri" w:hAnsi="Arial" w:cs="Arial"/>
          <w:bCs/>
          <w:sz w:val="24"/>
          <w:szCs w:val="24"/>
          <w:lang w:eastAsia="en-US"/>
        </w:rPr>
      </w:pPr>
      <w:r w:rsidRPr="008B4732">
        <w:rPr>
          <w:rFonts w:ascii="Arial" w:eastAsia="Calibri" w:hAnsi="Arial" w:cs="Arial"/>
          <w:bCs/>
          <w:sz w:val="24"/>
          <w:szCs w:val="24"/>
          <w:lang w:eastAsia="en-US"/>
        </w:rPr>
        <w:t>_________________________________</w:t>
      </w:r>
    </w:p>
    <w:p w:rsidR="008B4732" w:rsidRPr="008566AB" w:rsidRDefault="008B4732" w:rsidP="008566AB">
      <w:pPr>
        <w:widowControl w:val="0"/>
        <w:autoSpaceDE w:val="0"/>
        <w:autoSpaceDN w:val="0"/>
        <w:adjustRightInd w:val="0"/>
        <w:jc w:val="both"/>
        <w:rPr>
          <w:rFonts w:ascii="Arial" w:eastAsia="Calibri" w:hAnsi="Arial" w:cs="Arial"/>
          <w:bCs/>
          <w:sz w:val="24"/>
          <w:szCs w:val="24"/>
          <w:lang w:eastAsia="en-US"/>
        </w:rPr>
      </w:pPr>
    </w:p>
    <w:sectPr w:rsidR="008B4732" w:rsidRPr="008566AB" w:rsidSect="008B4732">
      <w:headerReference w:type="even" r:id="rId61"/>
      <w:headerReference w:type="default" r:id="rId62"/>
      <w:pgSz w:w="11907" w:h="16839" w:code="9"/>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7FA" w:rsidRDefault="006107FA" w:rsidP="0014021E">
      <w:r>
        <w:separator/>
      </w:r>
    </w:p>
  </w:endnote>
  <w:endnote w:type="continuationSeparator" w:id="0">
    <w:p w:rsidR="006107FA" w:rsidRDefault="006107FA" w:rsidP="0014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7FA" w:rsidRDefault="006107FA" w:rsidP="0014021E">
      <w:r>
        <w:separator/>
      </w:r>
    </w:p>
  </w:footnote>
  <w:footnote w:type="continuationSeparator" w:id="0">
    <w:p w:rsidR="006107FA" w:rsidRDefault="006107FA" w:rsidP="0014021E">
      <w:r>
        <w:continuationSeparator/>
      </w:r>
    </w:p>
  </w:footnote>
  <w:footnote w:id="1">
    <w:p w:rsidR="008B4732" w:rsidRDefault="008B4732" w:rsidP="008B4732">
      <w:pPr>
        <w:pStyle w:val="ac"/>
      </w:pPr>
      <w:r>
        <w:rPr>
          <w:rStyle w:val="ae"/>
        </w:rPr>
        <w:footnoteRef/>
      </w:r>
      <w:r>
        <w:t xml:space="preserve"> «Российская газета», 30.12.2004, № 290.</w:t>
      </w:r>
    </w:p>
  </w:footnote>
  <w:footnote w:id="2">
    <w:p w:rsidR="008B4732" w:rsidRDefault="008B4732" w:rsidP="008B4732">
      <w:pPr>
        <w:pStyle w:val="ac"/>
      </w:pPr>
      <w:r>
        <w:rPr>
          <w:rStyle w:val="ae"/>
        </w:rPr>
        <w:footnoteRef/>
      </w:r>
      <w:r>
        <w:t xml:space="preserve"> «Российская газета», 30.12.2004, № 290.</w:t>
      </w:r>
    </w:p>
  </w:footnote>
  <w:footnote w:id="3">
    <w:p w:rsidR="008B4732" w:rsidRDefault="008B4732" w:rsidP="008B4732">
      <w:pPr>
        <w:pStyle w:val="ac"/>
      </w:pPr>
      <w:r>
        <w:rPr>
          <w:rStyle w:val="ae"/>
        </w:rPr>
        <w:footnoteRef/>
      </w:r>
      <w:r>
        <w:t xml:space="preserve"> «Российская газета», 30.10.2001, № 211 – 212.</w:t>
      </w:r>
    </w:p>
  </w:footnote>
  <w:footnote w:id="4">
    <w:p w:rsidR="008B4732" w:rsidRDefault="008B4732" w:rsidP="008B4732">
      <w:pPr>
        <w:pStyle w:val="ac"/>
      </w:pPr>
      <w:r>
        <w:rPr>
          <w:rStyle w:val="ae"/>
        </w:rPr>
        <w:footnoteRef/>
      </w:r>
      <w:r>
        <w:t xml:space="preserve"> «Российская газета», 30.10.2001, № 211 – 212.</w:t>
      </w:r>
    </w:p>
  </w:footnote>
  <w:footnote w:id="5">
    <w:p w:rsidR="008B4732" w:rsidRDefault="008B4732" w:rsidP="008B4732">
      <w:pPr>
        <w:pStyle w:val="ac"/>
      </w:pPr>
      <w:r>
        <w:rPr>
          <w:rStyle w:val="ae"/>
        </w:rPr>
        <w:footnoteRef/>
      </w:r>
      <w:r>
        <w:t xml:space="preserve"> «Российская газета», 08.10.2003, № 202.</w:t>
      </w:r>
    </w:p>
  </w:footnote>
  <w:footnote w:id="6">
    <w:p w:rsidR="008B4732" w:rsidRDefault="008B4732" w:rsidP="008B4732">
      <w:pPr>
        <w:pStyle w:val="ac"/>
      </w:pPr>
      <w:r>
        <w:rPr>
          <w:rStyle w:val="ae"/>
        </w:rPr>
        <w:footnoteRef/>
      </w:r>
      <w:r>
        <w:t xml:space="preserve"> «Российская газета», 05.05.2006, № 95.</w:t>
      </w:r>
    </w:p>
  </w:footnote>
  <w:footnote w:id="7">
    <w:p w:rsidR="008B4732" w:rsidRDefault="008B4732" w:rsidP="008B4732">
      <w:pPr>
        <w:pStyle w:val="ac"/>
      </w:pPr>
      <w:r>
        <w:rPr>
          <w:rStyle w:val="ae"/>
        </w:rPr>
        <w:footnoteRef/>
      </w:r>
      <w:r>
        <w:t xml:space="preserve"> «Российская газета», 30.07.2010, № 168.</w:t>
      </w:r>
    </w:p>
  </w:footnote>
  <w:footnote w:id="8">
    <w:p w:rsidR="008B4732" w:rsidRDefault="008B4732" w:rsidP="008B4732">
      <w:pPr>
        <w:pStyle w:val="ac"/>
      </w:pPr>
      <w:r>
        <w:rPr>
          <w:rStyle w:val="ae"/>
        </w:rPr>
        <w:footnoteRef/>
      </w:r>
      <w:r>
        <w:t xml:space="preserve"> «Российская газета», 15.03.2007, № 52.</w:t>
      </w:r>
    </w:p>
  </w:footnote>
  <w:footnote w:id="9">
    <w:p w:rsidR="008B4732" w:rsidRDefault="008B4732" w:rsidP="008B4732">
      <w:pPr>
        <w:pStyle w:val="ac"/>
      </w:pPr>
      <w:r>
        <w:rPr>
          <w:rStyle w:val="ae"/>
        </w:rPr>
        <w:footnoteRef/>
      </w:r>
      <w:r>
        <w:t xml:space="preserve"> «Российская газета», 27.02.2008, № 41.</w:t>
      </w:r>
    </w:p>
  </w:footnote>
  <w:footnote w:id="10">
    <w:p w:rsidR="008B4732" w:rsidRDefault="008B4732" w:rsidP="008B4732">
      <w:pPr>
        <w:pStyle w:val="ac"/>
      </w:pPr>
      <w:r>
        <w:rPr>
          <w:rStyle w:val="ae"/>
        </w:rPr>
        <w:footnoteRef/>
      </w:r>
      <w:r>
        <w:t xml:space="preserve"> «Собрание законодательства РФ», 14.10.2019, № 41, ст. 5725.</w:t>
      </w:r>
    </w:p>
  </w:footnote>
  <w:footnote w:id="11">
    <w:p w:rsidR="008B4732" w:rsidRDefault="008B4732" w:rsidP="008B4732">
      <w:pPr>
        <w:autoSpaceDE w:val="0"/>
        <w:autoSpaceDN w:val="0"/>
        <w:adjustRightInd w:val="0"/>
        <w:jc w:val="both"/>
      </w:pPr>
      <w:r>
        <w:rPr>
          <w:rStyle w:val="ae"/>
        </w:rPr>
        <w:footnoteRef/>
      </w:r>
      <w:r>
        <w:t xml:space="preserve"> Официальный интернет-портал правовой информации http://pravo.gov.ru, 05.04.2022.</w:t>
      </w:r>
    </w:p>
  </w:footnote>
  <w:footnote w:id="12">
    <w:p w:rsidR="008B4732" w:rsidRDefault="008B4732" w:rsidP="008B4732">
      <w:pPr>
        <w:pStyle w:val="ac"/>
      </w:pPr>
      <w:r>
        <w:rPr>
          <w:rStyle w:val="ae"/>
        </w:rPr>
        <w:footnoteRef/>
      </w:r>
      <w:r>
        <w:t xml:space="preserve"> «</w:t>
      </w:r>
      <w:r w:rsidR="00F27FD0" w:rsidRPr="00F27FD0">
        <w:t>Официальный интернет-портал правовой информации http://pravo.gov.ru, 30.06.2022»</w:t>
      </w:r>
      <w:r>
        <w:t>.</w:t>
      </w:r>
    </w:p>
  </w:footnote>
  <w:footnote w:id="13">
    <w:p w:rsidR="008B4732" w:rsidRDefault="008B4732" w:rsidP="008B4732">
      <w:pPr>
        <w:pStyle w:val="ac"/>
        <w:rPr>
          <w:rFonts w:ascii="Calibri" w:hAnsi="Calibri"/>
        </w:rPr>
      </w:pPr>
      <w:r>
        <w:rPr>
          <w:rStyle w:val="ae"/>
        </w:rPr>
        <w:footnoteRef/>
      </w:r>
      <w:r>
        <w:t xml:space="preserve"> «Мурманский вестник», 14.11.2018, № 168, с. 6 – 7.</w:t>
      </w:r>
    </w:p>
  </w:footnote>
  <w:footnote w:id="14">
    <w:p w:rsidR="008B4732" w:rsidRDefault="008B4732" w:rsidP="008B4732">
      <w:pPr>
        <w:pStyle w:val="ac"/>
      </w:pPr>
      <w:r>
        <w:rPr>
          <w:rStyle w:val="ae"/>
        </w:rPr>
        <w:footnoteRef/>
      </w:r>
      <w:r>
        <w:t xml:space="preserve"> «Вечерний Мурманск», 08.05.2018, № 77, с. 5 – 16.</w:t>
      </w:r>
    </w:p>
  </w:footnote>
  <w:footnote w:id="15">
    <w:p w:rsidR="008B4732" w:rsidRDefault="008B4732" w:rsidP="008B4732">
      <w:pPr>
        <w:pStyle w:val="ac"/>
      </w:pPr>
      <w:r>
        <w:rPr>
          <w:rStyle w:val="ae"/>
        </w:rPr>
        <w:footnoteRef/>
      </w:r>
      <w:r>
        <w:t xml:space="preserve"> «Вечерний Мурманск», 15.03.2011, № 42, с. 6 – 7.</w:t>
      </w:r>
    </w:p>
  </w:footnote>
  <w:footnote w:id="16">
    <w:p w:rsidR="008B4732" w:rsidRDefault="008B4732" w:rsidP="008B4732">
      <w:pPr>
        <w:pStyle w:val="ac"/>
        <w:rPr>
          <w:rFonts w:ascii="Calibri" w:hAnsi="Calibri"/>
          <w:lang w:val="x-none"/>
        </w:rPr>
      </w:pPr>
      <w:r>
        <w:rPr>
          <w:rStyle w:val="ae"/>
        </w:rPr>
        <w:footnoteRef/>
      </w:r>
      <w:r>
        <w:t xml:space="preserve"> «Вечерний Мурманск», 06.06.2012, </w:t>
      </w:r>
      <w:proofErr w:type="spellStart"/>
      <w:r>
        <w:t>спецвыпуск</w:t>
      </w:r>
      <w:proofErr w:type="spellEnd"/>
      <w:r>
        <w:t xml:space="preserve"> № 28, с. 5 - 11.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7FA" w:rsidRPr="00847B3F" w:rsidRDefault="006107FA" w:rsidP="00AE2350">
    <w:pPr>
      <w:pStyle w:val="a8"/>
      <w:jc w:val="cent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074587"/>
      <w:docPartObj>
        <w:docPartGallery w:val="Page Numbers (Top of Page)"/>
        <w:docPartUnique/>
      </w:docPartObj>
    </w:sdtPr>
    <w:sdtEndPr/>
    <w:sdtContent>
      <w:p w:rsidR="006107FA" w:rsidRDefault="006107FA">
        <w:pPr>
          <w:pStyle w:val="a8"/>
          <w:jc w:val="center"/>
        </w:pPr>
        <w:r>
          <w:fldChar w:fldCharType="begin"/>
        </w:r>
        <w:r>
          <w:instrText>PAGE   \* MERGEFORMAT</w:instrText>
        </w:r>
        <w:r>
          <w:fldChar w:fldCharType="separate"/>
        </w:r>
        <w:r w:rsidR="00FD77D3">
          <w:rPr>
            <w:noProof/>
          </w:rPr>
          <w:t>2</w:t>
        </w:r>
        <w:r>
          <w:fldChar w:fldCharType="end"/>
        </w:r>
      </w:p>
    </w:sdtContent>
  </w:sdt>
  <w:p w:rsidR="006107FA" w:rsidRPr="00D3133B" w:rsidRDefault="006107FA" w:rsidP="00D3133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716E"/>
    <w:multiLevelType w:val="hybridMultilevel"/>
    <w:tmpl w:val="D32A8750"/>
    <w:lvl w:ilvl="0" w:tplc="3A928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764C78"/>
    <w:multiLevelType w:val="multilevel"/>
    <w:tmpl w:val="9C1C667E"/>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434ED3"/>
    <w:multiLevelType w:val="hybridMultilevel"/>
    <w:tmpl w:val="1E60C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4287820"/>
    <w:multiLevelType w:val="hybridMultilevel"/>
    <w:tmpl w:val="5F50D48A"/>
    <w:lvl w:ilvl="0" w:tplc="2A9630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730FC2"/>
    <w:multiLevelType w:val="hybridMultilevel"/>
    <w:tmpl w:val="83FE0FFC"/>
    <w:lvl w:ilvl="0" w:tplc="B4DCD2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6271E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A7779D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A7C4867"/>
    <w:multiLevelType w:val="hybridMultilevel"/>
    <w:tmpl w:val="C958E3E6"/>
    <w:lvl w:ilvl="0" w:tplc="D2EE8F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1D6B43"/>
    <w:multiLevelType w:val="multilevel"/>
    <w:tmpl w:val="FADA0494"/>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1CF7613F"/>
    <w:multiLevelType w:val="multilevel"/>
    <w:tmpl w:val="3F9E10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4A343B8"/>
    <w:multiLevelType w:val="multilevel"/>
    <w:tmpl w:val="FEC8E326"/>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6A53C36"/>
    <w:multiLevelType w:val="hybridMultilevel"/>
    <w:tmpl w:val="3F9E10FE"/>
    <w:lvl w:ilvl="0" w:tplc="FF80A0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E47429"/>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7921788"/>
    <w:multiLevelType w:val="multilevel"/>
    <w:tmpl w:val="EF705000"/>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14">
    <w:nsid w:val="39E37C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9E95796"/>
    <w:multiLevelType w:val="hybridMultilevel"/>
    <w:tmpl w:val="5A303A76"/>
    <w:lvl w:ilvl="0" w:tplc="304ADEBC">
      <w:start w:val="1"/>
      <w:numFmt w:val="decimal"/>
      <w:lvlText w:val="%1."/>
      <w:lvlJc w:val="left"/>
      <w:pPr>
        <w:ind w:left="720" w:hanging="360"/>
      </w:pPr>
      <w:rPr>
        <w:rFonts w:ascii="Times New Roman" w:eastAsia="Times New Roman" w:hAnsi="Times New Roman" w:cs="Times New Roman"/>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D522244"/>
    <w:multiLevelType w:val="singleLevel"/>
    <w:tmpl w:val="AC7A6038"/>
    <w:lvl w:ilvl="0">
      <w:start w:val="1"/>
      <w:numFmt w:val="decimal"/>
      <w:lvlText w:val="%1."/>
      <w:lvlJc w:val="left"/>
      <w:pPr>
        <w:tabs>
          <w:tab w:val="num" w:pos="1068"/>
        </w:tabs>
        <w:ind w:left="1068" w:hanging="360"/>
      </w:pPr>
      <w:rPr>
        <w:rFonts w:hint="default"/>
      </w:rPr>
    </w:lvl>
  </w:abstractNum>
  <w:abstractNum w:abstractNumId="17">
    <w:nsid w:val="3FF43B91"/>
    <w:multiLevelType w:val="multilevel"/>
    <w:tmpl w:val="1B145710"/>
    <w:lvl w:ilvl="0">
      <w:start w:val="1"/>
      <w:numFmt w:val="decimal"/>
      <w:lvlText w:val="%1."/>
      <w:lvlJc w:val="left"/>
      <w:pPr>
        <w:ind w:left="720" w:hanging="360"/>
      </w:pPr>
    </w:lvl>
    <w:lvl w:ilvl="1">
      <w:start w:val="1"/>
      <w:numFmt w:val="decimal"/>
      <w:isLgl/>
      <w:lvlText w:val="%1.%2."/>
      <w:lvlJc w:val="left"/>
      <w:pPr>
        <w:ind w:left="1147" w:hanging="720"/>
      </w:pPr>
    </w:lvl>
    <w:lvl w:ilvl="2">
      <w:start w:val="1"/>
      <w:numFmt w:val="decimal"/>
      <w:isLgl/>
      <w:lvlText w:val="%1.%2.%3."/>
      <w:lvlJc w:val="left"/>
      <w:pPr>
        <w:ind w:left="1214" w:hanging="720"/>
      </w:pPr>
    </w:lvl>
    <w:lvl w:ilvl="3">
      <w:start w:val="1"/>
      <w:numFmt w:val="decimal"/>
      <w:isLgl/>
      <w:lvlText w:val="%1.%2.%3.%4."/>
      <w:lvlJc w:val="left"/>
      <w:pPr>
        <w:ind w:left="1641" w:hanging="1080"/>
      </w:pPr>
    </w:lvl>
    <w:lvl w:ilvl="4">
      <w:start w:val="1"/>
      <w:numFmt w:val="decimal"/>
      <w:isLgl/>
      <w:lvlText w:val="%1.%2.%3.%4.%5."/>
      <w:lvlJc w:val="left"/>
      <w:pPr>
        <w:ind w:left="1708" w:hanging="1080"/>
      </w:pPr>
    </w:lvl>
    <w:lvl w:ilvl="5">
      <w:start w:val="1"/>
      <w:numFmt w:val="decimal"/>
      <w:isLgl/>
      <w:lvlText w:val="%1.%2.%3.%4.%5.%6."/>
      <w:lvlJc w:val="left"/>
      <w:pPr>
        <w:ind w:left="2135" w:hanging="1440"/>
      </w:pPr>
    </w:lvl>
    <w:lvl w:ilvl="6">
      <w:start w:val="1"/>
      <w:numFmt w:val="decimal"/>
      <w:isLgl/>
      <w:lvlText w:val="%1.%2.%3.%4.%5.%6.%7."/>
      <w:lvlJc w:val="left"/>
      <w:pPr>
        <w:ind w:left="2562" w:hanging="1800"/>
      </w:pPr>
    </w:lvl>
    <w:lvl w:ilvl="7">
      <w:start w:val="1"/>
      <w:numFmt w:val="decimal"/>
      <w:isLgl/>
      <w:lvlText w:val="%1.%2.%3.%4.%5.%6.%7.%8."/>
      <w:lvlJc w:val="left"/>
      <w:pPr>
        <w:ind w:left="2629" w:hanging="1800"/>
      </w:pPr>
    </w:lvl>
    <w:lvl w:ilvl="8">
      <w:start w:val="1"/>
      <w:numFmt w:val="decimal"/>
      <w:isLgl/>
      <w:lvlText w:val="%1.%2.%3.%4.%5.%6.%7.%8.%9."/>
      <w:lvlJc w:val="left"/>
      <w:pPr>
        <w:ind w:left="3056" w:hanging="2160"/>
      </w:pPr>
    </w:lvl>
  </w:abstractNum>
  <w:abstractNum w:abstractNumId="18">
    <w:nsid w:val="439C00C6"/>
    <w:multiLevelType w:val="multilevel"/>
    <w:tmpl w:val="F2F4087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1211B89"/>
    <w:multiLevelType w:val="singleLevel"/>
    <w:tmpl w:val="04EAC134"/>
    <w:lvl w:ilvl="0">
      <w:start w:val="1"/>
      <w:numFmt w:val="bullet"/>
      <w:lvlText w:val="-"/>
      <w:lvlJc w:val="left"/>
      <w:pPr>
        <w:tabs>
          <w:tab w:val="num" w:pos="1068"/>
        </w:tabs>
        <w:ind w:left="1068" w:hanging="360"/>
      </w:pPr>
      <w:rPr>
        <w:rFonts w:hint="default"/>
      </w:rPr>
    </w:lvl>
  </w:abstractNum>
  <w:abstractNum w:abstractNumId="20">
    <w:nsid w:val="58810CB7"/>
    <w:multiLevelType w:val="multilevel"/>
    <w:tmpl w:val="83FE0F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05561AD"/>
    <w:multiLevelType w:val="hybridMultilevel"/>
    <w:tmpl w:val="FEC8E326"/>
    <w:lvl w:ilvl="0" w:tplc="86DC1B62">
      <w:start w:val="1"/>
      <w:numFmt w:val="none"/>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40A2844"/>
    <w:multiLevelType w:val="multilevel"/>
    <w:tmpl w:val="CB98243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4D506EB"/>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B0F7A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6E0490B"/>
    <w:multiLevelType w:val="hybridMultilevel"/>
    <w:tmpl w:val="F2F4087A"/>
    <w:lvl w:ilvl="0" w:tplc="86DC1B62">
      <w:start w:val="1"/>
      <w:numFmt w:val="none"/>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7FD7E49"/>
    <w:multiLevelType w:val="hybridMultilevel"/>
    <w:tmpl w:val="EAB00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B4F48F9"/>
    <w:multiLevelType w:val="hybridMultilevel"/>
    <w:tmpl w:val="62F4CA9C"/>
    <w:lvl w:ilvl="0" w:tplc="2E000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EC93FBB"/>
    <w:multiLevelType w:val="hybridMultilevel"/>
    <w:tmpl w:val="7974E4AE"/>
    <w:lvl w:ilvl="0" w:tplc="9D0681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9"/>
  </w:num>
  <w:num w:numId="3">
    <w:abstractNumId w:val="25"/>
  </w:num>
  <w:num w:numId="4">
    <w:abstractNumId w:val="22"/>
  </w:num>
  <w:num w:numId="5">
    <w:abstractNumId w:val="18"/>
  </w:num>
  <w:num w:numId="6">
    <w:abstractNumId w:val="21"/>
  </w:num>
  <w:num w:numId="7">
    <w:abstractNumId w:val="10"/>
  </w:num>
  <w:num w:numId="8">
    <w:abstractNumId w:val="8"/>
  </w:num>
  <w:num w:numId="9">
    <w:abstractNumId w:val="5"/>
  </w:num>
  <w:num w:numId="10">
    <w:abstractNumId w:val="6"/>
  </w:num>
  <w:num w:numId="11">
    <w:abstractNumId w:val="13"/>
  </w:num>
  <w:num w:numId="12">
    <w:abstractNumId w:val="3"/>
  </w:num>
  <w:num w:numId="13">
    <w:abstractNumId w:val="23"/>
  </w:num>
  <w:num w:numId="14">
    <w:abstractNumId w:val="11"/>
  </w:num>
  <w:num w:numId="15">
    <w:abstractNumId w:val="12"/>
  </w:num>
  <w:num w:numId="16">
    <w:abstractNumId w:val="4"/>
  </w:num>
  <w:num w:numId="17">
    <w:abstractNumId w:val="20"/>
  </w:num>
  <w:num w:numId="18">
    <w:abstractNumId w:val="28"/>
  </w:num>
  <w:num w:numId="19">
    <w:abstractNumId w:val="9"/>
  </w:num>
  <w:num w:numId="20">
    <w:abstractNumId w:val="0"/>
  </w:num>
  <w:num w:numId="21">
    <w:abstractNumId w:val="24"/>
  </w:num>
  <w:num w:numId="22">
    <w:abstractNumId w:val="1"/>
  </w:num>
  <w:num w:numId="23">
    <w:abstractNumId w:val="14"/>
  </w:num>
  <w:num w:numId="24">
    <w:abstractNumId w:val="27"/>
  </w:num>
  <w:num w:numId="25">
    <w:abstractNumId w:val="7"/>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BB"/>
    <w:rsid w:val="00000882"/>
    <w:rsid w:val="00000D1B"/>
    <w:rsid w:val="000027FF"/>
    <w:rsid w:val="0000369F"/>
    <w:rsid w:val="00005DD6"/>
    <w:rsid w:val="00007C52"/>
    <w:rsid w:val="00011D7B"/>
    <w:rsid w:val="00011E34"/>
    <w:rsid w:val="000123DD"/>
    <w:rsid w:val="000132E7"/>
    <w:rsid w:val="00013DB7"/>
    <w:rsid w:val="00014213"/>
    <w:rsid w:val="00016ED6"/>
    <w:rsid w:val="00023CE1"/>
    <w:rsid w:val="00025D9B"/>
    <w:rsid w:val="00027369"/>
    <w:rsid w:val="00030113"/>
    <w:rsid w:val="0003120A"/>
    <w:rsid w:val="00031CB0"/>
    <w:rsid w:val="00036975"/>
    <w:rsid w:val="00037188"/>
    <w:rsid w:val="0004448A"/>
    <w:rsid w:val="000446F5"/>
    <w:rsid w:val="0004608B"/>
    <w:rsid w:val="00047AA5"/>
    <w:rsid w:val="00052DEF"/>
    <w:rsid w:val="00055627"/>
    <w:rsid w:val="00061D31"/>
    <w:rsid w:val="00062824"/>
    <w:rsid w:val="00062986"/>
    <w:rsid w:val="000631CD"/>
    <w:rsid w:val="000648D6"/>
    <w:rsid w:val="00064A6A"/>
    <w:rsid w:val="00064B19"/>
    <w:rsid w:val="00067657"/>
    <w:rsid w:val="0007073D"/>
    <w:rsid w:val="00071CF5"/>
    <w:rsid w:val="00072B19"/>
    <w:rsid w:val="00072FA3"/>
    <w:rsid w:val="00073694"/>
    <w:rsid w:val="0007508E"/>
    <w:rsid w:val="000763B0"/>
    <w:rsid w:val="00076A88"/>
    <w:rsid w:val="000802F2"/>
    <w:rsid w:val="0008166C"/>
    <w:rsid w:val="00083170"/>
    <w:rsid w:val="00084293"/>
    <w:rsid w:val="000862F0"/>
    <w:rsid w:val="00090323"/>
    <w:rsid w:val="00090371"/>
    <w:rsid w:val="00093AE4"/>
    <w:rsid w:val="00096917"/>
    <w:rsid w:val="00097002"/>
    <w:rsid w:val="00097372"/>
    <w:rsid w:val="000A792B"/>
    <w:rsid w:val="000B0BFD"/>
    <w:rsid w:val="000B12C3"/>
    <w:rsid w:val="000C27BB"/>
    <w:rsid w:val="000C54B3"/>
    <w:rsid w:val="000D01C9"/>
    <w:rsid w:val="000D0337"/>
    <w:rsid w:val="000D33BB"/>
    <w:rsid w:val="000D410E"/>
    <w:rsid w:val="000D44C1"/>
    <w:rsid w:val="000E0AA4"/>
    <w:rsid w:val="000E4066"/>
    <w:rsid w:val="000F0233"/>
    <w:rsid w:val="000F1073"/>
    <w:rsid w:val="000F3F89"/>
    <w:rsid w:val="000F7A7A"/>
    <w:rsid w:val="00100BC9"/>
    <w:rsid w:val="001065F2"/>
    <w:rsid w:val="00107108"/>
    <w:rsid w:val="0010766A"/>
    <w:rsid w:val="00107C18"/>
    <w:rsid w:val="00116C31"/>
    <w:rsid w:val="00126859"/>
    <w:rsid w:val="00126A66"/>
    <w:rsid w:val="001309EE"/>
    <w:rsid w:val="0013233C"/>
    <w:rsid w:val="00134D4F"/>
    <w:rsid w:val="0014021E"/>
    <w:rsid w:val="001408E3"/>
    <w:rsid w:val="00144B30"/>
    <w:rsid w:val="00152C6B"/>
    <w:rsid w:val="00152F47"/>
    <w:rsid w:val="00153F28"/>
    <w:rsid w:val="001555BB"/>
    <w:rsid w:val="00156ACF"/>
    <w:rsid w:val="00162160"/>
    <w:rsid w:val="00164064"/>
    <w:rsid w:val="00165635"/>
    <w:rsid w:val="0017402B"/>
    <w:rsid w:val="00174DF2"/>
    <w:rsid w:val="00180196"/>
    <w:rsid w:val="00186A2E"/>
    <w:rsid w:val="00186F6B"/>
    <w:rsid w:val="001903C5"/>
    <w:rsid w:val="00191A0D"/>
    <w:rsid w:val="00196F5D"/>
    <w:rsid w:val="00196F77"/>
    <w:rsid w:val="00197057"/>
    <w:rsid w:val="001A10F5"/>
    <w:rsid w:val="001A37CF"/>
    <w:rsid w:val="001A44F9"/>
    <w:rsid w:val="001A545E"/>
    <w:rsid w:val="001A5EDF"/>
    <w:rsid w:val="001A70B7"/>
    <w:rsid w:val="001B2DBA"/>
    <w:rsid w:val="001B6408"/>
    <w:rsid w:val="001C337B"/>
    <w:rsid w:val="001C3AD7"/>
    <w:rsid w:val="001C4093"/>
    <w:rsid w:val="001C6FBA"/>
    <w:rsid w:val="001D0574"/>
    <w:rsid w:val="001D36B3"/>
    <w:rsid w:val="001D4749"/>
    <w:rsid w:val="001D4EAF"/>
    <w:rsid w:val="001D6C97"/>
    <w:rsid w:val="001E01A7"/>
    <w:rsid w:val="001E0BD2"/>
    <w:rsid w:val="001E0ED4"/>
    <w:rsid w:val="001F020D"/>
    <w:rsid w:val="00202D0D"/>
    <w:rsid w:val="00203230"/>
    <w:rsid w:val="0020620D"/>
    <w:rsid w:val="002107F9"/>
    <w:rsid w:val="0021123D"/>
    <w:rsid w:val="002120B9"/>
    <w:rsid w:val="00212239"/>
    <w:rsid w:val="002140CF"/>
    <w:rsid w:val="002157FC"/>
    <w:rsid w:val="002172AA"/>
    <w:rsid w:val="00221383"/>
    <w:rsid w:val="00225F2B"/>
    <w:rsid w:val="002271B0"/>
    <w:rsid w:val="002302D4"/>
    <w:rsid w:val="00233E60"/>
    <w:rsid w:val="002445D4"/>
    <w:rsid w:val="00251D78"/>
    <w:rsid w:val="002521BA"/>
    <w:rsid w:val="00252C73"/>
    <w:rsid w:val="00252E91"/>
    <w:rsid w:val="00261186"/>
    <w:rsid w:val="002622A5"/>
    <w:rsid w:val="002626EE"/>
    <w:rsid w:val="00262F1D"/>
    <w:rsid w:val="002633AC"/>
    <w:rsid w:val="002656D7"/>
    <w:rsid w:val="0026612A"/>
    <w:rsid w:val="0026657E"/>
    <w:rsid w:val="00271C97"/>
    <w:rsid w:val="0027231A"/>
    <w:rsid w:val="002736AE"/>
    <w:rsid w:val="00273C61"/>
    <w:rsid w:val="0027454B"/>
    <w:rsid w:val="002751B2"/>
    <w:rsid w:val="0027586C"/>
    <w:rsid w:val="002801FB"/>
    <w:rsid w:val="00280516"/>
    <w:rsid w:val="0028162A"/>
    <w:rsid w:val="002834CE"/>
    <w:rsid w:val="00283D03"/>
    <w:rsid w:val="00284C3B"/>
    <w:rsid w:val="00285213"/>
    <w:rsid w:val="00285279"/>
    <w:rsid w:val="00285D99"/>
    <w:rsid w:val="00296FF4"/>
    <w:rsid w:val="002A3069"/>
    <w:rsid w:val="002A6E43"/>
    <w:rsid w:val="002B0EAB"/>
    <w:rsid w:val="002B3777"/>
    <w:rsid w:val="002B5E7B"/>
    <w:rsid w:val="002C06D9"/>
    <w:rsid w:val="002C2D1C"/>
    <w:rsid w:val="002D0FA5"/>
    <w:rsid w:val="002D2C6E"/>
    <w:rsid w:val="002D3EEE"/>
    <w:rsid w:val="002D49E3"/>
    <w:rsid w:val="002D630C"/>
    <w:rsid w:val="002D6C12"/>
    <w:rsid w:val="002D7867"/>
    <w:rsid w:val="002E067A"/>
    <w:rsid w:val="002E0E94"/>
    <w:rsid w:val="002E2799"/>
    <w:rsid w:val="002E29C0"/>
    <w:rsid w:val="002E67F2"/>
    <w:rsid w:val="002E6AD8"/>
    <w:rsid w:val="002E7AFD"/>
    <w:rsid w:val="002F70A3"/>
    <w:rsid w:val="00300FFC"/>
    <w:rsid w:val="00301460"/>
    <w:rsid w:val="00303760"/>
    <w:rsid w:val="00304AC8"/>
    <w:rsid w:val="003071C6"/>
    <w:rsid w:val="00310E9C"/>
    <w:rsid w:val="00313FE6"/>
    <w:rsid w:val="00315662"/>
    <w:rsid w:val="00316DEE"/>
    <w:rsid w:val="003228C8"/>
    <w:rsid w:val="003241E9"/>
    <w:rsid w:val="003249E2"/>
    <w:rsid w:val="00324F9D"/>
    <w:rsid w:val="00325537"/>
    <w:rsid w:val="00325F80"/>
    <w:rsid w:val="003336C2"/>
    <w:rsid w:val="003368AB"/>
    <w:rsid w:val="00340C5C"/>
    <w:rsid w:val="00341179"/>
    <w:rsid w:val="00341BE1"/>
    <w:rsid w:val="00343AD9"/>
    <w:rsid w:val="003451CF"/>
    <w:rsid w:val="003468D0"/>
    <w:rsid w:val="003476C4"/>
    <w:rsid w:val="003514E5"/>
    <w:rsid w:val="0035290F"/>
    <w:rsid w:val="00353EA3"/>
    <w:rsid w:val="003605E2"/>
    <w:rsid w:val="0036153D"/>
    <w:rsid w:val="00366535"/>
    <w:rsid w:val="0037693A"/>
    <w:rsid w:val="003832C3"/>
    <w:rsid w:val="00385F99"/>
    <w:rsid w:val="003864BA"/>
    <w:rsid w:val="0039048C"/>
    <w:rsid w:val="00391356"/>
    <w:rsid w:val="00394A0C"/>
    <w:rsid w:val="00396527"/>
    <w:rsid w:val="003A10D0"/>
    <w:rsid w:val="003A1715"/>
    <w:rsid w:val="003A6A71"/>
    <w:rsid w:val="003B1605"/>
    <w:rsid w:val="003B2109"/>
    <w:rsid w:val="003B5760"/>
    <w:rsid w:val="003C007F"/>
    <w:rsid w:val="003C551C"/>
    <w:rsid w:val="003D092C"/>
    <w:rsid w:val="003D1B75"/>
    <w:rsid w:val="003D3564"/>
    <w:rsid w:val="003D68F1"/>
    <w:rsid w:val="003E016C"/>
    <w:rsid w:val="003E09A9"/>
    <w:rsid w:val="003E1B59"/>
    <w:rsid w:val="003E383C"/>
    <w:rsid w:val="003E5A05"/>
    <w:rsid w:val="003E78A6"/>
    <w:rsid w:val="003F4B55"/>
    <w:rsid w:val="003F68CA"/>
    <w:rsid w:val="003F76FE"/>
    <w:rsid w:val="00406629"/>
    <w:rsid w:val="0041080C"/>
    <w:rsid w:val="0041319C"/>
    <w:rsid w:val="00416B73"/>
    <w:rsid w:val="00417414"/>
    <w:rsid w:val="004205B6"/>
    <w:rsid w:val="004210C9"/>
    <w:rsid w:val="00424F08"/>
    <w:rsid w:val="00425F8A"/>
    <w:rsid w:val="004307C3"/>
    <w:rsid w:val="00430B30"/>
    <w:rsid w:val="004310E5"/>
    <w:rsid w:val="00434D8C"/>
    <w:rsid w:val="00435178"/>
    <w:rsid w:val="004351E7"/>
    <w:rsid w:val="00436ED5"/>
    <w:rsid w:val="00437757"/>
    <w:rsid w:val="00440899"/>
    <w:rsid w:val="00441B36"/>
    <w:rsid w:val="00442556"/>
    <w:rsid w:val="00445010"/>
    <w:rsid w:val="00455050"/>
    <w:rsid w:val="004550BD"/>
    <w:rsid w:val="004551CE"/>
    <w:rsid w:val="00455C43"/>
    <w:rsid w:val="0046078A"/>
    <w:rsid w:val="0047274C"/>
    <w:rsid w:val="00472FC6"/>
    <w:rsid w:val="0047321A"/>
    <w:rsid w:val="0047377F"/>
    <w:rsid w:val="00473EA7"/>
    <w:rsid w:val="004744E1"/>
    <w:rsid w:val="0047736A"/>
    <w:rsid w:val="004853AD"/>
    <w:rsid w:val="00485A6B"/>
    <w:rsid w:val="00487F3F"/>
    <w:rsid w:val="00493183"/>
    <w:rsid w:val="00496C0C"/>
    <w:rsid w:val="004A2521"/>
    <w:rsid w:val="004A55E7"/>
    <w:rsid w:val="004A5B82"/>
    <w:rsid w:val="004A63C9"/>
    <w:rsid w:val="004A775A"/>
    <w:rsid w:val="004B1AFA"/>
    <w:rsid w:val="004B66E4"/>
    <w:rsid w:val="004B7C4E"/>
    <w:rsid w:val="004C022D"/>
    <w:rsid w:val="004C12C6"/>
    <w:rsid w:val="004C49D0"/>
    <w:rsid w:val="004C5067"/>
    <w:rsid w:val="004C74C6"/>
    <w:rsid w:val="004D08B4"/>
    <w:rsid w:val="004D1314"/>
    <w:rsid w:val="004D1DEE"/>
    <w:rsid w:val="004D5C3B"/>
    <w:rsid w:val="004D5EEF"/>
    <w:rsid w:val="004D6FA7"/>
    <w:rsid w:val="004E5282"/>
    <w:rsid w:val="004E7B86"/>
    <w:rsid w:val="004E7FC9"/>
    <w:rsid w:val="004F14DC"/>
    <w:rsid w:val="004F1D55"/>
    <w:rsid w:val="004F6029"/>
    <w:rsid w:val="005014F7"/>
    <w:rsid w:val="00504B1C"/>
    <w:rsid w:val="00505F95"/>
    <w:rsid w:val="0050785D"/>
    <w:rsid w:val="00511228"/>
    <w:rsid w:val="00512A5C"/>
    <w:rsid w:val="00512BA1"/>
    <w:rsid w:val="005141AD"/>
    <w:rsid w:val="005168BD"/>
    <w:rsid w:val="0052746F"/>
    <w:rsid w:val="00532A82"/>
    <w:rsid w:val="005355DC"/>
    <w:rsid w:val="00537C56"/>
    <w:rsid w:val="00540052"/>
    <w:rsid w:val="005513E0"/>
    <w:rsid w:val="00553CBB"/>
    <w:rsid w:val="00554488"/>
    <w:rsid w:val="00555791"/>
    <w:rsid w:val="0055797E"/>
    <w:rsid w:val="00565CD1"/>
    <w:rsid w:val="00567266"/>
    <w:rsid w:val="00567A12"/>
    <w:rsid w:val="00567D05"/>
    <w:rsid w:val="00567F6A"/>
    <w:rsid w:val="00575BA7"/>
    <w:rsid w:val="0057685F"/>
    <w:rsid w:val="00577B80"/>
    <w:rsid w:val="00583262"/>
    <w:rsid w:val="0058641A"/>
    <w:rsid w:val="005930AE"/>
    <w:rsid w:val="00594372"/>
    <w:rsid w:val="0059476E"/>
    <w:rsid w:val="005A2A24"/>
    <w:rsid w:val="005A3F40"/>
    <w:rsid w:val="005A5B14"/>
    <w:rsid w:val="005A6EA9"/>
    <w:rsid w:val="005A78F8"/>
    <w:rsid w:val="005B0673"/>
    <w:rsid w:val="005B08C2"/>
    <w:rsid w:val="005B5E0E"/>
    <w:rsid w:val="005B7223"/>
    <w:rsid w:val="005C2845"/>
    <w:rsid w:val="005C4CD5"/>
    <w:rsid w:val="005D47AC"/>
    <w:rsid w:val="005D5F64"/>
    <w:rsid w:val="005E01CD"/>
    <w:rsid w:val="005E1EF0"/>
    <w:rsid w:val="005E2325"/>
    <w:rsid w:val="005F0525"/>
    <w:rsid w:val="005F584B"/>
    <w:rsid w:val="005F760A"/>
    <w:rsid w:val="005F7D97"/>
    <w:rsid w:val="00606061"/>
    <w:rsid w:val="00607278"/>
    <w:rsid w:val="006107FA"/>
    <w:rsid w:val="00611C4B"/>
    <w:rsid w:val="00616F70"/>
    <w:rsid w:val="00617A81"/>
    <w:rsid w:val="00623369"/>
    <w:rsid w:val="00625216"/>
    <w:rsid w:val="006268E3"/>
    <w:rsid w:val="00633708"/>
    <w:rsid w:val="0063626A"/>
    <w:rsid w:val="00645D49"/>
    <w:rsid w:val="00657CE1"/>
    <w:rsid w:val="00662011"/>
    <w:rsid w:val="00665357"/>
    <w:rsid w:val="00671B4E"/>
    <w:rsid w:val="00671BB0"/>
    <w:rsid w:val="0067293E"/>
    <w:rsid w:val="006764EE"/>
    <w:rsid w:val="006818D2"/>
    <w:rsid w:val="00681939"/>
    <w:rsid w:val="00682B7F"/>
    <w:rsid w:val="00683CA9"/>
    <w:rsid w:val="0068501C"/>
    <w:rsid w:val="00685390"/>
    <w:rsid w:val="00686D48"/>
    <w:rsid w:val="006901B6"/>
    <w:rsid w:val="006910DB"/>
    <w:rsid w:val="0069553C"/>
    <w:rsid w:val="006A0064"/>
    <w:rsid w:val="006A1BC3"/>
    <w:rsid w:val="006A3DD3"/>
    <w:rsid w:val="006A7277"/>
    <w:rsid w:val="006B1C91"/>
    <w:rsid w:val="006B3631"/>
    <w:rsid w:val="006B48E0"/>
    <w:rsid w:val="006C2613"/>
    <w:rsid w:val="006C2A7C"/>
    <w:rsid w:val="006D124A"/>
    <w:rsid w:val="006D1A05"/>
    <w:rsid w:val="006D2E9F"/>
    <w:rsid w:val="006D40B0"/>
    <w:rsid w:val="006D6950"/>
    <w:rsid w:val="006D7284"/>
    <w:rsid w:val="006D729E"/>
    <w:rsid w:val="006E1E37"/>
    <w:rsid w:val="006E3158"/>
    <w:rsid w:val="006E4719"/>
    <w:rsid w:val="006E6314"/>
    <w:rsid w:val="006E7511"/>
    <w:rsid w:val="006F2AC3"/>
    <w:rsid w:val="006F2D1D"/>
    <w:rsid w:val="0070025E"/>
    <w:rsid w:val="0070440D"/>
    <w:rsid w:val="00704A68"/>
    <w:rsid w:val="007054B3"/>
    <w:rsid w:val="007057FD"/>
    <w:rsid w:val="00712410"/>
    <w:rsid w:val="00714420"/>
    <w:rsid w:val="00720D78"/>
    <w:rsid w:val="00721D21"/>
    <w:rsid w:val="00722CEC"/>
    <w:rsid w:val="00723070"/>
    <w:rsid w:val="00723666"/>
    <w:rsid w:val="00724733"/>
    <w:rsid w:val="00725620"/>
    <w:rsid w:val="007257DF"/>
    <w:rsid w:val="00725BB2"/>
    <w:rsid w:val="0072663C"/>
    <w:rsid w:val="00727476"/>
    <w:rsid w:val="00731CBD"/>
    <w:rsid w:val="00732AEC"/>
    <w:rsid w:val="00732FA7"/>
    <w:rsid w:val="007344A2"/>
    <w:rsid w:val="007350B3"/>
    <w:rsid w:val="00741D49"/>
    <w:rsid w:val="00743801"/>
    <w:rsid w:val="0075366A"/>
    <w:rsid w:val="00753B57"/>
    <w:rsid w:val="007542F5"/>
    <w:rsid w:val="00756DB8"/>
    <w:rsid w:val="00756F1A"/>
    <w:rsid w:val="00756FBE"/>
    <w:rsid w:val="00761D5C"/>
    <w:rsid w:val="007674C4"/>
    <w:rsid w:val="00767716"/>
    <w:rsid w:val="00767D00"/>
    <w:rsid w:val="007757D6"/>
    <w:rsid w:val="00782A19"/>
    <w:rsid w:val="00782F87"/>
    <w:rsid w:val="00785E4F"/>
    <w:rsid w:val="00791134"/>
    <w:rsid w:val="007A684A"/>
    <w:rsid w:val="007B7120"/>
    <w:rsid w:val="007C0753"/>
    <w:rsid w:val="007C4060"/>
    <w:rsid w:val="007C416F"/>
    <w:rsid w:val="007C5C87"/>
    <w:rsid w:val="007E07CF"/>
    <w:rsid w:val="007E1861"/>
    <w:rsid w:val="007E2980"/>
    <w:rsid w:val="007E5931"/>
    <w:rsid w:val="007F323D"/>
    <w:rsid w:val="007F3859"/>
    <w:rsid w:val="007F5373"/>
    <w:rsid w:val="008005E5"/>
    <w:rsid w:val="00802342"/>
    <w:rsid w:val="00806EBC"/>
    <w:rsid w:val="0081125F"/>
    <w:rsid w:val="008135DB"/>
    <w:rsid w:val="0081385E"/>
    <w:rsid w:val="00814333"/>
    <w:rsid w:val="0081509A"/>
    <w:rsid w:val="008162B6"/>
    <w:rsid w:val="00816A0A"/>
    <w:rsid w:val="00823715"/>
    <w:rsid w:val="008248FB"/>
    <w:rsid w:val="00824EA1"/>
    <w:rsid w:val="00825D5E"/>
    <w:rsid w:val="00827388"/>
    <w:rsid w:val="00830B64"/>
    <w:rsid w:val="00831524"/>
    <w:rsid w:val="00842C8D"/>
    <w:rsid w:val="00844168"/>
    <w:rsid w:val="00844DC9"/>
    <w:rsid w:val="00845544"/>
    <w:rsid w:val="008456CB"/>
    <w:rsid w:val="008474D6"/>
    <w:rsid w:val="00847BCB"/>
    <w:rsid w:val="008520E9"/>
    <w:rsid w:val="00852793"/>
    <w:rsid w:val="008566AB"/>
    <w:rsid w:val="0085761F"/>
    <w:rsid w:val="00862A05"/>
    <w:rsid w:val="0086338E"/>
    <w:rsid w:val="00863BC1"/>
    <w:rsid w:val="00864C34"/>
    <w:rsid w:val="00864F08"/>
    <w:rsid w:val="00865F06"/>
    <w:rsid w:val="008669B6"/>
    <w:rsid w:val="00866A7E"/>
    <w:rsid w:val="00867BDA"/>
    <w:rsid w:val="00871A37"/>
    <w:rsid w:val="00872948"/>
    <w:rsid w:val="00874A21"/>
    <w:rsid w:val="00874C19"/>
    <w:rsid w:val="00883698"/>
    <w:rsid w:val="008A36CE"/>
    <w:rsid w:val="008A38F2"/>
    <w:rsid w:val="008A4641"/>
    <w:rsid w:val="008A4E39"/>
    <w:rsid w:val="008A6A35"/>
    <w:rsid w:val="008B1FEA"/>
    <w:rsid w:val="008B2691"/>
    <w:rsid w:val="008B3844"/>
    <w:rsid w:val="008B46DD"/>
    <w:rsid w:val="008B4732"/>
    <w:rsid w:val="008B51D3"/>
    <w:rsid w:val="008C0F8A"/>
    <w:rsid w:val="008C18AC"/>
    <w:rsid w:val="008C2CFA"/>
    <w:rsid w:val="008C45A0"/>
    <w:rsid w:val="008C4850"/>
    <w:rsid w:val="008C6B31"/>
    <w:rsid w:val="008D07AC"/>
    <w:rsid w:val="008D0E18"/>
    <w:rsid w:val="008D1C1A"/>
    <w:rsid w:val="008E1EBC"/>
    <w:rsid w:val="008E7981"/>
    <w:rsid w:val="008F0564"/>
    <w:rsid w:val="008F2BCD"/>
    <w:rsid w:val="008F784B"/>
    <w:rsid w:val="0090326E"/>
    <w:rsid w:val="00903B68"/>
    <w:rsid w:val="00916453"/>
    <w:rsid w:val="009208A8"/>
    <w:rsid w:val="009239D7"/>
    <w:rsid w:val="00923FD3"/>
    <w:rsid w:val="00927585"/>
    <w:rsid w:val="00930115"/>
    <w:rsid w:val="00931280"/>
    <w:rsid w:val="00931F1E"/>
    <w:rsid w:val="00932C45"/>
    <w:rsid w:val="0093384D"/>
    <w:rsid w:val="009363CA"/>
    <w:rsid w:val="0094092A"/>
    <w:rsid w:val="00940984"/>
    <w:rsid w:val="00942D00"/>
    <w:rsid w:val="00944DEA"/>
    <w:rsid w:val="00962F02"/>
    <w:rsid w:val="00967BD0"/>
    <w:rsid w:val="00971767"/>
    <w:rsid w:val="00974243"/>
    <w:rsid w:val="00974C59"/>
    <w:rsid w:val="009819D7"/>
    <w:rsid w:val="009831B4"/>
    <w:rsid w:val="009834F3"/>
    <w:rsid w:val="009856B1"/>
    <w:rsid w:val="009871FD"/>
    <w:rsid w:val="0099541B"/>
    <w:rsid w:val="00995947"/>
    <w:rsid w:val="00995B22"/>
    <w:rsid w:val="00996367"/>
    <w:rsid w:val="00996B95"/>
    <w:rsid w:val="009A166C"/>
    <w:rsid w:val="009A1F32"/>
    <w:rsid w:val="009A30AD"/>
    <w:rsid w:val="009A681F"/>
    <w:rsid w:val="009A6A5F"/>
    <w:rsid w:val="009A6BB6"/>
    <w:rsid w:val="009A7532"/>
    <w:rsid w:val="009B396C"/>
    <w:rsid w:val="009B48AB"/>
    <w:rsid w:val="009C3699"/>
    <w:rsid w:val="009C6B17"/>
    <w:rsid w:val="009C7AF8"/>
    <w:rsid w:val="009D247D"/>
    <w:rsid w:val="009D4416"/>
    <w:rsid w:val="009D451A"/>
    <w:rsid w:val="009E6F4B"/>
    <w:rsid w:val="009F0DD3"/>
    <w:rsid w:val="009F278F"/>
    <w:rsid w:val="009F31F6"/>
    <w:rsid w:val="009F5F3E"/>
    <w:rsid w:val="00A00B3D"/>
    <w:rsid w:val="00A05889"/>
    <w:rsid w:val="00A07ECF"/>
    <w:rsid w:val="00A12452"/>
    <w:rsid w:val="00A1425B"/>
    <w:rsid w:val="00A175C2"/>
    <w:rsid w:val="00A21A6A"/>
    <w:rsid w:val="00A21D11"/>
    <w:rsid w:val="00A21EC7"/>
    <w:rsid w:val="00A23372"/>
    <w:rsid w:val="00A24D0C"/>
    <w:rsid w:val="00A25069"/>
    <w:rsid w:val="00A26FAB"/>
    <w:rsid w:val="00A2719E"/>
    <w:rsid w:val="00A301A5"/>
    <w:rsid w:val="00A36740"/>
    <w:rsid w:val="00A40B0B"/>
    <w:rsid w:val="00A41134"/>
    <w:rsid w:val="00A4244D"/>
    <w:rsid w:val="00A554D8"/>
    <w:rsid w:val="00A66015"/>
    <w:rsid w:val="00A70146"/>
    <w:rsid w:val="00A7175D"/>
    <w:rsid w:val="00A7276B"/>
    <w:rsid w:val="00A87B63"/>
    <w:rsid w:val="00A95B62"/>
    <w:rsid w:val="00A978E2"/>
    <w:rsid w:val="00AA33B3"/>
    <w:rsid w:val="00AA42E7"/>
    <w:rsid w:val="00AA71A4"/>
    <w:rsid w:val="00AB5979"/>
    <w:rsid w:val="00AB756F"/>
    <w:rsid w:val="00AB7E73"/>
    <w:rsid w:val="00AC08AE"/>
    <w:rsid w:val="00AC3AF3"/>
    <w:rsid w:val="00AC42B7"/>
    <w:rsid w:val="00AC4C57"/>
    <w:rsid w:val="00AC76B5"/>
    <w:rsid w:val="00AD3431"/>
    <w:rsid w:val="00AD5A87"/>
    <w:rsid w:val="00AE0F0C"/>
    <w:rsid w:val="00AE222D"/>
    <w:rsid w:val="00AE2350"/>
    <w:rsid w:val="00AE6E68"/>
    <w:rsid w:val="00AF1FB8"/>
    <w:rsid w:val="00AF257A"/>
    <w:rsid w:val="00AF4A8D"/>
    <w:rsid w:val="00AF5744"/>
    <w:rsid w:val="00AF67AE"/>
    <w:rsid w:val="00B00FCA"/>
    <w:rsid w:val="00B01A70"/>
    <w:rsid w:val="00B04A03"/>
    <w:rsid w:val="00B060B8"/>
    <w:rsid w:val="00B079B9"/>
    <w:rsid w:val="00B1039E"/>
    <w:rsid w:val="00B112C2"/>
    <w:rsid w:val="00B11E6D"/>
    <w:rsid w:val="00B12480"/>
    <w:rsid w:val="00B13A24"/>
    <w:rsid w:val="00B15D9C"/>
    <w:rsid w:val="00B17EF3"/>
    <w:rsid w:val="00B2078E"/>
    <w:rsid w:val="00B213FD"/>
    <w:rsid w:val="00B21CAE"/>
    <w:rsid w:val="00B24219"/>
    <w:rsid w:val="00B2460C"/>
    <w:rsid w:val="00B26215"/>
    <w:rsid w:val="00B27CFC"/>
    <w:rsid w:val="00B31D09"/>
    <w:rsid w:val="00B32948"/>
    <w:rsid w:val="00B407A5"/>
    <w:rsid w:val="00B43645"/>
    <w:rsid w:val="00B46903"/>
    <w:rsid w:val="00B510F8"/>
    <w:rsid w:val="00B63A86"/>
    <w:rsid w:val="00B66588"/>
    <w:rsid w:val="00B66993"/>
    <w:rsid w:val="00B72862"/>
    <w:rsid w:val="00B76BCD"/>
    <w:rsid w:val="00B80EDC"/>
    <w:rsid w:val="00B816BB"/>
    <w:rsid w:val="00B828B0"/>
    <w:rsid w:val="00B87B98"/>
    <w:rsid w:val="00B923BB"/>
    <w:rsid w:val="00B94E26"/>
    <w:rsid w:val="00BA1089"/>
    <w:rsid w:val="00BA1E5F"/>
    <w:rsid w:val="00BA2253"/>
    <w:rsid w:val="00BA382D"/>
    <w:rsid w:val="00BA5E5B"/>
    <w:rsid w:val="00BA7798"/>
    <w:rsid w:val="00BB2C21"/>
    <w:rsid w:val="00BB2E33"/>
    <w:rsid w:val="00BB6333"/>
    <w:rsid w:val="00BC1B09"/>
    <w:rsid w:val="00BC2666"/>
    <w:rsid w:val="00BC7552"/>
    <w:rsid w:val="00BD1402"/>
    <w:rsid w:val="00BD7DFA"/>
    <w:rsid w:val="00BE10CE"/>
    <w:rsid w:val="00BE2548"/>
    <w:rsid w:val="00BE3991"/>
    <w:rsid w:val="00BE48F6"/>
    <w:rsid w:val="00BF000B"/>
    <w:rsid w:val="00BF001B"/>
    <w:rsid w:val="00BF3525"/>
    <w:rsid w:val="00C00010"/>
    <w:rsid w:val="00C01568"/>
    <w:rsid w:val="00C05DF6"/>
    <w:rsid w:val="00C11BE5"/>
    <w:rsid w:val="00C1402E"/>
    <w:rsid w:val="00C14899"/>
    <w:rsid w:val="00C14A50"/>
    <w:rsid w:val="00C155EF"/>
    <w:rsid w:val="00C15D5E"/>
    <w:rsid w:val="00C17FE2"/>
    <w:rsid w:val="00C2097D"/>
    <w:rsid w:val="00C2133B"/>
    <w:rsid w:val="00C21C5C"/>
    <w:rsid w:val="00C2241E"/>
    <w:rsid w:val="00C24EAF"/>
    <w:rsid w:val="00C26C09"/>
    <w:rsid w:val="00C2722B"/>
    <w:rsid w:val="00C304F8"/>
    <w:rsid w:val="00C31700"/>
    <w:rsid w:val="00C31A31"/>
    <w:rsid w:val="00C33E5B"/>
    <w:rsid w:val="00C34138"/>
    <w:rsid w:val="00C367D1"/>
    <w:rsid w:val="00C372C2"/>
    <w:rsid w:val="00C42E1E"/>
    <w:rsid w:val="00C51310"/>
    <w:rsid w:val="00C6439E"/>
    <w:rsid w:val="00C65300"/>
    <w:rsid w:val="00C66A3D"/>
    <w:rsid w:val="00C73DA7"/>
    <w:rsid w:val="00C76AC6"/>
    <w:rsid w:val="00C77B20"/>
    <w:rsid w:val="00C80C1E"/>
    <w:rsid w:val="00C90095"/>
    <w:rsid w:val="00C9205B"/>
    <w:rsid w:val="00C9289A"/>
    <w:rsid w:val="00C92B71"/>
    <w:rsid w:val="00C93CAD"/>
    <w:rsid w:val="00CA08AD"/>
    <w:rsid w:val="00CA130E"/>
    <w:rsid w:val="00CA1483"/>
    <w:rsid w:val="00CA3702"/>
    <w:rsid w:val="00CA582F"/>
    <w:rsid w:val="00CA7986"/>
    <w:rsid w:val="00CB30F2"/>
    <w:rsid w:val="00CB4DB1"/>
    <w:rsid w:val="00CB69B4"/>
    <w:rsid w:val="00CC0AC3"/>
    <w:rsid w:val="00CC533E"/>
    <w:rsid w:val="00CC6427"/>
    <w:rsid w:val="00CD36F5"/>
    <w:rsid w:val="00CE06E7"/>
    <w:rsid w:val="00CE0954"/>
    <w:rsid w:val="00CE2374"/>
    <w:rsid w:val="00CE2976"/>
    <w:rsid w:val="00CE30C8"/>
    <w:rsid w:val="00CE7787"/>
    <w:rsid w:val="00CE799A"/>
    <w:rsid w:val="00CF6EE2"/>
    <w:rsid w:val="00D0589B"/>
    <w:rsid w:val="00D07E93"/>
    <w:rsid w:val="00D11E0A"/>
    <w:rsid w:val="00D127BE"/>
    <w:rsid w:val="00D12D17"/>
    <w:rsid w:val="00D17263"/>
    <w:rsid w:val="00D253F9"/>
    <w:rsid w:val="00D26B0D"/>
    <w:rsid w:val="00D3133B"/>
    <w:rsid w:val="00D328FD"/>
    <w:rsid w:val="00D40B34"/>
    <w:rsid w:val="00D41A58"/>
    <w:rsid w:val="00D45318"/>
    <w:rsid w:val="00D465D8"/>
    <w:rsid w:val="00D46B88"/>
    <w:rsid w:val="00D51656"/>
    <w:rsid w:val="00D61A33"/>
    <w:rsid w:val="00D62BC5"/>
    <w:rsid w:val="00D64D09"/>
    <w:rsid w:val="00D67298"/>
    <w:rsid w:val="00D70D15"/>
    <w:rsid w:val="00D80FE8"/>
    <w:rsid w:val="00D813A5"/>
    <w:rsid w:val="00D84D71"/>
    <w:rsid w:val="00D872BB"/>
    <w:rsid w:val="00D87BA6"/>
    <w:rsid w:val="00D9147F"/>
    <w:rsid w:val="00D95590"/>
    <w:rsid w:val="00D97A1C"/>
    <w:rsid w:val="00DA493F"/>
    <w:rsid w:val="00DA6588"/>
    <w:rsid w:val="00DA65C5"/>
    <w:rsid w:val="00DA6A74"/>
    <w:rsid w:val="00DA6E25"/>
    <w:rsid w:val="00DB4E6E"/>
    <w:rsid w:val="00DB5E67"/>
    <w:rsid w:val="00DC0B92"/>
    <w:rsid w:val="00DC6868"/>
    <w:rsid w:val="00DD151E"/>
    <w:rsid w:val="00DE1EDF"/>
    <w:rsid w:val="00DE28CA"/>
    <w:rsid w:val="00DF1E6E"/>
    <w:rsid w:val="00DF415F"/>
    <w:rsid w:val="00E11A09"/>
    <w:rsid w:val="00E1430D"/>
    <w:rsid w:val="00E1634C"/>
    <w:rsid w:val="00E1670A"/>
    <w:rsid w:val="00E20598"/>
    <w:rsid w:val="00E21111"/>
    <w:rsid w:val="00E23DC3"/>
    <w:rsid w:val="00E267C3"/>
    <w:rsid w:val="00E306EB"/>
    <w:rsid w:val="00E32511"/>
    <w:rsid w:val="00E359B5"/>
    <w:rsid w:val="00E3785F"/>
    <w:rsid w:val="00E431A1"/>
    <w:rsid w:val="00E43F49"/>
    <w:rsid w:val="00E44E8A"/>
    <w:rsid w:val="00E477DE"/>
    <w:rsid w:val="00E509D8"/>
    <w:rsid w:val="00E53CAF"/>
    <w:rsid w:val="00E54952"/>
    <w:rsid w:val="00E56A0F"/>
    <w:rsid w:val="00E57ADA"/>
    <w:rsid w:val="00E62C00"/>
    <w:rsid w:val="00E63B2B"/>
    <w:rsid w:val="00E7160B"/>
    <w:rsid w:val="00E734DC"/>
    <w:rsid w:val="00E7750C"/>
    <w:rsid w:val="00E800E6"/>
    <w:rsid w:val="00E80DAD"/>
    <w:rsid w:val="00E84BF9"/>
    <w:rsid w:val="00E92894"/>
    <w:rsid w:val="00E9408B"/>
    <w:rsid w:val="00E94160"/>
    <w:rsid w:val="00EA0EC7"/>
    <w:rsid w:val="00EA3AFB"/>
    <w:rsid w:val="00EA3C11"/>
    <w:rsid w:val="00EA4180"/>
    <w:rsid w:val="00EA5BD8"/>
    <w:rsid w:val="00EB1065"/>
    <w:rsid w:val="00EB15F9"/>
    <w:rsid w:val="00EB1649"/>
    <w:rsid w:val="00EB48EB"/>
    <w:rsid w:val="00EB55E0"/>
    <w:rsid w:val="00EB7365"/>
    <w:rsid w:val="00EC35E0"/>
    <w:rsid w:val="00EC464D"/>
    <w:rsid w:val="00EC6B37"/>
    <w:rsid w:val="00ED0D05"/>
    <w:rsid w:val="00ED3CBB"/>
    <w:rsid w:val="00ED42F1"/>
    <w:rsid w:val="00EE1217"/>
    <w:rsid w:val="00EE50E3"/>
    <w:rsid w:val="00EF1811"/>
    <w:rsid w:val="00EF44B5"/>
    <w:rsid w:val="00EF67A1"/>
    <w:rsid w:val="00F00511"/>
    <w:rsid w:val="00F0379D"/>
    <w:rsid w:val="00F07936"/>
    <w:rsid w:val="00F116CE"/>
    <w:rsid w:val="00F11D19"/>
    <w:rsid w:val="00F12F0B"/>
    <w:rsid w:val="00F1503E"/>
    <w:rsid w:val="00F159AB"/>
    <w:rsid w:val="00F1622E"/>
    <w:rsid w:val="00F16FF5"/>
    <w:rsid w:val="00F22464"/>
    <w:rsid w:val="00F22BCC"/>
    <w:rsid w:val="00F24361"/>
    <w:rsid w:val="00F27A57"/>
    <w:rsid w:val="00F27FD0"/>
    <w:rsid w:val="00F33471"/>
    <w:rsid w:val="00F40668"/>
    <w:rsid w:val="00F41728"/>
    <w:rsid w:val="00F423D8"/>
    <w:rsid w:val="00F423EE"/>
    <w:rsid w:val="00F442CE"/>
    <w:rsid w:val="00F44C75"/>
    <w:rsid w:val="00F476A9"/>
    <w:rsid w:val="00F521D4"/>
    <w:rsid w:val="00F524E9"/>
    <w:rsid w:val="00F54B48"/>
    <w:rsid w:val="00F56CDE"/>
    <w:rsid w:val="00F62D32"/>
    <w:rsid w:val="00F63A59"/>
    <w:rsid w:val="00F667FC"/>
    <w:rsid w:val="00F6733D"/>
    <w:rsid w:val="00F71029"/>
    <w:rsid w:val="00F717C4"/>
    <w:rsid w:val="00F7670B"/>
    <w:rsid w:val="00F777EE"/>
    <w:rsid w:val="00F84574"/>
    <w:rsid w:val="00F871A2"/>
    <w:rsid w:val="00F871EF"/>
    <w:rsid w:val="00F87A86"/>
    <w:rsid w:val="00F90515"/>
    <w:rsid w:val="00F91180"/>
    <w:rsid w:val="00F9324C"/>
    <w:rsid w:val="00F95B45"/>
    <w:rsid w:val="00F95DD1"/>
    <w:rsid w:val="00F95EF3"/>
    <w:rsid w:val="00F9750F"/>
    <w:rsid w:val="00FA2946"/>
    <w:rsid w:val="00FA358C"/>
    <w:rsid w:val="00FA63CC"/>
    <w:rsid w:val="00FA6C73"/>
    <w:rsid w:val="00FA75C9"/>
    <w:rsid w:val="00FA773B"/>
    <w:rsid w:val="00FB3605"/>
    <w:rsid w:val="00FB457A"/>
    <w:rsid w:val="00FB4E17"/>
    <w:rsid w:val="00FB7C2F"/>
    <w:rsid w:val="00FC1CA7"/>
    <w:rsid w:val="00FC3907"/>
    <w:rsid w:val="00FC40F5"/>
    <w:rsid w:val="00FC5985"/>
    <w:rsid w:val="00FC7405"/>
    <w:rsid w:val="00FD0DB7"/>
    <w:rsid w:val="00FD2EC1"/>
    <w:rsid w:val="00FD43AD"/>
    <w:rsid w:val="00FD77D3"/>
    <w:rsid w:val="00FD7B66"/>
    <w:rsid w:val="00FD7D5F"/>
    <w:rsid w:val="00FE2DCC"/>
    <w:rsid w:val="00FE2F0A"/>
    <w:rsid w:val="00FE3242"/>
    <w:rsid w:val="00FE4D05"/>
    <w:rsid w:val="00FF2709"/>
    <w:rsid w:val="00FF38DE"/>
    <w:rsid w:val="00FF53C9"/>
    <w:rsid w:val="00FF5B6A"/>
    <w:rsid w:val="00FF7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2F0B"/>
  </w:style>
  <w:style w:type="paragraph" w:styleId="1">
    <w:name w:val="heading 1"/>
    <w:basedOn w:val="a"/>
    <w:next w:val="a"/>
    <w:link w:val="10"/>
    <w:qFormat/>
    <w:pPr>
      <w:keepNext/>
      <w:outlineLvl w:val="0"/>
    </w:pPr>
    <w:rPr>
      <w:sz w:val="28"/>
    </w:rPr>
  </w:style>
  <w:style w:type="paragraph" w:styleId="3">
    <w:name w:val="heading 3"/>
    <w:basedOn w:val="a"/>
    <w:next w:val="a"/>
    <w:link w:val="30"/>
    <w:qFormat/>
    <w:rsid w:val="00EA3AFB"/>
    <w:pPr>
      <w:keepNext/>
      <w:spacing w:before="240" w:after="60"/>
      <w:outlineLvl w:val="2"/>
    </w:pPr>
    <w:rPr>
      <w:rFonts w:ascii="Arial" w:hAnsi="Arial" w:cs="Arial"/>
      <w:b/>
      <w:bCs/>
      <w:sz w:val="26"/>
      <w:szCs w:val="26"/>
    </w:rPr>
  </w:style>
  <w:style w:type="paragraph" w:styleId="5">
    <w:name w:val="heading 5"/>
    <w:basedOn w:val="a"/>
    <w:next w:val="a"/>
    <w:link w:val="50"/>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table" w:styleId="a5">
    <w:name w:val="Table Grid"/>
    <w:basedOn w:val="a1"/>
    <w:rsid w:val="009A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rsid w:val="00D41A58"/>
    <w:rPr>
      <w:rFonts w:ascii="Tahoma" w:hAnsi="Tahoma"/>
      <w:sz w:val="16"/>
      <w:szCs w:val="16"/>
      <w:lang w:val="x-none" w:eastAsia="x-none"/>
    </w:rPr>
  </w:style>
  <w:style w:type="character" w:customStyle="1" w:styleId="a7">
    <w:name w:val="Текст выноски Знак"/>
    <w:link w:val="a6"/>
    <w:uiPriority w:val="99"/>
    <w:rsid w:val="00D41A58"/>
    <w:rPr>
      <w:rFonts w:ascii="Tahoma" w:hAnsi="Tahoma" w:cs="Tahoma"/>
      <w:sz w:val="16"/>
      <w:szCs w:val="16"/>
    </w:rPr>
  </w:style>
  <w:style w:type="paragraph" w:styleId="a8">
    <w:name w:val="header"/>
    <w:basedOn w:val="a"/>
    <w:link w:val="a9"/>
    <w:uiPriority w:val="99"/>
    <w:rsid w:val="0014021E"/>
    <w:pPr>
      <w:tabs>
        <w:tab w:val="center" w:pos="4677"/>
        <w:tab w:val="right" w:pos="9355"/>
      </w:tabs>
    </w:pPr>
  </w:style>
  <w:style w:type="character" w:customStyle="1" w:styleId="a9">
    <w:name w:val="Верхний колонтитул Знак"/>
    <w:basedOn w:val="a0"/>
    <w:link w:val="a8"/>
    <w:uiPriority w:val="99"/>
    <w:rsid w:val="0014021E"/>
  </w:style>
  <w:style w:type="paragraph" w:styleId="aa">
    <w:name w:val="footer"/>
    <w:basedOn w:val="a"/>
    <w:link w:val="ab"/>
    <w:uiPriority w:val="99"/>
    <w:rsid w:val="0014021E"/>
    <w:pPr>
      <w:tabs>
        <w:tab w:val="center" w:pos="4677"/>
        <w:tab w:val="right" w:pos="9355"/>
      </w:tabs>
    </w:pPr>
  </w:style>
  <w:style w:type="character" w:customStyle="1" w:styleId="ab">
    <w:name w:val="Нижний колонтитул Знак"/>
    <w:basedOn w:val="a0"/>
    <w:link w:val="aa"/>
    <w:uiPriority w:val="99"/>
    <w:rsid w:val="0014021E"/>
  </w:style>
  <w:style w:type="paragraph" w:customStyle="1" w:styleId="ConsPlusCell">
    <w:name w:val="ConsPlusCell"/>
    <w:uiPriority w:val="99"/>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paragraph" w:styleId="ac">
    <w:name w:val="footnote text"/>
    <w:basedOn w:val="a"/>
    <w:link w:val="ad"/>
    <w:uiPriority w:val="99"/>
    <w:rsid w:val="002302D4"/>
  </w:style>
  <w:style w:type="character" w:customStyle="1" w:styleId="ad">
    <w:name w:val="Текст сноски Знак"/>
    <w:basedOn w:val="a0"/>
    <w:link w:val="ac"/>
    <w:uiPriority w:val="99"/>
    <w:rsid w:val="002302D4"/>
  </w:style>
  <w:style w:type="character" w:styleId="ae">
    <w:name w:val="footnote reference"/>
    <w:basedOn w:val="a0"/>
    <w:uiPriority w:val="99"/>
    <w:rsid w:val="002302D4"/>
    <w:rPr>
      <w:vertAlign w:val="superscript"/>
    </w:rPr>
  </w:style>
  <w:style w:type="paragraph" w:styleId="af">
    <w:name w:val="List Paragraph"/>
    <w:basedOn w:val="a"/>
    <w:uiPriority w:val="99"/>
    <w:qFormat/>
    <w:rsid w:val="00743801"/>
    <w:pPr>
      <w:ind w:left="720"/>
      <w:contextualSpacing/>
    </w:pPr>
  </w:style>
  <w:style w:type="paragraph" w:styleId="af0">
    <w:name w:val="Body Text"/>
    <w:basedOn w:val="a"/>
    <w:link w:val="af1"/>
    <w:uiPriority w:val="99"/>
    <w:rsid w:val="00304AC8"/>
    <w:pPr>
      <w:spacing w:after="120"/>
    </w:pPr>
    <w:rPr>
      <w:sz w:val="24"/>
      <w:szCs w:val="24"/>
    </w:rPr>
  </w:style>
  <w:style w:type="character" w:customStyle="1" w:styleId="af1">
    <w:name w:val="Основной текст Знак"/>
    <w:basedOn w:val="a0"/>
    <w:link w:val="af0"/>
    <w:uiPriority w:val="99"/>
    <w:rsid w:val="00304AC8"/>
    <w:rPr>
      <w:sz w:val="24"/>
      <w:szCs w:val="24"/>
    </w:rPr>
  </w:style>
  <w:style w:type="character" w:styleId="af2">
    <w:name w:val="Hyperlink"/>
    <w:uiPriority w:val="99"/>
    <w:unhideWhenUsed/>
    <w:rsid w:val="002107F9"/>
    <w:rPr>
      <w:color w:val="0563C1"/>
      <w:u w:val="single"/>
    </w:rPr>
  </w:style>
  <w:style w:type="numbering" w:customStyle="1" w:styleId="11">
    <w:name w:val="Нет списка1"/>
    <w:next w:val="a2"/>
    <w:uiPriority w:val="99"/>
    <w:semiHidden/>
    <w:unhideWhenUsed/>
    <w:rsid w:val="00D0589B"/>
  </w:style>
  <w:style w:type="character" w:styleId="af3">
    <w:name w:val="FollowedHyperlink"/>
    <w:basedOn w:val="a0"/>
    <w:uiPriority w:val="99"/>
    <w:unhideWhenUsed/>
    <w:rsid w:val="00D0589B"/>
    <w:rPr>
      <w:color w:val="800080" w:themeColor="followedHyperlink"/>
      <w:u w:val="single"/>
    </w:rPr>
  </w:style>
  <w:style w:type="paragraph" w:styleId="2">
    <w:name w:val="Body Text 2"/>
    <w:basedOn w:val="a"/>
    <w:link w:val="20"/>
    <w:uiPriority w:val="99"/>
    <w:unhideWhenUsed/>
    <w:rsid w:val="00D0589B"/>
    <w:pPr>
      <w:spacing w:after="120" w:line="480" w:lineRule="auto"/>
    </w:pPr>
    <w:rPr>
      <w:sz w:val="24"/>
      <w:szCs w:val="24"/>
      <w:lang w:val="x-none"/>
    </w:rPr>
  </w:style>
  <w:style w:type="character" w:customStyle="1" w:styleId="20">
    <w:name w:val="Основной текст 2 Знак"/>
    <w:basedOn w:val="a0"/>
    <w:link w:val="2"/>
    <w:uiPriority w:val="99"/>
    <w:rsid w:val="00D0589B"/>
    <w:rPr>
      <w:sz w:val="24"/>
      <w:szCs w:val="24"/>
      <w:lang w:val="x-none"/>
    </w:rPr>
  </w:style>
  <w:style w:type="paragraph" w:customStyle="1" w:styleId="ConsPlusNonformat">
    <w:name w:val="ConsPlusNonformat"/>
    <w:uiPriority w:val="99"/>
    <w:rsid w:val="00D0589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0589B"/>
    <w:pPr>
      <w:widowControl w:val="0"/>
      <w:autoSpaceDE w:val="0"/>
      <w:autoSpaceDN w:val="0"/>
      <w:adjustRightInd w:val="0"/>
    </w:pPr>
    <w:rPr>
      <w:rFonts w:ascii="Calibri" w:hAnsi="Calibri" w:cs="Calibri"/>
      <w:b/>
      <w:bCs/>
      <w:sz w:val="22"/>
      <w:szCs w:val="22"/>
    </w:rPr>
  </w:style>
  <w:style w:type="paragraph" w:customStyle="1" w:styleId="12">
    <w:name w:val="Абзац списка1"/>
    <w:basedOn w:val="a"/>
    <w:rsid w:val="00D0589B"/>
    <w:pPr>
      <w:widowControl w:val="0"/>
      <w:autoSpaceDE w:val="0"/>
      <w:autoSpaceDN w:val="0"/>
      <w:adjustRightInd w:val="0"/>
      <w:ind w:left="720"/>
      <w:contextualSpacing/>
    </w:pPr>
    <w:rPr>
      <w:rFonts w:eastAsia="Calibri"/>
    </w:rPr>
  </w:style>
  <w:style w:type="character" w:customStyle="1" w:styleId="10">
    <w:name w:val="Заголовок 1 Знак"/>
    <w:basedOn w:val="a0"/>
    <w:link w:val="1"/>
    <w:rsid w:val="008B4732"/>
    <w:rPr>
      <w:sz w:val="28"/>
    </w:rPr>
  </w:style>
  <w:style w:type="character" w:customStyle="1" w:styleId="30">
    <w:name w:val="Заголовок 3 Знак"/>
    <w:basedOn w:val="a0"/>
    <w:link w:val="3"/>
    <w:rsid w:val="008B4732"/>
    <w:rPr>
      <w:rFonts w:ascii="Arial" w:hAnsi="Arial" w:cs="Arial"/>
      <w:b/>
      <w:bCs/>
      <w:sz w:val="26"/>
      <w:szCs w:val="26"/>
    </w:rPr>
  </w:style>
  <w:style w:type="character" w:customStyle="1" w:styleId="50">
    <w:name w:val="Заголовок 5 Знак"/>
    <w:basedOn w:val="a0"/>
    <w:link w:val="5"/>
    <w:rsid w:val="008B4732"/>
    <w:rPr>
      <w:b/>
      <w:bCs/>
      <w:i/>
      <w:iCs/>
      <w:sz w:val="26"/>
      <w:szCs w:val="26"/>
    </w:rPr>
  </w:style>
  <w:style w:type="character" w:customStyle="1" w:styleId="a4">
    <w:name w:val="Название Знак"/>
    <w:basedOn w:val="a0"/>
    <w:link w:val="a3"/>
    <w:rsid w:val="008B473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2F0B"/>
  </w:style>
  <w:style w:type="paragraph" w:styleId="1">
    <w:name w:val="heading 1"/>
    <w:basedOn w:val="a"/>
    <w:next w:val="a"/>
    <w:link w:val="10"/>
    <w:qFormat/>
    <w:pPr>
      <w:keepNext/>
      <w:outlineLvl w:val="0"/>
    </w:pPr>
    <w:rPr>
      <w:sz w:val="28"/>
    </w:rPr>
  </w:style>
  <w:style w:type="paragraph" w:styleId="3">
    <w:name w:val="heading 3"/>
    <w:basedOn w:val="a"/>
    <w:next w:val="a"/>
    <w:link w:val="30"/>
    <w:qFormat/>
    <w:rsid w:val="00EA3AFB"/>
    <w:pPr>
      <w:keepNext/>
      <w:spacing w:before="240" w:after="60"/>
      <w:outlineLvl w:val="2"/>
    </w:pPr>
    <w:rPr>
      <w:rFonts w:ascii="Arial" w:hAnsi="Arial" w:cs="Arial"/>
      <w:b/>
      <w:bCs/>
      <w:sz w:val="26"/>
      <w:szCs w:val="26"/>
    </w:rPr>
  </w:style>
  <w:style w:type="paragraph" w:styleId="5">
    <w:name w:val="heading 5"/>
    <w:basedOn w:val="a"/>
    <w:next w:val="a"/>
    <w:link w:val="50"/>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table" w:styleId="a5">
    <w:name w:val="Table Grid"/>
    <w:basedOn w:val="a1"/>
    <w:rsid w:val="009A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rsid w:val="00D41A58"/>
    <w:rPr>
      <w:rFonts w:ascii="Tahoma" w:hAnsi="Tahoma"/>
      <w:sz w:val="16"/>
      <w:szCs w:val="16"/>
      <w:lang w:val="x-none" w:eastAsia="x-none"/>
    </w:rPr>
  </w:style>
  <w:style w:type="character" w:customStyle="1" w:styleId="a7">
    <w:name w:val="Текст выноски Знак"/>
    <w:link w:val="a6"/>
    <w:uiPriority w:val="99"/>
    <w:rsid w:val="00D41A58"/>
    <w:rPr>
      <w:rFonts w:ascii="Tahoma" w:hAnsi="Tahoma" w:cs="Tahoma"/>
      <w:sz w:val="16"/>
      <w:szCs w:val="16"/>
    </w:rPr>
  </w:style>
  <w:style w:type="paragraph" w:styleId="a8">
    <w:name w:val="header"/>
    <w:basedOn w:val="a"/>
    <w:link w:val="a9"/>
    <w:uiPriority w:val="99"/>
    <w:rsid w:val="0014021E"/>
    <w:pPr>
      <w:tabs>
        <w:tab w:val="center" w:pos="4677"/>
        <w:tab w:val="right" w:pos="9355"/>
      </w:tabs>
    </w:pPr>
  </w:style>
  <w:style w:type="character" w:customStyle="1" w:styleId="a9">
    <w:name w:val="Верхний колонтитул Знак"/>
    <w:basedOn w:val="a0"/>
    <w:link w:val="a8"/>
    <w:uiPriority w:val="99"/>
    <w:rsid w:val="0014021E"/>
  </w:style>
  <w:style w:type="paragraph" w:styleId="aa">
    <w:name w:val="footer"/>
    <w:basedOn w:val="a"/>
    <w:link w:val="ab"/>
    <w:uiPriority w:val="99"/>
    <w:rsid w:val="0014021E"/>
    <w:pPr>
      <w:tabs>
        <w:tab w:val="center" w:pos="4677"/>
        <w:tab w:val="right" w:pos="9355"/>
      </w:tabs>
    </w:pPr>
  </w:style>
  <w:style w:type="character" w:customStyle="1" w:styleId="ab">
    <w:name w:val="Нижний колонтитул Знак"/>
    <w:basedOn w:val="a0"/>
    <w:link w:val="aa"/>
    <w:uiPriority w:val="99"/>
    <w:rsid w:val="0014021E"/>
  </w:style>
  <w:style w:type="paragraph" w:customStyle="1" w:styleId="ConsPlusCell">
    <w:name w:val="ConsPlusCell"/>
    <w:uiPriority w:val="99"/>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paragraph" w:styleId="ac">
    <w:name w:val="footnote text"/>
    <w:basedOn w:val="a"/>
    <w:link w:val="ad"/>
    <w:uiPriority w:val="99"/>
    <w:rsid w:val="002302D4"/>
  </w:style>
  <w:style w:type="character" w:customStyle="1" w:styleId="ad">
    <w:name w:val="Текст сноски Знак"/>
    <w:basedOn w:val="a0"/>
    <w:link w:val="ac"/>
    <w:uiPriority w:val="99"/>
    <w:rsid w:val="002302D4"/>
  </w:style>
  <w:style w:type="character" w:styleId="ae">
    <w:name w:val="footnote reference"/>
    <w:basedOn w:val="a0"/>
    <w:uiPriority w:val="99"/>
    <w:rsid w:val="002302D4"/>
    <w:rPr>
      <w:vertAlign w:val="superscript"/>
    </w:rPr>
  </w:style>
  <w:style w:type="paragraph" w:styleId="af">
    <w:name w:val="List Paragraph"/>
    <w:basedOn w:val="a"/>
    <w:uiPriority w:val="99"/>
    <w:qFormat/>
    <w:rsid w:val="00743801"/>
    <w:pPr>
      <w:ind w:left="720"/>
      <w:contextualSpacing/>
    </w:pPr>
  </w:style>
  <w:style w:type="paragraph" w:styleId="af0">
    <w:name w:val="Body Text"/>
    <w:basedOn w:val="a"/>
    <w:link w:val="af1"/>
    <w:uiPriority w:val="99"/>
    <w:rsid w:val="00304AC8"/>
    <w:pPr>
      <w:spacing w:after="120"/>
    </w:pPr>
    <w:rPr>
      <w:sz w:val="24"/>
      <w:szCs w:val="24"/>
    </w:rPr>
  </w:style>
  <w:style w:type="character" w:customStyle="1" w:styleId="af1">
    <w:name w:val="Основной текст Знак"/>
    <w:basedOn w:val="a0"/>
    <w:link w:val="af0"/>
    <w:uiPriority w:val="99"/>
    <w:rsid w:val="00304AC8"/>
    <w:rPr>
      <w:sz w:val="24"/>
      <w:szCs w:val="24"/>
    </w:rPr>
  </w:style>
  <w:style w:type="character" w:styleId="af2">
    <w:name w:val="Hyperlink"/>
    <w:uiPriority w:val="99"/>
    <w:unhideWhenUsed/>
    <w:rsid w:val="002107F9"/>
    <w:rPr>
      <w:color w:val="0563C1"/>
      <w:u w:val="single"/>
    </w:rPr>
  </w:style>
  <w:style w:type="numbering" w:customStyle="1" w:styleId="11">
    <w:name w:val="Нет списка1"/>
    <w:next w:val="a2"/>
    <w:uiPriority w:val="99"/>
    <w:semiHidden/>
    <w:unhideWhenUsed/>
    <w:rsid w:val="00D0589B"/>
  </w:style>
  <w:style w:type="character" w:styleId="af3">
    <w:name w:val="FollowedHyperlink"/>
    <w:basedOn w:val="a0"/>
    <w:uiPriority w:val="99"/>
    <w:unhideWhenUsed/>
    <w:rsid w:val="00D0589B"/>
    <w:rPr>
      <w:color w:val="800080" w:themeColor="followedHyperlink"/>
      <w:u w:val="single"/>
    </w:rPr>
  </w:style>
  <w:style w:type="paragraph" w:styleId="2">
    <w:name w:val="Body Text 2"/>
    <w:basedOn w:val="a"/>
    <w:link w:val="20"/>
    <w:uiPriority w:val="99"/>
    <w:unhideWhenUsed/>
    <w:rsid w:val="00D0589B"/>
    <w:pPr>
      <w:spacing w:after="120" w:line="480" w:lineRule="auto"/>
    </w:pPr>
    <w:rPr>
      <w:sz w:val="24"/>
      <w:szCs w:val="24"/>
      <w:lang w:val="x-none"/>
    </w:rPr>
  </w:style>
  <w:style w:type="character" w:customStyle="1" w:styleId="20">
    <w:name w:val="Основной текст 2 Знак"/>
    <w:basedOn w:val="a0"/>
    <w:link w:val="2"/>
    <w:uiPriority w:val="99"/>
    <w:rsid w:val="00D0589B"/>
    <w:rPr>
      <w:sz w:val="24"/>
      <w:szCs w:val="24"/>
      <w:lang w:val="x-none"/>
    </w:rPr>
  </w:style>
  <w:style w:type="paragraph" w:customStyle="1" w:styleId="ConsPlusNonformat">
    <w:name w:val="ConsPlusNonformat"/>
    <w:uiPriority w:val="99"/>
    <w:rsid w:val="00D0589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0589B"/>
    <w:pPr>
      <w:widowControl w:val="0"/>
      <w:autoSpaceDE w:val="0"/>
      <w:autoSpaceDN w:val="0"/>
      <w:adjustRightInd w:val="0"/>
    </w:pPr>
    <w:rPr>
      <w:rFonts w:ascii="Calibri" w:hAnsi="Calibri" w:cs="Calibri"/>
      <w:b/>
      <w:bCs/>
      <w:sz w:val="22"/>
      <w:szCs w:val="22"/>
    </w:rPr>
  </w:style>
  <w:style w:type="paragraph" w:customStyle="1" w:styleId="12">
    <w:name w:val="Абзац списка1"/>
    <w:basedOn w:val="a"/>
    <w:rsid w:val="00D0589B"/>
    <w:pPr>
      <w:widowControl w:val="0"/>
      <w:autoSpaceDE w:val="0"/>
      <w:autoSpaceDN w:val="0"/>
      <w:adjustRightInd w:val="0"/>
      <w:ind w:left="720"/>
      <w:contextualSpacing/>
    </w:pPr>
    <w:rPr>
      <w:rFonts w:eastAsia="Calibri"/>
    </w:rPr>
  </w:style>
  <w:style w:type="character" w:customStyle="1" w:styleId="10">
    <w:name w:val="Заголовок 1 Знак"/>
    <w:basedOn w:val="a0"/>
    <w:link w:val="1"/>
    <w:rsid w:val="008B4732"/>
    <w:rPr>
      <w:sz w:val="28"/>
    </w:rPr>
  </w:style>
  <w:style w:type="character" w:customStyle="1" w:styleId="30">
    <w:name w:val="Заголовок 3 Знак"/>
    <w:basedOn w:val="a0"/>
    <w:link w:val="3"/>
    <w:rsid w:val="008B4732"/>
    <w:rPr>
      <w:rFonts w:ascii="Arial" w:hAnsi="Arial" w:cs="Arial"/>
      <w:b/>
      <w:bCs/>
      <w:sz w:val="26"/>
      <w:szCs w:val="26"/>
    </w:rPr>
  </w:style>
  <w:style w:type="character" w:customStyle="1" w:styleId="50">
    <w:name w:val="Заголовок 5 Знак"/>
    <w:basedOn w:val="a0"/>
    <w:link w:val="5"/>
    <w:rsid w:val="008B4732"/>
    <w:rPr>
      <w:b/>
      <w:bCs/>
      <w:i/>
      <w:iCs/>
      <w:sz w:val="26"/>
      <w:szCs w:val="26"/>
    </w:rPr>
  </w:style>
  <w:style w:type="character" w:customStyle="1" w:styleId="a4">
    <w:name w:val="Название Знак"/>
    <w:basedOn w:val="a0"/>
    <w:link w:val="a3"/>
    <w:rsid w:val="008B473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99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69AFC12AF25157E4C63982D22F03B5DBB528922F6B746B4F63CC896441D87Fm9z3K" TargetMode="External"/><Relationship Id="rId18" Type="http://schemas.openxmlformats.org/officeDocument/2006/relationships/hyperlink" Target="consultantplus://offline/ref=06B23423FD50AF5223B59D3DD612D4204389FCB7DEFD493F25D13D8F3312E01EFAAC7BCB458E9C8A05DDAA14EB145DEBD6A82A33EB39q4O6J" TargetMode="External"/><Relationship Id="rId26" Type="http://schemas.openxmlformats.org/officeDocument/2006/relationships/hyperlink" Target="consultantplus://offline/ref=6869AFC12AF25157E4C6278FC4435DB0DDB9759A2D647F39103C97D433m4z8K" TargetMode="External"/><Relationship Id="rId39" Type="http://schemas.openxmlformats.org/officeDocument/2006/relationships/hyperlink" Target="consultantplus://offline/ref=45386E710EFE9907324A2F352CD533A2CFD6A78D6E8736C96713C0970CD822CDF2F3B9E19A5DC3D00036CD475B529DB860464C43C2AD6A9Ee9m0H" TargetMode="External"/><Relationship Id="rId21" Type="http://schemas.openxmlformats.org/officeDocument/2006/relationships/hyperlink" Target="consultantplus://offline/ref=8308C8B9E631E086113FF2F2908DD10B87F48E6BFC3CD51C0A0E2840CA8324F9CA85BD6E7AEC9E9C2B8972F46E784891748F418768ABL6w7M" TargetMode="External"/><Relationship Id="rId34" Type="http://schemas.openxmlformats.org/officeDocument/2006/relationships/hyperlink" Target="consultantplus://offline/ref=6869AFC12AF25157E4C63982D22F03B5DBB528922F6B746B4F63CC896441D87Fm9z3K" TargetMode="External"/><Relationship Id="rId42" Type="http://schemas.openxmlformats.org/officeDocument/2006/relationships/hyperlink" Target="consultantplus://offline/ref=6869AFC12AF25157E4C6278FC4435DB0DDB9759722697F39103C97D43348D228D44EB36F9CmEz4K" TargetMode="External"/><Relationship Id="rId47" Type="http://schemas.openxmlformats.org/officeDocument/2006/relationships/hyperlink" Target="consultantplus://offline/ref=2ED8C139B026E65FAA0F04052F058B98955880FDF5204DAA6AFF4C967BEFF923D4382A95D63Bq5J3J" TargetMode="External"/><Relationship Id="rId50" Type="http://schemas.openxmlformats.org/officeDocument/2006/relationships/hyperlink" Target="consultantplus://offline/ref=8308C8B9E631E086113FF2F2908DD10B87F48E6BFC3CD51C0A0E2840CA8324F9CA85BD6E7AEF9A9C2B8972F46E784891748F418768ABL6w7M" TargetMode="External"/><Relationship Id="rId55" Type="http://schemas.openxmlformats.org/officeDocument/2006/relationships/hyperlink" Target="consultantplus://offline/ref=5B8BE8DA1619B6AA219365AF054815FB44BC6E0F321940A6563BB54F91D3DBEE77146C8542F49D1EEDDFBD66A5133BF2238D1658G6o6I"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06B23423FD50AF5223B59D3DD612D4204389FCB7DEFD493F25D13D8F3312E01EFAAC7BC844829D8A05DDAA14EB145DEBD6A82A33EB39q4O6J" TargetMode="External"/><Relationship Id="rId29" Type="http://schemas.openxmlformats.org/officeDocument/2006/relationships/hyperlink" Target="consultantplus://offline/ref=6869AFC12AF25157E4C6278FC4435DB0DDB9779D2F697F39103C97D433m4z8K" TargetMode="External"/><Relationship Id="rId11" Type="http://schemas.openxmlformats.org/officeDocument/2006/relationships/hyperlink" Target="consultantplus://offline/ref=6869AFC12AF25157E4C63982D22F03B5DBB528922E6A716F4D63CC896441D87F9301EA2BD0E071C1EB0534m6zDK" TargetMode="External"/><Relationship Id="rId24" Type="http://schemas.openxmlformats.org/officeDocument/2006/relationships/hyperlink" Target="consultantplus://offline/ref=6869AFC12AF25157E4C6278FC4435DB0DDB9759722697F39103C97D433m4z8K" TargetMode="External"/><Relationship Id="rId32" Type="http://schemas.openxmlformats.org/officeDocument/2006/relationships/hyperlink" Target="consultantplus://offline/ref=6869AFC12AF25157E4C6278FC4435DB0DDB9749E23697F39103C97D433m4z8K" TargetMode="External"/><Relationship Id="rId37" Type="http://schemas.openxmlformats.org/officeDocument/2006/relationships/hyperlink" Target="consultantplus://offline/ref=8203523B1BBEA92DCDAD2F42F446FFD8BF15A40B80FB192D12C9FACFB7082D77E8E4F7FA81E53D0558410C61F6AE6617C3CC5F9437ADEEO1L" TargetMode="External"/><Relationship Id="rId40" Type="http://schemas.openxmlformats.org/officeDocument/2006/relationships/hyperlink" Target="consultantplus://offline/ref=F0B20014782C73BC5BA430C8B697CA96DB0CE6B5162F34242D871A37B4547021A19B397BF2DF99088F09A87BE2095B28F600137637E0KEz1J" TargetMode="External"/><Relationship Id="rId45" Type="http://schemas.openxmlformats.org/officeDocument/2006/relationships/hyperlink" Target="consultantplus://offline/ref=6869AFC12AF25157E4C6278FC4435DB0DDB9759722697F39103C97D43348D228D44EB36994ED76C3mEz3K" TargetMode="External"/><Relationship Id="rId53" Type="http://schemas.openxmlformats.org/officeDocument/2006/relationships/hyperlink" Target="file:///P:\!&#1041;&#1091;&#1073;&#1083;&#1077;&#1074;&#1072;\10.%20&#1040;&#1044;&#1052;&#1048;&#1053;&#1048;&#1057;&#1058;&#1056;&#1040;&#1058;&#1048;&#1042;&#1053;&#1067;&#1045;%20&#1056;&#1045;&#1043;&#1051;&#1040;&#1052;&#1045;&#1053;&#1058;&#1067;\4.%20&#1056;&#1077;&#1075;&#1083;&#1072;&#1084;&#1077;&#1085;&#1090;%20&#1087;&#1086;%20&#1089;&#1090;&#1088;&#1086;&#1080;&#1090;&#1077;&#1083;&#1100;&#1089;&#1090;&#1074;&#1091;\13.%20&#1055;&#1086;%20&#1101;&#1083;&#1077;&#1082;&#1090;&#1088;&#1086;&#1085;&#1085;&#1086;&#1084;&#1091;%20&#1074;&#1080;&#1076;&#1091;\2.%201.%20%20&#1055;&#1088;&#1080;&#1083;&#1086;&#1078;&#1077;&#1085;&#1080;&#1077;%20%20&#1082;%20%20&#1055;&#1040;&#1043;&#1052;.doc" TargetMode="External"/><Relationship Id="rId58" Type="http://schemas.openxmlformats.org/officeDocument/2006/relationships/hyperlink" Target="file:///\\newserver\Exchange\&#1050;&#1058;&#1055;&#1043;\&#1045;&#1083;&#1080;&#1089;&#1077;&#1077;&#1074;%20&#1053;.&#1057;\&#1040;&#1044;&#1052;&#1048;&#1053;&#1048;&#1057;&#1058;&#1056;&#1040;&#1058;&#1048;&#1042;&#1053;&#1067;&#1045;%20&#1056;&#1045;&#1043;&#1051;&#1040;&#1052;&#1045;&#1053;&#1058;&#1067;\8.%20&#1056;&#1077;&#1075;&#1083;&#1072;&#1084;&#1077;&#1085;&#1090;%20&#1048;&#1046;&#1057;%20&#1074;&#1074;&#1086;&#1076;\2.%201.%20%20&#1055;&#1088;&#1080;&#1083;&#1086;&#1078;&#1077;&#1085;&#1080;&#1077;%20&#1082;%20&#1087;&#1086;&#1089;&#1090;&#1072;&#1085;&#1086;&#1074;&#1083;&#1077;&#1085;&#1080;&#1102;%20&#1040;&#1043;&#1052;%20%20&#1087;&#1086;%20&#1085;&#1086;&#1074;&#1086;&#1081;%20&#1089;&#1090;&#1088;&#1091;&#1082;&#1090;&#1091;&#1088;&#1077;%20&#1080;%20&#1084;&#1077;&#1090;&#1086;&#1076;&#1080;&#1095;&#1082;&#1077;%20%20&#1087;&#1086;&#1089;&#1083;&#1077;&#1076;&#1085;&#1103;&#1103;%20&#1088;&#1077;&#1076;&#1072;&#1082;&#1094;&#1080;&#1103;.doc" TargetMode="External"/><Relationship Id="rId5" Type="http://schemas.openxmlformats.org/officeDocument/2006/relationships/settings" Target="settings.xml"/><Relationship Id="rId61" Type="http://schemas.openxmlformats.org/officeDocument/2006/relationships/header" Target="header1.xml"/><Relationship Id="rId19" Type="http://schemas.openxmlformats.org/officeDocument/2006/relationships/hyperlink" Target="consultantplus://offline/ref=06B23423FD50AF5223B59D3DD612D4204389FCB7DEFD493F25D13D8F3312E01EFAAC7BCB458E938A05DDAA14EB145DEBD6A82A33EB39q4O6J" TargetMode="External"/><Relationship Id="rId14" Type="http://schemas.openxmlformats.org/officeDocument/2006/relationships/hyperlink" Target="consultantplus://offline/ref=06B23423FD50AF5223B59D3DD612D4204389FCB7DEFD493F25D13D8F3312E01EFAAC7BC8448C9D8A05DDAA14EB145DEBD6A82A33EB39q4O6J" TargetMode="External"/><Relationship Id="rId22" Type="http://schemas.openxmlformats.org/officeDocument/2006/relationships/hyperlink" Target="consultantplus://offline/ref=F0B20014782C73BC5BA430C8B697CA96DB0CE6B5162F34242D871A37B4547021A19B397BF2DF99088F09A87BE2095B28F600137637E0KEz1J" TargetMode="External"/><Relationship Id="rId27" Type="http://schemas.openxmlformats.org/officeDocument/2006/relationships/hyperlink" Target="consultantplus://offline/ref=6869AFC12AF25157E4C6278FC4435DB0DDB67697296F7F39103C97D433m4z8K" TargetMode="External"/><Relationship Id="rId30" Type="http://schemas.openxmlformats.org/officeDocument/2006/relationships/hyperlink" Target="consultantplus://offline/ref=6869AFC12AF25157E4C6278FC4435DB0DDB9759829687F39103C97D433m4z8K" TargetMode="External"/><Relationship Id="rId35" Type="http://schemas.openxmlformats.org/officeDocument/2006/relationships/hyperlink" Target="consultantplus://offline/ref=6869AFC12AF25157E4C63982D22F03B5DBB528922E6A716F4D63CC896441D87Fm9z3K" TargetMode="External"/><Relationship Id="rId43" Type="http://schemas.openxmlformats.org/officeDocument/2006/relationships/hyperlink" Target="consultantplus://offline/ref=6869AFC12AF25157E4C6278FC4435DB0DDB9759722697F39103C97D43348D228D44EB36D94mEzDK" TargetMode="External"/><Relationship Id="rId48" Type="http://schemas.openxmlformats.org/officeDocument/2006/relationships/hyperlink" Target="consultantplus://offline/ref=25613B820ED8D467709385FFBBD2423B71920BBC5D5C377A8236A5B7B3F274E2D454DCF61034F374AB80BFDDEC5E362FCA30570B4AE152D9G0hDM" TargetMode="External"/><Relationship Id="rId56" Type="http://schemas.openxmlformats.org/officeDocument/2006/relationships/hyperlink" Target="consultantplus://offline/ref=5B8BE8DA1619B6AA219365AF054815FB44BC6E0F321940A6563BB54F91D3DBEE77146C8041FFC94AAF81E436E75836F43B91165E71D2E661GAo6I"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8308C8B9E631E086113FF2F2908DD10B87F48E6BFC3CD51C0A0E2840CA8324F9CA85BD6E7AEF9A9C2B8972F46E784891748F418768ABL6w7M" TargetMode="External"/><Relationship Id="rId3" Type="http://schemas.openxmlformats.org/officeDocument/2006/relationships/styles" Target="styles.xml"/><Relationship Id="rId12" Type="http://schemas.openxmlformats.org/officeDocument/2006/relationships/hyperlink" Target="consultantplus://offline/ref=6869AFC12AF25157E4C63982D22F03B5DBB528922F65726D4963CC896441D87F9301EA2BD0E071C1EA0C31m6zCK" TargetMode="External"/><Relationship Id="rId17" Type="http://schemas.openxmlformats.org/officeDocument/2006/relationships/hyperlink" Target="consultantplus://offline/ref=06B23423FD50AF5223B59D3DD612D4204389FCB7DEFD493F25D13D8F3312E01EFAAC7BC844829C8A05DDAA14EB145DEBD6A82A33EB39q4O6J" TargetMode="External"/><Relationship Id="rId25" Type="http://schemas.openxmlformats.org/officeDocument/2006/relationships/hyperlink" Target="consultantplus://offline/ref=6869AFC12AF25157E4C6278FC4435DB0DDB97597226E7F39103C97D433m4z8K" TargetMode="External"/><Relationship Id="rId33" Type="http://schemas.openxmlformats.org/officeDocument/2006/relationships/hyperlink" Target="consultantplus://offline/ref=6869AFC12AF25157E4C63982D22F03B5DBB528922F65776B4B63CC896441D87Fm9z3K" TargetMode="External"/><Relationship Id="rId38" Type="http://schemas.openxmlformats.org/officeDocument/2006/relationships/hyperlink" Target="consultantplus://offline/ref=17A4A926D02DAF10DC1443DC2114BC954B2D444D20E8CBC7197A8A4E681FC2FB492EA479920El5X0I" TargetMode="External"/><Relationship Id="rId46" Type="http://schemas.openxmlformats.org/officeDocument/2006/relationships/hyperlink" Target="consultantplus://offline/ref=25613B820ED8D467709385FFBBD2423B71920BBC5D5C377A8236A5B7B3F274E2D454DCF61034F374AB80BFDDEC5E362FCA30570B4AE152D9G0hDM" TargetMode="External"/><Relationship Id="rId59" Type="http://schemas.openxmlformats.org/officeDocument/2006/relationships/hyperlink" Target="file:///P:\!&#1041;&#1091;&#1073;&#1083;&#1077;&#1074;&#1072;\10.%20&#1040;&#1044;&#1052;&#1048;&#1053;&#1048;&#1057;&#1058;&#1056;&#1040;&#1058;&#1048;&#1042;&#1053;&#1067;&#1045;%20&#1056;&#1045;&#1043;&#1051;&#1040;&#1052;&#1045;&#1053;&#1058;&#1067;\4.%20&#1056;&#1077;&#1075;&#1083;&#1072;&#1084;&#1077;&#1085;&#1090;%20&#1087;&#1086;%20&#1089;&#1090;&#1088;&#1086;&#1080;&#1090;&#1077;&#1083;&#1100;&#1089;&#1090;&#1074;&#1091;\13.%20&#1055;&#1086;%20&#1101;&#1083;&#1077;&#1082;&#1090;&#1088;&#1086;&#1085;&#1085;&#1086;&#1084;&#1091;%20&#1074;&#1080;&#1076;&#1091;\2.%201.%20%20&#1055;&#1088;&#1080;&#1083;&#1086;&#1078;&#1077;&#1085;&#1080;&#1077;%20%20&#1082;%20%20&#1055;&#1040;&#1043;&#1052;.doc" TargetMode="External"/><Relationship Id="rId20" Type="http://schemas.openxmlformats.org/officeDocument/2006/relationships/hyperlink" Target="https://www.gosuslugi.ru/" TargetMode="External"/><Relationship Id="rId41" Type="http://schemas.openxmlformats.org/officeDocument/2006/relationships/hyperlink" Target="consultantplus://offline/ref=6869AFC12AF25157E4C6278FC4435DB0DDB9759722697F39103C97D43348D228D44EB36C90mEz5K" TargetMode="External"/><Relationship Id="rId54" Type="http://schemas.openxmlformats.org/officeDocument/2006/relationships/hyperlink" Target="file:///P:\!&#1041;&#1091;&#1073;&#1083;&#1077;&#1074;&#1072;\10.%20&#1040;&#1044;&#1052;&#1048;&#1053;&#1048;&#1057;&#1058;&#1056;&#1040;&#1058;&#1048;&#1042;&#1053;&#1067;&#1045;%20&#1056;&#1045;&#1043;&#1051;&#1040;&#1052;&#1045;&#1053;&#1058;&#1067;\4.%20&#1056;&#1077;&#1075;&#1083;&#1072;&#1084;&#1077;&#1085;&#1090;%20&#1087;&#1086;%20&#1089;&#1090;&#1088;&#1086;&#1080;&#1090;&#1077;&#1083;&#1100;&#1089;&#1090;&#1074;&#1091;\13.%20&#1055;&#1086;%20&#1101;&#1083;&#1077;&#1082;&#1090;&#1088;&#1086;&#1085;&#1085;&#1086;&#1084;&#1091;%20&#1074;&#1080;&#1076;&#1091;\2.%201.%20%20&#1055;&#1088;&#1080;&#1083;&#1086;&#1078;&#1077;&#1085;&#1080;&#1077;%20%20&#1082;%20%20&#1055;&#1040;&#1043;&#1052;.doc"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6B23423FD50AF5223B59D3DD612D4204389FCB7DEFD493F25D13D8F3312E01EFAAC7BC84483988A05DDAA14EB145DEBD6A82A33EB39q4O6J" TargetMode="External"/><Relationship Id="rId23" Type="http://schemas.openxmlformats.org/officeDocument/2006/relationships/hyperlink" Target="file:///P:\!&#1041;&#1091;&#1073;&#1083;&#1077;&#1074;&#1072;\10.%20&#1040;&#1044;&#1052;&#1048;&#1053;&#1048;&#1057;&#1058;&#1056;&#1040;&#1058;&#1048;&#1042;&#1053;&#1067;&#1045;%20&#1056;&#1045;&#1043;&#1051;&#1040;&#1052;&#1045;&#1053;&#1058;&#1067;\4.%20&#1056;&#1077;&#1075;&#1083;&#1072;&#1084;&#1077;&#1085;&#1090;%20&#1087;&#1086;%20&#1089;&#1090;&#1088;&#1086;&#1080;&#1090;&#1077;&#1083;&#1100;&#1089;&#1090;&#1074;&#1091;\13.%20&#1055;&#1086;%20&#1101;&#1083;&#1077;&#1082;&#1090;&#1088;&#1086;&#1085;&#1085;&#1086;&#1084;&#1091;%20&#1074;&#1080;&#1076;&#1091;\2.%201.%20%20&#1055;&#1088;&#1080;&#1083;&#1086;&#1078;&#1077;&#1085;&#1080;&#1077;%20%20&#1082;%20%20&#1055;&#1040;&#1043;&#1052;.doc" TargetMode="External"/><Relationship Id="rId28" Type="http://schemas.openxmlformats.org/officeDocument/2006/relationships/hyperlink" Target="consultantplus://offline/ref=6869AFC12AF25157E4C6278FC4435DB0DDB9719D2F647F39103C97D433m4z8K" TargetMode="External"/><Relationship Id="rId36" Type="http://schemas.openxmlformats.org/officeDocument/2006/relationships/hyperlink" Target="consultantplus://offline/ref=6869AFC12AF25157E4C63982D22F03B5DBB528922F65726D4963CC896441D87Fm9z3K" TargetMode="External"/><Relationship Id="rId49" Type="http://schemas.openxmlformats.org/officeDocument/2006/relationships/hyperlink" Target="consultantplus://offline/ref=8308C8B9E631E086113FF2F2908DD10B87F48E6BFC3CD51C0A0E2840CA8324F9CA85BD6E7AEC9E9C2B8972F46E784891748F418768ABL6w7M" TargetMode="External"/><Relationship Id="rId57" Type="http://schemas.openxmlformats.org/officeDocument/2006/relationships/hyperlink" Target="consultantplus://offline/ref=5B8BE8DA1619B6AA219365AF054815FB44BC6E0F321940A6563BB54F91D3DBEE77146C8348FFC21BF8CEE56AA20B25F53A9114596EGDo9I" TargetMode="External"/><Relationship Id="rId10" Type="http://schemas.openxmlformats.org/officeDocument/2006/relationships/hyperlink" Target="consultantplus://offline/ref=6869AFC12AF25157E4C6278FC4435DB0DDB9759829687F39103C97D43348D228D44EB36994ED70C8mEzFK" TargetMode="External"/><Relationship Id="rId31" Type="http://schemas.openxmlformats.org/officeDocument/2006/relationships/hyperlink" Target="consultantplus://offline/ref=6869AFC12AF25157E4C6278FC4435DB0DDB9749D2B6C7F39103C97D433m4z8K" TargetMode="External"/><Relationship Id="rId44" Type="http://schemas.openxmlformats.org/officeDocument/2006/relationships/hyperlink" Target="consultantplus://offline/ref=6869AFC12AF25157E4C6278FC4435DB0DDB9759722697F39103C97D43348D228D44EB36995EDm7z6K" TargetMode="External"/><Relationship Id="rId52" Type="http://schemas.openxmlformats.org/officeDocument/2006/relationships/hyperlink" Target="file:///P:\!&#1041;&#1091;&#1073;&#1083;&#1077;&#1074;&#1072;\10.%20&#1040;&#1044;&#1052;&#1048;&#1053;&#1048;&#1057;&#1058;&#1056;&#1040;&#1058;&#1048;&#1042;&#1053;&#1067;&#1045;%20&#1056;&#1045;&#1043;&#1051;&#1040;&#1052;&#1045;&#1053;&#1058;&#1067;\4.%20&#1056;&#1077;&#1075;&#1083;&#1072;&#1084;&#1077;&#1085;&#1090;%20&#1087;&#1086;%20&#1089;&#1090;&#1088;&#1086;&#1080;&#1090;&#1077;&#1083;&#1100;&#1089;&#1090;&#1074;&#1091;\13.%20&#1055;&#1086;%20&#1101;&#1083;&#1077;&#1082;&#1090;&#1088;&#1086;&#1085;&#1085;&#1086;&#1084;&#1091;%20&#1074;&#1080;&#1076;&#1091;\2.%201.%20%20&#1055;&#1088;&#1080;&#1083;&#1086;&#1078;&#1077;&#1085;&#1080;&#1077;%20%20&#1082;%20%20&#1055;&#1040;&#1043;&#1052;.doc" TargetMode="External"/><Relationship Id="rId60" Type="http://schemas.openxmlformats.org/officeDocument/2006/relationships/hyperlink" Target="consultantplus://offline/ref=16F3230EE816EB704A77D01CE2AF6A874F98D670F57D32454B00EAE7D5C9242AA9A2300FnA40K" TargetMode="External"/><Relationship Id="rId4" Type="http://schemas.microsoft.com/office/2007/relationships/stylesWithEffects" Target="stylesWithEffects.xml"/><Relationship Id="rId9" Type="http://schemas.openxmlformats.org/officeDocument/2006/relationships/hyperlink" Target="consultantplus://offline/ref=6869AFC12AF25157E4C6278FC4435DB0DDB9719D2F647F39103C97D43348D228D44EB36A92mEz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65953-D59F-4143-8D0F-A92B20AE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29</Pages>
  <Words>14698</Words>
  <Characters>83781</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УЖКХ</Company>
  <LinksUpToDate>false</LinksUpToDate>
  <CharactersWithSpaces>98283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YakovtsevaGA</dc:creator>
  <cp:lastModifiedBy>Струнникова Анна Игоревна</cp:lastModifiedBy>
  <cp:revision>30</cp:revision>
  <cp:lastPrinted>2022-06-16T08:25:00Z</cp:lastPrinted>
  <dcterms:created xsi:type="dcterms:W3CDTF">2022-04-14T14:20:00Z</dcterms:created>
  <dcterms:modified xsi:type="dcterms:W3CDTF">2022-09-01T12:15:00Z</dcterms:modified>
</cp:coreProperties>
</file>