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FA3AE" w14:textId="6C9DB9B7" w:rsidR="009A7BBE" w:rsidRPr="00540053" w:rsidRDefault="009A7BBE" w:rsidP="00473649">
      <w:pPr>
        <w:rPr>
          <w:rFonts w:ascii="Times New Roman" w:hAnsi="Times New Roman"/>
          <w:sz w:val="28"/>
          <w:szCs w:val="28"/>
        </w:rPr>
      </w:pP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111"/>
      </w:tblGrid>
      <w:tr w:rsidR="009A7BBE" w:rsidRPr="00D60ECD" w14:paraId="232EEABE" w14:textId="77777777" w:rsidTr="00BF31D3">
        <w:tc>
          <w:tcPr>
            <w:tcW w:w="5778" w:type="dxa"/>
          </w:tcPr>
          <w:p w14:paraId="4EE72D31" w14:textId="77777777" w:rsidR="009A7BBE" w:rsidRPr="00FD1505" w:rsidRDefault="009A7BBE" w:rsidP="00473649">
            <w:pPr>
              <w:pStyle w:val="ConsPlusNormal"/>
              <w:jc w:val="right"/>
              <w:outlineLvl w:val="1"/>
            </w:pPr>
          </w:p>
        </w:tc>
        <w:tc>
          <w:tcPr>
            <w:tcW w:w="4111" w:type="dxa"/>
          </w:tcPr>
          <w:p w14:paraId="15BD889F" w14:textId="77777777" w:rsidR="009A7BBE" w:rsidRPr="00D60ECD" w:rsidRDefault="00C96415" w:rsidP="00473649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  <w:r w:rsidRPr="00D60ECD">
              <w:rPr>
                <w:sz w:val="28"/>
                <w:szCs w:val="28"/>
              </w:rPr>
              <w:t>Утверждена</w:t>
            </w:r>
            <w:r w:rsidR="005C58A0" w:rsidRPr="00D60ECD">
              <w:rPr>
                <w:sz w:val="28"/>
                <w:szCs w:val="28"/>
              </w:rPr>
              <w:t xml:space="preserve"> </w:t>
            </w:r>
            <w:r w:rsidR="00BF31D3" w:rsidRPr="00D60ECD">
              <w:rPr>
                <w:sz w:val="28"/>
                <w:szCs w:val="28"/>
              </w:rPr>
              <w:br/>
              <w:t xml:space="preserve">постановлением </w:t>
            </w:r>
            <w:r w:rsidRPr="00D60ECD">
              <w:rPr>
                <w:sz w:val="28"/>
                <w:szCs w:val="28"/>
              </w:rPr>
              <w:t>администрации</w:t>
            </w:r>
            <w:r w:rsidR="005C58A0" w:rsidRPr="00D60ECD">
              <w:rPr>
                <w:sz w:val="28"/>
                <w:szCs w:val="28"/>
              </w:rPr>
              <w:t xml:space="preserve"> </w:t>
            </w:r>
            <w:r w:rsidR="00BF31D3" w:rsidRPr="00D60ECD">
              <w:rPr>
                <w:sz w:val="28"/>
                <w:szCs w:val="28"/>
              </w:rPr>
              <w:br/>
            </w:r>
            <w:r w:rsidRPr="00D60ECD">
              <w:rPr>
                <w:sz w:val="28"/>
                <w:szCs w:val="28"/>
              </w:rPr>
              <w:t xml:space="preserve">города Мурманска </w:t>
            </w:r>
            <w:r w:rsidRPr="00D60ECD">
              <w:rPr>
                <w:sz w:val="27"/>
                <w:szCs w:val="27"/>
              </w:rPr>
              <w:t>от__________№</w:t>
            </w:r>
            <w:r w:rsidR="005C58A0" w:rsidRPr="00D60ECD">
              <w:rPr>
                <w:sz w:val="27"/>
                <w:szCs w:val="27"/>
              </w:rPr>
              <w:t>__________</w:t>
            </w:r>
          </w:p>
        </w:tc>
      </w:tr>
    </w:tbl>
    <w:p w14:paraId="59F05097" w14:textId="77777777" w:rsidR="009A7BBE" w:rsidRPr="00D60ECD" w:rsidRDefault="009A7BBE" w:rsidP="00473649">
      <w:pPr>
        <w:pStyle w:val="ConsPlusNormal"/>
        <w:jc w:val="right"/>
        <w:outlineLvl w:val="1"/>
      </w:pPr>
    </w:p>
    <w:p w14:paraId="73509B53" w14:textId="77777777" w:rsidR="009A7BBE" w:rsidRPr="00D60ECD" w:rsidRDefault="009A7BBE" w:rsidP="00473649">
      <w:pPr>
        <w:pStyle w:val="ConsPlusNormal"/>
        <w:jc w:val="both"/>
      </w:pPr>
    </w:p>
    <w:p w14:paraId="7663C39F" w14:textId="77777777" w:rsidR="009A7BBE" w:rsidRPr="00D60ECD" w:rsidRDefault="009A7BBE" w:rsidP="00473649">
      <w:pPr>
        <w:pStyle w:val="ConsPlusNormal"/>
        <w:jc w:val="center"/>
      </w:pPr>
      <w:bookmarkStart w:id="0" w:name="Par569"/>
      <w:bookmarkEnd w:id="0"/>
    </w:p>
    <w:p w14:paraId="6C54B05B" w14:textId="77777777" w:rsidR="009A7BBE" w:rsidRPr="00D60ECD" w:rsidRDefault="009A7BBE" w:rsidP="00473649">
      <w:pPr>
        <w:pStyle w:val="ConsPlusNormal"/>
        <w:jc w:val="center"/>
      </w:pPr>
    </w:p>
    <w:p w14:paraId="07FE8E2B" w14:textId="77777777" w:rsidR="009A7BBE" w:rsidRPr="00D60ECD" w:rsidRDefault="009A7BBE" w:rsidP="00473649">
      <w:pPr>
        <w:pStyle w:val="ConsPlusNormal"/>
        <w:jc w:val="center"/>
      </w:pPr>
    </w:p>
    <w:p w14:paraId="4BA0CBE1" w14:textId="77777777" w:rsidR="009A7BBE" w:rsidRPr="00D60ECD" w:rsidRDefault="009A7BBE" w:rsidP="00473649">
      <w:pPr>
        <w:pStyle w:val="ConsPlusNormal"/>
        <w:jc w:val="center"/>
      </w:pPr>
    </w:p>
    <w:p w14:paraId="72BA62C8" w14:textId="77777777" w:rsidR="009A7BBE" w:rsidRPr="00D60ECD" w:rsidRDefault="009A7BBE" w:rsidP="00473649">
      <w:pPr>
        <w:pStyle w:val="ConsPlusNormal"/>
        <w:jc w:val="center"/>
      </w:pPr>
    </w:p>
    <w:p w14:paraId="736C9002" w14:textId="77777777" w:rsidR="009A7BBE" w:rsidRPr="00D60ECD" w:rsidRDefault="009A7BBE" w:rsidP="00473649">
      <w:pPr>
        <w:pStyle w:val="ConsPlusNormal"/>
        <w:jc w:val="center"/>
      </w:pPr>
    </w:p>
    <w:p w14:paraId="26DD9896" w14:textId="77777777" w:rsidR="009A7BBE" w:rsidRPr="00D60ECD" w:rsidRDefault="009A7BBE" w:rsidP="00473649">
      <w:pPr>
        <w:pStyle w:val="ConsPlusNormal"/>
        <w:jc w:val="center"/>
      </w:pPr>
    </w:p>
    <w:p w14:paraId="1E336FB6" w14:textId="77777777" w:rsidR="009A7BBE" w:rsidRPr="00D60ECD" w:rsidRDefault="009A7BBE" w:rsidP="00473649">
      <w:pPr>
        <w:pStyle w:val="ConsPlusNormal"/>
        <w:jc w:val="center"/>
      </w:pPr>
    </w:p>
    <w:p w14:paraId="36515BF4" w14:textId="77777777" w:rsidR="009A7BBE" w:rsidRPr="00D60ECD" w:rsidRDefault="009A7BBE" w:rsidP="00473649">
      <w:pPr>
        <w:pStyle w:val="ConsPlusNormal"/>
        <w:jc w:val="center"/>
      </w:pPr>
    </w:p>
    <w:p w14:paraId="6A417A60" w14:textId="77777777" w:rsidR="009A7BBE" w:rsidRPr="00D60ECD" w:rsidRDefault="009A7BBE" w:rsidP="00473649">
      <w:pPr>
        <w:pStyle w:val="ConsPlusNormal"/>
        <w:jc w:val="center"/>
      </w:pPr>
    </w:p>
    <w:p w14:paraId="6D00B3CD" w14:textId="77777777" w:rsidR="009A7BBE" w:rsidRPr="00D60ECD" w:rsidRDefault="009A7BBE" w:rsidP="00473649">
      <w:pPr>
        <w:pStyle w:val="ConsPlusNormal"/>
        <w:jc w:val="center"/>
      </w:pPr>
    </w:p>
    <w:p w14:paraId="4EFEB423" w14:textId="77777777" w:rsidR="009A7BBE" w:rsidRPr="00D60ECD" w:rsidRDefault="009A7BBE" w:rsidP="00473649">
      <w:pPr>
        <w:pStyle w:val="ConsPlusNormal"/>
        <w:jc w:val="center"/>
      </w:pPr>
    </w:p>
    <w:p w14:paraId="1C517583" w14:textId="77777777" w:rsidR="009A7BBE" w:rsidRPr="00D60ECD" w:rsidRDefault="00C96415" w:rsidP="00473649">
      <w:pPr>
        <w:pStyle w:val="ConsPlusNormal"/>
        <w:jc w:val="center"/>
        <w:rPr>
          <w:sz w:val="28"/>
          <w:szCs w:val="28"/>
        </w:rPr>
      </w:pPr>
      <w:r w:rsidRPr="00D60ECD">
        <w:rPr>
          <w:sz w:val="28"/>
          <w:szCs w:val="28"/>
        </w:rPr>
        <w:t xml:space="preserve">Муниципальная программа города Мурманска </w:t>
      </w:r>
    </w:p>
    <w:p w14:paraId="7C15F169" w14:textId="4257BA2C" w:rsidR="009A7BBE" w:rsidRPr="00D60ECD" w:rsidRDefault="00CA48F6" w:rsidP="00473649">
      <w:pPr>
        <w:pStyle w:val="ConsPlusNormal"/>
        <w:jc w:val="center"/>
        <w:rPr>
          <w:bCs/>
        </w:rPr>
      </w:pPr>
      <w:r w:rsidRPr="00D60ECD">
        <w:rPr>
          <w:rFonts w:eastAsia="Times New Roman"/>
          <w:bCs/>
          <w:sz w:val="28"/>
          <w:szCs w:val="28"/>
        </w:rPr>
        <w:t>«</w:t>
      </w:r>
      <w:r w:rsidR="00A078E3" w:rsidRPr="00D60ECD">
        <w:rPr>
          <w:rFonts w:eastAsia="Times New Roman"/>
          <w:bCs/>
          <w:sz w:val="28"/>
          <w:szCs w:val="28"/>
        </w:rPr>
        <w:t>Управление имуществом</w:t>
      </w:r>
      <w:r w:rsidRPr="00D60ECD">
        <w:rPr>
          <w:rFonts w:eastAsia="Times New Roman"/>
          <w:bCs/>
          <w:sz w:val="28"/>
          <w:szCs w:val="28"/>
        </w:rPr>
        <w:t>»</w:t>
      </w:r>
      <w:r w:rsidR="005E5561" w:rsidRPr="00D60ECD">
        <w:rPr>
          <w:rFonts w:eastAsia="Times New Roman"/>
          <w:bCs/>
          <w:sz w:val="28"/>
          <w:szCs w:val="28"/>
        </w:rPr>
        <w:t xml:space="preserve"> на 2023</w:t>
      </w:r>
      <w:r w:rsidR="00511AC0" w:rsidRPr="00D60ECD">
        <w:rPr>
          <w:rFonts w:eastAsia="Times New Roman"/>
          <w:bCs/>
          <w:sz w:val="28"/>
          <w:szCs w:val="28"/>
        </w:rPr>
        <w:t xml:space="preserve"> </w:t>
      </w:r>
      <w:r w:rsidR="00511AC0" w:rsidRPr="00D60ECD">
        <w:rPr>
          <w:rFonts w:eastAsiaTheme="minorHAnsi"/>
          <w:sz w:val="28"/>
          <w:szCs w:val="28"/>
        </w:rPr>
        <w:t xml:space="preserve">– </w:t>
      </w:r>
      <w:r w:rsidR="005E5561" w:rsidRPr="00D60ECD">
        <w:rPr>
          <w:rFonts w:eastAsia="Times New Roman"/>
          <w:bCs/>
          <w:sz w:val="28"/>
          <w:szCs w:val="28"/>
        </w:rPr>
        <w:t>2028 годы</w:t>
      </w:r>
    </w:p>
    <w:p w14:paraId="70DB4CA4" w14:textId="77777777" w:rsidR="009A7BBE" w:rsidRPr="00D60ECD" w:rsidRDefault="009A7BBE" w:rsidP="00473649">
      <w:pPr>
        <w:pStyle w:val="ConsPlusNormal"/>
        <w:jc w:val="both"/>
      </w:pPr>
    </w:p>
    <w:p w14:paraId="28182764" w14:textId="77777777" w:rsidR="009A7BBE" w:rsidRPr="00D60ECD" w:rsidRDefault="009A7BBE" w:rsidP="00473649">
      <w:pPr>
        <w:pStyle w:val="ConsPlusNormal"/>
        <w:jc w:val="both"/>
      </w:pPr>
    </w:p>
    <w:p w14:paraId="41ABEBE3" w14:textId="77777777" w:rsidR="009A7BBE" w:rsidRPr="00D60ECD" w:rsidRDefault="009A7BBE" w:rsidP="00473649">
      <w:pPr>
        <w:pStyle w:val="ConsPlusNormal"/>
        <w:jc w:val="both"/>
      </w:pPr>
    </w:p>
    <w:p w14:paraId="7B854505" w14:textId="77777777" w:rsidR="009A7BBE" w:rsidRPr="00D60ECD" w:rsidRDefault="009A7BBE" w:rsidP="00473649">
      <w:pPr>
        <w:pStyle w:val="ConsPlusNormal"/>
        <w:jc w:val="both"/>
      </w:pPr>
    </w:p>
    <w:p w14:paraId="42B5BDB0" w14:textId="77777777" w:rsidR="009A7BBE" w:rsidRPr="00D60ECD" w:rsidRDefault="009A7BBE" w:rsidP="00473649">
      <w:pPr>
        <w:pStyle w:val="ConsPlusNormal"/>
        <w:jc w:val="both"/>
      </w:pPr>
    </w:p>
    <w:p w14:paraId="513ADFEE" w14:textId="77777777" w:rsidR="009A7BBE" w:rsidRPr="00D60ECD" w:rsidRDefault="009A7BBE" w:rsidP="00473649">
      <w:pPr>
        <w:pStyle w:val="ConsPlusNormal"/>
        <w:jc w:val="both"/>
      </w:pPr>
    </w:p>
    <w:p w14:paraId="5AAD82E1" w14:textId="77777777" w:rsidR="009A7BBE" w:rsidRPr="00D60ECD" w:rsidRDefault="009A7BBE" w:rsidP="00473649">
      <w:pPr>
        <w:pStyle w:val="ConsPlusNormal"/>
        <w:jc w:val="both"/>
      </w:pPr>
    </w:p>
    <w:p w14:paraId="4D82CE46" w14:textId="77777777" w:rsidR="009A7BBE" w:rsidRPr="00D60ECD" w:rsidRDefault="009A7BBE" w:rsidP="00473649">
      <w:pPr>
        <w:pStyle w:val="ConsPlusNormal"/>
        <w:jc w:val="both"/>
      </w:pPr>
    </w:p>
    <w:p w14:paraId="2E3039C8" w14:textId="77777777" w:rsidR="009A7BBE" w:rsidRPr="00D60ECD" w:rsidRDefault="009A7BBE" w:rsidP="00473649">
      <w:pPr>
        <w:pStyle w:val="ConsPlusNormal"/>
        <w:jc w:val="both"/>
      </w:pPr>
    </w:p>
    <w:p w14:paraId="0B258C25" w14:textId="77777777" w:rsidR="009A7BBE" w:rsidRPr="00D60ECD" w:rsidRDefault="009A7BBE" w:rsidP="00473649">
      <w:pPr>
        <w:pStyle w:val="ConsPlusNormal"/>
        <w:jc w:val="both"/>
      </w:pPr>
    </w:p>
    <w:p w14:paraId="3A7E1CCB" w14:textId="77777777" w:rsidR="009A7BBE" w:rsidRPr="00D60ECD" w:rsidRDefault="009A7BBE" w:rsidP="00473649">
      <w:pPr>
        <w:pStyle w:val="ConsPlusNormal"/>
        <w:jc w:val="both"/>
      </w:pPr>
    </w:p>
    <w:p w14:paraId="132357D0" w14:textId="77777777" w:rsidR="009A7BBE" w:rsidRPr="00D60ECD" w:rsidRDefault="009A7BBE" w:rsidP="00473649">
      <w:pPr>
        <w:pStyle w:val="ConsPlusNormal"/>
        <w:jc w:val="both"/>
      </w:pPr>
    </w:p>
    <w:p w14:paraId="4DEC85A7" w14:textId="77777777" w:rsidR="009A7BBE" w:rsidRPr="00D60ECD" w:rsidRDefault="009A7BBE" w:rsidP="00473649">
      <w:pPr>
        <w:pStyle w:val="ConsPlusNormal"/>
        <w:jc w:val="both"/>
      </w:pPr>
    </w:p>
    <w:p w14:paraId="05D02F43" w14:textId="77777777" w:rsidR="009A7BBE" w:rsidRPr="00D60ECD" w:rsidRDefault="009A7BBE" w:rsidP="00473649">
      <w:pPr>
        <w:pStyle w:val="ConsPlusNormal"/>
        <w:jc w:val="both"/>
      </w:pPr>
    </w:p>
    <w:p w14:paraId="1EB1DDC8" w14:textId="77777777" w:rsidR="009A7BBE" w:rsidRPr="00D60ECD" w:rsidRDefault="009A7BBE" w:rsidP="00473649">
      <w:pPr>
        <w:pStyle w:val="ConsPlusNormal"/>
        <w:jc w:val="both"/>
      </w:pPr>
    </w:p>
    <w:p w14:paraId="2895FD3A" w14:textId="77777777" w:rsidR="009A7BBE" w:rsidRPr="00D60ECD" w:rsidRDefault="009A7BBE" w:rsidP="00473649">
      <w:pPr>
        <w:pStyle w:val="ConsPlusNormal"/>
        <w:jc w:val="both"/>
      </w:pPr>
    </w:p>
    <w:p w14:paraId="1D205D0F" w14:textId="77777777" w:rsidR="009A7BBE" w:rsidRPr="00D60ECD" w:rsidRDefault="009A7BBE" w:rsidP="00473649">
      <w:pPr>
        <w:pStyle w:val="ConsPlusNormal"/>
        <w:jc w:val="both"/>
      </w:pPr>
    </w:p>
    <w:p w14:paraId="7D9ECAC2" w14:textId="77777777" w:rsidR="00091803" w:rsidRPr="00D60ECD" w:rsidRDefault="00091803" w:rsidP="00473649">
      <w:pPr>
        <w:pStyle w:val="ConsPlusNormal"/>
        <w:jc w:val="both"/>
      </w:pPr>
    </w:p>
    <w:p w14:paraId="4FD56B2A" w14:textId="77777777" w:rsidR="00091803" w:rsidRPr="00D60ECD" w:rsidRDefault="00091803" w:rsidP="00473649">
      <w:pPr>
        <w:pStyle w:val="ConsPlusNormal"/>
        <w:jc w:val="both"/>
      </w:pPr>
    </w:p>
    <w:p w14:paraId="497CF94F" w14:textId="77777777" w:rsidR="00091803" w:rsidRPr="00D60ECD" w:rsidRDefault="00091803" w:rsidP="00473649">
      <w:pPr>
        <w:pStyle w:val="ConsPlusNormal"/>
        <w:jc w:val="both"/>
      </w:pPr>
    </w:p>
    <w:p w14:paraId="5A751760" w14:textId="77777777" w:rsidR="00091803" w:rsidRPr="00D60ECD" w:rsidRDefault="00091803" w:rsidP="00473649">
      <w:pPr>
        <w:pStyle w:val="ConsPlusNormal"/>
        <w:jc w:val="both"/>
      </w:pPr>
    </w:p>
    <w:p w14:paraId="590EA93F" w14:textId="77777777" w:rsidR="00091803" w:rsidRPr="00D60ECD" w:rsidRDefault="00091803" w:rsidP="00473649">
      <w:pPr>
        <w:pStyle w:val="ConsPlusNormal"/>
        <w:jc w:val="both"/>
      </w:pPr>
    </w:p>
    <w:p w14:paraId="227FBAE4" w14:textId="38651565" w:rsidR="009A7BBE" w:rsidRPr="00D60ECD" w:rsidRDefault="009A7BBE" w:rsidP="00473649">
      <w:pPr>
        <w:pStyle w:val="ConsPlusNormal"/>
        <w:jc w:val="both"/>
      </w:pPr>
    </w:p>
    <w:p w14:paraId="18F28E3F" w14:textId="2C47D676" w:rsidR="009E1618" w:rsidRPr="00D60ECD" w:rsidRDefault="009E1618" w:rsidP="00473649">
      <w:pPr>
        <w:pStyle w:val="ConsPlusNormal"/>
        <w:jc w:val="both"/>
      </w:pPr>
    </w:p>
    <w:p w14:paraId="5AFB42F5" w14:textId="77777777" w:rsidR="009E1618" w:rsidRPr="00D60ECD" w:rsidRDefault="009E1618" w:rsidP="00473649">
      <w:pPr>
        <w:pStyle w:val="ConsPlusNormal"/>
        <w:jc w:val="both"/>
      </w:pPr>
    </w:p>
    <w:p w14:paraId="193190FA" w14:textId="3207A46A" w:rsidR="009A7BBE" w:rsidRPr="00D60ECD" w:rsidRDefault="00C96415" w:rsidP="00473649">
      <w:pPr>
        <w:pStyle w:val="ConsPlusNormal"/>
        <w:ind w:firstLine="540"/>
      </w:pPr>
      <w:r w:rsidRPr="00D60ECD">
        <w:t>Срок реализации: 20</w:t>
      </w:r>
      <w:r w:rsidR="005E5561" w:rsidRPr="00D60ECD">
        <w:t>23</w:t>
      </w:r>
      <w:r w:rsidR="00511AC0" w:rsidRPr="00D60ECD">
        <w:t xml:space="preserve"> – </w:t>
      </w:r>
      <w:r w:rsidRPr="00D60ECD">
        <w:t>20</w:t>
      </w:r>
      <w:r w:rsidR="005E5561" w:rsidRPr="00D60ECD">
        <w:t>28</w:t>
      </w:r>
      <w:r w:rsidRPr="00D60ECD">
        <w:t xml:space="preserve"> годы</w:t>
      </w:r>
    </w:p>
    <w:p w14:paraId="1D9379A0" w14:textId="77777777" w:rsidR="009A7BBE" w:rsidRPr="00D60ECD" w:rsidRDefault="009A7BBE" w:rsidP="00473649">
      <w:pPr>
        <w:pStyle w:val="ConsPlusNormal"/>
        <w:ind w:firstLine="540"/>
        <w:jc w:val="both"/>
      </w:pPr>
    </w:p>
    <w:p w14:paraId="3DADA872" w14:textId="7C41E925" w:rsidR="009A7BBE" w:rsidRPr="00D60ECD" w:rsidRDefault="00C96415" w:rsidP="00473649">
      <w:pPr>
        <w:pStyle w:val="ConsPlusNormal"/>
        <w:spacing w:before="240"/>
        <w:ind w:firstLine="540"/>
      </w:pPr>
      <w:r w:rsidRPr="00D60ECD">
        <w:t>Ответственный исполнитель муниципальной программы</w:t>
      </w:r>
      <w:r w:rsidR="00511AC0" w:rsidRPr="00D60ECD">
        <w:t xml:space="preserve"> – </w:t>
      </w:r>
      <w:r w:rsidR="004904F4" w:rsidRPr="00D60ECD">
        <w:br/>
      </w:r>
      <w:r w:rsidR="001565B5" w:rsidRPr="00D60ECD">
        <w:t xml:space="preserve"> </w:t>
      </w:r>
      <w:r w:rsidR="004904F4" w:rsidRPr="00D60ECD">
        <w:t>к</w:t>
      </w:r>
      <w:r w:rsidR="005E5561" w:rsidRPr="00D60ECD">
        <w:t>омитет имущественных отношений города Мурманска</w:t>
      </w:r>
    </w:p>
    <w:p w14:paraId="6FC8286C" w14:textId="77777777" w:rsidR="009A7BBE" w:rsidRPr="00D60ECD" w:rsidRDefault="00C96415" w:rsidP="00473649">
      <w:pPr>
        <w:pStyle w:val="ConsPlusNormal"/>
        <w:jc w:val="center"/>
        <w:rPr>
          <w:sz w:val="28"/>
          <w:szCs w:val="28"/>
        </w:rPr>
      </w:pPr>
      <w:r w:rsidRPr="00D60ECD">
        <w:rPr>
          <w:sz w:val="28"/>
          <w:szCs w:val="28"/>
        </w:rPr>
        <w:lastRenderedPageBreak/>
        <w:t>Паспорт</w:t>
      </w:r>
    </w:p>
    <w:p w14:paraId="6CC3A334" w14:textId="77777777" w:rsidR="009A7BBE" w:rsidRPr="00D60ECD" w:rsidRDefault="00C96415" w:rsidP="00473649">
      <w:pPr>
        <w:pStyle w:val="ConsPlusNormal"/>
        <w:jc w:val="center"/>
        <w:rPr>
          <w:sz w:val="28"/>
          <w:szCs w:val="28"/>
        </w:rPr>
      </w:pPr>
      <w:r w:rsidRPr="00D60ECD">
        <w:rPr>
          <w:sz w:val="28"/>
          <w:szCs w:val="28"/>
        </w:rPr>
        <w:t>муниципальной программы города Мурманска</w:t>
      </w:r>
    </w:p>
    <w:p w14:paraId="2858F85B" w14:textId="24DC469A" w:rsidR="005E5561" w:rsidRPr="00D60ECD" w:rsidRDefault="005E5561" w:rsidP="0047364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60E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48F6" w:rsidRPr="00D60ECD">
        <w:rPr>
          <w:rFonts w:ascii="Times New Roman" w:hAnsi="Times New Roman" w:cs="Times New Roman"/>
          <w:b w:val="0"/>
          <w:sz w:val="28"/>
          <w:szCs w:val="28"/>
        </w:rPr>
        <w:t>«</w:t>
      </w:r>
      <w:r w:rsidR="00091803" w:rsidRPr="00D60ECD">
        <w:rPr>
          <w:rFonts w:ascii="Times New Roman" w:hAnsi="Times New Roman" w:cs="Times New Roman"/>
          <w:b w:val="0"/>
          <w:sz w:val="28"/>
          <w:szCs w:val="28"/>
        </w:rPr>
        <w:t>Управление имуществом</w:t>
      </w:r>
      <w:r w:rsidR="00CA48F6" w:rsidRPr="00D60ECD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783C7546" w14:textId="1E6108EB" w:rsidR="005E5561" w:rsidRPr="00D60ECD" w:rsidRDefault="005E5561" w:rsidP="0047364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60ECD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234060" w:rsidRPr="00D60ECD">
        <w:rPr>
          <w:rFonts w:ascii="Times New Roman" w:hAnsi="Times New Roman" w:cs="Times New Roman"/>
          <w:b w:val="0"/>
          <w:sz w:val="28"/>
          <w:szCs w:val="28"/>
        </w:rPr>
        <w:t>23</w:t>
      </w:r>
      <w:r w:rsidR="00511AC0" w:rsidRPr="00D60E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1AC0" w:rsidRPr="00D60ECD">
        <w:rPr>
          <w:rFonts w:ascii="Times New Roman" w:eastAsiaTheme="minorHAnsi" w:hAnsi="Times New Roman"/>
          <w:sz w:val="28"/>
          <w:szCs w:val="28"/>
        </w:rPr>
        <w:t xml:space="preserve">– </w:t>
      </w:r>
      <w:r w:rsidRPr="00D60ECD">
        <w:rPr>
          <w:rFonts w:ascii="Times New Roman" w:hAnsi="Times New Roman" w:cs="Times New Roman"/>
          <w:b w:val="0"/>
          <w:sz w:val="28"/>
          <w:szCs w:val="28"/>
        </w:rPr>
        <w:t>202</w:t>
      </w:r>
      <w:r w:rsidR="00234060" w:rsidRPr="00D60ECD">
        <w:rPr>
          <w:rFonts w:ascii="Times New Roman" w:hAnsi="Times New Roman" w:cs="Times New Roman"/>
          <w:b w:val="0"/>
          <w:sz w:val="28"/>
          <w:szCs w:val="28"/>
        </w:rPr>
        <w:t>8</w:t>
      </w:r>
      <w:r w:rsidRPr="00D60ECD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</w:p>
    <w:p w14:paraId="426C03CD" w14:textId="77777777" w:rsidR="00A10975" w:rsidRPr="00D60ECD" w:rsidRDefault="00A10975" w:rsidP="0047364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4DAB59A" w14:textId="77777777" w:rsidR="00A10975" w:rsidRPr="00D60ECD" w:rsidRDefault="00A10975" w:rsidP="00473649">
      <w:p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D60ECD">
        <w:rPr>
          <w:rFonts w:ascii="Times New Roman" w:hAnsi="Times New Roman"/>
          <w:sz w:val="28"/>
          <w:szCs w:val="28"/>
        </w:rPr>
        <w:t>В муниципальной программе используются следующие сокращения:</w:t>
      </w:r>
    </w:p>
    <w:p w14:paraId="15759E87" w14:textId="402F485D" w:rsidR="00A078E3" w:rsidRPr="00D60ECD" w:rsidRDefault="001565B5" w:rsidP="00473649">
      <w:p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D60ECD">
        <w:rPr>
          <w:rFonts w:ascii="Times New Roman" w:hAnsi="Times New Roman"/>
          <w:bCs/>
          <w:sz w:val="28"/>
          <w:szCs w:val="28"/>
        </w:rPr>
        <w:t>-</w:t>
      </w:r>
      <w:r w:rsidR="00A078E3" w:rsidRPr="00D60ECD">
        <w:rPr>
          <w:rFonts w:ascii="Times New Roman" w:hAnsi="Times New Roman"/>
          <w:bCs/>
          <w:sz w:val="28"/>
          <w:szCs w:val="28"/>
        </w:rPr>
        <w:t> АВЦП</w:t>
      </w:r>
      <w:r w:rsidR="00511AC0" w:rsidRPr="00D60ECD">
        <w:rPr>
          <w:rFonts w:ascii="Times New Roman" w:hAnsi="Times New Roman"/>
          <w:bCs/>
          <w:sz w:val="28"/>
          <w:szCs w:val="28"/>
        </w:rPr>
        <w:t xml:space="preserve"> – </w:t>
      </w:r>
      <w:r w:rsidR="00A078E3" w:rsidRPr="00D60ECD">
        <w:rPr>
          <w:rFonts w:ascii="Times New Roman" w:hAnsi="Times New Roman"/>
          <w:bCs/>
          <w:sz w:val="28"/>
          <w:szCs w:val="28"/>
        </w:rPr>
        <w:t>аналитическая ведомственная целевая программа;</w:t>
      </w:r>
    </w:p>
    <w:p w14:paraId="5C4F62C1" w14:textId="713FCCD7" w:rsidR="00A10975" w:rsidRPr="00D60ECD" w:rsidRDefault="001565B5" w:rsidP="00473649">
      <w:pPr>
        <w:ind w:firstLine="709"/>
        <w:rPr>
          <w:rFonts w:ascii="Times New Roman" w:hAnsi="Times New Roman"/>
          <w:bCs/>
          <w:sz w:val="28"/>
          <w:szCs w:val="28"/>
        </w:rPr>
      </w:pPr>
      <w:r w:rsidRPr="00D60ECD">
        <w:rPr>
          <w:rFonts w:ascii="Times New Roman" w:hAnsi="Times New Roman"/>
          <w:bCs/>
          <w:sz w:val="28"/>
          <w:szCs w:val="28"/>
        </w:rPr>
        <w:t>-</w:t>
      </w:r>
      <w:r w:rsidR="00A10975" w:rsidRPr="00D60ECD">
        <w:rPr>
          <w:rFonts w:ascii="Times New Roman" w:hAnsi="Times New Roman"/>
          <w:bCs/>
          <w:sz w:val="28"/>
          <w:szCs w:val="28"/>
        </w:rPr>
        <w:t> ВБ</w:t>
      </w:r>
      <w:r w:rsidR="00511AC0" w:rsidRPr="00D60ECD">
        <w:rPr>
          <w:rFonts w:ascii="Times New Roman" w:hAnsi="Times New Roman"/>
          <w:bCs/>
          <w:sz w:val="28"/>
          <w:szCs w:val="28"/>
        </w:rPr>
        <w:t xml:space="preserve"> – </w:t>
      </w:r>
      <w:r w:rsidR="00A10975" w:rsidRPr="00D60ECD">
        <w:rPr>
          <w:rFonts w:ascii="Times New Roman" w:hAnsi="Times New Roman"/>
          <w:bCs/>
          <w:sz w:val="28"/>
          <w:szCs w:val="28"/>
        </w:rPr>
        <w:t>внебюджетные средства;</w:t>
      </w:r>
      <w:r w:rsidR="00A10975" w:rsidRPr="00D60ECD">
        <w:rPr>
          <w:rFonts w:ascii="Times New Roman" w:hAnsi="Times New Roman"/>
          <w:bCs/>
          <w:sz w:val="28"/>
          <w:szCs w:val="28"/>
        </w:rPr>
        <w:tab/>
      </w:r>
    </w:p>
    <w:p w14:paraId="6C8C6B6A" w14:textId="6778443D" w:rsidR="00A10975" w:rsidRPr="00D60ECD" w:rsidRDefault="001565B5" w:rsidP="00473649">
      <w:pPr>
        <w:ind w:firstLine="709"/>
        <w:rPr>
          <w:rFonts w:ascii="Times New Roman" w:hAnsi="Times New Roman"/>
          <w:bCs/>
          <w:sz w:val="28"/>
          <w:szCs w:val="28"/>
        </w:rPr>
      </w:pPr>
      <w:r w:rsidRPr="00D60ECD">
        <w:rPr>
          <w:rFonts w:ascii="Times New Roman" w:hAnsi="Times New Roman"/>
          <w:bCs/>
          <w:sz w:val="28"/>
          <w:szCs w:val="28"/>
        </w:rPr>
        <w:t>-</w:t>
      </w:r>
      <w:r w:rsidR="00A10975" w:rsidRPr="00D60ECD">
        <w:rPr>
          <w:rFonts w:ascii="Times New Roman" w:hAnsi="Times New Roman"/>
          <w:bCs/>
          <w:sz w:val="28"/>
          <w:szCs w:val="28"/>
        </w:rPr>
        <w:t> КИО</w:t>
      </w:r>
      <w:r w:rsidR="00511AC0" w:rsidRPr="00D60ECD">
        <w:rPr>
          <w:rFonts w:ascii="Times New Roman" w:hAnsi="Times New Roman"/>
          <w:bCs/>
          <w:sz w:val="28"/>
          <w:szCs w:val="28"/>
        </w:rPr>
        <w:t xml:space="preserve"> – </w:t>
      </w:r>
      <w:r w:rsidR="00A10975" w:rsidRPr="00D60ECD">
        <w:rPr>
          <w:rFonts w:ascii="Times New Roman" w:hAnsi="Times New Roman"/>
          <w:bCs/>
          <w:sz w:val="28"/>
          <w:szCs w:val="28"/>
        </w:rPr>
        <w:t>комитет имущественных отношений города Мурманска;</w:t>
      </w:r>
    </w:p>
    <w:p w14:paraId="6201B186" w14:textId="7EC05DB9" w:rsidR="00A10975" w:rsidRPr="00D60ECD" w:rsidRDefault="001565B5" w:rsidP="00473649">
      <w:pPr>
        <w:ind w:firstLine="709"/>
        <w:rPr>
          <w:rFonts w:ascii="Times New Roman" w:hAnsi="Times New Roman"/>
          <w:bCs/>
          <w:sz w:val="28"/>
          <w:szCs w:val="28"/>
        </w:rPr>
      </w:pPr>
      <w:r w:rsidRPr="00D60ECD">
        <w:rPr>
          <w:rFonts w:ascii="Times New Roman" w:hAnsi="Times New Roman"/>
          <w:bCs/>
          <w:sz w:val="28"/>
          <w:szCs w:val="28"/>
        </w:rPr>
        <w:t>-</w:t>
      </w:r>
      <w:r w:rsidR="00A10975" w:rsidRPr="00D60ECD">
        <w:rPr>
          <w:rFonts w:ascii="Times New Roman" w:hAnsi="Times New Roman"/>
          <w:bCs/>
          <w:sz w:val="28"/>
          <w:szCs w:val="28"/>
        </w:rPr>
        <w:t> КС</w:t>
      </w:r>
      <w:r w:rsidR="00511AC0" w:rsidRPr="00D60ECD">
        <w:rPr>
          <w:rFonts w:ascii="Times New Roman" w:hAnsi="Times New Roman"/>
          <w:bCs/>
          <w:sz w:val="28"/>
          <w:szCs w:val="28"/>
        </w:rPr>
        <w:t xml:space="preserve"> – </w:t>
      </w:r>
      <w:r w:rsidR="00A10975" w:rsidRPr="00D60ECD">
        <w:rPr>
          <w:rFonts w:ascii="Times New Roman" w:hAnsi="Times New Roman"/>
          <w:bCs/>
          <w:sz w:val="28"/>
          <w:szCs w:val="28"/>
        </w:rPr>
        <w:t>комитет по строительству администрации города Мурманска;</w:t>
      </w:r>
    </w:p>
    <w:p w14:paraId="760450CC" w14:textId="6E60C6B9" w:rsidR="00A10975" w:rsidRPr="00D60ECD" w:rsidRDefault="001565B5" w:rsidP="00473649">
      <w:pPr>
        <w:ind w:firstLine="709"/>
        <w:rPr>
          <w:rFonts w:ascii="Times New Roman" w:hAnsi="Times New Roman"/>
          <w:bCs/>
          <w:sz w:val="28"/>
          <w:szCs w:val="28"/>
        </w:rPr>
      </w:pPr>
      <w:r w:rsidRPr="00D60ECD">
        <w:rPr>
          <w:rFonts w:ascii="Times New Roman" w:hAnsi="Times New Roman"/>
          <w:bCs/>
          <w:sz w:val="28"/>
          <w:szCs w:val="28"/>
        </w:rPr>
        <w:t>-</w:t>
      </w:r>
      <w:r w:rsidR="00A10975" w:rsidRPr="00D60ECD">
        <w:rPr>
          <w:rFonts w:ascii="Times New Roman" w:hAnsi="Times New Roman"/>
          <w:bCs/>
          <w:sz w:val="28"/>
          <w:szCs w:val="28"/>
        </w:rPr>
        <w:t> МБ</w:t>
      </w:r>
      <w:r w:rsidR="00511AC0" w:rsidRPr="00D60ECD">
        <w:rPr>
          <w:rFonts w:ascii="Times New Roman" w:hAnsi="Times New Roman"/>
          <w:bCs/>
          <w:sz w:val="28"/>
          <w:szCs w:val="28"/>
        </w:rPr>
        <w:t xml:space="preserve"> – </w:t>
      </w:r>
      <w:r w:rsidR="00A10975" w:rsidRPr="00D60ECD">
        <w:rPr>
          <w:rFonts w:ascii="Times New Roman" w:hAnsi="Times New Roman"/>
          <w:bCs/>
          <w:sz w:val="28"/>
          <w:szCs w:val="28"/>
        </w:rPr>
        <w:t>средства местного бюджета;</w:t>
      </w:r>
    </w:p>
    <w:p w14:paraId="1E9C8A43" w14:textId="5895EF57" w:rsidR="00A10975" w:rsidRPr="00D60ECD" w:rsidRDefault="001565B5" w:rsidP="00473649">
      <w:pPr>
        <w:ind w:firstLine="709"/>
        <w:rPr>
          <w:rFonts w:ascii="Times New Roman" w:hAnsi="Times New Roman"/>
          <w:bCs/>
          <w:sz w:val="28"/>
          <w:szCs w:val="28"/>
        </w:rPr>
      </w:pPr>
      <w:r w:rsidRPr="00D60ECD">
        <w:rPr>
          <w:rFonts w:ascii="Times New Roman" w:hAnsi="Times New Roman"/>
          <w:bCs/>
          <w:sz w:val="28"/>
          <w:szCs w:val="28"/>
        </w:rPr>
        <w:t>-</w:t>
      </w:r>
      <w:r w:rsidR="00A10975" w:rsidRPr="00D60ECD">
        <w:rPr>
          <w:rFonts w:ascii="Times New Roman" w:hAnsi="Times New Roman"/>
          <w:bCs/>
          <w:sz w:val="28"/>
          <w:szCs w:val="28"/>
        </w:rPr>
        <w:t> ОБ</w:t>
      </w:r>
      <w:r w:rsidR="00511AC0" w:rsidRPr="00D60ECD">
        <w:rPr>
          <w:rFonts w:ascii="Times New Roman" w:hAnsi="Times New Roman"/>
          <w:bCs/>
          <w:sz w:val="28"/>
          <w:szCs w:val="28"/>
        </w:rPr>
        <w:t xml:space="preserve"> – </w:t>
      </w:r>
      <w:r w:rsidR="00A10975" w:rsidRPr="00D60ECD">
        <w:rPr>
          <w:rFonts w:ascii="Times New Roman" w:hAnsi="Times New Roman"/>
          <w:bCs/>
          <w:sz w:val="28"/>
          <w:szCs w:val="28"/>
        </w:rPr>
        <w:t>средства областного бюджета;</w:t>
      </w:r>
    </w:p>
    <w:p w14:paraId="7670F265" w14:textId="5B04295A" w:rsidR="00A10975" w:rsidRPr="00D60ECD" w:rsidRDefault="001565B5" w:rsidP="00473649">
      <w:pPr>
        <w:ind w:firstLine="709"/>
        <w:rPr>
          <w:rFonts w:ascii="Times New Roman" w:hAnsi="Times New Roman"/>
          <w:bCs/>
          <w:sz w:val="28"/>
          <w:szCs w:val="28"/>
        </w:rPr>
      </w:pPr>
      <w:r w:rsidRPr="00D60ECD">
        <w:rPr>
          <w:rFonts w:ascii="Times New Roman" w:hAnsi="Times New Roman"/>
          <w:bCs/>
          <w:sz w:val="28"/>
          <w:szCs w:val="28"/>
        </w:rPr>
        <w:t>-</w:t>
      </w:r>
      <w:r w:rsidR="00A10975" w:rsidRPr="00D60ECD">
        <w:rPr>
          <w:rFonts w:ascii="Times New Roman" w:hAnsi="Times New Roman"/>
          <w:bCs/>
          <w:sz w:val="28"/>
          <w:szCs w:val="28"/>
        </w:rPr>
        <w:t> УКС</w:t>
      </w:r>
      <w:r w:rsidR="00511AC0" w:rsidRPr="00D60ECD">
        <w:rPr>
          <w:rFonts w:ascii="Times New Roman" w:hAnsi="Times New Roman"/>
          <w:bCs/>
          <w:sz w:val="28"/>
          <w:szCs w:val="28"/>
        </w:rPr>
        <w:t xml:space="preserve"> – </w:t>
      </w:r>
      <w:r w:rsidR="00A10975" w:rsidRPr="00D60ECD">
        <w:rPr>
          <w:rFonts w:ascii="Times New Roman" w:hAnsi="Times New Roman"/>
          <w:bCs/>
          <w:sz w:val="28"/>
          <w:szCs w:val="28"/>
        </w:rPr>
        <w:t xml:space="preserve">Мурманское муниципальное казенное учреждение </w:t>
      </w:r>
      <w:r w:rsidR="00CA48F6" w:rsidRPr="00D60ECD">
        <w:rPr>
          <w:rFonts w:ascii="Times New Roman" w:hAnsi="Times New Roman"/>
          <w:bCs/>
          <w:sz w:val="28"/>
          <w:szCs w:val="28"/>
        </w:rPr>
        <w:t>«</w:t>
      </w:r>
      <w:r w:rsidR="00A10975" w:rsidRPr="00D60ECD">
        <w:rPr>
          <w:rFonts w:ascii="Times New Roman" w:hAnsi="Times New Roman"/>
          <w:bCs/>
          <w:sz w:val="28"/>
          <w:szCs w:val="28"/>
        </w:rPr>
        <w:t>Управление капитального строительства</w:t>
      </w:r>
      <w:r w:rsidR="00CA48F6" w:rsidRPr="00D60ECD">
        <w:rPr>
          <w:rFonts w:ascii="Times New Roman" w:hAnsi="Times New Roman"/>
          <w:bCs/>
          <w:sz w:val="28"/>
          <w:szCs w:val="28"/>
        </w:rPr>
        <w:t>»</w:t>
      </w:r>
      <w:r w:rsidR="00A10975" w:rsidRPr="00D60ECD">
        <w:rPr>
          <w:rFonts w:ascii="Times New Roman" w:hAnsi="Times New Roman"/>
          <w:bCs/>
          <w:sz w:val="28"/>
          <w:szCs w:val="28"/>
        </w:rPr>
        <w:t>;</w:t>
      </w:r>
    </w:p>
    <w:p w14:paraId="22A76761" w14:textId="4F7CF4C8" w:rsidR="00E67FDF" w:rsidRPr="00D60ECD" w:rsidRDefault="00E67FDF" w:rsidP="00473649">
      <w:pPr>
        <w:tabs>
          <w:tab w:val="left" w:pos="709"/>
        </w:tabs>
        <w:ind w:firstLine="709"/>
        <w:rPr>
          <w:rFonts w:ascii="Times New Roman" w:hAnsi="Times New Roman"/>
          <w:bCs/>
          <w:sz w:val="28"/>
          <w:szCs w:val="28"/>
        </w:rPr>
      </w:pPr>
      <w:r w:rsidRPr="00D60ECD">
        <w:rPr>
          <w:rFonts w:ascii="Times New Roman" w:hAnsi="Times New Roman"/>
          <w:bCs/>
          <w:sz w:val="28"/>
          <w:szCs w:val="28"/>
        </w:rPr>
        <w:t>- УФ</w:t>
      </w:r>
      <w:r w:rsidR="00511AC0" w:rsidRPr="00D60ECD">
        <w:rPr>
          <w:rFonts w:ascii="Times New Roman" w:hAnsi="Times New Roman"/>
          <w:bCs/>
          <w:sz w:val="28"/>
          <w:szCs w:val="28"/>
        </w:rPr>
        <w:t xml:space="preserve"> – </w:t>
      </w:r>
      <w:r w:rsidRPr="00D60ECD">
        <w:rPr>
          <w:rFonts w:ascii="Times New Roman" w:hAnsi="Times New Roman"/>
          <w:bCs/>
          <w:sz w:val="28"/>
          <w:szCs w:val="28"/>
        </w:rPr>
        <w:t>управление финансов администрации города Мурманска;</w:t>
      </w:r>
    </w:p>
    <w:p w14:paraId="0FD72A02" w14:textId="09BADC14" w:rsidR="00A078E3" w:rsidRPr="00D60ECD" w:rsidRDefault="001565B5" w:rsidP="00473649">
      <w:pPr>
        <w:tabs>
          <w:tab w:val="left" w:pos="709"/>
        </w:tabs>
        <w:ind w:firstLine="709"/>
        <w:rPr>
          <w:rFonts w:ascii="Times New Roman" w:hAnsi="Times New Roman"/>
          <w:bCs/>
          <w:sz w:val="28"/>
          <w:szCs w:val="28"/>
        </w:rPr>
      </w:pPr>
      <w:r w:rsidRPr="00D60ECD">
        <w:rPr>
          <w:rFonts w:ascii="Times New Roman" w:hAnsi="Times New Roman"/>
          <w:bCs/>
          <w:sz w:val="28"/>
          <w:szCs w:val="28"/>
        </w:rPr>
        <w:t>-</w:t>
      </w:r>
      <w:r w:rsidR="00A10975" w:rsidRPr="00D60ECD">
        <w:rPr>
          <w:rFonts w:ascii="Times New Roman" w:hAnsi="Times New Roman"/>
          <w:bCs/>
          <w:sz w:val="28"/>
          <w:szCs w:val="28"/>
        </w:rPr>
        <w:t xml:space="preserve"> ФБ</w:t>
      </w:r>
      <w:r w:rsidR="00511AC0" w:rsidRPr="00D60ECD">
        <w:rPr>
          <w:rFonts w:ascii="Times New Roman" w:hAnsi="Times New Roman"/>
          <w:bCs/>
          <w:sz w:val="28"/>
          <w:szCs w:val="28"/>
        </w:rPr>
        <w:t xml:space="preserve"> – </w:t>
      </w:r>
      <w:r w:rsidR="00741D0F" w:rsidRPr="00D60ECD">
        <w:rPr>
          <w:rFonts w:ascii="Times New Roman" w:hAnsi="Times New Roman"/>
          <w:bCs/>
          <w:sz w:val="28"/>
          <w:szCs w:val="28"/>
        </w:rPr>
        <w:t>средства федерального бюджета</w:t>
      </w:r>
      <w:r w:rsidR="00E67FDF" w:rsidRPr="00D60ECD">
        <w:rPr>
          <w:rFonts w:ascii="Times New Roman" w:hAnsi="Times New Roman"/>
          <w:bCs/>
          <w:sz w:val="28"/>
          <w:szCs w:val="28"/>
        </w:rPr>
        <w:t>;</w:t>
      </w:r>
    </w:p>
    <w:p w14:paraId="4C7354B6" w14:textId="037C6D65" w:rsidR="00A10975" w:rsidRPr="00D60ECD" w:rsidRDefault="001565B5" w:rsidP="00473649">
      <w:pPr>
        <w:tabs>
          <w:tab w:val="left" w:pos="709"/>
        </w:tabs>
        <w:ind w:firstLine="709"/>
        <w:rPr>
          <w:rFonts w:ascii="Times New Roman" w:hAnsi="Times New Roman"/>
          <w:bCs/>
          <w:sz w:val="28"/>
          <w:szCs w:val="28"/>
        </w:rPr>
      </w:pPr>
      <w:r w:rsidRPr="00D60ECD">
        <w:rPr>
          <w:rFonts w:ascii="Times New Roman" w:hAnsi="Times New Roman"/>
          <w:bCs/>
          <w:sz w:val="28"/>
          <w:szCs w:val="28"/>
        </w:rPr>
        <w:t>-</w:t>
      </w:r>
      <w:r w:rsidR="00A078E3" w:rsidRPr="00D60ECD">
        <w:rPr>
          <w:rFonts w:ascii="Times New Roman" w:hAnsi="Times New Roman"/>
          <w:bCs/>
          <w:sz w:val="28"/>
          <w:szCs w:val="28"/>
        </w:rPr>
        <w:t xml:space="preserve"> ЦКИМИ</w:t>
      </w:r>
      <w:r w:rsidR="00511AC0" w:rsidRPr="00D60ECD">
        <w:rPr>
          <w:rFonts w:ascii="Times New Roman" w:hAnsi="Times New Roman"/>
          <w:bCs/>
          <w:sz w:val="28"/>
          <w:szCs w:val="28"/>
        </w:rPr>
        <w:t xml:space="preserve"> – </w:t>
      </w:r>
      <w:r w:rsidR="00A078E3" w:rsidRPr="00D60ECD">
        <w:rPr>
          <w:rFonts w:ascii="Times New Roman" w:hAnsi="Times New Roman"/>
          <w:bCs/>
          <w:sz w:val="28"/>
          <w:szCs w:val="28"/>
        </w:rPr>
        <w:t xml:space="preserve">Мурманское муниципальное казенное учреждение </w:t>
      </w:r>
      <w:r w:rsidR="00CA48F6" w:rsidRPr="00D60ECD">
        <w:rPr>
          <w:rFonts w:ascii="Times New Roman" w:hAnsi="Times New Roman"/>
          <w:bCs/>
          <w:sz w:val="28"/>
          <w:szCs w:val="28"/>
        </w:rPr>
        <w:t>«</w:t>
      </w:r>
      <w:r w:rsidR="00A078E3" w:rsidRPr="00D60ECD">
        <w:rPr>
          <w:rFonts w:ascii="Times New Roman" w:hAnsi="Times New Roman"/>
          <w:bCs/>
          <w:sz w:val="28"/>
          <w:szCs w:val="28"/>
        </w:rPr>
        <w:t>Центр по контролю за использованием муниципального имущества</w:t>
      </w:r>
      <w:r w:rsidR="00CA48F6" w:rsidRPr="00D60ECD">
        <w:rPr>
          <w:rFonts w:ascii="Times New Roman" w:hAnsi="Times New Roman"/>
          <w:bCs/>
          <w:sz w:val="28"/>
          <w:szCs w:val="28"/>
        </w:rPr>
        <w:t>»</w:t>
      </w:r>
      <w:r w:rsidR="00741D0F" w:rsidRPr="00D60ECD">
        <w:rPr>
          <w:rFonts w:ascii="Times New Roman" w:hAnsi="Times New Roman"/>
          <w:bCs/>
          <w:sz w:val="28"/>
          <w:szCs w:val="28"/>
        </w:rPr>
        <w:t>.</w:t>
      </w:r>
    </w:p>
    <w:p w14:paraId="7F85969E" w14:textId="77777777" w:rsidR="00A10975" w:rsidRPr="00D60ECD" w:rsidRDefault="00A10975" w:rsidP="00473649">
      <w:pPr>
        <w:pStyle w:val="ConsPlusNormal"/>
        <w:jc w:val="right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81"/>
        <w:gridCol w:w="6147"/>
      </w:tblGrid>
      <w:tr w:rsidR="009A7BBE" w:rsidRPr="00D60ECD" w14:paraId="0FC0134C" w14:textId="77777777" w:rsidTr="001565B5">
        <w:trPr>
          <w:trHeight w:val="428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16B2" w14:textId="77777777" w:rsidR="009A7BBE" w:rsidRPr="00D60ECD" w:rsidRDefault="00C96415" w:rsidP="00473649">
            <w:pPr>
              <w:pStyle w:val="ConsPlusNormal"/>
            </w:pPr>
            <w:r w:rsidRPr="00D60ECD">
              <w:t>Цел</w:t>
            </w:r>
            <w:r w:rsidR="0045530C" w:rsidRPr="00D60ECD">
              <w:t>ь</w:t>
            </w:r>
            <w:r w:rsidRPr="00D60ECD">
              <w:t xml:space="preserve"> программы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88B4" w14:textId="11AEED81" w:rsidR="009A7BBE" w:rsidRPr="00D60ECD" w:rsidRDefault="00692396" w:rsidP="00473649">
            <w:pPr>
              <w:pStyle w:val="ConsPlusNormal"/>
            </w:pPr>
            <w:r w:rsidRPr="00D60ECD">
              <w:t>Создание условий для эффективного управления и распоряжения имуществом</w:t>
            </w:r>
          </w:p>
        </w:tc>
      </w:tr>
      <w:tr w:rsidR="00B65102" w:rsidRPr="00D60ECD" w14:paraId="0AF27FAE" w14:textId="77777777" w:rsidTr="008F3512">
        <w:trPr>
          <w:trHeight w:val="1175"/>
        </w:trPr>
        <w:tc>
          <w:tcPr>
            <w:tcW w:w="18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0FD09" w14:textId="77777777" w:rsidR="00B65102" w:rsidRPr="00D60ECD" w:rsidRDefault="00B65102" w:rsidP="00473649">
            <w:pPr>
              <w:pStyle w:val="ConsPlusNormal"/>
              <w:contextualSpacing/>
            </w:pPr>
            <w:r w:rsidRPr="00D60ECD">
              <w:t>Перечень подпрограмм и АВЦП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2579" w14:textId="0F67D672" w:rsidR="00B65102" w:rsidRPr="00D60ECD" w:rsidRDefault="00B65102" w:rsidP="00473649">
            <w:pPr>
              <w:pStyle w:val="ConsPlusNormal"/>
            </w:pPr>
            <w:r w:rsidRPr="00D60ECD">
              <w:t xml:space="preserve">Подпрограмма 1 </w:t>
            </w:r>
            <w:r w:rsidRPr="00D60ECD">
              <w:rPr>
                <w:bCs/>
              </w:rPr>
              <w:t>«</w:t>
            </w:r>
            <w:r w:rsidRPr="00D60ECD">
              <w:t>Создание условий для эффективного использования муниципального имущества города Мурманска» на 2023 – 2028</w:t>
            </w:r>
            <w:r w:rsidRPr="00D60ECD">
              <w:rPr>
                <w:bCs/>
              </w:rPr>
              <w:t xml:space="preserve"> годы</w:t>
            </w:r>
            <w:r w:rsidRPr="00D60ECD">
              <w:t xml:space="preserve"> (ответственный исполнитель подпрограммы – КИО)</w:t>
            </w:r>
          </w:p>
        </w:tc>
      </w:tr>
      <w:tr w:rsidR="00B65102" w:rsidRPr="00D60ECD" w14:paraId="3FD9363B" w14:textId="77777777" w:rsidTr="008F3512">
        <w:tc>
          <w:tcPr>
            <w:tcW w:w="18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8FF32" w14:textId="77777777" w:rsidR="00B65102" w:rsidRPr="00D60ECD" w:rsidRDefault="00B65102" w:rsidP="00473649">
            <w:pPr>
              <w:pStyle w:val="ConsPlusNormal"/>
            </w:pP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D17F" w14:textId="15B380E1" w:rsidR="00B65102" w:rsidRPr="00D60ECD" w:rsidRDefault="00B65102" w:rsidP="00473649">
            <w:pPr>
              <w:pStyle w:val="ConsPlusNormal"/>
            </w:pPr>
            <w:r w:rsidRPr="00D60ECD">
              <w:t>Подпрограмма 2 «Реформирование и регулирование земельных и имущественных отношений на территории муниципального образования город Мурманск»</w:t>
            </w:r>
          </w:p>
          <w:p w14:paraId="6D2BAEAE" w14:textId="05A97551" w:rsidR="00B65102" w:rsidRPr="00D60ECD" w:rsidRDefault="00B65102" w:rsidP="00473649">
            <w:pPr>
              <w:pStyle w:val="ConsPlusNormal"/>
            </w:pPr>
            <w:r w:rsidRPr="00D60ECD">
              <w:t>на 2023 – 2028 годы (ответственный исполнитель подпрограммы – КИО)</w:t>
            </w:r>
          </w:p>
        </w:tc>
      </w:tr>
      <w:tr w:rsidR="00B65102" w:rsidRPr="00D60ECD" w14:paraId="731AB0A6" w14:textId="77777777" w:rsidTr="008F3512">
        <w:trPr>
          <w:trHeight w:val="1054"/>
        </w:trPr>
        <w:tc>
          <w:tcPr>
            <w:tcW w:w="18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25A5E" w14:textId="77777777" w:rsidR="00B65102" w:rsidRPr="00D60ECD" w:rsidRDefault="00B65102" w:rsidP="00473649">
            <w:pPr>
              <w:pStyle w:val="ConsPlusNormal"/>
            </w:pP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6EF5" w14:textId="4D420940" w:rsidR="00B65102" w:rsidRPr="00D60ECD" w:rsidRDefault="00B65102" w:rsidP="00473649">
            <w:pPr>
              <w:pStyle w:val="ConsPlusNormal"/>
            </w:pPr>
            <w:r w:rsidRPr="00D60ECD">
              <w:t>АВЦП «Обеспечение деятельности комитета имущественных отношений города Мурманска» на 2023 – 2028 годы (ответственный исполнитель подпрограммы – КИО)</w:t>
            </w:r>
          </w:p>
        </w:tc>
      </w:tr>
      <w:tr w:rsidR="00B65102" w:rsidRPr="00D60ECD" w14:paraId="0C35DFA2" w14:textId="77777777" w:rsidTr="008F3512">
        <w:trPr>
          <w:trHeight w:val="1054"/>
        </w:trPr>
        <w:tc>
          <w:tcPr>
            <w:tcW w:w="18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383B" w14:textId="77777777" w:rsidR="00B65102" w:rsidRPr="00D60ECD" w:rsidRDefault="00B65102" w:rsidP="00473649">
            <w:pPr>
              <w:pStyle w:val="ConsPlusNormal"/>
            </w:pP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DD84" w14:textId="1C57B741" w:rsidR="00B65102" w:rsidRPr="00D60ECD" w:rsidRDefault="00B65102" w:rsidP="00473649">
            <w:pPr>
              <w:pStyle w:val="ConsPlusNormal"/>
            </w:pPr>
            <w:r w:rsidRPr="00D60ECD">
              <w:t>АВЦП «Обеспечение деятельности комитета по строительству администрации города Мурманска» на 2023 – 2028 годы (ответственный исполнитель подпрограммы – КС)</w:t>
            </w:r>
          </w:p>
        </w:tc>
      </w:tr>
      <w:tr w:rsidR="009A7BBE" w:rsidRPr="00D60ECD" w14:paraId="31B2B8BA" w14:textId="77777777" w:rsidTr="001B3810"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D60D" w14:textId="77777777" w:rsidR="009A7BBE" w:rsidRPr="00D60ECD" w:rsidRDefault="00C96415" w:rsidP="00473649">
            <w:pPr>
              <w:pStyle w:val="ConsPlusNormal"/>
            </w:pPr>
            <w:r w:rsidRPr="00D60ECD">
              <w:t>Сроки и этапы реализации программы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9366" w14:textId="05C3112E" w:rsidR="009A7BBE" w:rsidRPr="00D60ECD" w:rsidRDefault="00511AC0" w:rsidP="00473649">
            <w:pPr>
              <w:pStyle w:val="ConsPlusNormal"/>
              <w:rPr>
                <w:rFonts w:eastAsia="Times New Roman"/>
                <w:bCs/>
              </w:rPr>
            </w:pPr>
            <w:r w:rsidRPr="00D60ECD">
              <w:rPr>
                <w:rFonts w:eastAsia="Times New Roman"/>
                <w:bCs/>
              </w:rPr>
              <w:t>2023 – 2028</w:t>
            </w:r>
            <w:r w:rsidR="00A32532" w:rsidRPr="00D60ECD">
              <w:rPr>
                <w:rFonts w:eastAsia="Times New Roman"/>
                <w:bCs/>
              </w:rPr>
              <w:t xml:space="preserve"> годы</w:t>
            </w:r>
            <w:r w:rsidR="00091803" w:rsidRPr="00D60ECD">
              <w:rPr>
                <w:rFonts w:eastAsia="Times New Roman"/>
                <w:bCs/>
              </w:rPr>
              <w:t xml:space="preserve"> (программа реализуется без разбивки на этапы)</w:t>
            </w:r>
          </w:p>
        </w:tc>
      </w:tr>
      <w:tr w:rsidR="001B3810" w:rsidRPr="00D60ECD" w14:paraId="5750B4E2" w14:textId="77777777" w:rsidTr="001B3810">
        <w:trPr>
          <w:trHeight w:val="1042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7709" w14:textId="77777777" w:rsidR="001B3810" w:rsidRPr="00D60ECD" w:rsidRDefault="001B3810" w:rsidP="00473649">
            <w:pPr>
              <w:pStyle w:val="ConsPlusNormal"/>
            </w:pPr>
            <w:r w:rsidRPr="00D60ECD">
              <w:lastRenderedPageBreak/>
              <w:t>Финансовое обеспечение программы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F077" w14:textId="77777777" w:rsidR="009A2793" w:rsidRPr="00D60ECD" w:rsidRDefault="009A2793" w:rsidP="00473649">
            <w:pPr>
              <w:tabs>
                <w:tab w:val="left" w:pos="2653"/>
                <w:tab w:val="left" w:pos="4313"/>
              </w:tabs>
              <w:ind w:left="113" w:hanging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 по программе: 2 881 224,</w:t>
            </w:r>
            <w:proofErr w:type="gramStart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 тыс.</w:t>
            </w:r>
            <w:proofErr w:type="gramEnd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рублей, в том числе:</w:t>
            </w:r>
          </w:p>
          <w:p w14:paraId="4165E151" w14:textId="77777777" w:rsidR="009A2793" w:rsidRPr="00D60ECD" w:rsidRDefault="009A2793" w:rsidP="00473649">
            <w:pPr>
              <w:tabs>
                <w:tab w:val="left" w:pos="2653"/>
                <w:tab w:val="left" w:pos="4313"/>
              </w:tabs>
              <w:ind w:left="113" w:hanging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МБ: 2 878 257,</w:t>
            </w:r>
            <w:proofErr w:type="gramStart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  тыс.</w:t>
            </w:r>
            <w:proofErr w:type="gramEnd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рублей, из них:</w:t>
            </w:r>
          </w:p>
          <w:p w14:paraId="7C81C354" w14:textId="77777777" w:rsidR="009A2793" w:rsidRPr="00D60ECD" w:rsidRDefault="009A2793" w:rsidP="00473649">
            <w:pPr>
              <w:tabs>
                <w:tab w:val="left" w:pos="2653"/>
                <w:tab w:val="left" w:pos="4313"/>
              </w:tabs>
              <w:ind w:left="113" w:hanging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 год: 497 642,</w:t>
            </w:r>
            <w:proofErr w:type="gramStart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 тыс.</w:t>
            </w:r>
            <w:proofErr w:type="gramEnd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рублей,</w:t>
            </w:r>
          </w:p>
          <w:p w14:paraId="192F64BB" w14:textId="77777777" w:rsidR="009A2793" w:rsidRPr="00D60ECD" w:rsidRDefault="009A2793" w:rsidP="00473649">
            <w:pPr>
              <w:tabs>
                <w:tab w:val="left" w:pos="2653"/>
                <w:tab w:val="left" w:pos="4313"/>
              </w:tabs>
              <w:ind w:left="113" w:hanging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 год: 482 691,</w:t>
            </w:r>
            <w:proofErr w:type="gramStart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  тыс.</w:t>
            </w:r>
            <w:proofErr w:type="gramEnd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рублей,</w:t>
            </w:r>
          </w:p>
          <w:p w14:paraId="4A380D1C" w14:textId="77777777" w:rsidR="009A2793" w:rsidRPr="00D60ECD" w:rsidRDefault="009A2793" w:rsidP="00473649">
            <w:pPr>
              <w:tabs>
                <w:tab w:val="left" w:pos="2653"/>
                <w:tab w:val="left" w:pos="4313"/>
              </w:tabs>
              <w:ind w:left="113" w:hanging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2025 год: 482 691,</w:t>
            </w:r>
            <w:proofErr w:type="gramStart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  тыс.</w:t>
            </w:r>
            <w:proofErr w:type="gramEnd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рублей,</w:t>
            </w:r>
          </w:p>
          <w:p w14:paraId="635BC755" w14:textId="77777777" w:rsidR="009A2793" w:rsidRPr="00D60ECD" w:rsidRDefault="009A2793" w:rsidP="00473649">
            <w:pPr>
              <w:tabs>
                <w:tab w:val="left" w:pos="2653"/>
                <w:tab w:val="left" w:pos="4313"/>
              </w:tabs>
              <w:ind w:left="113" w:hanging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2026 год: 462 395,</w:t>
            </w:r>
            <w:proofErr w:type="gramStart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  тыс.</w:t>
            </w:r>
            <w:proofErr w:type="gramEnd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рублей,</w:t>
            </w:r>
          </w:p>
          <w:p w14:paraId="52FAF1C0" w14:textId="77777777" w:rsidR="009A2793" w:rsidRPr="00D60ECD" w:rsidRDefault="009A2793" w:rsidP="00473649">
            <w:pPr>
              <w:tabs>
                <w:tab w:val="left" w:pos="2653"/>
                <w:tab w:val="left" w:pos="4313"/>
              </w:tabs>
              <w:ind w:left="113" w:hanging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2027 год: 471 618,</w:t>
            </w:r>
            <w:proofErr w:type="gramStart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  тыс.</w:t>
            </w:r>
            <w:proofErr w:type="gramEnd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рублей,</w:t>
            </w:r>
          </w:p>
          <w:p w14:paraId="001945D8" w14:textId="77777777" w:rsidR="009A2793" w:rsidRPr="00D60ECD" w:rsidRDefault="009A2793" w:rsidP="00473649">
            <w:pPr>
              <w:tabs>
                <w:tab w:val="left" w:pos="2653"/>
                <w:tab w:val="left" w:pos="4313"/>
              </w:tabs>
              <w:ind w:left="113" w:hanging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2028 год: 481 218,</w:t>
            </w:r>
            <w:proofErr w:type="gramStart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  тыс.</w:t>
            </w:r>
            <w:proofErr w:type="gramEnd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рублей,</w:t>
            </w:r>
          </w:p>
          <w:p w14:paraId="649922F1" w14:textId="77777777" w:rsidR="009A2793" w:rsidRPr="00D60ECD" w:rsidRDefault="009A2793" w:rsidP="00473649">
            <w:pPr>
              <w:tabs>
                <w:tab w:val="left" w:pos="2653"/>
                <w:tab w:val="left" w:pos="4313"/>
              </w:tabs>
              <w:ind w:left="113" w:hanging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ОБ: 2 966,</w:t>
            </w:r>
            <w:proofErr w:type="gramStart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  тыс.</w:t>
            </w:r>
            <w:proofErr w:type="gramEnd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рублей, из них:</w:t>
            </w:r>
          </w:p>
          <w:p w14:paraId="61DE6F96" w14:textId="77777777" w:rsidR="009A2793" w:rsidRPr="00D60ECD" w:rsidRDefault="009A2793" w:rsidP="00473649">
            <w:pPr>
              <w:tabs>
                <w:tab w:val="left" w:pos="2653"/>
                <w:tab w:val="left" w:pos="4313"/>
              </w:tabs>
              <w:ind w:left="113" w:hanging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 год: 1 454,</w:t>
            </w:r>
            <w:proofErr w:type="gramStart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 тыс.</w:t>
            </w:r>
            <w:proofErr w:type="gramEnd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рублей,</w:t>
            </w:r>
          </w:p>
          <w:p w14:paraId="2D6BB485" w14:textId="77777777" w:rsidR="009A2793" w:rsidRPr="00D60ECD" w:rsidRDefault="009A2793" w:rsidP="00473649">
            <w:pPr>
              <w:tabs>
                <w:tab w:val="left" w:pos="2653"/>
                <w:tab w:val="left" w:pos="4313"/>
              </w:tabs>
              <w:ind w:left="113" w:hanging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 год: 1 512,</w:t>
            </w:r>
            <w:proofErr w:type="gramStart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 тыс.</w:t>
            </w:r>
            <w:proofErr w:type="gramEnd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рублей,</w:t>
            </w:r>
          </w:p>
          <w:p w14:paraId="17F922CB" w14:textId="77777777" w:rsidR="009A2793" w:rsidRPr="00D60ECD" w:rsidRDefault="009A2793" w:rsidP="00473649">
            <w:pPr>
              <w:tabs>
                <w:tab w:val="left" w:pos="2653"/>
                <w:tab w:val="left" w:pos="4313"/>
              </w:tabs>
              <w:ind w:left="113" w:hanging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2025 год: 0,</w:t>
            </w:r>
            <w:proofErr w:type="gramStart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  тыс.</w:t>
            </w:r>
            <w:proofErr w:type="gramEnd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рублей,</w:t>
            </w:r>
          </w:p>
          <w:p w14:paraId="4BB87C5E" w14:textId="77777777" w:rsidR="009A2793" w:rsidRPr="00D60ECD" w:rsidRDefault="009A2793" w:rsidP="00473649">
            <w:pPr>
              <w:tabs>
                <w:tab w:val="left" w:pos="2653"/>
                <w:tab w:val="left" w:pos="4313"/>
              </w:tabs>
              <w:ind w:left="113" w:hanging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2026 год: 0,</w:t>
            </w:r>
            <w:proofErr w:type="gramStart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  тыс.</w:t>
            </w:r>
            <w:proofErr w:type="gramEnd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рублей,</w:t>
            </w:r>
          </w:p>
          <w:p w14:paraId="7F880BF2" w14:textId="77777777" w:rsidR="009A2793" w:rsidRPr="00D60ECD" w:rsidRDefault="009A2793" w:rsidP="00473649">
            <w:pPr>
              <w:tabs>
                <w:tab w:val="left" w:pos="2653"/>
                <w:tab w:val="left" w:pos="4313"/>
              </w:tabs>
              <w:ind w:left="113" w:hanging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2027 год: 0,</w:t>
            </w:r>
            <w:proofErr w:type="gramStart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  тыс.</w:t>
            </w:r>
            <w:proofErr w:type="gramEnd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рублей,</w:t>
            </w:r>
          </w:p>
          <w:p w14:paraId="213F2F0A" w14:textId="77777777" w:rsidR="009A2793" w:rsidRPr="00D60ECD" w:rsidRDefault="009A2793" w:rsidP="00473649">
            <w:pPr>
              <w:tabs>
                <w:tab w:val="left" w:pos="2653"/>
                <w:tab w:val="left" w:pos="4313"/>
              </w:tabs>
              <w:ind w:left="113" w:hanging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2028 год: 0,</w:t>
            </w:r>
            <w:proofErr w:type="gramStart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  тыс.</w:t>
            </w:r>
            <w:proofErr w:type="gramEnd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рублей,</w:t>
            </w:r>
          </w:p>
          <w:p w14:paraId="0FFC4A4F" w14:textId="77777777" w:rsidR="009A2793" w:rsidRPr="00D60ECD" w:rsidRDefault="009A2793" w:rsidP="00473649">
            <w:pPr>
              <w:tabs>
                <w:tab w:val="left" w:pos="2653"/>
                <w:tab w:val="left" w:pos="4313"/>
              </w:tabs>
              <w:ind w:left="113" w:hanging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ФБ: 0,</w:t>
            </w:r>
            <w:proofErr w:type="gramStart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  тыс.</w:t>
            </w:r>
            <w:proofErr w:type="gramEnd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рублей, из них:</w:t>
            </w:r>
          </w:p>
          <w:p w14:paraId="5CBB6A9A" w14:textId="77777777" w:rsidR="009A2793" w:rsidRPr="00D60ECD" w:rsidRDefault="009A2793" w:rsidP="00473649">
            <w:pPr>
              <w:tabs>
                <w:tab w:val="left" w:pos="2653"/>
                <w:tab w:val="left" w:pos="4313"/>
              </w:tabs>
              <w:ind w:left="113" w:hanging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 год: 0,</w:t>
            </w:r>
            <w:proofErr w:type="gramStart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  тыс.</w:t>
            </w:r>
            <w:proofErr w:type="gramEnd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рублей,</w:t>
            </w:r>
          </w:p>
          <w:p w14:paraId="1CF56EBD" w14:textId="77777777" w:rsidR="009A2793" w:rsidRPr="00D60ECD" w:rsidRDefault="009A2793" w:rsidP="00473649">
            <w:pPr>
              <w:tabs>
                <w:tab w:val="left" w:pos="2653"/>
                <w:tab w:val="left" w:pos="4313"/>
              </w:tabs>
              <w:ind w:left="113" w:hanging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 год: 0,</w:t>
            </w:r>
            <w:proofErr w:type="gramStart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  тыс.</w:t>
            </w:r>
            <w:proofErr w:type="gramEnd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рублей,</w:t>
            </w:r>
          </w:p>
          <w:p w14:paraId="0EA60581" w14:textId="77777777" w:rsidR="009A2793" w:rsidRPr="00D60ECD" w:rsidRDefault="009A2793" w:rsidP="00473649">
            <w:pPr>
              <w:tabs>
                <w:tab w:val="left" w:pos="2653"/>
                <w:tab w:val="left" w:pos="4313"/>
              </w:tabs>
              <w:ind w:left="113" w:hanging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2025 год: 0,</w:t>
            </w:r>
            <w:proofErr w:type="gramStart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  тыс.</w:t>
            </w:r>
            <w:proofErr w:type="gramEnd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рублей,</w:t>
            </w:r>
          </w:p>
          <w:p w14:paraId="122DEC39" w14:textId="77777777" w:rsidR="009A2793" w:rsidRPr="00D60ECD" w:rsidRDefault="009A2793" w:rsidP="00473649">
            <w:pPr>
              <w:tabs>
                <w:tab w:val="left" w:pos="2653"/>
                <w:tab w:val="left" w:pos="4313"/>
              </w:tabs>
              <w:ind w:left="113" w:hanging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2026 год: 0,</w:t>
            </w:r>
            <w:proofErr w:type="gramStart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  тыс.</w:t>
            </w:r>
            <w:proofErr w:type="gramEnd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рублей,</w:t>
            </w:r>
          </w:p>
          <w:p w14:paraId="06CC0FB1" w14:textId="77777777" w:rsidR="009A2793" w:rsidRPr="00D60ECD" w:rsidRDefault="009A2793" w:rsidP="00473649">
            <w:pPr>
              <w:tabs>
                <w:tab w:val="left" w:pos="2653"/>
                <w:tab w:val="left" w:pos="4313"/>
              </w:tabs>
              <w:ind w:left="113" w:hanging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2027 год: 0,</w:t>
            </w:r>
            <w:proofErr w:type="gramStart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  тыс.</w:t>
            </w:r>
            <w:proofErr w:type="gramEnd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рублей,</w:t>
            </w:r>
          </w:p>
          <w:p w14:paraId="5D82A9A1" w14:textId="77777777" w:rsidR="009A2793" w:rsidRPr="00D60ECD" w:rsidRDefault="009A2793" w:rsidP="00473649">
            <w:pPr>
              <w:tabs>
                <w:tab w:val="left" w:pos="2653"/>
                <w:tab w:val="left" w:pos="4313"/>
              </w:tabs>
              <w:ind w:left="113" w:hanging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2028 год: 0,</w:t>
            </w:r>
            <w:proofErr w:type="gramStart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  тыс.</w:t>
            </w:r>
            <w:proofErr w:type="gramEnd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рублей,</w:t>
            </w:r>
          </w:p>
          <w:p w14:paraId="78B26565" w14:textId="77777777" w:rsidR="009A2793" w:rsidRPr="00D60ECD" w:rsidRDefault="009A2793" w:rsidP="00473649">
            <w:pPr>
              <w:tabs>
                <w:tab w:val="left" w:pos="2653"/>
                <w:tab w:val="left" w:pos="4313"/>
              </w:tabs>
              <w:ind w:left="113" w:hanging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ВБ: 0,</w:t>
            </w:r>
            <w:proofErr w:type="gramStart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  тыс.</w:t>
            </w:r>
            <w:proofErr w:type="gramEnd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рублей, из них:</w:t>
            </w:r>
          </w:p>
          <w:p w14:paraId="6EE8C0B6" w14:textId="77777777" w:rsidR="009A2793" w:rsidRPr="00D60ECD" w:rsidRDefault="009A2793" w:rsidP="00473649">
            <w:pPr>
              <w:tabs>
                <w:tab w:val="left" w:pos="2653"/>
                <w:tab w:val="left" w:pos="4313"/>
              </w:tabs>
              <w:ind w:left="113" w:hanging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 год: 0,</w:t>
            </w:r>
            <w:proofErr w:type="gramStart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  тыс.</w:t>
            </w:r>
            <w:proofErr w:type="gramEnd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рублей,</w:t>
            </w:r>
          </w:p>
          <w:p w14:paraId="7235EB0B" w14:textId="77777777" w:rsidR="009A2793" w:rsidRPr="00D60ECD" w:rsidRDefault="009A2793" w:rsidP="00473649">
            <w:pPr>
              <w:tabs>
                <w:tab w:val="left" w:pos="2653"/>
                <w:tab w:val="left" w:pos="4313"/>
              </w:tabs>
              <w:ind w:left="113" w:hanging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 год: 0,</w:t>
            </w:r>
            <w:proofErr w:type="gramStart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  тыс.</w:t>
            </w:r>
            <w:proofErr w:type="gramEnd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рублей,</w:t>
            </w:r>
          </w:p>
          <w:p w14:paraId="1986F89D" w14:textId="77777777" w:rsidR="009A2793" w:rsidRPr="00D60ECD" w:rsidRDefault="009A2793" w:rsidP="00473649">
            <w:pPr>
              <w:tabs>
                <w:tab w:val="left" w:pos="2653"/>
                <w:tab w:val="left" w:pos="4313"/>
              </w:tabs>
              <w:ind w:left="113" w:hanging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2025 год: 0,</w:t>
            </w:r>
            <w:proofErr w:type="gramStart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  тыс.</w:t>
            </w:r>
            <w:proofErr w:type="gramEnd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рублей,</w:t>
            </w:r>
          </w:p>
          <w:p w14:paraId="69FC5D00" w14:textId="77777777" w:rsidR="009A2793" w:rsidRPr="00D60ECD" w:rsidRDefault="009A2793" w:rsidP="00473649">
            <w:pPr>
              <w:tabs>
                <w:tab w:val="left" w:pos="2653"/>
                <w:tab w:val="left" w:pos="4313"/>
              </w:tabs>
              <w:ind w:left="113" w:hanging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2026 год: 0,</w:t>
            </w:r>
            <w:proofErr w:type="gramStart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  тыс.</w:t>
            </w:r>
            <w:proofErr w:type="gramEnd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рублей,</w:t>
            </w:r>
          </w:p>
          <w:p w14:paraId="1188AB29" w14:textId="77777777" w:rsidR="009A2793" w:rsidRPr="00D60ECD" w:rsidRDefault="009A2793" w:rsidP="00473649">
            <w:pPr>
              <w:tabs>
                <w:tab w:val="left" w:pos="2653"/>
                <w:tab w:val="left" w:pos="4313"/>
              </w:tabs>
              <w:ind w:left="113" w:hanging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2027 год: 0,</w:t>
            </w:r>
            <w:proofErr w:type="gramStart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  тыс.</w:t>
            </w:r>
            <w:proofErr w:type="gramEnd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рублей,</w:t>
            </w:r>
          </w:p>
          <w:p w14:paraId="222DEFAE" w14:textId="4B6E6D98" w:rsidR="001B3810" w:rsidRPr="00D60ECD" w:rsidRDefault="009A2793" w:rsidP="00473649">
            <w:pPr>
              <w:tabs>
                <w:tab w:val="left" w:pos="2653"/>
                <w:tab w:val="left" w:pos="4313"/>
              </w:tabs>
              <w:ind w:left="113" w:hanging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2028 год: 0,</w:t>
            </w:r>
            <w:proofErr w:type="gramStart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  тыс.</w:t>
            </w:r>
            <w:proofErr w:type="gramEnd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9A7BBE" w:rsidRPr="00D60ECD" w14:paraId="54E39941" w14:textId="77777777" w:rsidTr="001B3810"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37AA" w14:textId="77777777" w:rsidR="009A7BBE" w:rsidRPr="00D60ECD" w:rsidRDefault="00C96415" w:rsidP="00473649">
            <w:pPr>
              <w:pStyle w:val="ConsPlusNormal"/>
            </w:pPr>
            <w:r w:rsidRPr="00D60ECD">
              <w:t>Ожидаемые конечные результаты реализации программы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4E5F" w14:textId="77777777" w:rsidR="00D63BCF" w:rsidRPr="00D60ECD" w:rsidRDefault="00D63BCF" w:rsidP="00473649">
            <w:pPr>
              <w:pStyle w:val="ConsPlusNormal"/>
              <w:rPr>
                <w:rFonts w:eastAsia="Times New Roman"/>
                <w:bCs/>
              </w:rPr>
            </w:pPr>
            <w:r w:rsidRPr="00D60ECD">
              <w:rPr>
                <w:rFonts w:eastAsia="Times New Roman"/>
                <w:bCs/>
              </w:rPr>
              <w:t>Реализация программных мероприятий позволит достичь следующих результатов к 2028 году:</w:t>
            </w:r>
          </w:p>
          <w:p w14:paraId="1C1775A5" w14:textId="77777777" w:rsidR="00B34A58" w:rsidRPr="00D60ECD" w:rsidRDefault="00B34A58" w:rsidP="00473649">
            <w:pPr>
              <w:pStyle w:val="af6"/>
              <w:numPr>
                <w:ilvl w:val="0"/>
                <w:numId w:val="4"/>
              </w:numPr>
              <w:tabs>
                <w:tab w:val="left" w:pos="439"/>
              </w:tabs>
              <w:ind w:left="14" w:firstLine="142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создать условия для эффективного управления и распоряжения имуществом</w:t>
            </w:r>
            <w:r w:rsidR="00E73DDA" w:rsidRPr="00D60E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4B08FA55" w14:textId="278F9765" w:rsidR="00B34A58" w:rsidRPr="00D60ECD" w:rsidRDefault="00B34A58" w:rsidP="00473649">
            <w:pPr>
              <w:pStyle w:val="af6"/>
              <w:numPr>
                <w:ilvl w:val="0"/>
                <w:numId w:val="4"/>
              </w:numPr>
              <w:tabs>
                <w:tab w:val="left" w:pos="439"/>
              </w:tabs>
              <w:ind w:left="14" w:firstLine="142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обеспечить долю неналоговых доходов в общем объеме доходов бюджета муниципального образования город </w:t>
            </w:r>
            <w:r w:rsidRPr="00D60E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Мурманск (за исключением субвенций и субсидий)</w:t>
            </w:r>
            <w:r w:rsidR="00A4755B" w:rsidRPr="00D60E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 уровне 7</w:t>
            </w:r>
            <w:r w:rsidR="000D3554" w:rsidRPr="00D60E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="00A4755B" w:rsidRPr="00D60E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17% ежегодно</w:t>
            </w:r>
            <w:r w:rsidR="00E73DDA" w:rsidRPr="00D60E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32785BFB" w14:textId="438D4459" w:rsidR="00B34A58" w:rsidRPr="00D60ECD" w:rsidRDefault="00B34A58" w:rsidP="00473649">
            <w:pPr>
              <w:pStyle w:val="af6"/>
              <w:numPr>
                <w:ilvl w:val="0"/>
                <w:numId w:val="4"/>
              </w:numPr>
              <w:tabs>
                <w:tab w:val="left" w:pos="439"/>
              </w:tabs>
              <w:ind w:left="14" w:firstLine="142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увеличить количество </w:t>
            </w:r>
            <w:r w:rsidR="0060496E" w:rsidRPr="00D60E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объектов, в отношении которых созданы условия для использования, на 4 506 ед.  до конца 2028 годов</w:t>
            </w:r>
            <w:r w:rsidR="00E73DDA" w:rsidRPr="00D60E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4E6D8280" w14:textId="72F678F1" w:rsidR="00B34A58" w:rsidRPr="00D60ECD" w:rsidRDefault="00B34A58" w:rsidP="00473649">
            <w:pPr>
              <w:pStyle w:val="af6"/>
              <w:numPr>
                <w:ilvl w:val="0"/>
                <w:numId w:val="4"/>
              </w:numPr>
              <w:tabs>
                <w:tab w:val="left" w:pos="439"/>
              </w:tabs>
              <w:ind w:left="14" w:firstLine="142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увеличить </w:t>
            </w:r>
            <w:r w:rsidR="00C46591" w:rsidRPr="00D60E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количество муниципальных зданий, строений, помещений и земельных участков </w:t>
            </w:r>
            <w:r w:rsidR="00002446" w:rsidRPr="00D60E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 </w:t>
            </w:r>
            <w:r w:rsidR="0060496E" w:rsidRPr="00D60E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улучшенными техническими характеристиками </w:t>
            </w:r>
            <w:r w:rsidR="00A4755B" w:rsidRPr="00D60E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</w:t>
            </w:r>
            <w:r w:rsidR="0060496E" w:rsidRPr="00D60E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144</w:t>
            </w:r>
            <w:r w:rsidR="00A4755B" w:rsidRPr="00D60E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ед</w:t>
            </w:r>
            <w:r w:rsidR="00A565CD" w:rsidRPr="00D60E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A4755B" w:rsidRPr="00D60E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конца 2028 года;</w:t>
            </w:r>
          </w:p>
          <w:p w14:paraId="12F4D031" w14:textId="0EFA866C" w:rsidR="00124AEA" w:rsidRPr="00D60ECD" w:rsidRDefault="0060496E" w:rsidP="00473649">
            <w:pPr>
              <w:pStyle w:val="af6"/>
              <w:numPr>
                <w:ilvl w:val="0"/>
                <w:numId w:val="4"/>
              </w:numPr>
              <w:tabs>
                <w:tab w:val="left" w:pos="439"/>
              </w:tabs>
              <w:ind w:left="14" w:firstLine="142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увеличить количество земельных участков под объекты недвижимого имущества, находящиеся в муниципальной собственности, в отношении которых выполнены кадастровые работы, </w:t>
            </w:r>
            <w:r w:rsidR="00A4755B" w:rsidRPr="00D60E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</w:t>
            </w:r>
            <w:r w:rsidR="00CB3F94" w:rsidRPr="00D60E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18</w:t>
            </w:r>
            <w:r w:rsidR="00A4755B" w:rsidRPr="00D60E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конца 2028 года</w:t>
            </w:r>
          </w:p>
        </w:tc>
      </w:tr>
      <w:tr w:rsidR="009A7BBE" w:rsidRPr="00D60ECD" w14:paraId="0308EDB4" w14:textId="77777777" w:rsidTr="00BC2BD6"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27F5" w14:textId="77777777" w:rsidR="009A7BBE" w:rsidRPr="00D60ECD" w:rsidRDefault="00C96415" w:rsidP="00473649">
            <w:pPr>
              <w:pStyle w:val="ConsPlusNormal"/>
            </w:pPr>
            <w:r w:rsidRPr="00D60ECD">
              <w:lastRenderedPageBreak/>
              <w:t>Ответственный исполнитель программы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B793" w14:textId="77777777" w:rsidR="00A10975" w:rsidRPr="00D60ECD" w:rsidRDefault="00A10975" w:rsidP="00473649">
            <w:pPr>
              <w:pStyle w:val="ConsPlusNormal"/>
            </w:pPr>
            <w:r w:rsidRPr="00D60ECD">
              <w:t>КИО</w:t>
            </w:r>
          </w:p>
          <w:p w14:paraId="46674683" w14:textId="77777777" w:rsidR="009A7BBE" w:rsidRPr="00D60ECD" w:rsidRDefault="009A7BBE" w:rsidP="00473649">
            <w:pPr>
              <w:pStyle w:val="ConsPlusNormal"/>
            </w:pPr>
          </w:p>
        </w:tc>
      </w:tr>
      <w:tr w:rsidR="009A7BBE" w:rsidRPr="00D60ECD" w14:paraId="255FAD4D" w14:textId="77777777" w:rsidTr="00BC2BD6">
        <w:trPr>
          <w:trHeight w:val="417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CB44" w14:textId="77777777" w:rsidR="009A7BBE" w:rsidRPr="00D60ECD" w:rsidRDefault="00C96415" w:rsidP="00473649">
            <w:pPr>
              <w:pStyle w:val="ConsPlusNormal"/>
            </w:pPr>
            <w:r w:rsidRPr="00D60ECD">
              <w:t>Соисполнители программы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9E03" w14:textId="3195AD12" w:rsidR="009A7BBE" w:rsidRPr="00D60ECD" w:rsidRDefault="00A10975" w:rsidP="00473649">
            <w:pPr>
              <w:pStyle w:val="ConsPlusNormal"/>
            </w:pPr>
            <w:r w:rsidRPr="00D60ECD">
              <w:t>КИО, КС</w:t>
            </w:r>
            <w:r w:rsidR="001565B5" w:rsidRPr="00D60ECD">
              <w:t xml:space="preserve"> </w:t>
            </w:r>
          </w:p>
        </w:tc>
      </w:tr>
    </w:tbl>
    <w:p w14:paraId="111FBDAF" w14:textId="77777777" w:rsidR="00CB3F94" w:rsidRPr="00D60ECD" w:rsidRDefault="00CB3F94" w:rsidP="00473649">
      <w:pPr>
        <w:ind w:firstLine="0"/>
        <w:jc w:val="left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br w:type="page"/>
      </w:r>
    </w:p>
    <w:p w14:paraId="445F224B" w14:textId="48F8F019" w:rsidR="00365CB9" w:rsidRPr="00D60ECD" w:rsidRDefault="00091803" w:rsidP="00473649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 xml:space="preserve">1. Приоритеты и задачи муниципального управления в сфере </w:t>
      </w:r>
    </w:p>
    <w:p w14:paraId="3D036E4A" w14:textId="21C6029E" w:rsidR="00091803" w:rsidRPr="00D60ECD" w:rsidRDefault="00091803" w:rsidP="00473649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реализации муниципальной программы</w:t>
      </w:r>
    </w:p>
    <w:p w14:paraId="47AAEB5E" w14:textId="77777777" w:rsidR="00091803" w:rsidRPr="00D60ECD" w:rsidRDefault="00091803" w:rsidP="0047364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7F42D910" w14:textId="386C3D14" w:rsidR="006B652D" w:rsidRPr="00D60ECD" w:rsidRDefault="006B652D" w:rsidP="00473649">
      <w:pPr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Приоритет</w:t>
      </w:r>
      <w:r w:rsidR="008370D6" w:rsidRPr="00D60ECD">
        <w:rPr>
          <w:rFonts w:ascii="Times New Roman" w:eastAsiaTheme="minorHAnsi" w:hAnsi="Times New Roman"/>
          <w:sz w:val="28"/>
          <w:szCs w:val="28"/>
          <w:lang w:eastAsia="ru-RU"/>
        </w:rPr>
        <w:t>ом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муниципальной политики в сфере реализации муниципальной программы «Управление имуществом» является </w:t>
      </w:r>
      <w:r w:rsidR="00AC0756"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создание благоприятных условий для проживания населения на территории города за счет повышения эффективности 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выполнения органами местного самоуправления города Мурманска функций по управлению имуществом</w:t>
      </w:r>
      <w:r w:rsidR="00AC0756"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и сохранение уровня 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доходов местного бюджета от использования муниципального имущества. </w:t>
      </w:r>
    </w:p>
    <w:p w14:paraId="0C385EAD" w14:textId="033015EF" w:rsidR="00030879" w:rsidRPr="00D60ECD" w:rsidRDefault="006B652D" w:rsidP="0047364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П</w:t>
      </w:r>
      <w:r w:rsidR="00030879"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риоритет муниципального управления в сфере реализации муниципальной программы </w:t>
      </w:r>
      <w:r w:rsidR="00CA48F6" w:rsidRPr="00D60ECD"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="00030879" w:rsidRPr="00D60ECD">
        <w:rPr>
          <w:rFonts w:ascii="Times New Roman" w:eastAsiaTheme="minorHAnsi" w:hAnsi="Times New Roman"/>
          <w:sz w:val="28"/>
          <w:szCs w:val="28"/>
          <w:lang w:eastAsia="ru-RU"/>
        </w:rPr>
        <w:t>Управление имуществом</w:t>
      </w:r>
      <w:r w:rsidR="00CA48F6" w:rsidRPr="00D60ECD">
        <w:rPr>
          <w:rFonts w:ascii="Times New Roman" w:eastAsiaTheme="minorHAnsi" w:hAnsi="Times New Roman"/>
          <w:sz w:val="28"/>
          <w:szCs w:val="28"/>
          <w:lang w:eastAsia="ru-RU"/>
        </w:rPr>
        <w:t>»</w:t>
      </w:r>
      <w:r w:rsidR="00030879"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определен на основе:</w:t>
      </w:r>
    </w:p>
    <w:p w14:paraId="6994B995" w14:textId="3DDB6B04" w:rsidR="00030879" w:rsidRPr="00D60ECD" w:rsidRDefault="00030879" w:rsidP="00473649">
      <w:pPr>
        <w:pStyle w:val="af6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посланий Президента Российской Федерации Федеральному Собранию Российской Федерации;</w:t>
      </w:r>
    </w:p>
    <w:p w14:paraId="6741D124" w14:textId="50788E42" w:rsidR="00030879" w:rsidRPr="00D60ECD" w:rsidRDefault="00030879" w:rsidP="00473649">
      <w:pPr>
        <w:pStyle w:val="af6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Положения о порядке управления и распоряжения имуществом города Мурманска, утвержденным решением Совета депутатов города Мурманска от 29.01.2015 № 8-100;</w:t>
      </w:r>
    </w:p>
    <w:p w14:paraId="4ED7F8D7" w14:textId="1A051E13" w:rsidR="00030879" w:rsidRPr="00D60ECD" w:rsidRDefault="00030879" w:rsidP="00473649">
      <w:pPr>
        <w:pStyle w:val="af6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Федерального закона от 22.08.2004 № 122-ФЗ </w:t>
      </w:r>
      <w:r w:rsidR="00CA48F6" w:rsidRPr="00D60ECD"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 w:rsidR="00CA48F6" w:rsidRPr="00D60ECD"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О внесении изменений и дополнений в Федеральный закон </w:t>
      </w:r>
      <w:r w:rsidR="00CA48F6" w:rsidRPr="00D60ECD"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CA48F6" w:rsidRPr="00D60ECD">
        <w:rPr>
          <w:rFonts w:ascii="Times New Roman" w:eastAsiaTheme="minorHAnsi" w:hAnsi="Times New Roman"/>
          <w:sz w:val="28"/>
          <w:szCs w:val="28"/>
          <w:lang w:eastAsia="ru-RU"/>
        </w:rPr>
        <w:t>»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и </w:t>
      </w:r>
      <w:r w:rsidR="00CA48F6" w:rsidRPr="00D60ECD"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CA48F6" w:rsidRPr="00D60ECD">
        <w:rPr>
          <w:rFonts w:ascii="Times New Roman" w:eastAsiaTheme="minorHAnsi" w:hAnsi="Times New Roman"/>
          <w:sz w:val="28"/>
          <w:szCs w:val="28"/>
          <w:lang w:eastAsia="ru-RU"/>
        </w:rPr>
        <w:t>»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;</w:t>
      </w:r>
    </w:p>
    <w:p w14:paraId="63015041" w14:textId="0CA54CCF" w:rsidR="00030879" w:rsidRPr="00D60ECD" w:rsidRDefault="00030879" w:rsidP="00473649">
      <w:pPr>
        <w:pStyle w:val="af6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иных документов.</w:t>
      </w:r>
    </w:p>
    <w:p w14:paraId="031450DD" w14:textId="6215F04C" w:rsidR="008E31B1" w:rsidRPr="00D60ECD" w:rsidRDefault="008E31B1" w:rsidP="00473649">
      <w:pPr>
        <w:tabs>
          <w:tab w:val="left" w:pos="1134"/>
        </w:tabs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Согласно Положению о комитете имущественных отношений города Мурманска, утвержденному постановлением администрации города Мурманска от 23.12.2003 № 1153 основными задачами КИО являются:</w:t>
      </w:r>
    </w:p>
    <w:p w14:paraId="3D6EEE59" w14:textId="18AF6F71" w:rsidR="008E31B1" w:rsidRPr="00D60ECD" w:rsidRDefault="008E31B1" w:rsidP="00473649">
      <w:pPr>
        <w:pStyle w:val="af6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обеспечение управления и распоряжения муниципальным имуществом города Мурманска, в том числе земельными и лесными участками, государственная собственность на которые не разграничена, в пределах полномочий, установленных </w:t>
      </w:r>
      <w:hyperlink r:id="rId8" w:history="1">
        <w:r w:rsidRPr="00D60ECD">
          <w:rPr>
            <w:rFonts w:ascii="Times New Roman" w:eastAsiaTheme="minorHAnsi" w:hAnsi="Times New Roman"/>
            <w:sz w:val="28"/>
            <w:szCs w:val="28"/>
            <w:lang w:eastAsia="ru-RU"/>
          </w:rPr>
          <w:t>Законом Мурманской области от 27.12.2019 №</w:t>
        </w:r>
        <w:r w:rsidR="00CA48F6" w:rsidRPr="00D60ECD">
          <w:rPr>
            <w:rFonts w:ascii="Times New Roman" w:eastAsiaTheme="minorHAnsi" w:hAnsi="Times New Roman"/>
            <w:sz w:val="28"/>
            <w:szCs w:val="28"/>
            <w:lang w:eastAsia="ru-RU"/>
          </w:rPr>
          <w:t xml:space="preserve"> </w:t>
        </w:r>
        <w:r w:rsidRPr="00D60ECD">
          <w:rPr>
            <w:rFonts w:ascii="Times New Roman" w:eastAsiaTheme="minorHAnsi" w:hAnsi="Times New Roman"/>
            <w:sz w:val="28"/>
            <w:szCs w:val="28"/>
            <w:lang w:eastAsia="ru-RU"/>
          </w:rPr>
          <w:t xml:space="preserve">2459-01-ЗМО </w:t>
        </w:r>
        <w:r w:rsidR="00CA48F6" w:rsidRPr="00D60ECD">
          <w:rPr>
            <w:rFonts w:ascii="Times New Roman" w:eastAsiaTheme="minorHAnsi" w:hAnsi="Times New Roman"/>
            <w:sz w:val="28"/>
            <w:szCs w:val="28"/>
            <w:lang w:eastAsia="ru-RU"/>
          </w:rPr>
          <w:t>«</w:t>
        </w:r>
        <w:r w:rsidRPr="00D60ECD">
          <w:rPr>
            <w:rFonts w:ascii="Times New Roman" w:eastAsiaTheme="minorHAnsi" w:hAnsi="Times New Roman"/>
            <w:sz w:val="28"/>
            <w:szCs w:val="28"/>
            <w:lang w:eastAsia="ru-RU"/>
          </w:rPr>
          <w:t>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 государственной власти Мурманской области</w:t>
        </w:r>
        <w:r w:rsidR="00CA48F6" w:rsidRPr="00D60ECD">
          <w:rPr>
            <w:rFonts w:ascii="Times New Roman" w:eastAsiaTheme="minorHAnsi" w:hAnsi="Times New Roman"/>
            <w:sz w:val="28"/>
            <w:szCs w:val="28"/>
            <w:lang w:eastAsia="ru-RU"/>
          </w:rPr>
          <w:t>»</w:t>
        </w:r>
      </w:hyperlink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;</w:t>
      </w:r>
    </w:p>
    <w:p w14:paraId="63BAB1C9" w14:textId="77777777" w:rsidR="008E31B1" w:rsidRPr="00D60ECD" w:rsidRDefault="008E31B1" w:rsidP="00473649">
      <w:pPr>
        <w:pStyle w:val="af6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обеспечение ведения реестра муниципального имущества города Мурманска;</w:t>
      </w:r>
    </w:p>
    <w:p w14:paraId="0C435A9E" w14:textId="77777777" w:rsidR="008E31B1" w:rsidRPr="00D60ECD" w:rsidRDefault="008E31B1" w:rsidP="00473649">
      <w:pPr>
        <w:pStyle w:val="af6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обеспечение приватизации муниципального имущества города Мурманска в соответствии с действующим законодательством и в порядке, установленном Советом депутатов города Мурманска;</w:t>
      </w:r>
    </w:p>
    <w:p w14:paraId="0EF816C6" w14:textId="77777777" w:rsidR="008E31B1" w:rsidRPr="00D60ECD" w:rsidRDefault="008E31B1" w:rsidP="00473649">
      <w:pPr>
        <w:pStyle w:val="af6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обеспечение на территории муниципального образования город Мурманск условий для реализации гражданами Российской Федерации права на жилище.</w:t>
      </w:r>
    </w:p>
    <w:p w14:paraId="78D2BC74" w14:textId="77777777" w:rsidR="0031749E" w:rsidRPr="00D60ECD" w:rsidRDefault="0031749E" w:rsidP="00473649">
      <w:pPr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Согласно Положению о комитете по строительству администрации города Мурманска, утвержденному решением Совета депутатов города Мурманска от 01.03.2018 № 44-768, основными задачами КС являются:</w:t>
      </w:r>
    </w:p>
    <w:p w14:paraId="6615C6CF" w14:textId="622EAF7C" w:rsidR="00CF1DB2" w:rsidRPr="00D60ECD" w:rsidRDefault="00CF1DB2" w:rsidP="00473649">
      <w:pPr>
        <w:pStyle w:val="af6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color w:val="000000"/>
          <w:sz w:val="28"/>
          <w:szCs w:val="28"/>
          <w:lang w:eastAsia="ru-RU"/>
        </w:rPr>
        <w:t xml:space="preserve">обеспечение муниципальных нужд в области строительства, реконструкции, ремонта, сноса или демонтажа объектов капитального строительства, линейных объектов, временных зданий и сооружений </w:t>
      </w:r>
      <w:r w:rsidRPr="00D60ECD">
        <w:rPr>
          <w:rFonts w:ascii="Times New Roman" w:eastAsiaTheme="minorHAnsi" w:hAnsi="Times New Roman"/>
          <w:color w:val="000000"/>
          <w:sz w:val="28"/>
          <w:szCs w:val="28"/>
          <w:lang w:eastAsia="ru-RU"/>
        </w:rPr>
        <w:br/>
        <w:t xml:space="preserve">(далее </w:t>
      </w:r>
      <w:r w:rsidR="008A6F26" w:rsidRPr="00D60ECD">
        <w:rPr>
          <w:rFonts w:ascii="Times New Roman" w:eastAsiaTheme="minorHAnsi" w:hAnsi="Times New Roman"/>
          <w:color w:val="000000"/>
          <w:sz w:val="28"/>
          <w:szCs w:val="28"/>
          <w:lang w:eastAsia="ru-RU"/>
        </w:rPr>
        <w:t xml:space="preserve">– </w:t>
      </w:r>
      <w:r w:rsidRPr="00D60ECD">
        <w:rPr>
          <w:rFonts w:ascii="Times New Roman" w:eastAsiaTheme="minorHAnsi" w:hAnsi="Times New Roman"/>
          <w:color w:val="000000"/>
          <w:sz w:val="28"/>
          <w:szCs w:val="28"/>
          <w:lang w:eastAsia="ru-RU"/>
        </w:rPr>
        <w:t>строительство объектов)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;</w:t>
      </w:r>
    </w:p>
    <w:p w14:paraId="2D953BDB" w14:textId="65C8DEBC" w:rsidR="0031749E" w:rsidRPr="00D60ECD" w:rsidRDefault="0031749E" w:rsidP="00473649">
      <w:pPr>
        <w:pStyle w:val="af6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реализация решений органов местного самоуправления в области строительства объектов;</w:t>
      </w:r>
    </w:p>
    <w:p w14:paraId="51260B56" w14:textId="77777777" w:rsidR="0031749E" w:rsidRPr="00D60ECD" w:rsidRDefault="0031749E" w:rsidP="00473649">
      <w:pPr>
        <w:pStyle w:val="af6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участие в реализации федеральных, региональных и муниципальных программ по строительству объектов;</w:t>
      </w:r>
    </w:p>
    <w:p w14:paraId="3B8DC6B9" w14:textId="77777777" w:rsidR="0031749E" w:rsidRPr="00D60ECD" w:rsidRDefault="0031749E" w:rsidP="00473649">
      <w:pPr>
        <w:pStyle w:val="af6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обеспечение целевого и эффективного использования бюджетных средств, направленных на финансирование строительства объектов.</w:t>
      </w:r>
    </w:p>
    <w:p w14:paraId="5E8E6652" w14:textId="6628BEFC" w:rsidR="00770F0C" w:rsidRPr="00D60ECD" w:rsidRDefault="00770F0C" w:rsidP="0047364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В соответствии с Положением о порядке управления и распоряжения имуществом города Мурманска, утвержденным решением Совета депутатов города Мурманска от 29.01.2015 № 8-100</w:t>
      </w:r>
      <w:r w:rsidR="00B43550" w:rsidRPr="00D60ECD">
        <w:rPr>
          <w:rFonts w:ascii="Times New Roman" w:eastAsiaTheme="minorHAnsi" w:hAnsi="Times New Roman"/>
          <w:sz w:val="28"/>
          <w:szCs w:val="28"/>
          <w:lang w:eastAsia="ru-RU"/>
        </w:rPr>
        <w:t>,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основной целью управления и распоряжения муниципальным имуществом является обеспечение эффективного его использования для осуществления полномочий по решению вопросов местного значения, для осуществления отдельных государственных полномочий, переданных органам местного самоуправления города Мурманска, в случаях, установленных федеральными законами и законами Мурманской области, для обеспечения деятельности органов местного самоуправления и должностных лиц местного самоуправления города Мурманска, муниципальных служащих, работников муниципальных унитарных предприятий и муниципальных учреждений, для решения вопросов, право решения которых предоставлено органам местного самоуправления федеральными законами и которые не отнесены к вопросам местного значения, для осуществления полномочий по решению вопросов местного значения в соответствии с </w:t>
      </w:r>
      <w:hyperlink r:id="rId9" w:history="1">
        <w:r w:rsidRPr="00D60ECD">
          <w:rPr>
            <w:rFonts w:ascii="Times New Roman" w:eastAsiaTheme="minorHAnsi" w:hAnsi="Times New Roman"/>
            <w:sz w:val="28"/>
            <w:szCs w:val="28"/>
            <w:lang w:eastAsia="ru-RU"/>
          </w:rPr>
          <w:t>частями 1</w:t>
        </w:r>
      </w:hyperlink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и </w:t>
      </w:r>
      <w:hyperlink r:id="rId10" w:history="1">
        <w:r w:rsidRPr="00D60ECD">
          <w:rPr>
            <w:rFonts w:ascii="Times New Roman" w:eastAsiaTheme="minorHAnsi" w:hAnsi="Times New Roman"/>
            <w:sz w:val="28"/>
            <w:szCs w:val="28"/>
            <w:lang w:eastAsia="ru-RU"/>
          </w:rPr>
          <w:t>1.1 статьи 17</w:t>
        </w:r>
      </w:hyperlink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Федерального закона от 06.10.2003 </w:t>
      </w:r>
      <w:r w:rsidR="001565B5" w:rsidRPr="00D60ECD">
        <w:rPr>
          <w:rFonts w:ascii="Times New Roman" w:eastAsiaTheme="minorHAnsi" w:hAnsi="Times New Roman"/>
          <w:sz w:val="28"/>
          <w:szCs w:val="28"/>
          <w:lang w:eastAsia="ru-RU"/>
        </w:rPr>
        <w:t>№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131-ФЗ </w:t>
      </w:r>
      <w:r w:rsidR="00CA48F6" w:rsidRPr="00D60ECD"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CA48F6" w:rsidRPr="00D60ECD">
        <w:rPr>
          <w:rFonts w:ascii="Times New Roman" w:eastAsiaTheme="minorHAnsi" w:hAnsi="Times New Roman"/>
          <w:sz w:val="28"/>
          <w:szCs w:val="28"/>
          <w:lang w:eastAsia="ru-RU"/>
        </w:rPr>
        <w:t>»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.</w:t>
      </w:r>
    </w:p>
    <w:p w14:paraId="58D37FE1" w14:textId="7F81D907" w:rsidR="004F06CB" w:rsidRPr="00D60ECD" w:rsidRDefault="004F06CB" w:rsidP="00473649">
      <w:pPr>
        <w:tabs>
          <w:tab w:val="left" w:pos="1134"/>
        </w:tabs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При использовании муниципального имущества необходимо создание условий для наиболее эффективного управления и распоряжения имуществом и земельным фондом, а также организация работы по оформлению прав на имущество и земельные участки.</w:t>
      </w:r>
    </w:p>
    <w:p w14:paraId="17F84111" w14:textId="13382B73" w:rsidR="007E1C8D" w:rsidRPr="00D60ECD" w:rsidRDefault="004B70D7" w:rsidP="0047364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В рамках реализации </w:t>
      </w:r>
      <w:r w:rsidR="00D339D3"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подпрограммы </w:t>
      </w:r>
      <w:r w:rsidR="009E69EF" w:rsidRPr="00D60ECD">
        <w:rPr>
          <w:rFonts w:ascii="Times New Roman" w:eastAsiaTheme="minorHAnsi" w:hAnsi="Times New Roman"/>
          <w:sz w:val="28"/>
          <w:szCs w:val="28"/>
          <w:lang w:eastAsia="ru-RU"/>
        </w:rPr>
        <w:t>1</w:t>
      </w:r>
      <w:r w:rsidR="00D339D3"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CA48F6" w:rsidRPr="00D60ECD"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="00D339D3" w:rsidRPr="00D60ECD">
        <w:rPr>
          <w:rFonts w:ascii="Times New Roman" w:eastAsiaTheme="minorHAnsi" w:hAnsi="Times New Roman"/>
          <w:sz w:val="28"/>
          <w:szCs w:val="28"/>
          <w:lang w:eastAsia="ru-RU"/>
        </w:rPr>
        <w:t>Создание условий для эффективного использования муниципального имущества города Мурманска</w:t>
      </w:r>
      <w:r w:rsidR="00CA48F6" w:rsidRPr="00D60ECD">
        <w:rPr>
          <w:rFonts w:ascii="Times New Roman" w:eastAsiaTheme="minorHAnsi" w:hAnsi="Times New Roman"/>
          <w:sz w:val="28"/>
          <w:szCs w:val="28"/>
          <w:lang w:eastAsia="ru-RU"/>
        </w:rPr>
        <w:t>»</w:t>
      </w:r>
      <w:r w:rsidR="00D339D3"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в </w:t>
      </w:r>
      <w:r w:rsidR="00511AC0" w:rsidRPr="00D60ECD">
        <w:rPr>
          <w:rFonts w:ascii="Times New Roman" w:eastAsiaTheme="minorHAnsi" w:hAnsi="Times New Roman"/>
          <w:sz w:val="28"/>
          <w:szCs w:val="28"/>
          <w:lang w:eastAsia="ru-RU"/>
        </w:rPr>
        <w:t>2023 – 2028</w:t>
      </w:r>
      <w:r w:rsidR="00D339D3"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годах 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планируется реализация комплекса мероприятий, направленных на вовлечение муниципального имущества города Мурманска в хозяйственный оборот, приумножение и улучшение состояния муниципального имущества, выявление и применение наиболее эффективных способов его 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использования, контроль за сохранностью и использованием муниципального имущества по целевому назначению,</w:t>
      </w:r>
      <w:r w:rsidR="001565B5"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формирование информационной базы данных, содержащей достоверную информацию о составе недвижимого и движимого муниципального имущества</w:t>
      </w:r>
      <w:r w:rsidR="003A4476" w:rsidRPr="00D60ECD">
        <w:rPr>
          <w:rFonts w:ascii="Times New Roman" w:eastAsiaTheme="minorHAnsi" w:hAnsi="Times New Roman"/>
          <w:sz w:val="28"/>
          <w:szCs w:val="28"/>
          <w:lang w:eastAsia="ru-RU"/>
        </w:rPr>
        <w:t>.</w:t>
      </w:r>
    </w:p>
    <w:p w14:paraId="29E4E485" w14:textId="77777777" w:rsidR="003A4476" w:rsidRPr="00D60ECD" w:rsidRDefault="003A4476" w:rsidP="0047364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Вовлечение объектов муниципального имущества в хозяйственный оборот подразумевает их использование различными способами, в том числе возможность совершения сделок в отношении такого имущества, к числу которых можно отнести аренду, продажу объекта, привлечение инвестиционных средств и т.д., что позволяет наиболее эффективно осуществлять управление имуществом. </w:t>
      </w:r>
    </w:p>
    <w:p w14:paraId="4D1F96C3" w14:textId="77777777" w:rsidR="00B43550" w:rsidRPr="00D60ECD" w:rsidRDefault="00825A39" w:rsidP="0047364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В соответствии с нормами действующего законодательства </w:t>
      </w:r>
      <w:r w:rsidR="004B70D7"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для вовлечения муниципального имущества города Мурманска в хозяйственный оборот, а также для принятия в муниципальную собственность бесхозяйных объектов </w:t>
      </w:r>
      <w:r w:rsidR="00B43550"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требуется проведение оценки рыночной стоимости, </w:t>
      </w:r>
      <w:r w:rsidR="003A4476"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в ряде случаев </w:t>
      </w:r>
      <w:r w:rsidR="00B43550"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экспертизы оценки рыночной стоимости, а также изготовление технической </w:t>
      </w:r>
      <w:r w:rsidR="003A4476"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и иной документации </w:t>
      </w:r>
      <w:r w:rsidR="00B43550" w:rsidRPr="00D60ECD">
        <w:rPr>
          <w:rFonts w:ascii="Times New Roman" w:eastAsiaTheme="minorHAnsi" w:hAnsi="Times New Roman"/>
          <w:sz w:val="28"/>
          <w:szCs w:val="28"/>
          <w:lang w:eastAsia="ru-RU"/>
        </w:rPr>
        <w:t>наличие технической (технические и кадастровые паспорта, технические планы на объекты, справки для совершения сделок и т.п.) необходимо для распоряжения имуществом, а также для обеспечения государственной регистрации прав.</w:t>
      </w:r>
    </w:p>
    <w:p w14:paraId="4FE78584" w14:textId="77777777" w:rsidR="00825A39" w:rsidRPr="00D60ECD" w:rsidRDefault="00220DF3" w:rsidP="0047364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По состоянию на 01.08.2022 </w:t>
      </w:r>
      <w:r w:rsidR="00B43550"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в составе </w:t>
      </w:r>
      <w:r w:rsidR="00825A39" w:rsidRPr="00D60ECD">
        <w:rPr>
          <w:rFonts w:ascii="Times New Roman" w:eastAsiaTheme="minorHAnsi" w:hAnsi="Times New Roman"/>
          <w:sz w:val="28"/>
          <w:szCs w:val="28"/>
          <w:lang w:eastAsia="ru-RU"/>
        </w:rPr>
        <w:t>муниципальной казны города Мурманска находится следующее недвижимое имущество: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192"/>
        <w:gridCol w:w="2932"/>
      </w:tblGrid>
      <w:tr w:rsidR="00825A39" w:rsidRPr="00D60ECD" w14:paraId="68BA14C5" w14:textId="77777777" w:rsidTr="00B4355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E826" w14:textId="77777777" w:rsidR="00825A39" w:rsidRPr="00D60ECD" w:rsidRDefault="001565B5" w:rsidP="0047364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F9C9" w14:textId="77777777" w:rsidR="00825A39" w:rsidRPr="00D60ECD" w:rsidRDefault="00825A39" w:rsidP="0047364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Тип имущества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50C9" w14:textId="77777777" w:rsidR="00825A39" w:rsidRPr="00D60ECD" w:rsidRDefault="00825A39" w:rsidP="0047364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Количество объектов</w:t>
            </w:r>
          </w:p>
        </w:tc>
      </w:tr>
      <w:tr w:rsidR="00825A39" w:rsidRPr="00D60ECD" w14:paraId="412BD1FA" w14:textId="77777777" w:rsidTr="00B4355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BD08" w14:textId="77777777" w:rsidR="00825A39" w:rsidRPr="00D60ECD" w:rsidRDefault="00825A39" w:rsidP="0047364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B239" w14:textId="77777777" w:rsidR="00825A39" w:rsidRPr="00D60ECD" w:rsidRDefault="00825A39" w:rsidP="0047364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Нежилой фонд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1823" w14:textId="77777777" w:rsidR="00825A39" w:rsidRPr="00D60ECD" w:rsidRDefault="00B43550" w:rsidP="00473649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652</w:t>
            </w:r>
          </w:p>
        </w:tc>
      </w:tr>
      <w:tr w:rsidR="00825A39" w:rsidRPr="00D60ECD" w14:paraId="1CB2B0A4" w14:textId="77777777" w:rsidTr="00B4355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46CD" w14:textId="77777777" w:rsidR="00825A39" w:rsidRPr="00D60ECD" w:rsidRDefault="00825A39" w:rsidP="0047364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FE49" w14:textId="77777777" w:rsidR="00825A39" w:rsidRPr="00D60ECD" w:rsidRDefault="00825A39" w:rsidP="0047364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Жилищный фонд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323A" w14:textId="77777777" w:rsidR="00825A39" w:rsidRPr="00D60ECD" w:rsidRDefault="00B43550" w:rsidP="00473649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10255</w:t>
            </w:r>
          </w:p>
        </w:tc>
      </w:tr>
      <w:tr w:rsidR="00825A39" w:rsidRPr="00D60ECD" w14:paraId="64D3CBE3" w14:textId="77777777" w:rsidTr="00B4355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47B1" w14:textId="77777777" w:rsidR="00825A39" w:rsidRPr="00D60ECD" w:rsidRDefault="00825A39" w:rsidP="0047364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090C" w14:textId="77777777" w:rsidR="00825A39" w:rsidRPr="00D60ECD" w:rsidRDefault="00825A39" w:rsidP="0047364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Объекты инженерной инфраструктуры, внешнего благоустройства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F098" w14:textId="77777777" w:rsidR="00825A39" w:rsidRPr="00D60ECD" w:rsidRDefault="00B43550" w:rsidP="00473649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1439</w:t>
            </w:r>
          </w:p>
        </w:tc>
      </w:tr>
      <w:tr w:rsidR="00825A39" w:rsidRPr="00D60ECD" w14:paraId="7264F88E" w14:textId="77777777" w:rsidTr="00B4355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A70C" w14:textId="77777777" w:rsidR="00825A39" w:rsidRPr="00D60ECD" w:rsidRDefault="00825A39" w:rsidP="0047364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3A31" w14:textId="77777777" w:rsidR="00825A39" w:rsidRPr="00D60ECD" w:rsidRDefault="00825A39" w:rsidP="0047364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Незавершенное строительство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6AE6" w14:textId="77777777" w:rsidR="00825A39" w:rsidRPr="00D60ECD" w:rsidRDefault="00825A39" w:rsidP="00473649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825A39" w:rsidRPr="00D60ECD" w14:paraId="6100A21B" w14:textId="77777777" w:rsidTr="00B4355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5B38" w14:textId="77777777" w:rsidR="00825A39" w:rsidRPr="00D60ECD" w:rsidRDefault="00825A39" w:rsidP="0047364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4217" w14:textId="77777777" w:rsidR="00825A39" w:rsidRPr="00D60ECD" w:rsidRDefault="00825A39" w:rsidP="0047364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Земельные участки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68E3" w14:textId="77777777" w:rsidR="00825A39" w:rsidRPr="00D60ECD" w:rsidRDefault="00825A39" w:rsidP="00473649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22</w:t>
            </w:r>
            <w:r w:rsidR="00B43550" w:rsidRPr="00D60ECD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25A39" w:rsidRPr="00D60ECD" w14:paraId="625939A8" w14:textId="77777777" w:rsidTr="00B4355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D73F" w14:textId="77777777" w:rsidR="00825A39" w:rsidRPr="00D60ECD" w:rsidRDefault="00825A39" w:rsidP="0047364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8C3C" w14:textId="77777777" w:rsidR="00825A39" w:rsidRPr="00D60ECD" w:rsidRDefault="00825A39" w:rsidP="0047364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DFD8" w14:textId="77777777" w:rsidR="00825A39" w:rsidRPr="00D60ECD" w:rsidRDefault="00825A39" w:rsidP="00473649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12</w:t>
            </w:r>
            <w:r w:rsidR="00B43550" w:rsidRPr="00D60ECD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572</w:t>
            </w:r>
          </w:p>
        </w:tc>
      </w:tr>
    </w:tbl>
    <w:p w14:paraId="1405DA38" w14:textId="131D2772" w:rsidR="009E69EF" w:rsidRPr="00D60ECD" w:rsidRDefault="009E69EF" w:rsidP="0047364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В целях обеспечения эффективной реализации КИО полномочий по учету муниципального имущества и правоотношений целесообразно и необходимо проведение модернизации имеющихся программных комплексов</w:t>
      </w:r>
      <w:r w:rsidR="00E22015" w:rsidRPr="00D60ECD">
        <w:rPr>
          <w:rFonts w:ascii="Times New Roman" w:eastAsiaTheme="minorHAnsi" w:hAnsi="Times New Roman"/>
          <w:sz w:val="28"/>
          <w:szCs w:val="28"/>
          <w:lang w:eastAsia="ru-RU"/>
        </w:rPr>
        <w:t>, что также будет осуществлено в рамках данной программы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.</w:t>
      </w:r>
    </w:p>
    <w:p w14:paraId="3F91574F" w14:textId="3391CCFC" w:rsidR="00AB6444" w:rsidRPr="00D60ECD" w:rsidRDefault="00AB6444" w:rsidP="0047364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По состоянию на 01.08.2022 в муниципальном образовании город Мурманск имеется </w:t>
      </w:r>
      <w:r w:rsidR="00DF42CA" w:rsidRPr="00D60ECD">
        <w:rPr>
          <w:rFonts w:ascii="Times New Roman" w:eastAsiaTheme="minorHAnsi" w:hAnsi="Times New Roman"/>
          <w:sz w:val="28"/>
          <w:szCs w:val="28"/>
          <w:lang w:eastAsia="ru-RU"/>
        </w:rPr>
        <w:t>701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жилое помещение, отнесенное к специализированному (маневренному) жилищному фонду. Из них все пригодные для заселения граждан жилые помещения в настоящее время распределены. Свободные жилые помещения отсутствуют либо требуют текущего ремонта. Количество освобождаемых, пригодных для заселения жилых помещений недостаточно, в связи с чем данную проблему необходимо решать не только за счет 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освобождаемых помещений муниципального жилищного фонда, но также путем приобретения жилых помещений для этих целей.</w:t>
      </w:r>
    </w:p>
    <w:p w14:paraId="45CF37AF" w14:textId="77777777" w:rsidR="00AB6444" w:rsidRPr="00D60ECD" w:rsidRDefault="00AB6444" w:rsidP="0047364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Программно-целевой метод осуществления мероприятий по приобретению жилых помещений для отнесения их к специализированным жилым помещениям обеспечит эффективность расходования бюджетных средств.</w:t>
      </w:r>
    </w:p>
    <w:p w14:paraId="39980114" w14:textId="5139AFF3" w:rsidR="00AB6444" w:rsidRPr="00D60ECD" w:rsidRDefault="00AB6444" w:rsidP="0047364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При осуществлении закупок услуг по определению рыночной стоимости имущества, экспертизы оценки рыночной стоимости имущества, работ по изготовлению технической документации на объекты недвижимости, приобретению, внедрению и эксплуатации автоматизированной системы управления муниципальной собственностью, ограничения доступа, вывоза крупногабаритного и бытового мусора и санитарной обработки пустующих муниципальных помещений и зданий, охраны с использованием технических средств, сноса, ремонта и пр. начальная (максимальная) цена контракта определяется в соответствии со </w:t>
      </w:r>
      <w:hyperlink r:id="rId11" w:history="1">
        <w:r w:rsidRPr="00D60ECD">
          <w:rPr>
            <w:rFonts w:ascii="Times New Roman" w:eastAsiaTheme="minorHAnsi" w:hAnsi="Times New Roman"/>
            <w:sz w:val="28"/>
            <w:szCs w:val="28"/>
            <w:lang w:eastAsia="ru-RU"/>
          </w:rPr>
          <w:t>статьей 22</w:t>
        </w:r>
      </w:hyperlink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Федерального закона от 05.04.2013 </w:t>
      </w:r>
      <w:r w:rsidR="001565B5" w:rsidRPr="00D60ECD">
        <w:rPr>
          <w:rFonts w:ascii="Times New Roman" w:eastAsiaTheme="minorHAnsi" w:hAnsi="Times New Roman"/>
          <w:sz w:val="28"/>
          <w:szCs w:val="28"/>
          <w:lang w:eastAsia="ru-RU"/>
        </w:rPr>
        <w:t>№</w:t>
      </w:r>
      <w:r w:rsidR="00220DF3" w:rsidRPr="00D60ECD">
        <w:rPr>
          <w:rFonts w:ascii="Times New Roman" w:eastAsiaTheme="minorHAnsi" w:hAnsi="Times New Roman"/>
          <w:sz w:val="28"/>
          <w:szCs w:val="28"/>
          <w:lang w:eastAsia="ru-RU"/>
        </w:rPr>
        <w:t> 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44-ФЗ </w:t>
      </w:r>
      <w:r w:rsidR="00CA48F6" w:rsidRPr="00D60ECD"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A48F6" w:rsidRPr="00D60ECD">
        <w:rPr>
          <w:rFonts w:ascii="Times New Roman" w:eastAsiaTheme="minorHAnsi" w:hAnsi="Times New Roman"/>
          <w:sz w:val="28"/>
          <w:szCs w:val="28"/>
          <w:lang w:eastAsia="ru-RU"/>
        </w:rPr>
        <w:t>»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(далее</w:t>
      </w:r>
      <w:r w:rsidR="00511AC0"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– 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Закон 44-ФЗ).</w:t>
      </w:r>
    </w:p>
    <w:p w14:paraId="0CBDA0BC" w14:textId="62628A67" w:rsidR="00C03A35" w:rsidRPr="00D60ECD" w:rsidRDefault="00C03A35" w:rsidP="0047364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Стоимость одного квадратного метра общей площади благоустроенного жилья в целях реализации подпрограммы при приобретении жилых помещений в многоквартирных домах у лиц, не являющихся застройщиками, определяется в соответствии со </w:t>
      </w:r>
      <w:hyperlink r:id="rId12" w:history="1">
        <w:r w:rsidRPr="00D60ECD">
          <w:rPr>
            <w:rFonts w:ascii="Times New Roman" w:eastAsiaTheme="minorHAnsi" w:hAnsi="Times New Roman"/>
            <w:sz w:val="28"/>
            <w:szCs w:val="28"/>
            <w:lang w:eastAsia="ru-RU"/>
          </w:rPr>
          <w:t>статьей 22</w:t>
        </w:r>
      </w:hyperlink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Федерального закона от 05.04.2013 </w:t>
      </w:r>
      <w:r w:rsidR="00CA48F6" w:rsidRPr="00D60ECD">
        <w:rPr>
          <w:rFonts w:ascii="Times New Roman" w:eastAsiaTheme="minorHAnsi" w:hAnsi="Times New Roman"/>
          <w:sz w:val="28"/>
          <w:szCs w:val="28"/>
          <w:lang w:eastAsia="ru-RU"/>
        </w:rPr>
        <w:t>№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44-ФЗ </w:t>
      </w:r>
      <w:r w:rsidR="00CA48F6" w:rsidRPr="00D60ECD"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A48F6" w:rsidRPr="00D60ECD">
        <w:rPr>
          <w:rFonts w:ascii="Times New Roman" w:eastAsiaTheme="minorHAnsi" w:hAnsi="Times New Roman"/>
          <w:sz w:val="28"/>
          <w:szCs w:val="28"/>
          <w:lang w:eastAsia="ru-RU"/>
        </w:rPr>
        <w:t>»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и обосновывается методом сопоставимых рыночных цен (анализа рынка). В качестве источников ценовой информации используются коммерческие предложения, полученные по запросам комитета имущественных отношений города Мурманска.</w:t>
      </w:r>
    </w:p>
    <w:p w14:paraId="61CBFFC5" w14:textId="1E0EA228" w:rsidR="00C03A35" w:rsidRPr="00D60ECD" w:rsidRDefault="00C03A35" w:rsidP="0047364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При строительстве и приобретении жилых помещений у застройщиков в соответствии со </w:t>
      </w:r>
      <w:hyperlink r:id="rId13" w:history="1">
        <w:r w:rsidRPr="00D60ECD">
          <w:rPr>
            <w:rFonts w:ascii="Times New Roman" w:eastAsiaTheme="minorHAnsi" w:hAnsi="Times New Roman"/>
            <w:sz w:val="28"/>
            <w:szCs w:val="28"/>
            <w:lang w:eastAsia="ru-RU"/>
          </w:rPr>
          <w:t>статьей 22</w:t>
        </w:r>
      </w:hyperlink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Федерального закона от 05.04.2013 </w:t>
      </w:r>
      <w:r w:rsidR="00CA48F6" w:rsidRPr="00D60ECD">
        <w:rPr>
          <w:rFonts w:ascii="Times New Roman" w:eastAsiaTheme="minorHAnsi" w:hAnsi="Times New Roman"/>
          <w:sz w:val="28"/>
          <w:szCs w:val="28"/>
          <w:lang w:eastAsia="ru-RU"/>
        </w:rPr>
        <w:t>№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44-ФЗ </w:t>
      </w:r>
      <w:r w:rsidR="00CA48F6" w:rsidRPr="00D60ECD"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A48F6" w:rsidRPr="00D60ECD">
        <w:rPr>
          <w:rFonts w:ascii="Times New Roman" w:eastAsiaTheme="minorHAnsi" w:hAnsi="Times New Roman"/>
          <w:sz w:val="28"/>
          <w:szCs w:val="28"/>
          <w:lang w:eastAsia="ru-RU"/>
        </w:rPr>
        <w:t>»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расчетная стоимость одного квадратного метра общей площади благоустроенного жилья определена и обоснована методом сопоставимых рыночных цен (анализа рынка). В качестве источника ценовой информации использована информация реестра контрактов единой информационной системы в сфере закупок, содержащаяся в контрактах, которые исполнены и по которым не взыскивались неустойки (штрафы, пени) в связи с неисполнением или ненадлежащим исполнением обязательств, предусмотренных этими контрактами.</w:t>
      </w:r>
    </w:p>
    <w:p w14:paraId="4FB68F94" w14:textId="77777777" w:rsidR="00AB6444" w:rsidRPr="00D60ECD" w:rsidRDefault="00AB6444" w:rsidP="0047364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Формирование начальной (максимальной) цены муниципального контракта при приобретении жилых помещений в процессе реализации настоящей программы путем участия в долевом строительстве осуществляется путем умножения стоимости одного квадратного метра общей площади благоустроенного жилья, определенной в соответствии с требованиями </w:t>
      </w:r>
      <w:hyperlink r:id="rId14" w:history="1">
        <w:r w:rsidRPr="00D60ECD">
          <w:rPr>
            <w:rFonts w:ascii="Times New Roman" w:eastAsiaTheme="minorHAnsi" w:hAnsi="Times New Roman"/>
            <w:sz w:val="28"/>
            <w:szCs w:val="28"/>
            <w:lang w:eastAsia="ru-RU"/>
          </w:rPr>
          <w:t>Закона</w:t>
        </w:r>
      </w:hyperlink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44-ФЗ, на общую площадь жилого помещения, которое требуется приобрести.</w:t>
      </w:r>
    </w:p>
    <w:p w14:paraId="29AEF9B5" w14:textId="77777777" w:rsidR="00AB6444" w:rsidRPr="00D60ECD" w:rsidRDefault="00AB6444" w:rsidP="0047364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В случае если параметры общей площади приобретаемого жилого помещения определены диапазоном (от и до), расчет начальной (максимальной) цены муниципального контракта осуществляется по максимальной площади.</w:t>
      </w:r>
    </w:p>
    <w:p w14:paraId="38AE5F88" w14:textId="77777777" w:rsidR="00AB6444" w:rsidRPr="00D60ECD" w:rsidRDefault="00AB6444" w:rsidP="0047364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При этом цена муниципального контракта, определенная по итогам процедуры определения поставщика (подрядчика, исполнителя), при заключении муниципального контракта подлежит корректировке на основании предоставленных участником закупки, с которым заключается муниципальный контракт, сведений о жилом помещении (жилых помещениях) или объекте (объектах) долевого строительства и его (их) фактической площади путем умножения фактической площади на стоимость одного квадратного метра общей площади, определенную по итогам процедуры определения поставщика (подрядчика, исполнителя).</w:t>
      </w:r>
    </w:p>
    <w:p w14:paraId="1493C8E3" w14:textId="6FC4B533" w:rsidR="009E69EF" w:rsidRPr="00D60ECD" w:rsidRDefault="00C03A35" w:rsidP="0047364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В</w:t>
      </w:r>
      <w:r w:rsidR="00961C26"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целях улучшения технических характеристик объектов муниципальной собственности </w:t>
      </w:r>
      <w:r w:rsidR="009E69EF"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в рамках настоящей подпрограммы комитетом по строительству администрации города Мурманска (Мурманским муниципальным казенным учреждением </w:t>
      </w:r>
      <w:r w:rsidR="00CA48F6" w:rsidRPr="00D60ECD"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="009E69EF" w:rsidRPr="00D60ECD">
        <w:rPr>
          <w:rFonts w:ascii="Times New Roman" w:eastAsiaTheme="minorHAnsi" w:hAnsi="Times New Roman"/>
          <w:sz w:val="28"/>
          <w:szCs w:val="28"/>
          <w:lang w:eastAsia="ru-RU"/>
        </w:rPr>
        <w:t>Управление капитального строительства</w:t>
      </w:r>
      <w:r w:rsidR="00CA48F6" w:rsidRPr="00D60ECD">
        <w:rPr>
          <w:rFonts w:ascii="Times New Roman" w:eastAsiaTheme="minorHAnsi" w:hAnsi="Times New Roman"/>
          <w:sz w:val="28"/>
          <w:szCs w:val="28"/>
          <w:lang w:eastAsia="ru-RU"/>
        </w:rPr>
        <w:t>»</w:t>
      </w:r>
      <w:r w:rsidR="009E69EF"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) организуется проведение капитального ремонта муниципальных административных и </w:t>
      </w:r>
      <w:r w:rsidR="00C46591" w:rsidRPr="00D60ECD">
        <w:rPr>
          <w:rFonts w:ascii="Times New Roman" w:eastAsiaTheme="minorHAnsi" w:hAnsi="Times New Roman"/>
          <w:sz w:val="28"/>
          <w:szCs w:val="28"/>
          <w:lang w:eastAsia="ru-RU"/>
        </w:rPr>
        <w:t>иных</w:t>
      </w:r>
      <w:r w:rsidR="009E69EF"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нежилых помещений, зданий, строений, находящихся на праве оперативного управления у Мурманского муниципального бюджетного учреждения </w:t>
      </w:r>
      <w:r w:rsidR="00CA48F6" w:rsidRPr="00D60ECD"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="009E69EF" w:rsidRPr="00D60ECD">
        <w:rPr>
          <w:rFonts w:ascii="Times New Roman" w:eastAsiaTheme="minorHAnsi" w:hAnsi="Times New Roman"/>
          <w:sz w:val="28"/>
          <w:szCs w:val="28"/>
          <w:lang w:eastAsia="ru-RU"/>
        </w:rPr>
        <w:t>Управление по обеспечению деятельности органов местного самоуправления города Мурманска</w:t>
      </w:r>
      <w:r w:rsidR="00CA48F6" w:rsidRPr="00D60ECD">
        <w:rPr>
          <w:rFonts w:ascii="Times New Roman" w:eastAsiaTheme="minorHAnsi" w:hAnsi="Times New Roman"/>
          <w:sz w:val="28"/>
          <w:szCs w:val="28"/>
          <w:lang w:eastAsia="ru-RU"/>
        </w:rPr>
        <w:t>»</w:t>
      </w:r>
      <w:r w:rsidR="009E69EF"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, проведение капитального и текущего ремонта муниципальных нежилых зданий, помещений, строений и их частей, входящих в состав муниципальной казны города Мурманска, для вовлечения их в хозяйственный оборот, а также снос аварийных </w:t>
      </w:r>
      <w:r w:rsidR="00C46591" w:rsidRPr="00D60ECD">
        <w:rPr>
          <w:rFonts w:ascii="Times New Roman" w:eastAsiaTheme="minorHAnsi" w:hAnsi="Times New Roman"/>
          <w:sz w:val="28"/>
          <w:szCs w:val="28"/>
          <w:lang w:eastAsia="ru-RU"/>
        </w:rPr>
        <w:t>нежилых зданий, строений и сооружений</w:t>
      </w:r>
      <w:r w:rsidR="009E69EF" w:rsidRPr="00D60ECD">
        <w:rPr>
          <w:rFonts w:ascii="Times New Roman" w:eastAsiaTheme="minorHAnsi" w:hAnsi="Times New Roman"/>
          <w:sz w:val="28"/>
          <w:szCs w:val="28"/>
          <w:lang w:eastAsia="ru-RU"/>
        </w:rPr>
        <w:t>, учитываемых в составе муниципальной казны города Мурманска.</w:t>
      </w:r>
    </w:p>
    <w:p w14:paraId="048E7633" w14:textId="34C7B23F" w:rsidR="009E69EF" w:rsidRPr="00D60ECD" w:rsidRDefault="009E69EF" w:rsidP="0047364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Снос аварийных нежилых зданий не только окажет положительное влияние на </w:t>
      </w:r>
      <w:r w:rsidR="0061069F"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безопасность </w:t>
      </w:r>
      <w:r w:rsidR="00BC2946" w:rsidRPr="00D60ECD">
        <w:rPr>
          <w:rFonts w:ascii="Times New Roman" w:eastAsiaTheme="minorHAnsi" w:hAnsi="Times New Roman"/>
          <w:sz w:val="28"/>
          <w:szCs w:val="28"/>
          <w:lang w:eastAsia="ru-RU"/>
        </w:rPr>
        <w:t>жителей</w:t>
      </w:r>
      <w:r w:rsidR="0061069F"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город</w:t>
      </w:r>
      <w:r w:rsidR="00BC2946" w:rsidRPr="00D60ECD">
        <w:rPr>
          <w:rFonts w:ascii="Times New Roman" w:eastAsiaTheme="minorHAnsi" w:hAnsi="Times New Roman"/>
          <w:sz w:val="28"/>
          <w:szCs w:val="28"/>
          <w:lang w:eastAsia="ru-RU"/>
        </w:rPr>
        <w:t>а</w:t>
      </w:r>
      <w:r w:rsidR="0061069F"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и его архитектурный облик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, но и позволит</w:t>
      </w:r>
      <w:r w:rsidR="00002446"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улучшить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002446"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земельные участки, занятые в настоящее время указанными аварийными объектами, и </w:t>
      </w:r>
      <w:r w:rsidR="0061069F" w:rsidRPr="00D60ECD">
        <w:rPr>
          <w:rFonts w:ascii="Times New Roman" w:eastAsiaTheme="minorHAnsi" w:hAnsi="Times New Roman"/>
          <w:sz w:val="28"/>
          <w:szCs w:val="28"/>
          <w:lang w:eastAsia="ru-RU"/>
        </w:rPr>
        <w:t>вовлечь</w:t>
      </w:r>
      <w:r w:rsidR="00002446"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их</w:t>
      </w:r>
      <w:r w:rsidR="0061069F"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в </w:t>
      </w:r>
      <w:proofErr w:type="spellStart"/>
      <w:r w:rsidR="0061069F" w:rsidRPr="00D60ECD">
        <w:rPr>
          <w:rFonts w:ascii="Times New Roman" w:eastAsiaTheme="minorHAnsi" w:hAnsi="Times New Roman"/>
          <w:sz w:val="28"/>
          <w:szCs w:val="28"/>
          <w:lang w:eastAsia="ru-RU"/>
        </w:rPr>
        <w:t>хозоборот</w:t>
      </w:r>
      <w:proofErr w:type="spellEnd"/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.</w:t>
      </w:r>
    </w:p>
    <w:p w14:paraId="68592BD0" w14:textId="77777777" w:rsidR="009E69EF" w:rsidRPr="00D60ECD" w:rsidRDefault="009E69EF" w:rsidP="0047364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Часть учитываемых в составе имущества муниципальной казны жилых и нежилых помещений, расположенных в многоквартирных домах, требует периодического проведения ремонта для поддержания эксплуатационных характеристик и обеспечения санитарно-гигиенических требований, предъявляемых к таким помещениям.</w:t>
      </w:r>
    </w:p>
    <w:p w14:paraId="3FF2A7A0" w14:textId="77777777" w:rsidR="009E69EF" w:rsidRPr="00D60ECD" w:rsidRDefault="009E69EF" w:rsidP="0047364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В рамках реализации настоящей подпрограммы </w:t>
      </w:r>
      <w:r w:rsidR="00961C26"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в результате проведения ремонтных работ 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произойдет сокращение количества пустующих и невостребованных муниципальных нежилых помещений и увеличение количества пригодных к использованию муниципальных жилых и нежилых помещений.</w:t>
      </w:r>
    </w:p>
    <w:p w14:paraId="374705E2" w14:textId="77777777" w:rsidR="00540053" w:rsidRPr="00D60ECD" w:rsidRDefault="00AB6444" w:rsidP="0047364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Также данная подпрограмма </w:t>
      </w:r>
      <w:r w:rsidR="00CF7CD8"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предусматривает 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обеспечени</w:t>
      </w:r>
      <w:r w:rsidR="00CF7CD8" w:rsidRPr="00D60ECD">
        <w:rPr>
          <w:rFonts w:ascii="Times New Roman" w:eastAsiaTheme="minorHAnsi" w:hAnsi="Times New Roman"/>
          <w:sz w:val="28"/>
          <w:szCs w:val="28"/>
          <w:lang w:eastAsia="ru-RU"/>
        </w:rPr>
        <w:t>е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деятельности</w:t>
      </w:r>
      <w:r w:rsidR="00540053" w:rsidRPr="00D60ECD">
        <w:rPr>
          <w:rFonts w:ascii="Times New Roman" w:eastAsiaTheme="minorHAnsi" w:hAnsi="Times New Roman"/>
          <w:sz w:val="28"/>
          <w:szCs w:val="28"/>
          <w:lang w:eastAsia="ru-RU"/>
        </w:rPr>
        <w:t>:</w:t>
      </w:r>
    </w:p>
    <w:p w14:paraId="5B156F87" w14:textId="6C803D5B" w:rsidR="00AB6444" w:rsidRPr="00D60ECD" w:rsidRDefault="00540053" w:rsidP="0047364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1)</w:t>
      </w:r>
      <w:r w:rsidR="00AB6444"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подведомственного комитету имущественных отношений города Мурманска Мурманского муниципального казенного учреждения </w:t>
      </w:r>
      <w:r w:rsidR="00CA48F6" w:rsidRPr="00D60ECD"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="00AB6444" w:rsidRPr="00D60ECD">
        <w:rPr>
          <w:rFonts w:ascii="Times New Roman" w:eastAsiaTheme="minorHAnsi" w:hAnsi="Times New Roman"/>
          <w:sz w:val="28"/>
          <w:szCs w:val="28"/>
          <w:lang w:eastAsia="ru-RU"/>
        </w:rPr>
        <w:t>Центр по контролю за использованием муниципального имущества</w:t>
      </w:r>
      <w:r w:rsidR="00CA48F6" w:rsidRPr="00D60ECD">
        <w:rPr>
          <w:rFonts w:ascii="Times New Roman" w:eastAsiaTheme="minorHAnsi" w:hAnsi="Times New Roman"/>
          <w:sz w:val="28"/>
          <w:szCs w:val="28"/>
          <w:lang w:eastAsia="ru-RU"/>
        </w:rPr>
        <w:t>»</w:t>
      </w:r>
      <w:r w:rsidR="00AB6444"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, созданного в целях </w:t>
      </w:r>
      <w:r w:rsidR="00AB6444" w:rsidRPr="00D60ECD"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повышения эффективности использования муниципального имущества города Мурманска, в том числе в части:</w:t>
      </w:r>
    </w:p>
    <w:p w14:paraId="6064760B" w14:textId="77777777" w:rsidR="00AB6444" w:rsidRPr="00D60ECD" w:rsidRDefault="00AB6444" w:rsidP="0047364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- обеспечения сохранности пустующих муниципальных помещений и нежилых зданий;</w:t>
      </w:r>
    </w:p>
    <w:p w14:paraId="09116256" w14:textId="77777777" w:rsidR="00AB6444" w:rsidRPr="00D60ECD" w:rsidRDefault="00AB6444" w:rsidP="0047364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- установки индивидуальных приборов учета в пустующих муниципальных помещениях, расположенных в многоквартирных домах города Мурманска;</w:t>
      </w:r>
    </w:p>
    <w:p w14:paraId="7AF624A7" w14:textId="77777777" w:rsidR="00AB6444" w:rsidRPr="00D60ECD" w:rsidRDefault="00AB6444" w:rsidP="0047364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- внесения от имени муниципального образования город Мурманск платы за жилищно-коммунальные услуги, оказанные уполномоченными юридическими лицами.</w:t>
      </w:r>
    </w:p>
    <w:p w14:paraId="710656E1" w14:textId="5EEAE328" w:rsidR="00540053" w:rsidRPr="00D60ECD" w:rsidRDefault="00540053" w:rsidP="0047364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2) подведомственного комитету по строительству администрации города Мурманска Мурманского муниципального казенного учреждения «Управление капитального строительства», созданного в целях</w:t>
      </w:r>
      <w:r w:rsidR="0063392A"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организации работ по обеспечению практической реализации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63392A" w:rsidRPr="00D60ECD">
        <w:rPr>
          <w:rFonts w:ascii="Times New Roman" w:eastAsiaTheme="minorHAnsi" w:hAnsi="Times New Roman"/>
          <w:sz w:val="28"/>
          <w:szCs w:val="28"/>
          <w:lang w:eastAsia="ru-RU"/>
        </w:rPr>
        <w:t>муниципальной политики в области строительства, реконструкции, ремонта, сноса (демонтажа) объектов капитального строительства, линейных объектов, временных зданий и сооружений.</w:t>
      </w:r>
    </w:p>
    <w:p w14:paraId="3A180D05" w14:textId="050FCA93" w:rsidR="009E69EF" w:rsidRPr="00D60ECD" w:rsidRDefault="009E69EF" w:rsidP="0047364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В рамках реализации подпрограммы 2 </w:t>
      </w:r>
      <w:r w:rsidR="00CA48F6" w:rsidRPr="00D60ECD"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Реформирование и регулирование земельных и имущественных отношений на территории муниципального образования город Мурманск</w:t>
      </w:r>
      <w:r w:rsidR="00CA48F6" w:rsidRPr="00D60ECD">
        <w:rPr>
          <w:rFonts w:ascii="Times New Roman" w:eastAsiaTheme="minorHAnsi" w:hAnsi="Times New Roman"/>
          <w:sz w:val="28"/>
          <w:szCs w:val="28"/>
          <w:lang w:eastAsia="ru-RU"/>
        </w:rPr>
        <w:t>»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в </w:t>
      </w:r>
      <w:r w:rsidR="00511AC0" w:rsidRPr="00D60ECD">
        <w:rPr>
          <w:rFonts w:ascii="Times New Roman" w:eastAsiaTheme="minorHAnsi" w:hAnsi="Times New Roman"/>
          <w:sz w:val="28"/>
          <w:szCs w:val="28"/>
          <w:lang w:eastAsia="ru-RU"/>
        </w:rPr>
        <w:t>2023 – 2028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годах планируется ряд мероприятий</w:t>
      </w:r>
      <w:r w:rsidR="00986329"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в отношении земельных участков.</w:t>
      </w:r>
    </w:p>
    <w:p w14:paraId="47B85E6B" w14:textId="38B16BF0" w:rsidR="00825A39" w:rsidRPr="00D60ECD" w:rsidRDefault="00825A39" w:rsidP="0047364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Согласно </w:t>
      </w:r>
      <w:hyperlink r:id="rId15" w:history="1">
        <w:r w:rsidRPr="00D60ECD">
          <w:rPr>
            <w:rFonts w:ascii="Times New Roman" w:eastAsiaTheme="minorHAnsi" w:hAnsi="Times New Roman"/>
            <w:sz w:val="28"/>
            <w:szCs w:val="28"/>
            <w:lang w:eastAsia="ru-RU"/>
          </w:rPr>
          <w:t>пункту 7 статьи 3</w:t>
        </w:r>
      </w:hyperlink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Федерального закона от 25.10.2001 </w:t>
      </w:r>
      <w:r w:rsidR="001565B5" w:rsidRPr="00D60ECD">
        <w:rPr>
          <w:rFonts w:ascii="Times New Roman" w:eastAsiaTheme="minorHAnsi" w:hAnsi="Times New Roman"/>
          <w:sz w:val="28"/>
          <w:szCs w:val="28"/>
          <w:lang w:eastAsia="ru-RU"/>
        </w:rPr>
        <w:t>№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137-ФЗ </w:t>
      </w:r>
      <w:r w:rsidR="00CA48F6" w:rsidRPr="00D60ECD"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О введении в действие Земельного кодекса Российской Федерации</w:t>
      </w:r>
      <w:r w:rsidR="00CA48F6" w:rsidRPr="00D60ECD">
        <w:rPr>
          <w:rFonts w:ascii="Times New Roman" w:eastAsiaTheme="minorHAnsi" w:hAnsi="Times New Roman"/>
          <w:sz w:val="28"/>
          <w:szCs w:val="28"/>
          <w:lang w:eastAsia="ru-RU"/>
        </w:rPr>
        <w:t>»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приватизация зданий, строений, сооружений без одновременной приватизации земельных участков не допускается, в связи с чем возникает необходимость выполнения кадастровых работ по формированию земельных участков для приватизации муниципального имущества города Мурманска.</w:t>
      </w:r>
    </w:p>
    <w:p w14:paraId="070B1467" w14:textId="77777777" w:rsidR="00825A39" w:rsidRPr="00D60ECD" w:rsidRDefault="00825A39" w:rsidP="0047364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Для оформления правоустанавливающих документов на земельные участки под объекты, переданные муниципальным учреждениям в оперативное управление, необходимо выполнить кадастровые работы по земельным участкам, на которых расположены объекты, находящиеся в муниципальной собственности.</w:t>
      </w:r>
    </w:p>
    <w:p w14:paraId="4F1A6B9D" w14:textId="77777777" w:rsidR="00825A39" w:rsidRPr="00D60ECD" w:rsidRDefault="00825A39" w:rsidP="0047364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Для целей регистрации права собственности на земельные участки за муниципальным образованием город Мурманск следует выполнить кадастровые работы по земельным участкам под объекты, находящиеся в муниципальной собственности и которые в соответствии с действующим законодательством относятся к собственности муниципального образования город Мурманск.</w:t>
      </w:r>
    </w:p>
    <w:p w14:paraId="439F48B7" w14:textId="671A23C9" w:rsidR="00825A39" w:rsidRPr="00D60ECD" w:rsidRDefault="00986329" w:rsidP="0047364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В</w:t>
      </w:r>
      <w:r w:rsidR="00825A39" w:rsidRPr="00D60ECD">
        <w:rPr>
          <w:rFonts w:ascii="Times New Roman" w:eastAsiaTheme="minorHAnsi" w:hAnsi="Times New Roman"/>
          <w:sz w:val="28"/>
          <w:szCs w:val="28"/>
          <w:lang w:eastAsia="ru-RU"/>
        </w:rPr>
        <w:t>ыполнен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ие</w:t>
      </w:r>
      <w:r w:rsidR="00825A39"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кадастровы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х</w:t>
      </w:r>
      <w:r w:rsidR="00825A39"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работ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по</w:t>
      </w:r>
      <w:r w:rsidR="00825A39"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земельным участкам под объекты недвижимого имущества, находящиеся в муниципальной собственности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, п</w:t>
      </w:r>
      <w:r w:rsidR="00825A39" w:rsidRPr="00D60ECD">
        <w:rPr>
          <w:rFonts w:ascii="Times New Roman" w:eastAsiaTheme="minorHAnsi" w:hAnsi="Times New Roman"/>
          <w:sz w:val="28"/>
          <w:szCs w:val="28"/>
          <w:lang w:eastAsia="ru-RU"/>
        </w:rPr>
        <w:t>риведет к формированию единых объектов недвижимости, стимулированию их рационального использования и вовлечению в гражданский оборот.</w:t>
      </w:r>
    </w:p>
    <w:p w14:paraId="5C9AE2D8" w14:textId="284B0319" w:rsidR="00986329" w:rsidRPr="00D60ECD" w:rsidRDefault="00986329" w:rsidP="0047364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Финансирование программы планируется осуществлять за счет средств бюджета муниципального образования город Мурманск.</w:t>
      </w:r>
    </w:p>
    <w:p w14:paraId="3CFD72E7" w14:textId="77777777" w:rsidR="00986329" w:rsidRPr="00D60ECD" w:rsidRDefault="00986329" w:rsidP="0047364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В ходе реализации программы перечень мероприятий и объем их финансирования могут изменяться.</w:t>
      </w:r>
    </w:p>
    <w:p w14:paraId="622DDA1D" w14:textId="77777777" w:rsidR="00986329" w:rsidRPr="00D60ECD" w:rsidRDefault="00986329" w:rsidP="0047364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Объемы ассигнований бюджетных средств подлежат ежегодному уточнению, исходя из возможностей бюджета муниципального образования город Мурманск на соответствующий год.</w:t>
      </w:r>
    </w:p>
    <w:p w14:paraId="14156E58" w14:textId="4827181F" w:rsidR="00986329" w:rsidRPr="00D60ECD" w:rsidRDefault="00986329" w:rsidP="0047364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Таким образом, программные мероприятия направлены на решение конкретных задач по созданию условий для эффективного </w:t>
      </w:r>
      <w:r w:rsidR="003E0E40" w:rsidRPr="00D60ECD">
        <w:rPr>
          <w:rFonts w:ascii="Times New Roman" w:eastAsiaTheme="minorHAnsi" w:hAnsi="Times New Roman"/>
          <w:sz w:val="28"/>
          <w:szCs w:val="28"/>
          <w:lang w:eastAsia="ru-RU"/>
        </w:rPr>
        <w:t>управления и распоряжения имуществом</w:t>
      </w: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 xml:space="preserve"> города Мурманска.</w:t>
      </w:r>
    </w:p>
    <w:p w14:paraId="1536D759" w14:textId="77777777" w:rsidR="00986329" w:rsidRPr="00D60ECD" w:rsidRDefault="00986329" w:rsidP="0047364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ru-RU"/>
        </w:rPr>
        <w:sectPr w:rsidR="00986329" w:rsidRPr="00D60ECD" w:rsidSect="00BC2BD6">
          <w:headerReference w:type="default" r:id="rId16"/>
          <w:pgSz w:w="11906" w:h="16838"/>
          <w:pgMar w:top="851" w:right="567" w:bottom="1418" w:left="1701" w:header="709" w:footer="709" w:gutter="0"/>
          <w:cols w:space="708"/>
          <w:titlePg/>
          <w:docGrid w:linePitch="360"/>
        </w:sectPr>
      </w:pPr>
    </w:p>
    <w:p w14:paraId="73F03FB4" w14:textId="77777777" w:rsidR="00220DF3" w:rsidRPr="00D60ECD" w:rsidRDefault="002072C6" w:rsidP="00473649">
      <w:pPr>
        <w:pStyle w:val="ConsPlusNormal"/>
        <w:jc w:val="center"/>
        <w:rPr>
          <w:sz w:val="28"/>
          <w:szCs w:val="28"/>
        </w:rPr>
      </w:pPr>
      <w:r w:rsidRPr="00D60ECD">
        <w:rPr>
          <w:sz w:val="28"/>
        </w:rPr>
        <w:lastRenderedPageBreak/>
        <w:t>2</w:t>
      </w:r>
      <w:r w:rsidR="00D706FF" w:rsidRPr="00D60ECD">
        <w:rPr>
          <w:sz w:val="28"/>
        </w:rPr>
        <w:t xml:space="preserve">. </w:t>
      </w:r>
      <w:r w:rsidR="00C96415" w:rsidRPr="00D60ECD">
        <w:rPr>
          <w:sz w:val="28"/>
        </w:rPr>
        <w:t xml:space="preserve">Перечень показателей </w:t>
      </w:r>
      <w:r w:rsidR="00C96415" w:rsidRPr="00D60ECD">
        <w:rPr>
          <w:sz w:val="28"/>
          <w:szCs w:val="28"/>
        </w:rPr>
        <w:t>муниципальной программы</w:t>
      </w:r>
    </w:p>
    <w:tbl>
      <w:tblPr>
        <w:tblW w:w="4946" w:type="pct"/>
        <w:tblLayout w:type="fixed"/>
        <w:tblLook w:val="04A0" w:firstRow="1" w:lastRow="0" w:firstColumn="1" w:lastColumn="0" w:noHBand="0" w:noVBand="1"/>
      </w:tblPr>
      <w:tblGrid>
        <w:gridCol w:w="705"/>
        <w:gridCol w:w="2418"/>
        <w:gridCol w:w="641"/>
        <w:gridCol w:w="1531"/>
        <w:gridCol w:w="794"/>
        <w:gridCol w:w="991"/>
        <w:gridCol w:w="850"/>
        <w:gridCol w:w="850"/>
        <w:gridCol w:w="850"/>
        <w:gridCol w:w="712"/>
        <w:gridCol w:w="737"/>
        <w:gridCol w:w="881"/>
        <w:gridCol w:w="1926"/>
        <w:gridCol w:w="236"/>
      </w:tblGrid>
      <w:tr w:rsidR="00390884" w:rsidRPr="00D60ECD" w14:paraId="7972942E" w14:textId="77777777" w:rsidTr="00765093">
        <w:trPr>
          <w:gridAfter w:val="1"/>
          <w:wAfter w:w="84" w:type="pct"/>
          <w:trHeight w:val="286"/>
          <w:tblHeader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C539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044E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программа, подпрограммы, цели, показатели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140F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3042" w14:textId="73B17E91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</w:t>
            </w:r>
            <w:r w:rsidR="00390884"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ность</w:t>
            </w:r>
            <w:proofErr w:type="spellEnd"/>
            <w:proofErr w:type="gramEnd"/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показателя</w:t>
            </w:r>
            <w:r w:rsidRPr="00D60ECD">
              <w:rPr>
                <w:rStyle w:val="a3"/>
                <w:sz w:val="24"/>
                <w:szCs w:val="24"/>
              </w:rPr>
              <w:footnoteReference w:id="1"/>
            </w:r>
          </w:p>
        </w:tc>
        <w:tc>
          <w:tcPr>
            <w:tcW w:w="236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1F47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D5B1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Соисполнитель, ответственный за достижение показателя</w:t>
            </w:r>
          </w:p>
        </w:tc>
      </w:tr>
      <w:tr w:rsidR="00765093" w:rsidRPr="00D60ECD" w14:paraId="3E90821C" w14:textId="77777777" w:rsidTr="00765093">
        <w:trPr>
          <w:trHeight w:val="286"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BABA159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25997E4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224E764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CCD8779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03E0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8DD4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5D59C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5093" w:rsidRPr="00D60ECD" w14:paraId="74B9CC6B" w14:textId="77777777" w:rsidTr="00765093">
        <w:trPr>
          <w:trHeight w:val="286"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8DC4E1A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6AD24CB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B69686B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5D7C78F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8800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33AD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85F38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884" w:rsidRPr="00D60ECD" w14:paraId="36019FBD" w14:textId="77777777" w:rsidTr="00765093">
        <w:trPr>
          <w:trHeight w:val="313"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6E4266D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9A2D952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77801B3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1E5DA84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AD0F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C748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DCCA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FDBB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F2A9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FD76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56F5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CC98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8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CA06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14:paraId="73A903BF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884" w:rsidRPr="00D60ECD" w14:paraId="20BE1243" w14:textId="77777777" w:rsidTr="00765093">
        <w:trPr>
          <w:trHeight w:val="313"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759D81E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CC4FB85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BF20AA3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F8EE994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AEDA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C419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EA4B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18C9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B32E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D596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A838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462E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4AC0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14:paraId="15455AEE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0DF3" w:rsidRPr="00D60ECD" w14:paraId="1762F614" w14:textId="77777777" w:rsidTr="00765093">
        <w:trPr>
          <w:trHeight w:val="313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57DA" w14:textId="77777777" w:rsidR="00220DF3" w:rsidRPr="00D60ECD" w:rsidRDefault="00220DF3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12EC" w14:textId="2DEEBC65" w:rsidR="00220DF3" w:rsidRPr="00D60ECD" w:rsidRDefault="00220DF3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CA48F6" w:rsidRPr="00D60E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Pr="00D60E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Управление имуществом</w:t>
            </w:r>
            <w:r w:rsidR="00CA48F6" w:rsidRPr="00D60E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  <w:r w:rsidRPr="00D60E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="00511AC0" w:rsidRPr="00D60E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2023 – 2028</w:t>
            </w:r>
            <w:r w:rsidRPr="00D60E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84" w:type="pct"/>
            <w:vAlign w:val="center"/>
            <w:hideMark/>
          </w:tcPr>
          <w:p w14:paraId="3F64C193" w14:textId="77777777" w:rsidR="00220DF3" w:rsidRPr="00D60ECD" w:rsidRDefault="00220DF3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0DF3" w:rsidRPr="00D60ECD" w14:paraId="70B51E18" w14:textId="77777777" w:rsidTr="00765093">
        <w:trPr>
          <w:trHeight w:val="313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104B" w14:textId="77777777" w:rsidR="00220DF3" w:rsidRPr="00D60ECD" w:rsidRDefault="00220DF3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DB79" w14:textId="10ED4088" w:rsidR="00220DF3" w:rsidRPr="00D60ECD" w:rsidRDefault="00220DF3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Цель муниципальной программы: </w:t>
            </w:r>
            <w:r w:rsidR="00692396"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 для эффективного управления и распоряжения имуществом </w:t>
            </w:r>
          </w:p>
        </w:tc>
        <w:tc>
          <w:tcPr>
            <w:tcW w:w="84" w:type="pct"/>
            <w:vAlign w:val="center"/>
            <w:hideMark/>
          </w:tcPr>
          <w:p w14:paraId="2F587CB6" w14:textId="77777777" w:rsidR="00220DF3" w:rsidRPr="00D60ECD" w:rsidRDefault="00220DF3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884" w:rsidRPr="00D60ECD" w14:paraId="365250B7" w14:textId="77777777" w:rsidTr="00765093">
        <w:trPr>
          <w:trHeight w:val="125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5F99" w14:textId="77777777" w:rsidR="00BC2946" w:rsidRPr="00D60ECD" w:rsidRDefault="00BC294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_Hlk113629205"/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0.1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6B89" w14:textId="77777777" w:rsidR="00BC2946" w:rsidRPr="00D60ECD" w:rsidRDefault="00BC2946" w:rsidP="00473649">
            <w:pPr>
              <w:ind w:firstLine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Доля неналоговых доходов в общем объеме доходов бюджета муниципального образования город Мурманск (за исключением субвенций и субсидий)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69D1" w14:textId="77777777" w:rsidR="00BC2946" w:rsidRPr="00D60ECD" w:rsidRDefault="00BC2946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6B4B" w14:textId="77777777" w:rsidR="00BC2946" w:rsidRPr="00D60ECD" w:rsidRDefault="00BC2946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D317" w14:textId="77777777" w:rsidR="00BC2946" w:rsidRPr="00D60ECD" w:rsidRDefault="00BC2946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7,17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180E" w14:textId="77777777" w:rsidR="00BC2946" w:rsidRPr="00D60ECD" w:rsidRDefault="00BC2946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7,17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D748" w14:textId="77777777" w:rsidR="00BC2946" w:rsidRPr="00D60ECD" w:rsidRDefault="00BC2946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7,17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CB48" w14:textId="77777777" w:rsidR="00BC2946" w:rsidRPr="00D60ECD" w:rsidRDefault="00BC2946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7,17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7919" w14:textId="77777777" w:rsidR="00BC2946" w:rsidRPr="00D60ECD" w:rsidRDefault="00BC2946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7,17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9C28" w14:textId="77777777" w:rsidR="00BC2946" w:rsidRPr="00D60ECD" w:rsidRDefault="00BC2946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7,17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8FD6" w14:textId="77777777" w:rsidR="00BC2946" w:rsidRPr="00D60ECD" w:rsidRDefault="00BC2946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7,17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CE65" w14:textId="77777777" w:rsidR="00BC2946" w:rsidRPr="00D60ECD" w:rsidRDefault="00BC2946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7,17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E7BD" w14:textId="77777777" w:rsidR="00BC2946" w:rsidRPr="00D60ECD" w:rsidRDefault="00BC2946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КИО</w:t>
            </w:r>
          </w:p>
        </w:tc>
        <w:tc>
          <w:tcPr>
            <w:tcW w:w="84" w:type="pct"/>
            <w:vAlign w:val="center"/>
            <w:hideMark/>
          </w:tcPr>
          <w:p w14:paraId="3B9DF87B" w14:textId="77777777" w:rsidR="00BC2946" w:rsidRPr="00D60ECD" w:rsidRDefault="00BC294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884" w:rsidRPr="00D60ECD" w14:paraId="5287867A" w14:textId="77777777" w:rsidTr="00765093">
        <w:trPr>
          <w:trHeight w:val="125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41A5" w14:textId="77777777" w:rsidR="00BC2946" w:rsidRPr="00D60ECD" w:rsidRDefault="00BC294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0.2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FD29" w14:textId="7B8844F5" w:rsidR="00BC2946" w:rsidRPr="00D60ECD" w:rsidRDefault="008D0CE3" w:rsidP="00473649">
            <w:pPr>
              <w:ind w:firstLine="2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объектов, в отношении которых созданы условия для использования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B36F" w14:textId="77777777" w:rsidR="00BC2946" w:rsidRPr="00D60ECD" w:rsidRDefault="00BC2946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833E" w14:textId="7CCF11F0" w:rsidR="00BC2946" w:rsidRPr="00D60ECD" w:rsidRDefault="00495362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C93CE" w14:textId="4920D1A7" w:rsidR="00BC2946" w:rsidRPr="00D60ECD" w:rsidRDefault="00495362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922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F4BD" w14:textId="44CAE43B" w:rsidR="00BC2946" w:rsidRPr="00D60ECD" w:rsidRDefault="00495362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738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FEBA0" w14:textId="4BF3C4F6" w:rsidR="00BC2946" w:rsidRPr="00D60ECD" w:rsidRDefault="0062705B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751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215B" w14:textId="32A0CADA" w:rsidR="00BC2946" w:rsidRPr="00D60ECD" w:rsidRDefault="0062705B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751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F7DCB" w14:textId="5D92D008" w:rsidR="00BC2946" w:rsidRPr="00D60ECD" w:rsidRDefault="0062705B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751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B781" w14:textId="64439DA4" w:rsidR="00BC2946" w:rsidRPr="00D60ECD" w:rsidRDefault="0062705B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751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192ED" w14:textId="11039B83" w:rsidR="00BC2946" w:rsidRPr="00D60ECD" w:rsidRDefault="0062705B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751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5762" w14:textId="52719887" w:rsidR="00BC2946" w:rsidRPr="00D60ECD" w:rsidRDefault="0062705B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751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F070" w14:textId="77777777" w:rsidR="00BC2946" w:rsidRPr="00D60ECD" w:rsidRDefault="00BC2946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КИО</w:t>
            </w:r>
          </w:p>
        </w:tc>
        <w:tc>
          <w:tcPr>
            <w:tcW w:w="84" w:type="pct"/>
            <w:shd w:val="clear" w:color="auto" w:fill="auto"/>
            <w:vAlign w:val="center"/>
            <w:hideMark/>
          </w:tcPr>
          <w:p w14:paraId="6AD6EE79" w14:textId="77777777" w:rsidR="00BC2946" w:rsidRPr="00D60ECD" w:rsidRDefault="00BC294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884" w:rsidRPr="00D60ECD" w14:paraId="5D475901" w14:textId="77777777" w:rsidTr="00765093">
        <w:trPr>
          <w:trHeight w:val="93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CD2A" w14:textId="77777777" w:rsidR="0062705B" w:rsidRPr="00D60ECD" w:rsidRDefault="0062705B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0.3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8BBD" w14:textId="6EBB502E" w:rsidR="0062705B" w:rsidRPr="00D60ECD" w:rsidRDefault="00C46591" w:rsidP="00473649">
            <w:pPr>
              <w:ind w:firstLine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 xml:space="preserve">Количество муниципальных зданий, строений, помещений и </w:t>
            </w:r>
            <w:r w:rsidRPr="00D60E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земельных участков </w:t>
            </w:r>
            <w:r w:rsidR="0062705B" w:rsidRPr="00D60ECD">
              <w:rPr>
                <w:rFonts w:ascii="Times New Roman" w:hAnsi="Times New Roman"/>
                <w:sz w:val="24"/>
                <w:szCs w:val="24"/>
              </w:rPr>
              <w:t>с улучшенными техническими характеристиками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B671" w14:textId="77777777" w:rsidR="0062705B" w:rsidRPr="00D60ECD" w:rsidRDefault="0062705B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CC4A" w14:textId="77777777" w:rsidR="0062705B" w:rsidRPr="00D60ECD" w:rsidRDefault="0062705B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1868" w14:textId="5D11A5ED" w:rsidR="0062705B" w:rsidRPr="00D60ECD" w:rsidRDefault="0062705B" w:rsidP="00473649">
            <w:pPr>
              <w:pStyle w:val="ConsPlusNormal"/>
              <w:jc w:val="center"/>
              <w:rPr>
                <w:rFonts w:eastAsia="Times New Roman"/>
                <w:lang w:eastAsia="en-US"/>
              </w:rPr>
            </w:pPr>
            <w:r w:rsidRPr="00D60ECD">
              <w:rPr>
                <w:rFonts w:eastAsia="Times New Roman"/>
                <w:lang w:eastAsia="en-US"/>
              </w:rPr>
              <w:t>58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52B4" w14:textId="5F0B158C" w:rsidR="0062705B" w:rsidRPr="00D60ECD" w:rsidRDefault="0062705B" w:rsidP="00473649">
            <w:pPr>
              <w:pStyle w:val="ConsPlusNormal"/>
              <w:jc w:val="center"/>
              <w:rPr>
                <w:rFonts w:eastAsia="Times New Roman"/>
                <w:lang w:eastAsia="en-US"/>
              </w:rPr>
            </w:pPr>
            <w:r w:rsidRPr="00D60ECD">
              <w:rPr>
                <w:rFonts w:eastAsia="Times New Roman"/>
                <w:lang w:eastAsia="en-US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A638" w14:textId="7693D4E2" w:rsidR="0062705B" w:rsidRPr="00D60ECD" w:rsidRDefault="0062705B" w:rsidP="00473649">
            <w:pPr>
              <w:pStyle w:val="ConsPlusNormal"/>
              <w:jc w:val="center"/>
              <w:rPr>
                <w:rFonts w:eastAsia="Times New Roman"/>
                <w:lang w:eastAsia="en-US"/>
              </w:rPr>
            </w:pPr>
            <w:r w:rsidRPr="00D60ECD">
              <w:rPr>
                <w:rFonts w:eastAsia="Times New Roman"/>
                <w:lang w:eastAsia="en-US"/>
              </w:rPr>
              <w:t>24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A2A9" w14:textId="59CB1A88" w:rsidR="0062705B" w:rsidRPr="00D60ECD" w:rsidRDefault="0062705B" w:rsidP="00473649">
            <w:pPr>
              <w:pStyle w:val="ConsPlusNormal"/>
              <w:jc w:val="center"/>
              <w:rPr>
                <w:rFonts w:eastAsia="Times New Roman"/>
                <w:lang w:eastAsia="en-US"/>
              </w:rPr>
            </w:pPr>
            <w:r w:rsidRPr="00D60ECD">
              <w:rPr>
                <w:rFonts w:eastAsia="Times New Roman"/>
                <w:lang w:eastAsia="en-US"/>
              </w:rPr>
              <w:t>24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11F3" w14:textId="3CE4C373" w:rsidR="0062705B" w:rsidRPr="00D60ECD" w:rsidRDefault="0062705B" w:rsidP="00473649">
            <w:pPr>
              <w:pStyle w:val="ConsPlusNormal"/>
              <w:jc w:val="center"/>
              <w:rPr>
                <w:rFonts w:eastAsia="Times New Roman"/>
                <w:lang w:eastAsia="en-US"/>
              </w:rPr>
            </w:pPr>
            <w:r w:rsidRPr="00D60ECD">
              <w:rPr>
                <w:rFonts w:eastAsia="Times New Roman"/>
                <w:lang w:eastAsia="en-US"/>
              </w:rPr>
              <w:t>24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6821" w14:textId="1A20B977" w:rsidR="0062705B" w:rsidRPr="00D60ECD" w:rsidRDefault="0062705B" w:rsidP="00473649">
            <w:pPr>
              <w:pStyle w:val="ConsPlusNormal"/>
              <w:jc w:val="center"/>
              <w:rPr>
                <w:rFonts w:eastAsia="Times New Roman"/>
                <w:lang w:eastAsia="en-US"/>
              </w:rPr>
            </w:pPr>
            <w:r w:rsidRPr="00D60ECD">
              <w:rPr>
                <w:rFonts w:eastAsia="Times New Roman"/>
                <w:lang w:eastAsia="en-US"/>
              </w:rPr>
              <w:t>24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6D17" w14:textId="320BAB0A" w:rsidR="0062705B" w:rsidRPr="00D60ECD" w:rsidRDefault="0062705B" w:rsidP="00473649">
            <w:pPr>
              <w:pStyle w:val="ConsPlusNormal"/>
              <w:jc w:val="center"/>
              <w:rPr>
                <w:rFonts w:eastAsia="Times New Roman"/>
                <w:lang w:eastAsia="en-US"/>
              </w:rPr>
            </w:pPr>
            <w:r w:rsidRPr="00D60ECD">
              <w:rPr>
                <w:rFonts w:eastAsia="Times New Roman"/>
                <w:lang w:eastAsia="en-US"/>
              </w:rPr>
              <w:t>24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E08C" w14:textId="09648024" w:rsidR="0062705B" w:rsidRPr="00D60ECD" w:rsidRDefault="0062705B" w:rsidP="00473649">
            <w:pPr>
              <w:pStyle w:val="ConsPlusNormal"/>
              <w:jc w:val="center"/>
              <w:rPr>
                <w:rFonts w:eastAsia="Times New Roman"/>
                <w:lang w:eastAsia="en-US"/>
              </w:rPr>
            </w:pPr>
            <w:r w:rsidRPr="00D60ECD">
              <w:rPr>
                <w:rFonts w:eastAsia="Times New Roman"/>
                <w:lang w:eastAsia="en-US"/>
              </w:rPr>
              <w:t>24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48DA" w14:textId="3D6A261A" w:rsidR="0062705B" w:rsidRPr="00D60ECD" w:rsidRDefault="0062705B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КС</w:t>
            </w:r>
          </w:p>
        </w:tc>
        <w:tc>
          <w:tcPr>
            <w:tcW w:w="84" w:type="pct"/>
            <w:shd w:val="clear" w:color="auto" w:fill="auto"/>
            <w:vAlign w:val="center"/>
            <w:hideMark/>
          </w:tcPr>
          <w:p w14:paraId="09BAC5EA" w14:textId="77777777" w:rsidR="0062705B" w:rsidRPr="00D60ECD" w:rsidRDefault="0062705B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884" w:rsidRPr="00D60ECD" w14:paraId="1228965D" w14:textId="77777777" w:rsidTr="00765093">
        <w:trPr>
          <w:trHeight w:val="62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61A5" w14:textId="77777777" w:rsidR="00BC2946" w:rsidRPr="00D60ECD" w:rsidRDefault="00BC294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0.4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A819" w14:textId="0663A981" w:rsidR="00BC2946" w:rsidRPr="00D60ECD" w:rsidRDefault="00BC2946" w:rsidP="00473649">
            <w:pPr>
              <w:ind w:firstLine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Количество сформированных земельных участков</w:t>
            </w:r>
            <w:r w:rsidR="000D3554" w:rsidRPr="00D60E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3554"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под муниципальные объекты недвижимого имущества</w:t>
            </w:r>
            <w:r w:rsidR="000D3554" w:rsidRPr="00D60E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808D" w14:textId="77777777" w:rsidR="00BC2946" w:rsidRPr="00D60ECD" w:rsidRDefault="00BC2946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8746" w14:textId="77777777" w:rsidR="00BC2946" w:rsidRPr="00D60ECD" w:rsidRDefault="00BC2946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7167" w14:textId="77777777" w:rsidR="00BC2946" w:rsidRPr="00D60ECD" w:rsidRDefault="00BC2946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689E" w14:textId="77777777" w:rsidR="00BC2946" w:rsidRPr="00D60ECD" w:rsidRDefault="00BC2946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33F6" w14:textId="77777777" w:rsidR="00BC2946" w:rsidRPr="00D60ECD" w:rsidRDefault="00BC2946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57E7" w14:textId="77777777" w:rsidR="00BC2946" w:rsidRPr="00D60ECD" w:rsidRDefault="00BC2946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3C92" w14:textId="77777777" w:rsidR="00BC2946" w:rsidRPr="00D60ECD" w:rsidRDefault="00BC2946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660F" w14:textId="77777777" w:rsidR="00BC2946" w:rsidRPr="00D60ECD" w:rsidRDefault="00BC2946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300E" w14:textId="77777777" w:rsidR="00BC2946" w:rsidRPr="00D60ECD" w:rsidRDefault="00BC2946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646D" w14:textId="77777777" w:rsidR="00BC2946" w:rsidRPr="00D60ECD" w:rsidRDefault="00BC2946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6D2E" w14:textId="77777777" w:rsidR="00BC2946" w:rsidRPr="00D60ECD" w:rsidRDefault="00BC2946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КИО</w:t>
            </w:r>
          </w:p>
        </w:tc>
        <w:tc>
          <w:tcPr>
            <w:tcW w:w="84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53D77C5" w14:textId="77777777" w:rsidR="00BC2946" w:rsidRPr="00D60ECD" w:rsidRDefault="00BC294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2015" w:rsidRPr="00D60ECD" w14:paraId="0F70A417" w14:textId="77777777" w:rsidTr="00765093">
        <w:trPr>
          <w:trHeight w:val="313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AD20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9AB7" w14:textId="0A00FEE8" w:rsidR="00E22015" w:rsidRPr="00D60ECD" w:rsidRDefault="00E22015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Подпрограмма 1 </w:t>
            </w:r>
            <w:r w:rsidR="00CA48F6"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эффективного использования муниципального имущества города Мурманска</w:t>
            </w:r>
            <w:r w:rsidR="00CA48F6"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4" w:type="pct"/>
            <w:vAlign w:val="center"/>
            <w:hideMark/>
          </w:tcPr>
          <w:p w14:paraId="561C1C25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2015" w:rsidRPr="00D60ECD" w14:paraId="12620C2D" w14:textId="77777777" w:rsidTr="00765093">
        <w:trPr>
          <w:trHeight w:val="313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C85D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98F5" w14:textId="562B30C8" w:rsidR="00E22015" w:rsidRPr="00D60ECD" w:rsidRDefault="00E22015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Цель </w:t>
            </w:r>
            <w:r w:rsidR="00535259"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подпрограммы 1</w:t>
            </w: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A410E6"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овлечение в хозяйственный оборот имущества</w:t>
            </w:r>
          </w:p>
        </w:tc>
        <w:tc>
          <w:tcPr>
            <w:tcW w:w="84" w:type="pct"/>
            <w:vAlign w:val="center"/>
            <w:hideMark/>
          </w:tcPr>
          <w:p w14:paraId="6F0AF4E6" w14:textId="77777777" w:rsidR="00E22015" w:rsidRPr="00D60ECD" w:rsidRDefault="00E22015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884" w:rsidRPr="00D60ECD" w14:paraId="538F539D" w14:textId="77777777" w:rsidTr="00765093">
        <w:trPr>
          <w:trHeight w:val="125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0F49" w14:textId="25C3B568" w:rsidR="00F55F8C" w:rsidRPr="00D60ECD" w:rsidRDefault="00F55F8C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3FAF" w14:textId="29AFDE55" w:rsidR="00F55F8C" w:rsidRPr="00D60ECD" w:rsidRDefault="008700C6" w:rsidP="00473649">
            <w:pPr>
              <w:ind w:firstLine="2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объектов муниципального нежилого фонда, вовлеченных в хозяйственный оборот (проданных, переданных в аренду)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E016" w14:textId="77777777" w:rsidR="00F55F8C" w:rsidRPr="00D60ECD" w:rsidRDefault="00F55F8C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78B9" w14:textId="77777777" w:rsidR="00F55F8C" w:rsidRPr="00D60ECD" w:rsidRDefault="00F55F8C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04AF" w14:textId="77777777" w:rsidR="00F55F8C" w:rsidRPr="00D60ECD" w:rsidRDefault="00F55F8C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7F3F" w14:textId="77777777" w:rsidR="00F55F8C" w:rsidRPr="00D60ECD" w:rsidRDefault="00F55F8C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6D47" w14:textId="77777777" w:rsidR="00F55F8C" w:rsidRPr="00D60ECD" w:rsidRDefault="00F55F8C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0B05" w14:textId="77777777" w:rsidR="00F55F8C" w:rsidRPr="00D60ECD" w:rsidRDefault="00F55F8C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8A93" w14:textId="77777777" w:rsidR="00F55F8C" w:rsidRPr="00D60ECD" w:rsidRDefault="00F55F8C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CF04" w14:textId="77777777" w:rsidR="00F55F8C" w:rsidRPr="00D60ECD" w:rsidRDefault="00F55F8C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AD55" w14:textId="77777777" w:rsidR="00F55F8C" w:rsidRPr="00D60ECD" w:rsidRDefault="00F55F8C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90C4" w14:textId="77777777" w:rsidR="00F55F8C" w:rsidRPr="00D60ECD" w:rsidRDefault="00F55F8C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5E7B" w14:textId="77777777" w:rsidR="00F55F8C" w:rsidRPr="00D60ECD" w:rsidRDefault="00F55F8C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КИО</w:t>
            </w:r>
          </w:p>
        </w:tc>
        <w:tc>
          <w:tcPr>
            <w:tcW w:w="84" w:type="pct"/>
            <w:vAlign w:val="center"/>
            <w:hideMark/>
          </w:tcPr>
          <w:p w14:paraId="7D7D861F" w14:textId="77777777" w:rsidR="00F55F8C" w:rsidRPr="00D60ECD" w:rsidRDefault="00F55F8C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884" w:rsidRPr="00D60ECD" w14:paraId="3871E1FA" w14:textId="77777777" w:rsidTr="00765093">
        <w:trPr>
          <w:trHeight w:val="125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E1CC3" w14:textId="60A3F36D" w:rsidR="00992D81" w:rsidRPr="00D60ECD" w:rsidRDefault="00992D81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8700C6"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23B75" w14:textId="48D11651" w:rsidR="00992D81" w:rsidRPr="00D60ECD" w:rsidRDefault="00992D81" w:rsidP="00473649">
            <w:pPr>
              <w:ind w:firstLine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жилых помещений, приобретенных с целью пополнения муниципального </w:t>
            </w: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специализированного жилищного фонда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D072" w14:textId="0521FEEA" w:rsidR="00992D81" w:rsidRPr="00D60ECD" w:rsidRDefault="00992D81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C7031" w14:textId="043D0ADD" w:rsidR="00992D81" w:rsidRPr="00D60ECD" w:rsidRDefault="00992D81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8EC48" w14:textId="2BF3B295" w:rsidR="00992D81" w:rsidRPr="00D60ECD" w:rsidRDefault="00CD0936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4FE3" w14:textId="6762D98D" w:rsidR="00992D81" w:rsidRPr="00D60ECD" w:rsidRDefault="00CD0936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E871D" w14:textId="5640F201" w:rsidR="00992D81" w:rsidRPr="00D60ECD" w:rsidRDefault="00CD0936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24098" w14:textId="1490ECE7" w:rsidR="00992D81" w:rsidRPr="00D60ECD" w:rsidRDefault="00CD0936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F7FD" w14:textId="16DD19E9" w:rsidR="00992D81" w:rsidRPr="00D60ECD" w:rsidRDefault="00CD0936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A668C" w14:textId="3B37B7C4" w:rsidR="00992D81" w:rsidRPr="00D60ECD" w:rsidRDefault="00CD0936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E732" w14:textId="6391B5EA" w:rsidR="00992D81" w:rsidRPr="00D60ECD" w:rsidRDefault="00CD0936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E36F0" w14:textId="67FCB86F" w:rsidR="00992D81" w:rsidRPr="00D60ECD" w:rsidRDefault="00CD0936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83DC" w14:textId="3E4DC0E7" w:rsidR="00992D81" w:rsidRPr="00D60ECD" w:rsidRDefault="00CD0936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КИО</w:t>
            </w:r>
          </w:p>
        </w:tc>
        <w:tc>
          <w:tcPr>
            <w:tcW w:w="84" w:type="pct"/>
            <w:vAlign w:val="center"/>
          </w:tcPr>
          <w:p w14:paraId="7A054D42" w14:textId="77777777" w:rsidR="00992D81" w:rsidRPr="00D60ECD" w:rsidRDefault="00992D81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884" w:rsidRPr="00D60ECD" w14:paraId="0A07811D" w14:textId="77777777" w:rsidTr="00765093">
        <w:trPr>
          <w:trHeight w:val="726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6F72F" w14:textId="04F19469" w:rsidR="00CD0936" w:rsidRPr="00D60ECD" w:rsidRDefault="00CD09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8700C6"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584DD" w14:textId="708ADF70" w:rsidR="00CD0936" w:rsidRPr="00D60ECD" w:rsidRDefault="00CD0936" w:rsidP="00473649">
            <w:pPr>
              <w:ind w:firstLine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проведенных мероприятий по обеспечению сохранности пустующих муниципальных помещений и нежилых зданий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F45E" w14:textId="23D90856" w:rsidR="00CD0936" w:rsidRPr="00D60ECD" w:rsidRDefault="00CD0936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98B12" w14:textId="58218F33" w:rsidR="00CD0936" w:rsidRPr="00D60ECD" w:rsidRDefault="00CD0936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911F8" w14:textId="187B3A63" w:rsidR="00CD0936" w:rsidRPr="00D60ECD" w:rsidRDefault="00CD0936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4E87" w14:textId="18D84581" w:rsidR="00CD0936" w:rsidRPr="00D60ECD" w:rsidRDefault="00CD0936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7F69" w14:textId="7943C20B" w:rsidR="00CD0936" w:rsidRPr="00D60ECD" w:rsidRDefault="00CD0936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CCE56" w14:textId="37782884" w:rsidR="00CD0936" w:rsidRPr="00D60ECD" w:rsidRDefault="00CD0936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A85D" w14:textId="17B727FF" w:rsidR="00CD0936" w:rsidRPr="00D60ECD" w:rsidRDefault="00CD0936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B993" w14:textId="68862585" w:rsidR="00CD0936" w:rsidRPr="00D60ECD" w:rsidRDefault="00CD0936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024F" w14:textId="7D5A4EE2" w:rsidR="00CD0936" w:rsidRPr="00D60ECD" w:rsidRDefault="00CD0936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47C98" w14:textId="0C911FB4" w:rsidR="00CD0936" w:rsidRPr="00D60ECD" w:rsidRDefault="00CD0936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C2A2" w14:textId="5B020132" w:rsidR="00CD0936" w:rsidRPr="00D60ECD" w:rsidRDefault="008D6BA7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КИО</w:t>
            </w:r>
          </w:p>
        </w:tc>
        <w:tc>
          <w:tcPr>
            <w:tcW w:w="84" w:type="pct"/>
            <w:shd w:val="clear" w:color="auto" w:fill="auto"/>
            <w:vAlign w:val="center"/>
          </w:tcPr>
          <w:p w14:paraId="31E3C4F4" w14:textId="77777777" w:rsidR="00CD0936" w:rsidRPr="00D60ECD" w:rsidRDefault="00CD09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884" w:rsidRPr="00D60ECD" w14:paraId="5F1CC43B" w14:textId="77777777" w:rsidTr="00765093">
        <w:trPr>
          <w:trHeight w:val="125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EE985" w14:textId="559C2428" w:rsidR="0062705B" w:rsidRPr="00D60ECD" w:rsidRDefault="0062705B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8582" w14:textId="34DD5B06" w:rsidR="0062705B" w:rsidRPr="00D60ECD" w:rsidRDefault="0062705B" w:rsidP="00473649">
            <w:pPr>
              <w:ind w:firstLine="2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объектов, в которых проведен ремонт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9F2B" w14:textId="77777777" w:rsidR="0062705B" w:rsidRPr="00D60ECD" w:rsidRDefault="0062705B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637C0" w14:textId="77777777" w:rsidR="0062705B" w:rsidRPr="00D60ECD" w:rsidRDefault="0062705B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6F6F" w14:textId="50DFE96C" w:rsidR="0062705B" w:rsidRPr="00D60ECD" w:rsidRDefault="0062705B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0AF05" w14:textId="390AA4A2" w:rsidR="0062705B" w:rsidRPr="00D60ECD" w:rsidRDefault="0062705B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72768" w14:textId="685AB0DE" w:rsidR="0062705B" w:rsidRPr="00D60ECD" w:rsidRDefault="0062705B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FC3C2" w14:textId="7A402291" w:rsidR="0062705B" w:rsidRPr="00D60ECD" w:rsidRDefault="0062705B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B06F" w14:textId="097B006D" w:rsidR="0062705B" w:rsidRPr="00D60ECD" w:rsidRDefault="0062705B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6CB0" w14:textId="4ECC10DE" w:rsidR="0062705B" w:rsidRPr="00D60ECD" w:rsidRDefault="0062705B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C7806" w14:textId="05AFE221" w:rsidR="0062705B" w:rsidRPr="00D60ECD" w:rsidRDefault="0062705B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56115" w14:textId="4782B86C" w:rsidR="0062705B" w:rsidRPr="00D60ECD" w:rsidRDefault="0062705B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A59D7" w14:textId="77777777" w:rsidR="0062705B" w:rsidRPr="00D60ECD" w:rsidRDefault="0062705B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КС</w:t>
            </w:r>
          </w:p>
        </w:tc>
        <w:tc>
          <w:tcPr>
            <w:tcW w:w="84" w:type="pct"/>
            <w:shd w:val="clear" w:color="auto" w:fill="auto"/>
            <w:vAlign w:val="center"/>
          </w:tcPr>
          <w:p w14:paraId="3A656692" w14:textId="77777777" w:rsidR="0062705B" w:rsidRPr="00D60ECD" w:rsidRDefault="0062705B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884" w:rsidRPr="00D60ECD" w14:paraId="46F328CE" w14:textId="77777777" w:rsidTr="00765093">
        <w:trPr>
          <w:trHeight w:val="125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1D65C" w14:textId="17D682AF" w:rsidR="0062705B" w:rsidRPr="00D60ECD" w:rsidRDefault="0062705B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568C" w14:textId="54C48E1D" w:rsidR="0062705B" w:rsidRPr="00D60ECD" w:rsidRDefault="0062705B" w:rsidP="00473649">
            <w:pPr>
              <w:ind w:firstLine="2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  <w:r w:rsidR="00C46591"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снесенных муниципальных нежилых зданий, строений и сооружений</w:t>
            </w: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0B82" w14:textId="1E5EE4C5" w:rsidR="0062705B" w:rsidRPr="00D60ECD" w:rsidRDefault="0062705B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3B1E" w14:textId="397B0A32" w:rsidR="0062705B" w:rsidRPr="00D60ECD" w:rsidRDefault="0062705B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0ACE9" w14:textId="31C5DA96" w:rsidR="0062705B" w:rsidRPr="00D60ECD" w:rsidRDefault="0062705B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5DA1" w14:textId="006F4B0A" w:rsidR="0062705B" w:rsidRPr="00D60ECD" w:rsidRDefault="0062705B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2D46A" w14:textId="01A92C8E" w:rsidR="0062705B" w:rsidRPr="00D60ECD" w:rsidRDefault="0062705B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A1B3" w14:textId="0A324465" w:rsidR="0062705B" w:rsidRPr="00D60ECD" w:rsidRDefault="0062705B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3CE5" w14:textId="6D32813A" w:rsidR="0062705B" w:rsidRPr="00D60ECD" w:rsidRDefault="0062705B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1A8C" w14:textId="6A7CDAB7" w:rsidR="0062705B" w:rsidRPr="00D60ECD" w:rsidRDefault="0062705B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4248" w14:textId="65C968E9" w:rsidR="0062705B" w:rsidRPr="00D60ECD" w:rsidRDefault="0062705B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E7A53" w14:textId="4B33B7E9" w:rsidR="0062705B" w:rsidRPr="00D60ECD" w:rsidRDefault="0062705B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CEDE" w14:textId="76F4C1BD" w:rsidR="0062705B" w:rsidRPr="00D60ECD" w:rsidRDefault="0062705B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КС</w:t>
            </w:r>
          </w:p>
        </w:tc>
        <w:tc>
          <w:tcPr>
            <w:tcW w:w="84" w:type="pct"/>
            <w:shd w:val="clear" w:color="auto" w:fill="auto"/>
            <w:vAlign w:val="center"/>
          </w:tcPr>
          <w:p w14:paraId="4207F948" w14:textId="77777777" w:rsidR="0062705B" w:rsidRPr="00D60ECD" w:rsidRDefault="0062705B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D81" w:rsidRPr="00D60ECD" w14:paraId="17961A84" w14:textId="77777777" w:rsidTr="00765093">
        <w:trPr>
          <w:trHeight w:val="313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0213" w14:textId="77777777" w:rsidR="00992D81" w:rsidRPr="00D60ECD" w:rsidRDefault="00992D81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5A9C" w14:textId="2EB7395F" w:rsidR="00992D81" w:rsidRPr="00D60ECD" w:rsidRDefault="00992D81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535259"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A48F6"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Реформирование и регулирование земельных и имущественных отношений на территории муниципального образования город Мурманск</w:t>
            </w:r>
            <w:r w:rsidR="00CA48F6"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4" w:type="pct"/>
            <w:vAlign w:val="center"/>
            <w:hideMark/>
          </w:tcPr>
          <w:p w14:paraId="3D3AE5FE" w14:textId="77777777" w:rsidR="00992D81" w:rsidRPr="00D60ECD" w:rsidRDefault="00992D81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D81" w:rsidRPr="00D60ECD" w14:paraId="3BE5414B" w14:textId="77777777" w:rsidTr="00765093">
        <w:trPr>
          <w:trHeight w:val="313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FA3D" w14:textId="77777777" w:rsidR="00992D81" w:rsidRPr="00D60ECD" w:rsidRDefault="00992D81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F086" w14:textId="0FF28B9B" w:rsidR="00992D81" w:rsidRPr="00D60ECD" w:rsidRDefault="00992D81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Цель </w:t>
            </w:r>
            <w:r w:rsidR="00535259"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подпрограммы 2</w:t>
            </w: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: регулирование земельных и имущественных отношений</w:t>
            </w:r>
          </w:p>
        </w:tc>
        <w:tc>
          <w:tcPr>
            <w:tcW w:w="84" w:type="pct"/>
            <w:vAlign w:val="center"/>
            <w:hideMark/>
          </w:tcPr>
          <w:p w14:paraId="2BCEE99F" w14:textId="77777777" w:rsidR="00992D81" w:rsidRPr="00D60ECD" w:rsidRDefault="00992D81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884" w:rsidRPr="00D60ECD" w14:paraId="5952D2F2" w14:textId="77777777" w:rsidTr="00765093">
        <w:trPr>
          <w:trHeight w:val="125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0D90D" w14:textId="7B6F24A6" w:rsidR="002C65B7" w:rsidRPr="00D60ECD" w:rsidRDefault="002C65B7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3A54F" w14:textId="330C56EA" w:rsidR="002C65B7" w:rsidRPr="00D60ECD" w:rsidRDefault="002C65B7" w:rsidP="00473649">
            <w:pPr>
              <w:ind w:firstLine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Площадь земельных участков, по которым выполнены кадастровые съемки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99C84" w14:textId="5B272DBE" w:rsidR="002C65B7" w:rsidRPr="00D60ECD" w:rsidRDefault="002C65B7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66578" w14:textId="0912B874" w:rsidR="002C65B7" w:rsidRPr="00D60ECD" w:rsidRDefault="002C65B7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8D8D" w14:textId="451672F3" w:rsidR="002C65B7" w:rsidRPr="00D60ECD" w:rsidRDefault="002C65B7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35B6" w14:textId="0944BCA8" w:rsidR="002C65B7" w:rsidRPr="00D60ECD" w:rsidRDefault="002C65B7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758A5" w14:textId="2D062D7C" w:rsidR="002C65B7" w:rsidRPr="00D60ECD" w:rsidRDefault="002C65B7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5708" w14:textId="610BA737" w:rsidR="002C65B7" w:rsidRPr="00D60ECD" w:rsidRDefault="002C65B7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7A460" w14:textId="171AD987" w:rsidR="002C65B7" w:rsidRPr="00D60ECD" w:rsidRDefault="002C65B7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9C1E1" w14:textId="7C17BCC6" w:rsidR="002C65B7" w:rsidRPr="00D60ECD" w:rsidRDefault="002C65B7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FA7C3" w14:textId="35B1E2A1" w:rsidR="002C65B7" w:rsidRPr="00D60ECD" w:rsidRDefault="002C65B7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3A135" w14:textId="04500725" w:rsidR="002C65B7" w:rsidRPr="00D60ECD" w:rsidRDefault="002C65B7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C3F08" w14:textId="10997924" w:rsidR="002C65B7" w:rsidRPr="00D60ECD" w:rsidRDefault="00CD0936" w:rsidP="00473649">
            <w:pPr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КИО</w:t>
            </w:r>
          </w:p>
        </w:tc>
        <w:tc>
          <w:tcPr>
            <w:tcW w:w="84" w:type="pct"/>
            <w:vAlign w:val="center"/>
          </w:tcPr>
          <w:p w14:paraId="6EDAC209" w14:textId="77777777" w:rsidR="002C65B7" w:rsidRPr="00D60ECD" w:rsidRDefault="002C65B7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bookmarkEnd w:id="1"/>
    </w:tbl>
    <w:p w14:paraId="1E889769" w14:textId="77777777" w:rsidR="00F60836" w:rsidRPr="00D60ECD" w:rsidRDefault="00F60836" w:rsidP="00473649">
      <w:pPr>
        <w:ind w:firstLine="0"/>
        <w:jc w:val="left"/>
        <w:rPr>
          <w:rFonts w:ascii="Times New Roman" w:eastAsiaTheme="minorEastAsia" w:hAnsi="Times New Roman"/>
          <w:sz w:val="28"/>
          <w:szCs w:val="24"/>
          <w:lang w:eastAsia="ru-RU"/>
        </w:rPr>
      </w:pPr>
      <w:r w:rsidRPr="00D60ECD">
        <w:rPr>
          <w:sz w:val="28"/>
        </w:rPr>
        <w:br w:type="page"/>
      </w:r>
    </w:p>
    <w:p w14:paraId="0A723A70" w14:textId="7145D1A5" w:rsidR="009A7BBE" w:rsidRPr="00D60ECD" w:rsidRDefault="002072C6" w:rsidP="00473649">
      <w:pPr>
        <w:pStyle w:val="ConsPlusNormal"/>
        <w:jc w:val="center"/>
        <w:rPr>
          <w:sz w:val="28"/>
        </w:rPr>
      </w:pPr>
      <w:r w:rsidRPr="00D60ECD">
        <w:rPr>
          <w:sz w:val="28"/>
        </w:rPr>
        <w:lastRenderedPageBreak/>
        <w:t xml:space="preserve">3. </w:t>
      </w:r>
      <w:r w:rsidR="00C96415" w:rsidRPr="00D60ECD">
        <w:rPr>
          <w:sz w:val="28"/>
        </w:rPr>
        <w:t>Перечень основных мероприятий и проектов</w:t>
      </w:r>
      <w:r w:rsidRPr="00D60ECD">
        <w:rPr>
          <w:sz w:val="28"/>
        </w:rPr>
        <w:t xml:space="preserve"> </w:t>
      </w:r>
      <w:r w:rsidR="00C96415" w:rsidRPr="00D60ECD">
        <w:rPr>
          <w:sz w:val="28"/>
        </w:rPr>
        <w:t>муниципальной программы</w:t>
      </w:r>
      <w:r w:rsidR="00B01084" w:rsidRPr="00D60ECD">
        <w:rPr>
          <w:sz w:val="28"/>
        </w:rPr>
        <w:t xml:space="preserve"> </w:t>
      </w:r>
    </w:p>
    <w:p w14:paraId="05B78FDA" w14:textId="6E165411" w:rsidR="00F60836" w:rsidRPr="00D60ECD" w:rsidRDefault="00F60836" w:rsidP="00473649">
      <w:pPr>
        <w:pStyle w:val="ConsPlusNormal"/>
        <w:jc w:val="center"/>
        <w:rPr>
          <w:sz w:val="28"/>
        </w:rPr>
      </w:pPr>
    </w:p>
    <w:tbl>
      <w:tblPr>
        <w:tblW w:w="14170" w:type="dxa"/>
        <w:tblLook w:val="04A0" w:firstRow="1" w:lastRow="0" w:firstColumn="1" w:lastColumn="0" w:noHBand="0" w:noVBand="1"/>
      </w:tblPr>
      <w:tblGrid>
        <w:gridCol w:w="977"/>
        <w:gridCol w:w="3887"/>
        <w:gridCol w:w="1554"/>
        <w:gridCol w:w="1876"/>
        <w:gridCol w:w="1220"/>
        <w:gridCol w:w="4656"/>
      </w:tblGrid>
      <w:tr w:rsidR="00F60836" w:rsidRPr="00D60ECD" w14:paraId="19006B94" w14:textId="77777777" w:rsidTr="00F60836">
        <w:trPr>
          <w:trHeight w:val="625"/>
          <w:tblHeader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60C73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84FFA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Подпрограммы, основные мероприятия, проекты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0E623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9C606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Соисполнители, участники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EB103" w14:textId="03C3612A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Тип проекта</w:t>
            </w:r>
            <w:r w:rsidRPr="00D60ECD">
              <w:rPr>
                <w:rStyle w:val="a3"/>
              </w:rPr>
              <w:footnoteReference w:id="2"/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9C252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Связь с показателями муниципальной программы (наименования показателей)</w:t>
            </w:r>
          </w:p>
        </w:tc>
      </w:tr>
      <w:tr w:rsidR="00F60836" w:rsidRPr="00D60ECD" w14:paraId="543A91FB" w14:textId="77777777" w:rsidTr="00F60836">
        <w:trPr>
          <w:trHeight w:val="125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BD18D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2DE52" w14:textId="77777777" w:rsidR="00F60836" w:rsidRPr="00D60ECD" w:rsidRDefault="00F60836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Подпрограмма 1 «Создание условий для эффективного использования муниципального имущества города Мурманска»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7D04C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2023 – 2028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ECBA7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7898E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4D5CB" w14:textId="77777777" w:rsidR="00F60836" w:rsidRPr="00D60ECD" w:rsidRDefault="00F60836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F60836" w:rsidRPr="00D60ECD" w14:paraId="0B516003" w14:textId="77777777" w:rsidTr="00F60836">
        <w:trPr>
          <w:trHeight w:val="1036"/>
        </w:trPr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FF1DBA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ОМ1.1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2456B8" w14:textId="77777777" w:rsidR="00F60836" w:rsidRPr="00D60ECD" w:rsidRDefault="00F60836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мероприятие: создание условий для использования имущества в целях решения вопросов местного значения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1F84C6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2023 – 2028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354EB0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КИО, ЦКИМИ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187699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AC26B" w14:textId="77777777" w:rsidR="00F60836" w:rsidRPr="00D60ECD" w:rsidRDefault="00F60836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0.1. Доля неналоговых доходов в общем объеме доходов бюджета муниципального образования город Мурманск (за исключением субвенций и субсидий)</w:t>
            </w:r>
          </w:p>
        </w:tc>
      </w:tr>
      <w:tr w:rsidR="00F60836" w:rsidRPr="00D60ECD" w14:paraId="4AEAAAF4" w14:textId="77777777" w:rsidTr="00F60836">
        <w:trPr>
          <w:trHeight w:val="1036"/>
        </w:trPr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DCFE19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CE8F5" w14:textId="77777777" w:rsidR="00F60836" w:rsidRPr="00D60ECD" w:rsidRDefault="00F60836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520414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733D85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0BF161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7FCD1" w14:textId="77777777" w:rsidR="00F60836" w:rsidRPr="00D60ECD" w:rsidRDefault="00F60836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0.2. Количество объектов, в отношении которых созданы условия для использования</w:t>
            </w:r>
          </w:p>
        </w:tc>
      </w:tr>
      <w:tr w:rsidR="00F60836" w:rsidRPr="00D60ECD" w14:paraId="106E3AA3" w14:textId="77777777" w:rsidTr="00F60836">
        <w:trPr>
          <w:trHeight w:val="1036"/>
        </w:trPr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AD21FE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DCE76" w14:textId="77777777" w:rsidR="00F60836" w:rsidRPr="00D60ECD" w:rsidRDefault="00F60836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E65FC2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F4559E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855474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5DFFA" w14:textId="77777777" w:rsidR="00F60836" w:rsidRPr="00D60ECD" w:rsidRDefault="00F60836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1.1. Количество объектов муниципального нежилого фонда, вовлеченных в хозяйственный оборот (проданных, переданных в аренду)</w:t>
            </w:r>
          </w:p>
        </w:tc>
      </w:tr>
      <w:tr w:rsidR="00F60836" w:rsidRPr="00D60ECD" w14:paraId="1908401B" w14:textId="77777777" w:rsidTr="00F60836">
        <w:trPr>
          <w:trHeight w:val="1036"/>
        </w:trPr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CC3742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0DA16" w14:textId="77777777" w:rsidR="00F60836" w:rsidRPr="00D60ECD" w:rsidRDefault="00F60836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6B4240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D97D4B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A8A3C0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EE01A" w14:textId="77777777" w:rsidR="00F60836" w:rsidRPr="00D60ECD" w:rsidRDefault="00F60836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1.2. Количество жилых помещений, приобретенных с целью пополнения муниципального специализированного жилищного фонда</w:t>
            </w:r>
          </w:p>
        </w:tc>
      </w:tr>
      <w:tr w:rsidR="00F60836" w:rsidRPr="00D60ECD" w14:paraId="183B9BF7" w14:textId="77777777" w:rsidTr="00F60836">
        <w:trPr>
          <w:trHeight w:val="1036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00C9F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10E2B" w14:textId="77777777" w:rsidR="00F60836" w:rsidRPr="00D60ECD" w:rsidRDefault="00F60836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982BA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90432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2B7EC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6B6B1" w14:textId="77777777" w:rsidR="00F60836" w:rsidRPr="00D60ECD" w:rsidRDefault="00F60836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1.3. Количество проведенных мероприятий по обеспечению сохранности пустующих муниципальных помещений и нежилых зданий</w:t>
            </w:r>
          </w:p>
        </w:tc>
      </w:tr>
      <w:tr w:rsidR="00F60836" w:rsidRPr="00D60ECD" w14:paraId="37EA0633" w14:textId="77777777" w:rsidTr="00F60836">
        <w:trPr>
          <w:trHeight w:val="1036"/>
        </w:trPr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DB095A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ОМ1.2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02AB7F" w14:textId="77777777" w:rsidR="00F60836" w:rsidRPr="00D60ECD" w:rsidRDefault="00F60836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мероприятие: улучшение технических характеристик муниципальных зданий, строений, помещений и земельных участков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79ECE6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2023 – 2028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81EB26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КС, УКС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270877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CA59B" w14:textId="77777777" w:rsidR="00F60836" w:rsidRPr="00D60ECD" w:rsidRDefault="00F60836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0.3. Количество муниципальных зданий, строений, помещений и земельных участков с улучшенными техническими характеристиками</w:t>
            </w:r>
          </w:p>
        </w:tc>
      </w:tr>
      <w:tr w:rsidR="00F60836" w:rsidRPr="00D60ECD" w14:paraId="59DB3256" w14:textId="77777777" w:rsidTr="00F60836">
        <w:trPr>
          <w:trHeight w:val="1036"/>
        </w:trPr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FC92AB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3702E" w14:textId="77777777" w:rsidR="00F60836" w:rsidRPr="00D60ECD" w:rsidRDefault="00F60836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43682E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0093E4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3649F4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FCAFD" w14:textId="77777777" w:rsidR="00F60836" w:rsidRPr="00D60ECD" w:rsidRDefault="00F60836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1.4. Количество объектов, в которых проведен ремонт</w:t>
            </w:r>
          </w:p>
        </w:tc>
      </w:tr>
      <w:tr w:rsidR="00F60836" w:rsidRPr="00D60ECD" w14:paraId="3DAD8A0B" w14:textId="77777777" w:rsidTr="00F60836">
        <w:trPr>
          <w:trHeight w:val="1036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6F2C5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C4E1F" w14:textId="77777777" w:rsidR="00F60836" w:rsidRPr="00D60ECD" w:rsidRDefault="00F60836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E044F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806B8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68747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095BF" w14:textId="77777777" w:rsidR="00F60836" w:rsidRPr="00D60ECD" w:rsidRDefault="00F60836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1.5. Количество снесенных муниципальных нежилых зданий, строений и сооружений </w:t>
            </w:r>
          </w:p>
        </w:tc>
      </w:tr>
      <w:tr w:rsidR="00F60836" w:rsidRPr="00D60ECD" w14:paraId="0D8BD2DA" w14:textId="77777777" w:rsidTr="00F60836">
        <w:trPr>
          <w:trHeight w:val="1563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590AD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C1E08" w14:textId="77777777" w:rsidR="00F60836" w:rsidRPr="00D60ECD" w:rsidRDefault="00F60836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Подпрограмма 2 «Реформирование и регулирование земельных и имущественных отношений на территории муниципального образования город Мурманск»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8E2F0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2023 – 2028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6D659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9E0E8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6168C" w14:textId="77777777" w:rsidR="00F60836" w:rsidRPr="00D60ECD" w:rsidRDefault="00F60836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F60836" w:rsidRPr="00D60ECD" w14:paraId="370D0CF0" w14:textId="77777777" w:rsidTr="00F60836">
        <w:trPr>
          <w:trHeight w:val="982"/>
        </w:trPr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24AE71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ОМ2.1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44F633" w14:textId="77777777" w:rsidR="00F60836" w:rsidRPr="00D60ECD" w:rsidRDefault="00F60836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мероприятие: регулирование земельных и имущественных отношений на территории муниципального образования город Мурманск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A5D180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2023 – 2028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630692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КИО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FFFE88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48C09" w14:textId="77777777" w:rsidR="00F60836" w:rsidRPr="00D60ECD" w:rsidRDefault="00F60836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0.4. Количество земельных участков под муниципальные объекты недвижимого имущества, в отношении которых выполнены кадастровые работы</w:t>
            </w:r>
          </w:p>
        </w:tc>
      </w:tr>
      <w:tr w:rsidR="00F60836" w:rsidRPr="00D60ECD" w14:paraId="7257F03A" w14:textId="77777777" w:rsidTr="00F60836">
        <w:trPr>
          <w:trHeight w:val="982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61A99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71708" w14:textId="77777777" w:rsidR="00F60836" w:rsidRPr="00D60ECD" w:rsidRDefault="00F60836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B5145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982DC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DEDA5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29481" w14:textId="77777777" w:rsidR="00F60836" w:rsidRPr="00D60ECD" w:rsidRDefault="00F60836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2.1. Площадь земельных участков, по которым выполнены кадастровые съемки</w:t>
            </w:r>
          </w:p>
        </w:tc>
      </w:tr>
      <w:tr w:rsidR="00F60836" w:rsidRPr="00D60ECD" w14:paraId="286DA61E" w14:textId="77777777" w:rsidTr="00F60836">
        <w:trPr>
          <w:trHeight w:val="982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7D955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959E2" w14:textId="77777777" w:rsidR="00F60836" w:rsidRPr="00D60ECD" w:rsidRDefault="00F60836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АВЦП «Обеспечение деятельности комитета имущественных отношений города Мурманска»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A224B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2023 – 2028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2865E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985F0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40E18" w14:textId="77777777" w:rsidR="00F60836" w:rsidRPr="00D60ECD" w:rsidRDefault="00F60836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F60836" w:rsidRPr="00D60ECD" w14:paraId="51806868" w14:textId="77777777" w:rsidTr="00F60836">
        <w:trPr>
          <w:trHeight w:val="125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AA4A5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ОМ3.1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AF5F5" w14:textId="77777777" w:rsidR="00F60836" w:rsidRPr="00D60ECD" w:rsidRDefault="00F60836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мероприятие: эффективное выполнение муниципальных функций в сфере управления муниципальным имуществом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A6B55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2023 – 2028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45F9D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КИО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4EBAA" w14:textId="77777777" w:rsidR="00F60836" w:rsidRPr="00D60ECD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1D836" w14:textId="77777777" w:rsidR="00F60836" w:rsidRPr="00D60ECD" w:rsidRDefault="00F60836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60836" w:rsidRPr="00473649" w14:paraId="74EEE3F8" w14:textId="77777777" w:rsidTr="00473649">
        <w:trPr>
          <w:trHeight w:val="938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40FC" w14:textId="77777777" w:rsidR="00F60836" w:rsidRPr="00473649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64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3F045" w14:textId="77777777" w:rsidR="00F60836" w:rsidRPr="00473649" w:rsidRDefault="00F60836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АВЦП «Обеспечение деятельности комитета по строительству администрации города Мурманска»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5500B" w14:textId="77777777" w:rsidR="00F60836" w:rsidRPr="00473649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649">
              <w:rPr>
                <w:rFonts w:ascii="Times New Roman" w:hAnsi="Times New Roman"/>
                <w:sz w:val="24"/>
                <w:szCs w:val="24"/>
                <w:lang w:eastAsia="ru-RU"/>
              </w:rPr>
              <w:t>2023 – 2028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CB30D" w14:textId="77777777" w:rsidR="00F60836" w:rsidRPr="00473649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DD9B6" w14:textId="77777777" w:rsidR="00F60836" w:rsidRPr="00473649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5C261" w14:textId="77777777" w:rsidR="00F60836" w:rsidRPr="00473649" w:rsidRDefault="00F60836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F60836" w:rsidRPr="00473649" w14:paraId="76CE8701" w14:textId="77777777" w:rsidTr="00473649">
        <w:trPr>
          <w:trHeight w:val="938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C8E0B" w14:textId="77777777" w:rsidR="00F60836" w:rsidRPr="00473649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649">
              <w:rPr>
                <w:rFonts w:ascii="Times New Roman" w:hAnsi="Times New Roman"/>
                <w:sz w:val="24"/>
                <w:szCs w:val="24"/>
                <w:lang w:eastAsia="ru-RU"/>
              </w:rPr>
              <w:t>ОМ4.1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1F3AA" w14:textId="15F42595" w:rsidR="00F60836" w:rsidRPr="00473649" w:rsidRDefault="00F60836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Основное мероприятие: эффективное выполнение муниципальных функций в сфере строительства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DBF64" w14:textId="77777777" w:rsidR="00F60836" w:rsidRPr="00473649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649">
              <w:rPr>
                <w:rFonts w:ascii="Times New Roman" w:hAnsi="Times New Roman"/>
                <w:sz w:val="24"/>
                <w:szCs w:val="24"/>
                <w:lang w:eastAsia="ru-RU"/>
              </w:rPr>
              <w:t>2023 – 2028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411E7" w14:textId="77777777" w:rsidR="00F60836" w:rsidRPr="00473649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649">
              <w:rPr>
                <w:rFonts w:ascii="Times New Roman" w:hAnsi="Times New Roman"/>
                <w:sz w:val="24"/>
                <w:szCs w:val="24"/>
                <w:lang w:eastAsia="ru-RU"/>
              </w:rPr>
              <w:t>КС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FBC0F" w14:textId="77777777" w:rsidR="00F60836" w:rsidRPr="00473649" w:rsidRDefault="00F60836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E7015" w14:textId="77777777" w:rsidR="00F60836" w:rsidRPr="00473649" w:rsidRDefault="00F60836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64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69A40104" w14:textId="77777777" w:rsidR="00F60836" w:rsidRPr="00473649" w:rsidRDefault="00F60836" w:rsidP="00473649">
      <w:pPr>
        <w:pStyle w:val="ConsPlusNormal"/>
        <w:jc w:val="center"/>
        <w:rPr>
          <w:sz w:val="28"/>
        </w:rPr>
      </w:pPr>
    </w:p>
    <w:p w14:paraId="78FC9337" w14:textId="77777777" w:rsidR="00F60836" w:rsidRPr="00473649" w:rsidRDefault="00F60836" w:rsidP="00473649">
      <w:pPr>
        <w:ind w:firstLine="0"/>
        <w:jc w:val="left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2" w:name="Par1384"/>
      <w:bookmarkEnd w:id="2"/>
      <w:r w:rsidRPr="00473649">
        <w:rPr>
          <w:sz w:val="28"/>
          <w:szCs w:val="28"/>
        </w:rPr>
        <w:br w:type="page"/>
      </w:r>
    </w:p>
    <w:p w14:paraId="21D0C6FB" w14:textId="52E704BA" w:rsidR="009A7BBE" w:rsidRPr="00473649" w:rsidRDefault="00BE55A3" w:rsidP="00473649">
      <w:pPr>
        <w:pStyle w:val="ConsPlusNormal"/>
        <w:jc w:val="center"/>
        <w:rPr>
          <w:sz w:val="28"/>
          <w:szCs w:val="28"/>
        </w:rPr>
      </w:pPr>
      <w:r w:rsidRPr="00473649">
        <w:rPr>
          <w:sz w:val="28"/>
          <w:szCs w:val="28"/>
        </w:rPr>
        <w:lastRenderedPageBreak/>
        <w:t>4</w:t>
      </w:r>
      <w:r w:rsidR="002072C6" w:rsidRPr="00473649">
        <w:rPr>
          <w:sz w:val="28"/>
          <w:szCs w:val="28"/>
        </w:rPr>
        <w:t xml:space="preserve">. </w:t>
      </w:r>
      <w:r w:rsidR="00C96415" w:rsidRPr="00473649">
        <w:rPr>
          <w:sz w:val="28"/>
          <w:szCs w:val="28"/>
        </w:rPr>
        <w:t>Сведения об объемах финансирования муниципальной программы</w:t>
      </w:r>
    </w:p>
    <w:p w14:paraId="03AD326F" w14:textId="77777777" w:rsidR="009A2793" w:rsidRPr="00473649" w:rsidRDefault="009A2793" w:rsidP="00473649">
      <w:pPr>
        <w:pStyle w:val="ConsPlusNormal"/>
        <w:jc w:val="center"/>
        <w:rPr>
          <w:sz w:val="28"/>
          <w:szCs w:val="28"/>
        </w:rPr>
      </w:pPr>
    </w:p>
    <w:p w14:paraId="1371305A" w14:textId="7858A4D1" w:rsidR="009A2793" w:rsidRPr="00473649" w:rsidRDefault="009A2793" w:rsidP="00473649">
      <w:pPr>
        <w:pStyle w:val="ConsPlusNormal"/>
        <w:jc w:val="center"/>
        <w:rPr>
          <w:sz w:val="28"/>
          <w:szCs w:val="28"/>
        </w:rPr>
      </w:pPr>
    </w:p>
    <w:tbl>
      <w:tblPr>
        <w:tblW w:w="5067" w:type="pct"/>
        <w:tblLook w:val="04A0" w:firstRow="1" w:lastRow="0" w:firstColumn="1" w:lastColumn="0" w:noHBand="0" w:noVBand="1"/>
      </w:tblPr>
      <w:tblGrid>
        <w:gridCol w:w="697"/>
        <w:gridCol w:w="3429"/>
        <w:gridCol w:w="1190"/>
        <w:gridCol w:w="1013"/>
        <w:gridCol w:w="1325"/>
        <w:gridCol w:w="1137"/>
        <w:gridCol w:w="1137"/>
        <w:gridCol w:w="1137"/>
        <w:gridCol w:w="1137"/>
        <w:gridCol w:w="1137"/>
        <w:gridCol w:w="1128"/>
      </w:tblGrid>
      <w:tr w:rsidR="009A2793" w:rsidRPr="00473649" w14:paraId="53EDA24C" w14:textId="77777777" w:rsidTr="009A2793">
        <w:trPr>
          <w:trHeight w:val="313"/>
          <w:tblHeader/>
        </w:trPr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84B0" w14:textId="77777777" w:rsidR="009A2793" w:rsidRPr="00473649" w:rsidRDefault="009A2793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6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1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490D" w14:textId="77777777" w:rsidR="009A2793" w:rsidRPr="00473649" w:rsidRDefault="009A2793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6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программа, соисполнители, подпрограммы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4DE5" w14:textId="77777777" w:rsidR="009A2793" w:rsidRPr="00473649" w:rsidRDefault="009A2793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6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Период реализации</w:t>
            </w:r>
          </w:p>
        </w:tc>
        <w:tc>
          <w:tcPr>
            <w:tcW w:w="316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F953" w14:textId="77777777" w:rsidR="009A2793" w:rsidRPr="00473649" w:rsidRDefault="009A2793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6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Объемы и источники финансирования (тыс. рублей)</w:t>
            </w:r>
          </w:p>
        </w:tc>
      </w:tr>
      <w:tr w:rsidR="009A2793" w:rsidRPr="00473649" w14:paraId="7294C577" w14:textId="77777777" w:rsidTr="009A2793">
        <w:trPr>
          <w:trHeight w:val="938"/>
          <w:tblHeader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107B" w14:textId="77777777" w:rsidR="009A2793" w:rsidRPr="00473649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147A" w14:textId="77777777" w:rsidR="009A2793" w:rsidRPr="00473649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6555" w14:textId="77777777" w:rsidR="009A2793" w:rsidRPr="00473649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65FE" w14:textId="77777777" w:rsidR="009A2793" w:rsidRPr="00473649" w:rsidRDefault="009A2793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6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год/ источник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7B45" w14:textId="77777777" w:rsidR="009A2793" w:rsidRPr="00473649" w:rsidRDefault="009A2793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6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D02B" w14:textId="77777777" w:rsidR="009A2793" w:rsidRPr="00473649" w:rsidRDefault="009A2793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6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F41D" w14:textId="77777777" w:rsidR="009A2793" w:rsidRPr="00473649" w:rsidRDefault="009A2793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6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C4FF" w14:textId="77777777" w:rsidR="009A2793" w:rsidRPr="00473649" w:rsidRDefault="009A2793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6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108C" w14:textId="77777777" w:rsidR="009A2793" w:rsidRPr="00473649" w:rsidRDefault="009A2793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6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C79D" w14:textId="77777777" w:rsidR="009A2793" w:rsidRPr="00473649" w:rsidRDefault="009A2793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6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BC6E" w14:textId="77777777" w:rsidR="009A2793" w:rsidRPr="00473649" w:rsidRDefault="009A2793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6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</w:tr>
      <w:tr w:rsidR="009A2793" w:rsidRPr="00473649" w14:paraId="25CC4D92" w14:textId="77777777" w:rsidTr="00473649">
        <w:trPr>
          <w:trHeight w:val="313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49A9" w14:textId="77777777" w:rsidR="009A2793" w:rsidRPr="00473649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6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B3BB" w14:textId="1F977EC1" w:rsidR="009A2793" w:rsidRPr="00473649" w:rsidRDefault="009A2793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6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  <w:r w:rsidRPr="004736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«Управление</w:t>
            </w:r>
            <w:r w:rsidR="00D156BE" w:rsidRPr="004736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736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имуществом»</w:t>
            </w:r>
            <w:r w:rsidRPr="004736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на2023-2028годы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F6E2" w14:textId="77777777" w:rsidR="009A2793" w:rsidRPr="00473649" w:rsidRDefault="009A2793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6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0FCD" w14:textId="77777777" w:rsidR="009A2793" w:rsidRPr="00473649" w:rsidRDefault="009A2793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6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DAD4" w14:textId="77777777" w:rsidR="009A2793" w:rsidRPr="00473649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6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2 881 224,4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C910" w14:textId="77777777" w:rsidR="009A2793" w:rsidRPr="00473649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6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499 096,2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40AF" w14:textId="77777777" w:rsidR="009A2793" w:rsidRPr="00473649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6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484 204,1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3333" w14:textId="77777777" w:rsidR="009A2793" w:rsidRPr="00473649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6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482 691,7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D2CA" w14:textId="77777777" w:rsidR="009A2793" w:rsidRPr="00473649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6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462 395,2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701E" w14:textId="77777777" w:rsidR="009A2793" w:rsidRPr="00473649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6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471 618,5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F57A" w14:textId="77777777" w:rsidR="009A2793" w:rsidRPr="00473649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6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481 218,7</w:t>
            </w:r>
          </w:p>
        </w:tc>
      </w:tr>
      <w:tr w:rsidR="009A2793" w:rsidRPr="00D60ECD" w14:paraId="61BF8683" w14:textId="77777777" w:rsidTr="00473649">
        <w:trPr>
          <w:trHeight w:val="313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A472" w14:textId="77777777" w:rsidR="009A2793" w:rsidRPr="00473649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6B0E" w14:textId="77777777" w:rsidR="009A2793" w:rsidRPr="00473649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B00F" w14:textId="77777777" w:rsidR="009A2793" w:rsidRPr="00473649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FD3A" w14:textId="77777777" w:rsidR="009A2793" w:rsidRPr="00473649" w:rsidRDefault="009A2793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6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6261" w14:textId="77777777" w:rsidR="009A2793" w:rsidRPr="00473649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6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2 878 257,9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E195" w14:textId="77777777" w:rsidR="009A2793" w:rsidRPr="00473649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6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497 642,1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C967" w14:textId="77777777" w:rsidR="009A2793" w:rsidRPr="00473649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6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482 691,7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37B4" w14:textId="77777777" w:rsidR="009A2793" w:rsidRPr="00473649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6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482 691,7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D293" w14:textId="77777777" w:rsidR="009A2793" w:rsidRPr="00473649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6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462 395,2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379B" w14:textId="77777777" w:rsidR="009A2793" w:rsidRPr="00473649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6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471 618,5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05DC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6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481 218,7</w:t>
            </w:r>
          </w:p>
        </w:tc>
      </w:tr>
      <w:tr w:rsidR="009A2793" w:rsidRPr="00D60ECD" w14:paraId="56773444" w14:textId="77777777" w:rsidTr="009A2793">
        <w:trPr>
          <w:trHeight w:val="313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3545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5E32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A4F7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7AC9" w14:textId="77777777" w:rsidR="009A2793" w:rsidRPr="00D60ECD" w:rsidRDefault="009A2793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4FCE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2 966,5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6310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1 454,1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0C65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1 512,4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3F47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76A9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1294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81CB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A2793" w:rsidRPr="00D60ECD" w14:paraId="44FE6959" w14:textId="77777777" w:rsidTr="009A2793">
        <w:trPr>
          <w:trHeight w:val="313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07B8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F0B8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7247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C071" w14:textId="77777777" w:rsidR="009A2793" w:rsidRPr="00D60ECD" w:rsidRDefault="009A2793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A729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B054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5797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03DD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FE1E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8DA7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27D2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A2793" w:rsidRPr="00D60ECD" w14:paraId="7275334A" w14:textId="77777777" w:rsidTr="009A2793">
        <w:trPr>
          <w:trHeight w:val="313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4ECD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F5A7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BFCA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8418" w14:textId="77777777" w:rsidR="009A2793" w:rsidRPr="00D60ECD" w:rsidRDefault="009A2793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7325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37E6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23C9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9675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E870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D3AC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5628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A2793" w:rsidRPr="00D60ECD" w14:paraId="444BAEB9" w14:textId="77777777" w:rsidTr="009A2793">
        <w:trPr>
          <w:trHeight w:val="313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9A57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CA34" w14:textId="77777777" w:rsidR="009A2793" w:rsidRPr="00D60ECD" w:rsidRDefault="009A2793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КИО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1B7C" w14:textId="77777777" w:rsidR="009A2793" w:rsidRPr="00D60ECD" w:rsidRDefault="009A2793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41C9" w14:textId="77777777" w:rsidR="009A2793" w:rsidRPr="00D60ECD" w:rsidRDefault="009A2793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7869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1 886 175,0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3D6C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318 718,1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1F0B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303 775,1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B56D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302 262,7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D490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311 124,1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7A78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320 347,4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30F4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329 947,6</w:t>
            </w:r>
          </w:p>
        </w:tc>
      </w:tr>
      <w:tr w:rsidR="009A2793" w:rsidRPr="00D60ECD" w14:paraId="04F771D1" w14:textId="77777777" w:rsidTr="009A2793">
        <w:trPr>
          <w:trHeight w:val="313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BDE2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564D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A196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DA9F" w14:textId="77777777" w:rsidR="009A2793" w:rsidRPr="00D60ECD" w:rsidRDefault="009A2793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EB83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1 883 208,5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F40E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317 264,0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9368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302 262,7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B9D9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302 262,7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9518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311 124,1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9CB4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320 347,4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56D8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329 947,6</w:t>
            </w:r>
          </w:p>
        </w:tc>
      </w:tr>
      <w:tr w:rsidR="009A2793" w:rsidRPr="00D60ECD" w14:paraId="57EB5627" w14:textId="77777777" w:rsidTr="009A2793">
        <w:trPr>
          <w:trHeight w:val="313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0E22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F276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76FA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340F" w14:textId="77777777" w:rsidR="009A2793" w:rsidRPr="00D60ECD" w:rsidRDefault="009A2793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D1C2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2 966,5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BCB1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1 454,1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BB80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1 512,4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F83D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14BB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F1DF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CABC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A2793" w:rsidRPr="00D60ECD" w14:paraId="67808886" w14:textId="77777777" w:rsidTr="009A2793">
        <w:trPr>
          <w:trHeight w:val="313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F76C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E199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6BB2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5F95" w14:textId="77777777" w:rsidR="009A2793" w:rsidRPr="00D60ECD" w:rsidRDefault="009A2793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C1C0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CECC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3F1B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9DDD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03D3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75A4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F310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A2793" w:rsidRPr="00D60ECD" w14:paraId="475F76F3" w14:textId="77777777" w:rsidTr="009A2793">
        <w:trPr>
          <w:trHeight w:val="313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631B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E842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29EE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7656" w14:textId="77777777" w:rsidR="009A2793" w:rsidRPr="00D60ECD" w:rsidRDefault="009A2793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AA25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0C4F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F562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A3C4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7716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5B82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863B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A2793" w:rsidRPr="00D60ECD" w14:paraId="3B279A25" w14:textId="77777777" w:rsidTr="00473649">
        <w:trPr>
          <w:trHeight w:val="313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294F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9E27" w14:textId="77777777" w:rsidR="009A2793" w:rsidRPr="00D60ECD" w:rsidRDefault="009A2793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КС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31F0" w14:textId="77777777" w:rsidR="009A2793" w:rsidRPr="00D60ECD" w:rsidRDefault="009A2793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69A8" w14:textId="77777777" w:rsidR="009A2793" w:rsidRPr="00D60ECD" w:rsidRDefault="009A2793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FE9D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995 049,4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A9CC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180 378,1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CC01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180 429,0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147C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180 429,0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B5E3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151 271,1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7AF7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151 271,1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23BB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151 271,1</w:t>
            </w:r>
          </w:p>
        </w:tc>
      </w:tr>
      <w:tr w:rsidR="009A2793" w:rsidRPr="00D60ECD" w14:paraId="62BA875C" w14:textId="77777777" w:rsidTr="00473649">
        <w:trPr>
          <w:trHeight w:val="313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55C7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B96A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F6BF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ABB1" w14:textId="77777777" w:rsidR="009A2793" w:rsidRPr="00D60ECD" w:rsidRDefault="009A2793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88E2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995 049,4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08F0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180 378,1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B9ED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180 429,0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91AA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180 429,0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F50E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151 271,1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132C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151 271,1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46D7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151 271,1</w:t>
            </w:r>
          </w:p>
        </w:tc>
      </w:tr>
      <w:tr w:rsidR="009A2793" w:rsidRPr="00D60ECD" w14:paraId="64AE3331" w14:textId="77777777" w:rsidTr="009A2793">
        <w:trPr>
          <w:trHeight w:val="313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CBC9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9F0E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CF67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6ACC" w14:textId="77777777" w:rsidR="009A2793" w:rsidRPr="00D60ECD" w:rsidRDefault="009A2793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FFC9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763F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1984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B380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E11B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BE13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9CA6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A2793" w:rsidRPr="00D60ECD" w14:paraId="617B5627" w14:textId="77777777" w:rsidTr="009A2793">
        <w:trPr>
          <w:trHeight w:val="313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C30F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CB47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1871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82FD" w14:textId="77777777" w:rsidR="009A2793" w:rsidRPr="00D60ECD" w:rsidRDefault="009A2793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F8E1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A8D4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A5BC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D32C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0976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E2D6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05F5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A2793" w:rsidRPr="00D60ECD" w14:paraId="46D9ECD6" w14:textId="77777777" w:rsidTr="009A2793">
        <w:trPr>
          <w:trHeight w:val="313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0151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5085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052F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DA7B" w14:textId="77777777" w:rsidR="009A2793" w:rsidRPr="00D60ECD" w:rsidRDefault="009A2793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6491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FE3E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7C32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64AE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2ADF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87AE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C973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A2793" w:rsidRPr="00D60ECD" w14:paraId="5E57C6E6" w14:textId="77777777" w:rsidTr="009A2793">
        <w:trPr>
          <w:trHeight w:val="316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A017" w14:textId="77777777" w:rsidR="009A2793" w:rsidRPr="00D60ECD" w:rsidRDefault="009A2793" w:rsidP="004736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5DBC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Подпрограмма 1 «Создание условий для эффективного использования муниципального имущества города Мурманска» 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C4CC" w14:textId="77777777" w:rsidR="009A2793" w:rsidRPr="00D60ECD" w:rsidRDefault="009A2793" w:rsidP="004736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953B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F172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1 893 652,2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634D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338 947,1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6659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323 996,7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5B52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323 996,7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1D58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298 436,0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C0E4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302 184,6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B17D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306 091,1</w:t>
            </w:r>
          </w:p>
        </w:tc>
      </w:tr>
      <w:tr w:rsidR="009A2793" w:rsidRPr="00D60ECD" w14:paraId="7901B54A" w14:textId="77777777" w:rsidTr="009A2793">
        <w:trPr>
          <w:trHeight w:val="313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5220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7709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4CD8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B343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0568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1 893 652,2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2831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338 947,1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CF99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323 996,7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D45D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323 996,7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949A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298 436,0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C737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302 184,6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58C7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306 091,1</w:t>
            </w:r>
          </w:p>
        </w:tc>
      </w:tr>
      <w:tr w:rsidR="009A2793" w:rsidRPr="00D60ECD" w14:paraId="1186496F" w14:textId="77777777" w:rsidTr="009A2793">
        <w:trPr>
          <w:trHeight w:val="313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C068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3E9B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9E91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0DD9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0A43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6A4E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147E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FDAA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3F12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66FC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BC65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A2793" w:rsidRPr="00D60ECD" w14:paraId="1F6B767F" w14:textId="77777777" w:rsidTr="009A2793">
        <w:trPr>
          <w:trHeight w:val="313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D986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DE58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A8B0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5628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1DC9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9F61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33B7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C767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7EAD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9EE5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8E30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A2793" w:rsidRPr="00D60ECD" w14:paraId="31CEAA27" w14:textId="77777777" w:rsidTr="009A2793">
        <w:trPr>
          <w:trHeight w:val="94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9C4F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690D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F65B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EAB5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0018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4022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20A9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B1BC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57EF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2F30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033A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A2793" w:rsidRPr="00D60ECD" w14:paraId="5F771108" w14:textId="77777777" w:rsidTr="009A2793">
        <w:trPr>
          <w:trHeight w:val="316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6B17" w14:textId="77777777" w:rsidR="009A2793" w:rsidRPr="00D60ECD" w:rsidRDefault="009A2793" w:rsidP="004736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ОМ1</w:t>
            </w:r>
          </w:p>
        </w:tc>
        <w:tc>
          <w:tcPr>
            <w:tcW w:w="1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31CA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мероприятие: создание условий для использования имущества в целях решения вопросов местного значения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E376" w14:textId="77777777" w:rsidR="009A2793" w:rsidRPr="00D60ECD" w:rsidRDefault="009A2793" w:rsidP="004736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C782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B56C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1 051 398,8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B8FE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184 035,0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AA10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169 033,7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EDB9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169 033,7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97BD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172 630,9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1D13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176 379,5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65EC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180 286,0</w:t>
            </w:r>
          </w:p>
        </w:tc>
      </w:tr>
      <w:tr w:rsidR="009A2793" w:rsidRPr="00D60ECD" w14:paraId="07C17E72" w14:textId="77777777" w:rsidTr="009A2793">
        <w:trPr>
          <w:trHeight w:val="313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5B4F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EC20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3602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AEEA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05BA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1 051 398,8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6553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184 035,0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CFD6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169 033,7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FE71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169 033,7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FA49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172 630,9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9610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176 379,5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D1F4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180 286,0</w:t>
            </w:r>
          </w:p>
        </w:tc>
      </w:tr>
      <w:tr w:rsidR="009A2793" w:rsidRPr="00D60ECD" w14:paraId="5B3A29AB" w14:textId="77777777" w:rsidTr="009A2793">
        <w:trPr>
          <w:trHeight w:val="313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982F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0276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5C56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FF32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0498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168E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2F8A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6E76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A0F2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5C53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B218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A2793" w:rsidRPr="00D60ECD" w14:paraId="5B97522E" w14:textId="77777777" w:rsidTr="009A2793">
        <w:trPr>
          <w:trHeight w:val="313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74FD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EF04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55E2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6205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2605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5D3E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DBAE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78FA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F5B3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9690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F78B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A2793" w:rsidRPr="00D60ECD" w14:paraId="076CB460" w14:textId="77777777" w:rsidTr="009A2793">
        <w:trPr>
          <w:trHeight w:val="94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A1E0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EF2F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ABA0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F2E4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DF88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41EA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A238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33FB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04EB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71F4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7B87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A2793" w:rsidRPr="00D60ECD" w14:paraId="35EDB627" w14:textId="77777777" w:rsidTr="009A2793">
        <w:trPr>
          <w:trHeight w:val="316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818B" w14:textId="77777777" w:rsidR="009A2793" w:rsidRPr="00D60ECD" w:rsidRDefault="009A2793" w:rsidP="004736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ОМ2</w:t>
            </w:r>
          </w:p>
        </w:tc>
        <w:tc>
          <w:tcPr>
            <w:tcW w:w="1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93F3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мероприятие: создание условий для улучшения технических характеристик муниципальных зданий и помещений и сноса аварийных муниципальных нежилых зданий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C531" w14:textId="77777777" w:rsidR="009A2793" w:rsidRPr="00D60ECD" w:rsidRDefault="009A2793" w:rsidP="004736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C291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FF60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842 253,4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09C0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154 912,1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D89B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154 963,0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5B38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154 963,0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53EE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125 805,1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8A1B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125 805,1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13F0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125 805,1</w:t>
            </w:r>
          </w:p>
        </w:tc>
      </w:tr>
      <w:tr w:rsidR="009A2793" w:rsidRPr="00D60ECD" w14:paraId="55681005" w14:textId="77777777" w:rsidTr="009A2793">
        <w:trPr>
          <w:trHeight w:val="313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D972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DE1A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76AB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5530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EED3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842 253,4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ED11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154 912,1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8BE6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154 963,0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F7E1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154 963,0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605C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125 805,1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794C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125 805,1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2437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125 805,1</w:t>
            </w:r>
          </w:p>
        </w:tc>
      </w:tr>
      <w:tr w:rsidR="009A2793" w:rsidRPr="00D60ECD" w14:paraId="05ADDD5C" w14:textId="77777777" w:rsidTr="009A2793">
        <w:trPr>
          <w:trHeight w:val="313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78F2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8952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EB7A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753F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C822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7673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F929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7C80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15D6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9CB2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05FF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A2793" w:rsidRPr="00D60ECD" w14:paraId="2B9F86EB" w14:textId="77777777" w:rsidTr="009A2793">
        <w:trPr>
          <w:trHeight w:val="313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BE1A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E7AE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B7FC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F3BF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BEE0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8511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DA62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A929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4F47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3846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BB54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A2793" w:rsidRPr="00D60ECD" w14:paraId="625E8AA9" w14:textId="77777777" w:rsidTr="009A2793">
        <w:trPr>
          <w:trHeight w:val="94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B386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E077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0554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4806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E639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DC98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7C6D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26D6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8CED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27E1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BD06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A2793" w:rsidRPr="00D60ECD" w14:paraId="25A1E2DE" w14:textId="77777777" w:rsidTr="009A2793">
        <w:trPr>
          <w:trHeight w:val="313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A5C6B" w14:textId="77777777" w:rsidR="009A2793" w:rsidRPr="00D60ECD" w:rsidRDefault="009A2793" w:rsidP="004736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86BB6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Подпрограмма 2 «Реформирование и регулирование земельных и имущественных отношений на территории муниципального образования город Мурманск» 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8DBBE" w14:textId="77777777" w:rsidR="009A2793" w:rsidRPr="00D60ECD" w:rsidRDefault="009A2793" w:rsidP="004736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2CB76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33A0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5F15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A04B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13CB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3594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38A6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EF87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9A2793" w:rsidRPr="00D60ECD" w14:paraId="161F2479" w14:textId="77777777" w:rsidTr="009A2793">
        <w:trPr>
          <w:trHeight w:val="313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91A71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838F0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D51DD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A5CBB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5CC9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83F3F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F1E83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2847F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1CE2F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FB6F0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A1B89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9A2793" w:rsidRPr="00D60ECD" w14:paraId="40FB193B" w14:textId="77777777" w:rsidTr="009A2793">
        <w:trPr>
          <w:trHeight w:val="313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6F74B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9E112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C4DCC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17849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2EA9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ACE54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A4A8E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ADB7E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32334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A55B9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794FA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A2793" w:rsidRPr="00D60ECD" w14:paraId="7BCE2C93" w14:textId="77777777" w:rsidTr="009A2793">
        <w:trPr>
          <w:trHeight w:val="313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3C12D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6C5E6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2C76A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93CED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F6AF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E8651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3BD3F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00257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67F05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3E497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565C5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A2793" w:rsidRPr="00D60ECD" w14:paraId="08EEF156" w14:textId="77777777" w:rsidTr="009A2793">
        <w:trPr>
          <w:trHeight w:val="313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106D4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FBD91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8599C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2B221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6A97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DEB16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088BB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A2A54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69B6D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5864D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E32C8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A2793" w:rsidRPr="00D60ECD" w14:paraId="067BF001" w14:textId="77777777" w:rsidTr="009A2793">
        <w:trPr>
          <w:trHeight w:val="313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D1914" w14:textId="77777777" w:rsidR="009A2793" w:rsidRPr="00D60ECD" w:rsidRDefault="009A2793" w:rsidP="004736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ОМ2</w:t>
            </w:r>
          </w:p>
        </w:tc>
        <w:tc>
          <w:tcPr>
            <w:tcW w:w="11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D11D9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мероприятие: регулирование земельных и имущественных отношений на территории муниципального образования город Мурманск</w:t>
            </w:r>
          </w:p>
          <w:p w14:paraId="3D160FEA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88DE151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8A7EDE0" w14:textId="126D5CCD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DB3DE" w14:textId="77777777" w:rsidR="009A2793" w:rsidRPr="00D60ECD" w:rsidRDefault="009A2793" w:rsidP="004736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A3179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E963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E73AC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87F3A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5A393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0E729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108E7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F6D2C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9A2793" w:rsidRPr="00D60ECD" w14:paraId="5ED157F6" w14:textId="77777777" w:rsidTr="009A2793">
        <w:trPr>
          <w:trHeight w:val="313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3009F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BBEAE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F2122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6DC03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1D95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2A357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0FBA6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2EE3C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A7964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FEC70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E48F3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9A2793" w:rsidRPr="00D60ECD" w14:paraId="1C3BC208" w14:textId="77777777" w:rsidTr="009A2793">
        <w:trPr>
          <w:trHeight w:val="313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84F5C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951D7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581A4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B56EE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C6F1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70DA0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2998D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99BAC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61371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4967C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E1B58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A2793" w:rsidRPr="00D60ECD" w14:paraId="6957F6B5" w14:textId="77777777" w:rsidTr="009A2793">
        <w:trPr>
          <w:trHeight w:val="313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F7630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5DBA5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7F201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BD885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3D15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A3581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37EC4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2E412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44939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A02DF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D05E5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A2793" w:rsidRPr="00D60ECD" w14:paraId="02D5761A" w14:textId="77777777" w:rsidTr="009A2793">
        <w:trPr>
          <w:trHeight w:val="313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079C2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BF8EC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92982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A4DC5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6DD6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07A8B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9EB22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E3983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13F58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7C3E6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3197B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A2793" w:rsidRPr="00D60ECD" w14:paraId="4E1823BD" w14:textId="77777777" w:rsidTr="009A2793">
        <w:trPr>
          <w:trHeight w:val="313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084EF" w14:textId="77777777" w:rsidR="009A2793" w:rsidRPr="00D60ECD" w:rsidRDefault="009A2793" w:rsidP="004736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8953A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АВЦП «Обеспечение деятельности комитета имущественных отношений города Мурманска"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198BB" w14:textId="77777777" w:rsidR="009A2793" w:rsidRPr="00D60ECD" w:rsidRDefault="009A2793" w:rsidP="004736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CFC6C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A7CE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834 056,2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E6B3E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134 563,1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50875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134 621,4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24FAB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133 109,0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6FA75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138 373,2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34235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143 847,9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FADB8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149 541,6</w:t>
            </w:r>
          </w:p>
        </w:tc>
      </w:tr>
      <w:tr w:rsidR="009A2793" w:rsidRPr="00D60ECD" w14:paraId="550DA8B4" w14:textId="77777777" w:rsidTr="009A2793">
        <w:trPr>
          <w:trHeight w:val="313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FF6D6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D15CE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A642B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1816A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9766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831 089,7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005D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133 109,0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E798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133 109,0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E9D11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133 109,0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C6FC3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138 373,2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87CD6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143 847,9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9CDEB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149 541,6</w:t>
            </w:r>
          </w:p>
        </w:tc>
      </w:tr>
      <w:tr w:rsidR="009A2793" w:rsidRPr="00D60ECD" w14:paraId="429418A2" w14:textId="77777777" w:rsidTr="009A2793">
        <w:trPr>
          <w:trHeight w:val="313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DF6CF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20884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D74F7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CE660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9EA8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2 966,5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6C33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1 454,1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99DA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1 512,4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2F1F3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8C222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C576F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3294D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A2793" w:rsidRPr="00D60ECD" w14:paraId="7F7958E7" w14:textId="77777777" w:rsidTr="009A2793">
        <w:trPr>
          <w:trHeight w:val="313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1D865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7677D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A2D94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37AAE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3F0D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A766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A716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59EDA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C0350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7F70B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D38D1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A2793" w:rsidRPr="00D60ECD" w14:paraId="3FD11088" w14:textId="77777777" w:rsidTr="009A2793">
        <w:trPr>
          <w:trHeight w:val="313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491D9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C1C74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C7A43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B3A4C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6D46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4CCFB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875A6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6518B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34599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1BB0D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1AB9A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A2793" w:rsidRPr="00D60ECD" w14:paraId="792A57C5" w14:textId="77777777" w:rsidTr="009A2793">
        <w:trPr>
          <w:trHeight w:val="313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40639" w14:textId="77777777" w:rsidR="009A2793" w:rsidRPr="00D60ECD" w:rsidRDefault="009A2793" w:rsidP="004736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ОМ3</w:t>
            </w:r>
          </w:p>
        </w:tc>
        <w:tc>
          <w:tcPr>
            <w:tcW w:w="11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FAA39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мероприятие: эффективное выполнение муниципальных функций в сфере управления муниципальным имуществом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22DAB" w14:textId="77777777" w:rsidR="009A2793" w:rsidRPr="00D60ECD" w:rsidRDefault="009A2793" w:rsidP="004736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EAE3E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7869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834 056,2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B36AE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134 563,1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D5F37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134 621,4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AAF0D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133 109,0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A590B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138 373,2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6D43C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143 847,9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8E872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149 541,6</w:t>
            </w:r>
          </w:p>
        </w:tc>
      </w:tr>
      <w:tr w:rsidR="009A2793" w:rsidRPr="00D60ECD" w14:paraId="1268BC91" w14:textId="77777777" w:rsidTr="009A2793">
        <w:trPr>
          <w:trHeight w:val="313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61228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37076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E0FDE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3AFE8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4593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831 089,7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A00A0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133 109,0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6ED5E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133 109,0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CF0B6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133 109,0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B4D7B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138 373,2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85FF2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143 847,9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58EEC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149 541,6</w:t>
            </w:r>
          </w:p>
        </w:tc>
      </w:tr>
      <w:tr w:rsidR="009A2793" w:rsidRPr="00D60ECD" w14:paraId="62CA8DA9" w14:textId="77777777" w:rsidTr="009A2793">
        <w:trPr>
          <w:trHeight w:val="313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6CF6E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0971D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1F971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B4FF3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E655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2 966,5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F2889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1 454,1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311EB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1 512,4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351D8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78D7B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B827F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A21AB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A2793" w:rsidRPr="00D60ECD" w14:paraId="2436E258" w14:textId="77777777" w:rsidTr="009A2793">
        <w:trPr>
          <w:trHeight w:val="313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98602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6A6A2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37FA0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3F0D3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7E03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0E4C6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555CD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95317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58D59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C49B4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444F9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A2793" w:rsidRPr="00D60ECD" w14:paraId="285EEC99" w14:textId="77777777" w:rsidTr="009A2793">
        <w:trPr>
          <w:trHeight w:val="313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6144C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588A4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7DE08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DCCAC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AE50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90602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8577C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12B4E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72175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B6257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87F78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A2793" w:rsidRPr="00D60ECD" w14:paraId="5B22FECB" w14:textId="77777777" w:rsidTr="00473649">
        <w:trPr>
          <w:trHeight w:val="313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606E" w14:textId="77777777" w:rsidR="009A2793" w:rsidRPr="00D60ECD" w:rsidRDefault="009A2793" w:rsidP="004736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344E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АВЦП «Обеспечение деятельности комитета имущественных отношений города Мурманска"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4DBB" w14:textId="77777777" w:rsidR="009A2793" w:rsidRPr="00D60ECD" w:rsidRDefault="009A2793" w:rsidP="004736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DE04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2C8C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152 796,0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E2AE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25 466,0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15AA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25 466,0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D62D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25 466,0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57C2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25 466,0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9E65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25 466,0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5845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25 466,0</w:t>
            </w:r>
          </w:p>
        </w:tc>
      </w:tr>
      <w:tr w:rsidR="009A2793" w:rsidRPr="00D60ECD" w14:paraId="6DEF2AA9" w14:textId="77777777" w:rsidTr="00473649">
        <w:trPr>
          <w:trHeight w:val="313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A6A2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7C7A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362D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3EBA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5271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152 796,0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900C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25 466,0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CB69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25 466,0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7E0C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25 466,0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526C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25 466,0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DEAF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25 466,0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DDAE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25 466,0</w:t>
            </w:r>
          </w:p>
        </w:tc>
      </w:tr>
      <w:tr w:rsidR="009A2793" w:rsidRPr="00D60ECD" w14:paraId="7E90D4C6" w14:textId="77777777" w:rsidTr="00473649">
        <w:trPr>
          <w:trHeight w:val="313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760E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B6D9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92C7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9E02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71AA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76C7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78F9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C9A4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629B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BFD4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1B09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A2793" w:rsidRPr="00D60ECD" w14:paraId="25C3064F" w14:textId="77777777" w:rsidTr="00473649">
        <w:trPr>
          <w:trHeight w:val="313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AC17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A115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7B58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BB36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AABB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B6E7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AD22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DCCC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6A15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77BB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FB14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A2793" w:rsidRPr="00D60ECD" w14:paraId="7BE077A8" w14:textId="77777777" w:rsidTr="00473649">
        <w:trPr>
          <w:trHeight w:val="313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C896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EBB3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F744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98E2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0440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BF2E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F677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1A43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3D73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5F0F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AD13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A2793" w:rsidRPr="00D60ECD" w14:paraId="2E1F2655" w14:textId="77777777" w:rsidTr="00473649">
        <w:trPr>
          <w:trHeight w:val="313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6C5A" w14:textId="77777777" w:rsidR="009A2793" w:rsidRPr="00D60ECD" w:rsidRDefault="009A2793" w:rsidP="004736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ОМ4</w:t>
            </w:r>
          </w:p>
        </w:tc>
        <w:tc>
          <w:tcPr>
            <w:tcW w:w="11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081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мероприятие: эффективное выполнение муниципальных функций в сфере строительства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2FC9" w14:textId="77777777" w:rsidR="009A2793" w:rsidRPr="00D60ECD" w:rsidRDefault="009A2793" w:rsidP="0047364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1394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DB46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152 796,0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E358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25 466,0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9BC9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25 466,0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2864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25 466,0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4AEA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25 466,0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AA87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25 466,0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EDBD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25 466,0</w:t>
            </w:r>
          </w:p>
        </w:tc>
      </w:tr>
      <w:tr w:rsidR="009A2793" w:rsidRPr="00D60ECD" w14:paraId="10EEFB78" w14:textId="77777777" w:rsidTr="00473649">
        <w:trPr>
          <w:trHeight w:val="313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46F8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8BDC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42D4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7292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FD52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152 796,0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E1B2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25 466,0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3844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25 466,0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50EF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25 466,0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BE90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25 466,0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56B4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25 466,0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20AB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25 466,0</w:t>
            </w:r>
          </w:p>
        </w:tc>
      </w:tr>
      <w:tr w:rsidR="009A2793" w:rsidRPr="00D60ECD" w14:paraId="1D49A281" w14:textId="77777777" w:rsidTr="00473649">
        <w:trPr>
          <w:trHeight w:val="313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D8AD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3387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6AE1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135A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5DD5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6AB3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4951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7EAB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4295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2D84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DD32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A2793" w:rsidRPr="00D60ECD" w14:paraId="032590E7" w14:textId="77777777" w:rsidTr="00473649">
        <w:trPr>
          <w:trHeight w:val="313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F273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F978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6CAC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FAE4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F922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744D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9DD7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2236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5B0A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7E59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15F1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A2793" w:rsidRPr="00D60ECD" w14:paraId="17BFFDAC" w14:textId="77777777" w:rsidTr="00473649">
        <w:trPr>
          <w:trHeight w:val="313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92EF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AA54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1848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4BBC" w14:textId="77777777" w:rsidR="009A2793" w:rsidRPr="00D60ECD" w:rsidRDefault="009A2793" w:rsidP="0047364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535F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48D1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4395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73D0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AD62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52A3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D603" w14:textId="77777777" w:rsidR="009A2793" w:rsidRPr="00D60ECD" w:rsidRDefault="009A2793" w:rsidP="00473649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14:paraId="7BB7D8A3" w14:textId="56FEE903" w:rsidR="009A2793" w:rsidRPr="00D60ECD" w:rsidRDefault="009A2793" w:rsidP="00473649">
      <w:pPr>
        <w:pStyle w:val="ConsPlusNormal"/>
        <w:jc w:val="center"/>
        <w:rPr>
          <w:sz w:val="28"/>
          <w:szCs w:val="28"/>
        </w:rPr>
      </w:pPr>
    </w:p>
    <w:p w14:paraId="0C3E056A" w14:textId="42626782" w:rsidR="009A2793" w:rsidRPr="00D60ECD" w:rsidRDefault="009A2793" w:rsidP="00473649">
      <w:pPr>
        <w:pStyle w:val="ConsPlusNormal"/>
        <w:jc w:val="center"/>
        <w:rPr>
          <w:sz w:val="28"/>
          <w:szCs w:val="28"/>
        </w:rPr>
      </w:pPr>
    </w:p>
    <w:p w14:paraId="5429C250" w14:textId="77777777" w:rsidR="009A2793" w:rsidRPr="00D60ECD" w:rsidRDefault="009A2793" w:rsidP="00473649">
      <w:pPr>
        <w:pStyle w:val="ConsPlusNormal"/>
        <w:jc w:val="center"/>
        <w:rPr>
          <w:sz w:val="28"/>
          <w:szCs w:val="28"/>
        </w:rPr>
      </w:pPr>
    </w:p>
    <w:p w14:paraId="616E56A2" w14:textId="77777777" w:rsidR="00A510D0" w:rsidRPr="00D60ECD" w:rsidRDefault="00A510D0" w:rsidP="00473649">
      <w:pPr>
        <w:pStyle w:val="ConsPlusNormal"/>
        <w:jc w:val="center"/>
        <w:rPr>
          <w:sz w:val="28"/>
          <w:szCs w:val="28"/>
        </w:rPr>
      </w:pPr>
    </w:p>
    <w:p w14:paraId="660EDDB5" w14:textId="4271755D" w:rsidR="009A7BBE" w:rsidRPr="00D60ECD" w:rsidRDefault="00347CAB" w:rsidP="00473649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60ECD">
        <w:rPr>
          <w:rFonts w:ascii="Times New Roman" w:hAnsi="Times New Roman"/>
          <w:sz w:val="28"/>
          <w:szCs w:val="28"/>
        </w:rPr>
        <w:br w:type="page"/>
      </w:r>
      <w:r w:rsidR="00AA2AD6" w:rsidRPr="00D60ECD">
        <w:rPr>
          <w:rFonts w:ascii="Times New Roman" w:hAnsi="Times New Roman"/>
          <w:sz w:val="28"/>
          <w:szCs w:val="28"/>
        </w:rPr>
        <w:lastRenderedPageBreak/>
        <w:t>5</w:t>
      </w:r>
      <w:r w:rsidRPr="00D60ECD">
        <w:rPr>
          <w:rFonts w:ascii="Times New Roman" w:hAnsi="Times New Roman"/>
          <w:sz w:val="28"/>
          <w:szCs w:val="28"/>
        </w:rPr>
        <w:t xml:space="preserve">. </w:t>
      </w:r>
      <w:r w:rsidR="00C96415" w:rsidRPr="00D60ECD">
        <w:rPr>
          <w:rFonts w:ascii="Times New Roman" w:hAnsi="Times New Roman"/>
          <w:sz w:val="28"/>
          <w:szCs w:val="28"/>
        </w:rPr>
        <w:t>Механизмы управления рисками</w:t>
      </w:r>
    </w:p>
    <w:p w14:paraId="67D7D758" w14:textId="77777777" w:rsidR="00347CAB" w:rsidRPr="00D60ECD" w:rsidRDefault="00347CAB" w:rsidP="0047364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7"/>
        <w:gridCol w:w="3035"/>
        <w:gridCol w:w="1947"/>
        <w:gridCol w:w="2684"/>
        <w:gridCol w:w="3769"/>
        <w:gridCol w:w="2064"/>
      </w:tblGrid>
      <w:tr w:rsidR="00347CAB" w:rsidRPr="00D60ECD" w14:paraId="17641909" w14:textId="77777777" w:rsidTr="004F6B29">
        <w:trPr>
          <w:trHeight w:val="571"/>
          <w:tblHeader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D28ED" w14:textId="77777777" w:rsidR="00347CAB" w:rsidRPr="00D60ECD" w:rsidRDefault="00347CAB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803C3" w14:textId="77777777" w:rsidR="00347CAB" w:rsidRPr="00D60ECD" w:rsidRDefault="00347CAB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lang w:eastAsia="ru-RU"/>
              </w:rPr>
              <w:t>Наименование риска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50663" w14:textId="77777777" w:rsidR="00347CAB" w:rsidRPr="00D60ECD" w:rsidRDefault="00347CAB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lang w:eastAsia="ru-RU"/>
              </w:rPr>
              <w:t>Ожидаемые последствия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2E6CC" w14:textId="77777777" w:rsidR="00347CAB" w:rsidRPr="00D60ECD" w:rsidRDefault="00347CAB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lang w:eastAsia="ru-RU"/>
              </w:rPr>
              <w:t>Меры по предотвращению наступления риска</w:t>
            </w:r>
          </w:p>
        </w:tc>
        <w:tc>
          <w:tcPr>
            <w:tcW w:w="1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CE9FC" w14:textId="77777777" w:rsidR="00347CAB" w:rsidRPr="00D60ECD" w:rsidRDefault="00347CAB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lang w:eastAsia="ru-RU"/>
              </w:rPr>
              <w:t>Меры реагирования при наличии признаков наступления риска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96C80" w14:textId="77777777" w:rsidR="00347CAB" w:rsidRPr="00D60ECD" w:rsidRDefault="00347CAB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lang w:eastAsia="ru-RU"/>
              </w:rPr>
              <w:t>Периодичность мониторинга рисков</w:t>
            </w:r>
          </w:p>
        </w:tc>
      </w:tr>
      <w:tr w:rsidR="0081000F" w:rsidRPr="00D60ECD" w14:paraId="614F1B4D" w14:textId="77777777" w:rsidTr="008873FC">
        <w:trPr>
          <w:trHeight w:val="3138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11A06" w14:textId="77777777" w:rsidR="0081000F" w:rsidRPr="00D60ECD" w:rsidRDefault="0081000F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05B60" w14:textId="77777777" w:rsidR="0081000F" w:rsidRPr="00D60ECD" w:rsidRDefault="0081000F" w:rsidP="0047364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lang w:eastAsia="ru-RU"/>
              </w:rPr>
              <w:t xml:space="preserve">Несвоевременное или некачественное выполнение поставщиками (подрядчиками, исполнителями) обязательств по муниципальным контрактам, неисполнение условий муниципальных контрактов.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E742E" w14:textId="77777777" w:rsidR="0081000F" w:rsidRPr="00D60ECD" w:rsidRDefault="0081000F" w:rsidP="0047364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lang w:eastAsia="ru-RU"/>
              </w:rPr>
              <w:t>Недостижение 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BB763" w14:textId="23B77C7E" w:rsidR="0081000F" w:rsidRPr="00D60ECD" w:rsidRDefault="0081000F" w:rsidP="0047364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lang w:eastAsia="ru-RU"/>
              </w:rPr>
              <w:t>К</w:t>
            </w:r>
            <w:r w:rsidR="00195FC0" w:rsidRPr="00D60ECD">
              <w:rPr>
                <w:rFonts w:ascii="Times New Roman" w:hAnsi="Times New Roman"/>
                <w:color w:val="000000"/>
                <w:lang w:eastAsia="ru-RU"/>
              </w:rPr>
              <w:t>онтроль за исполнением</w:t>
            </w:r>
            <w:r w:rsidRPr="00D60ECD">
              <w:rPr>
                <w:rFonts w:ascii="Times New Roman" w:hAnsi="Times New Roman"/>
                <w:color w:val="000000"/>
                <w:lang w:eastAsia="ru-RU"/>
              </w:rPr>
              <w:t xml:space="preserve"> поставщик</w:t>
            </w:r>
            <w:r w:rsidR="00195FC0" w:rsidRPr="00D60ECD">
              <w:rPr>
                <w:rFonts w:ascii="Times New Roman" w:hAnsi="Times New Roman"/>
                <w:color w:val="000000"/>
                <w:lang w:eastAsia="ru-RU"/>
              </w:rPr>
              <w:t>ами</w:t>
            </w:r>
            <w:r w:rsidRPr="00D60ECD">
              <w:rPr>
                <w:rFonts w:ascii="Times New Roman" w:hAnsi="Times New Roman"/>
                <w:color w:val="000000"/>
                <w:lang w:eastAsia="ru-RU"/>
              </w:rPr>
              <w:t xml:space="preserve"> (подрядчик</w:t>
            </w:r>
            <w:r w:rsidR="00195FC0" w:rsidRPr="00D60ECD">
              <w:rPr>
                <w:rFonts w:ascii="Times New Roman" w:hAnsi="Times New Roman"/>
                <w:color w:val="000000"/>
                <w:lang w:eastAsia="ru-RU"/>
              </w:rPr>
              <w:t>ами</w:t>
            </w:r>
            <w:r w:rsidRPr="00D60ECD">
              <w:rPr>
                <w:rFonts w:ascii="Times New Roman" w:hAnsi="Times New Roman"/>
                <w:color w:val="000000"/>
                <w:lang w:eastAsia="ru-RU"/>
              </w:rPr>
              <w:t>, исполнителей)</w:t>
            </w:r>
            <w:r w:rsidR="00CA48F6" w:rsidRPr="00D60ECD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D60ECD">
              <w:rPr>
                <w:rFonts w:ascii="Times New Roman" w:hAnsi="Times New Roman"/>
                <w:color w:val="000000"/>
                <w:lang w:eastAsia="ru-RU"/>
              </w:rPr>
              <w:t>обязательств, предусмотренных контрактом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75763" w14:textId="6C194060" w:rsidR="0081000F" w:rsidRPr="00D60ECD" w:rsidRDefault="0081000F" w:rsidP="0047364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lang w:eastAsia="ru-RU"/>
              </w:rPr>
              <w:t>Применение мер ответственности к поставщикам (подрядчикам, исполнителям)</w:t>
            </w:r>
            <w:r w:rsidR="00CA48F6" w:rsidRPr="00D60ECD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D60ECD">
              <w:rPr>
                <w:rFonts w:ascii="Times New Roman" w:hAnsi="Times New Roman"/>
                <w:color w:val="000000"/>
                <w:lang w:eastAsia="ru-RU"/>
              </w:rPr>
              <w:t>за неисполнение и (или) ненадлежащее исполнение обязательств, предусмотренных контрактом, в соответствии с действующим законодательством Российской Федерации и контрактом</w:t>
            </w:r>
            <w:r w:rsidR="00CA48F6" w:rsidRPr="00D60ECD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D60ECD">
              <w:rPr>
                <w:rFonts w:ascii="Times New Roman" w:hAnsi="Times New Roman"/>
                <w:color w:val="000000"/>
                <w:lang w:eastAsia="ru-RU"/>
              </w:rPr>
              <w:t>(начисление штрафов, пеней). В случае невозможности исполнения условий муниципальных контрактов поставщиками (подрядчиками, исполнителями) в разумный срок</w:t>
            </w:r>
            <w:r w:rsidR="00511AC0" w:rsidRPr="00D60ECD">
              <w:rPr>
                <w:rFonts w:ascii="Times New Roman" w:hAnsi="Times New Roman"/>
                <w:color w:val="000000"/>
                <w:lang w:eastAsia="ru-RU"/>
              </w:rPr>
              <w:t xml:space="preserve"> – </w:t>
            </w:r>
            <w:r w:rsidRPr="00D60ECD">
              <w:rPr>
                <w:rFonts w:ascii="Times New Roman" w:hAnsi="Times New Roman"/>
                <w:color w:val="000000"/>
                <w:lang w:eastAsia="ru-RU"/>
              </w:rPr>
              <w:t xml:space="preserve">расторжение контрактов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045B5" w14:textId="6AEF11F8" w:rsidR="0081000F" w:rsidRPr="00D60ECD" w:rsidRDefault="0081000F" w:rsidP="0047364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lang w:eastAsia="ru-RU"/>
              </w:rPr>
              <w:t>Еже</w:t>
            </w:r>
            <w:r w:rsidR="00195FC0" w:rsidRPr="00D60ECD">
              <w:rPr>
                <w:rFonts w:ascii="Times New Roman" w:hAnsi="Times New Roman"/>
                <w:color w:val="000000"/>
                <w:lang w:eastAsia="ru-RU"/>
              </w:rPr>
              <w:t>месячно</w:t>
            </w:r>
          </w:p>
        </w:tc>
      </w:tr>
      <w:tr w:rsidR="0081000F" w:rsidRPr="00D60ECD" w14:paraId="405895BA" w14:textId="77777777" w:rsidTr="008873FC">
        <w:trPr>
          <w:trHeight w:val="2283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73E0D" w14:textId="77777777" w:rsidR="0081000F" w:rsidRPr="00D60ECD" w:rsidRDefault="0081000F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453D7" w14:textId="77777777" w:rsidR="0081000F" w:rsidRPr="00D60ECD" w:rsidRDefault="0081000F" w:rsidP="0047364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lang w:eastAsia="ru-RU"/>
              </w:rPr>
              <w:t>Невозможность своевременного приобретения жилых помещений для муниципальных нужд по причине отсутствия жилых помещений с требуемыми характеристиками на первичном и вторичном рынках жилья города Мурманска.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10DC9" w14:textId="77777777" w:rsidR="0081000F" w:rsidRPr="00D60ECD" w:rsidRDefault="0081000F" w:rsidP="0047364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lang w:eastAsia="ru-RU"/>
              </w:rPr>
              <w:t>Недостижение 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AB815" w14:textId="77777777" w:rsidR="0081000F" w:rsidRPr="00D60ECD" w:rsidRDefault="0081000F" w:rsidP="0047364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lang w:eastAsia="ru-RU"/>
              </w:rPr>
              <w:t>Мониторинг рынка недвижимости и уточнение потребности в финансовых ресурсах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4ABDC" w14:textId="511C93D6" w:rsidR="0081000F" w:rsidRPr="00D60ECD" w:rsidRDefault="00C20E91" w:rsidP="0047364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lang w:eastAsia="ru-RU"/>
              </w:rPr>
              <w:t>Уточнение объемов финансовых средств, предусмотренных на реализацию программных мероприятий, корректировка целевых показателей в зависимости от выделенного объема средств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1F389" w14:textId="77777777" w:rsidR="0081000F" w:rsidRPr="00D60ECD" w:rsidRDefault="0081000F" w:rsidP="0047364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lang w:eastAsia="ru-RU"/>
              </w:rPr>
              <w:t>Ежегодно</w:t>
            </w:r>
          </w:p>
        </w:tc>
      </w:tr>
      <w:tr w:rsidR="0081000F" w:rsidRPr="00D60ECD" w14:paraId="63CFEDA7" w14:textId="77777777" w:rsidTr="008873FC">
        <w:trPr>
          <w:trHeight w:val="2283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4DAF0" w14:textId="77777777" w:rsidR="0081000F" w:rsidRPr="00D60ECD" w:rsidRDefault="0081000F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FDEEA" w14:textId="77777777" w:rsidR="0081000F" w:rsidRPr="00D60ECD" w:rsidRDefault="0081000F" w:rsidP="0047364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lang w:eastAsia="ru-RU"/>
              </w:rPr>
              <w:t>Сокращение предусмотренных объемов финансирования программы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7738C" w14:textId="77777777" w:rsidR="0081000F" w:rsidRPr="00D60ECD" w:rsidRDefault="0081000F" w:rsidP="0047364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lang w:eastAsia="ru-RU"/>
              </w:rPr>
              <w:t>Недостижение 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8B912" w14:textId="77777777" w:rsidR="0081000F" w:rsidRPr="00D60ECD" w:rsidRDefault="0081000F" w:rsidP="0047364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lang w:eastAsia="ru-RU"/>
              </w:rPr>
              <w:t>Своевременное уточнение потребностей в финансовых ресурсах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0C100" w14:textId="0A956D7E" w:rsidR="0081000F" w:rsidRPr="00D60ECD" w:rsidRDefault="0081000F" w:rsidP="0047364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lang w:eastAsia="ru-RU"/>
              </w:rPr>
              <w:t xml:space="preserve">Уточнение объемов финансовых средств, предусмотренных на реализацию программных мероприятий, корректировка целевых показателей в зависимости от </w:t>
            </w:r>
            <w:r w:rsidR="00A835D9" w:rsidRPr="00D60ECD">
              <w:rPr>
                <w:rFonts w:ascii="Times New Roman" w:hAnsi="Times New Roman"/>
                <w:color w:val="000000"/>
                <w:lang w:eastAsia="ru-RU"/>
              </w:rPr>
              <w:t>выделенного объема средств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9188F" w14:textId="25312D81" w:rsidR="0081000F" w:rsidRPr="00D60ECD" w:rsidRDefault="00195FC0" w:rsidP="0047364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lang w:eastAsia="ru-RU"/>
              </w:rPr>
              <w:t>Ежемесячно</w:t>
            </w:r>
          </w:p>
        </w:tc>
      </w:tr>
      <w:tr w:rsidR="008873FC" w:rsidRPr="00D60ECD" w14:paraId="38C9CA84" w14:textId="77777777" w:rsidTr="008873FC">
        <w:trPr>
          <w:trHeight w:val="2283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A1A2A" w14:textId="77777777" w:rsidR="008873FC" w:rsidRPr="00D60ECD" w:rsidRDefault="008873FC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AA209" w14:textId="77777777" w:rsidR="008873FC" w:rsidRPr="00D60ECD" w:rsidRDefault="008873FC" w:rsidP="0047364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lang w:eastAsia="ru-RU"/>
              </w:rPr>
              <w:t>Изменения федерального и/или регионального законодательства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718F3" w14:textId="77777777" w:rsidR="008873FC" w:rsidRPr="00D60ECD" w:rsidRDefault="008873FC" w:rsidP="0047364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lang w:eastAsia="ru-RU"/>
              </w:rPr>
              <w:t>Недостижение 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4E87C" w14:textId="77777777" w:rsidR="008873FC" w:rsidRPr="00D60ECD" w:rsidRDefault="008873FC" w:rsidP="0047364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lang w:eastAsia="ru-RU"/>
              </w:rPr>
              <w:t xml:space="preserve">Мониторинг изменений в федеральном и областном законодательстве 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7BE74" w14:textId="6FBF7085" w:rsidR="008873FC" w:rsidRPr="00D60ECD" w:rsidRDefault="008873FC" w:rsidP="0047364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lang w:eastAsia="ru-RU"/>
              </w:rPr>
              <w:t>Оперативное реагирование на изменения в федеральном и областном законодательстве в части своевременной корректировки</w:t>
            </w:r>
            <w:r w:rsidR="00CA48F6" w:rsidRPr="00D60ECD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D60ECD">
              <w:rPr>
                <w:rFonts w:ascii="Times New Roman" w:hAnsi="Times New Roman"/>
                <w:color w:val="000000"/>
                <w:lang w:eastAsia="ru-RU"/>
              </w:rPr>
              <w:t>муниципальных нормативно-правовых актов</w:t>
            </w:r>
          </w:p>
          <w:p w14:paraId="36824713" w14:textId="77777777" w:rsidR="008873FC" w:rsidRPr="00D60ECD" w:rsidRDefault="008873FC" w:rsidP="0047364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D8310" w14:textId="77777777" w:rsidR="008873FC" w:rsidRPr="00D60ECD" w:rsidRDefault="008873FC" w:rsidP="0047364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lang w:eastAsia="ru-RU"/>
              </w:rPr>
              <w:t>Ежемесячно</w:t>
            </w:r>
          </w:p>
        </w:tc>
      </w:tr>
      <w:tr w:rsidR="008873FC" w:rsidRPr="00D60ECD" w14:paraId="72647179" w14:textId="77777777" w:rsidTr="00AA2AD6">
        <w:trPr>
          <w:trHeight w:val="1069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D195A" w14:textId="6B921588" w:rsidR="008873FC" w:rsidRPr="00D60ECD" w:rsidRDefault="008873FC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26AEF" w14:textId="4F2D977C" w:rsidR="008873FC" w:rsidRPr="00D60ECD" w:rsidRDefault="008873FC" w:rsidP="0047364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lang w:eastAsia="ru-RU"/>
              </w:rPr>
              <w:t>Непредвиденные (макроэкономические) риски, в том числе повышение стоимости материалов, затрат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3979" w14:textId="009345AA" w:rsidR="008873FC" w:rsidRPr="00D60ECD" w:rsidRDefault="008873FC" w:rsidP="0047364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lang w:eastAsia="ru-RU"/>
              </w:rPr>
              <w:t>Необходимость концентрации бюджетных средств на преодоление последствий, связанных с кризисными явлениями в экономике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2D150" w14:textId="24FEDF8B" w:rsidR="008873FC" w:rsidRPr="00D60ECD" w:rsidRDefault="008873FC" w:rsidP="0047364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lang w:eastAsia="ru-RU"/>
              </w:rPr>
              <w:t>Анализ стоимости строительных материалов, осуществление прогнозирования социально-экономического развития с учетом возможного ухудшения экономической ситуации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4DBBB" w14:textId="4EE1B15B" w:rsidR="008873FC" w:rsidRPr="00D60ECD" w:rsidRDefault="00AA2AD6" w:rsidP="0047364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lang w:eastAsia="ru-RU"/>
              </w:rPr>
              <w:t>Уточнение объемов финансовых средств, предусмотренных на реализацию программных мероприятий, корректировка целевых показателей в зависимости от выделенного объема средств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E5D76" w14:textId="15205B8C" w:rsidR="008873FC" w:rsidRPr="00D60ECD" w:rsidRDefault="00AA2AD6" w:rsidP="0047364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lang w:eastAsia="ru-RU"/>
              </w:rPr>
              <w:t>Ежемесячно</w:t>
            </w:r>
          </w:p>
        </w:tc>
      </w:tr>
      <w:tr w:rsidR="0081000F" w:rsidRPr="00D60ECD" w14:paraId="1E5326B6" w14:textId="77777777" w:rsidTr="008873FC">
        <w:trPr>
          <w:trHeight w:val="5706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227AB" w14:textId="256B19DC" w:rsidR="0081000F" w:rsidRPr="00D60ECD" w:rsidRDefault="00AA2AD6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89693" w14:textId="77777777" w:rsidR="0081000F" w:rsidRPr="00D60ECD" w:rsidRDefault="0081000F" w:rsidP="0047364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lang w:eastAsia="ru-RU"/>
              </w:rPr>
              <w:t>Предоставление уполномоченными юридическими лицами, оказывающими подлежащие оплате услуги по содержанию и ремонту общего имущества многоквартирных домов, а также коммунальные услуги, оказанные уполномоченными юридическими лицами, в отношении муниципальных жилых и нежилых помещений, расположенных в многоквартирных домах (за исключением муниципальных жилых помещений, переданных в пользование по договорам найма, а также муниципальных помещений закрепленных за муниципальными учреждениями и предприятиями на праве оперативного управления и хозяйственного ведения), недостоверной информации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55BDF" w14:textId="78F4CDE4" w:rsidR="0081000F" w:rsidRPr="00D60ECD" w:rsidRDefault="009922F7" w:rsidP="0047364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lang w:eastAsia="ru-RU"/>
              </w:rPr>
              <w:t>Неосвоение</w:t>
            </w:r>
            <w:r w:rsidR="00CA48F6" w:rsidRPr="00D60ECD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D60ECD">
              <w:rPr>
                <w:rFonts w:ascii="Times New Roman" w:hAnsi="Times New Roman"/>
                <w:color w:val="000000"/>
                <w:lang w:eastAsia="ru-RU"/>
              </w:rPr>
              <w:t xml:space="preserve">объемов финансовых средств, предусмотренных на реализацию программных мероприятий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24504" w14:textId="77777777" w:rsidR="0081000F" w:rsidRPr="00D60ECD" w:rsidRDefault="0081000F" w:rsidP="00473649">
            <w:pPr>
              <w:ind w:hanging="29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lang w:eastAsia="ru-RU"/>
              </w:rPr>
              <w:t>Своевременный контроль достоверности предоставленной информации и уточнение потребности в финансовых ресурсах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E7D79" w14:textId="08764D7E" w:rsidR="0081000F" w:rsidRPr="00D60ECD" w:rsidRDefault="00C20E91" w:rsidP="00473649">
            <w:pPr>
              <w:ind w:hanging="29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lang w:eastAsia="ru-RU"/>
              </w:rPr>
              <w:t>Уточнение объемов финансовых средств, предусмотренных на реализацию программных мероприятий, корректировка целевых показателей в зависимости от выделенного объема средств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06EB0" w14:textId="4F936C4E" w:rsidR="0081000F" w:rsidRPr="00D60ECD" w:rsidRDefault="00195FC0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lang w:eastAsia="ru-RU"/>
              </w:rPr>
              <w:t>Ежемесячно</w:t>
            </w:r>
          </w:p>
        </w:tc>
      </w:tr>
    </w:tbl>
    <w:p w14:paraId="7700E69C" w14:textId="77777777" w:rsidR="009A7BBE" w:rsidRPr="00D60ECD" w:rsidRDefault="009A7BBE" w:rsidP="0047364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A362C3A" w14:textId="62819BF5" w:rsidR="00C1214F" w:rsidRPr="00D60ECD" w:rsidRDefault="00AA2AD6" w:rsidP="00473649">
      <w:pPr>
        <w:ind w:firstLine="0"/>
        <w:jc w:val="left"/>
        <w:rPr>
          <w:rFonts w:ascii="Times New Roman" w:hAnsi="Times New Roman"/>
          <w:bCs/>
          <w:sz w:val="28"/>
          <w:szCs w:val="28"/>
        </w:rPr>
      </w:pPr>
      <w:r w:rsidRPr="00D60ECD">
        <w:rPr>
          <w:rFonts w:ascii="Times New Roman" w:hAnsi="Times New Roman"/>
          <w:bCs/>
          <w:sz w:val="28"/>
          <w:szCs w:val="28"/>
        </w:rPr>
        <w:br w:type="page"/>
      </w:r>
      <w:r w:rsidRPr="00D60ECD">
        <w:rPr>
          <w:rFonts w:ascii="Times New Roman" w:hAnsi="Times New Roman"/>
          <w:bCs/>
          <w:sz w:val="28"/>
          <w:szCs w:val="28"/>
        </w:rPr>
        <w:lastRenderedPageBreak/>
        <w:t>6</w:t>
      </w:r>
      <w:r w:rsidR="00C1214F" w:rsidRPr="00D60ECD">
        <w:rPr>
          <w:rFonts w:ascii="Times New Roman" w:hAnsi="Times New Roman"/>
          <w:bCs/>
          <w:sz w:val="28"/>
          <w:szCs w:val="28"/>
        </w:rPr>
        <w:t>. Порядок взаимодействия ответственного исполнителя, соисполнителей и участников муниципальной программы</w:t>
      </w:r>
    </w:p>
    <w:p w14:paraId="6BA55807" w14:textId="77777777" w:rsidR="009922F7" w:rsidRPr="00D60ECD" w:rsidRDefault="009922F7" w:rsidP="00473649">
      <w:pPr>
        <w:ind w:firstLine="709"/>
        <w:rPr>
          <w:rFonts w:ascii="Times New Roman" w:hAnsi="Times New Roman"/>
          <w:bCs/>
          <w:sz w:val="28"/>
          <w:szCs w:val="28"/>
        </w:rPr>
      </w:pPr>
    </w:p>
    <w:p w14:paraId="7FD2C867" w14:textId="7CB4394C" w:rsidR="00E342CD" w:rsidRPr="00D60ECD" w:rsidRDefault="00E342CD" w:rsidP="00473649">
      <w:pPr>
        <w:ind w:firstLine="709"/>
        <w:rPr>
          <w:rFonts w:ascii="Times New Roman" w:hAnsi="Times New Roman"/>
          <w:bCs/>
          <w:sz w:val="28"/>
          <w:szCs w:val="28"/>
        </w:rPr>
      </w:pPr>
      <w:r w:rsidRPr="00D60ECD">
        <w:rPr>
          <w:rFonts w:ascii="Times New Roman" w:hAnsi="Times New Roman"/>
          <w:bCs/>
          <w:sz w:val="28"/>
          <w:szCs w:val="28"/>
        </w:rPr>
        <w:t>Механизм реализации программы основан на скоординированных по срокам и направлениям действиях исполнителей программных мероприятий по достижению намеченной цели.</w:t>
      </w:r>
    </w:p>
    <w:p w14:paraId="545F1898" w14:textId="09E11899" w:rsidR="00E342CD" w:rsidRPr="00D60ECD" w:rsidRDefault="00E342CD" w:rsidP="00473649">
      <w:pPr>
        <w:ind w:firstLine="709"/>
        <w:rPr>
          <w:rFonts w:ascii="Times New Roman" w:hAnsi="Times New Roman"/>
          <w:bCs/>
          <w:sz w:val="28"/>
          <w:szCs w:val="28"/>
        </w:rPr>
      </w:pPr>
      <w:r w:rsidRPr="00D60ECD">
        <w:rPr>
          <w:rFonts w:ascii="Times New Roman" w:hAnsi="Times New Roman"/>
          <w:bCs/>
          <w:sz w:val="28"/>
          <w:szCs w:val="28"/>
        </w:rPr>
        <w:t>Комитет имущественных отношений города Мурманска осуществляет текущее управление реализацией программы, оперативный контроль за ходом ее выполнения.</w:t>
      </w:r>
    </w:p>
    <w:p w14:paraId="237F10E9" w14:textId="62BA59EB" w:rsidR="00E53E67" w:rsidRPr="00D60ECD" w:rsidRDefault="00E53E67" w:rsidP="00473649">
      <w:pPr>
        <w:ind w:firstLine="709"/>
        <w:rPr>
          <w:rFonts w:ascii="Times New Roman" w:hAnsi="Times New Roman"/>
          <w:bCs/>
          <w:sz w:val="28"/>
          <w:szCs w:val="28"/>
        </w:rPr>
      </w:pPr>
      <w:r w:rsidRPr="00D60ECD">
        <w:rPr>
          <w:rFonts w:ascii="Times New Roman" w:hAnsi="Times New Roman"/>
          <w:bCs/>
          <w:sz w:val="28"/>
          <w:szCs w:val="28"/>
        </w:rPr>
        <w:t>Участники муниципальной программы:</w:t>
      </w:r>
    </w:p>
    <w:p w14:paraId="5CB86F51" w14:textId="77777777" w:rsidR="00E53E67" w:rsidRPr="00D60ECD" w:rsidRDefault="00E53E67" w:rsidP="00473649">
      <w:pPr>
        <w:ind w:firstLine="709"/>
        <w:rPr>
          <w:rFonts w:ascii="Times New Roman" w:hAnsi="Times New Roman"/>
          <w:bCs/>
          <w:sz w:val="28"/>
          <w:szCs w:val="28"/>
        </w:rPr>
      </w:pPr>
      <w:r w:rsidRPr="00D60ECD">
        <w:rPr>
          <w:rFonts w:ascii="Times New Roman" w:hAnsi="Times New Roman"/>
          <w:bCs/>
          <w:sz w:val="28"/>
          <w:szCs w:val="28"/>
        </w:rPr>
        <w:t>- осуществляют реализацию мероприятий муниципальной программы, участниками которых они являются;</w:t>
      </w:r>
    </w:p>
    <w:p w14:paraId="2A936ADE" w14:textId="42D3F032" w:rsidR="00E53E67" w:rsidRPr="00D60ECD" w:rsidRDefault="00E53E67" w:rsidP="00473649">
      <w:pPr>
        <w:ind w:firstLine="709"/>
        <w:rPr>
          <w:rFonts w:ascii="Times New Roman" w:hAnsi="Times New Roman"/>
          <w:bCs/>
          <w:sz w:val="28"/>
          <w:szCs w:val="28"/>
        </w:rPr>
      </w:pPr>
      <w:r w:rsidRPr="00D60ECD">
        <w:rPr>
          <w:rFonts w:ascii="Times New Roman" w:hAnsi="Times New Roman"/>
          <w:bCs/>
          <w:sz w:val="28"/>
          <w:szCs w:val="28"/>
        </w:rPr>
        <w:t>- представляют ответственному исполнителю муниципальной программы и соисполнителям предложения при разработке проекта муниципальной программы и предложения по внесению в нее изменений в части мероприятий муниципальной программы, в реализации которых предполагается их участие;</w:t>
      </w:r>
    </w:p>
    <w:p w14:paraId="74778476" w14:textId="57B28647" w:rsidR="00E53E67" w:rsidRPr="00D60ECD" w:rsidRDefault="00E53E67" w:rsidP="00473649">
      <w:pPr>
        <w:ind w:firstLine="709"/>
        <w:rPr>
          <w:rFonts w:ascii="Times New Roman" w:hAnsi="Times New Roman"/>
          <w:bCs/>
          <w:sz w:val="28"/>
          <w:szCs w:val="28"/>
        </w:rPr>
      </w:pPr>
      <w:r w:rsidRPr="00D60ECD">
        <w:rPr>
          <w:rFonts w:ascii="Times New Roman" w:hAnsi="Times New Roman"/>
          <w:bCs/>
          <w:sz w:val="28"/>
          <w:szCs w:val="28"/>
        </w:rPr>
        <w:t>- представляют ответственному исполнителю муниципальной программы и соисполнителям необходимую информацию для проведения мониторинга и оценки эффективности муниципальной программы.</w:t>
      </w:r>
    </w:p>
    <w:p w14:paraId="77737EFD" w14:textId="46A020D8" w:rsidR="00E65A5E" w:rsidRPr="00D60ECD" w:rsidRDefault="00E65A5E" w:rsidP="00473649">
      <w:pPr>
        <w:ind w:firstLine="709"/>
        <w:rPr>
          <w:rFonts w:ascii="Times New Roman" w:hAnsi="Times New Roman"/>
          <w:bCs/>
          <w:sz w:val="28"/>
          <w:szCs w:val="28"/>
        </w:rPr>
      </w:pPr>
      <w:r w:rsidRPr="00D60ECD">
        <w:rPr>
          <w:rFonts w:ascii="Times New Roman" w:hAnsi="Times New Roman"/>
          <w:bCs/>
          <w:sz w:val="28"/>
          <w:szCs w:val="28"/>
        </w:rPr>
        <w:t xml:space="preserve">Мониторинг выполнения программы осуществляется по итогам первого полугодия, девяти месяцев текущего финансового года, а также по итогам прошедшего финансового года. Результаты мониторинга отражаются в отчетах о ходе реализации муниципальной программы по итогам первого полугодия, девяти месяцев текущего года, а также годовых отчетах о ходе реализации и оценке эффективности муниципальных программ в соответствии с </w:t>
      </w:r>
      <w:hyperlink r:id="rId17" w:history="1">
        <w:r w:rsidRPr="00D60ECD">
          <w:rPr>
            <w:rFonts w:ascii="Times New Roman" w:hAnsi="Times New Roman"/>
            <w:bCs/>
            <w:sz w:val="28"/>
            <w:szCs w:val="28"/>
          </w:rPr>
          <w:t>Порядком</w:t>
        </w:r>
      </w:hyperlink>
      <w:r w:rsidRPr="00D60ECD">
        <w:rPr>
          <w:rFonts w:ascii="Times New Roman" w:hAnsi="Times New Roman"/>
          <w:bCs/>
          <w:sz w:val="28"/>
          <w:szCs w:val="28"/>
        </w:rPr>
        <w:t xml:space="preserve"> разработки, реализации и оценки эффективности муниципальных программ города Мурманска, утвержденным постановлением администрации города Мурманска от 06.07.2022 № 1860 (далее</w:t>
      </w:r>
      <w:r w:rsidR="00511AC0" w:rsidRPr="00D60ECD">
        <w:rPr>
          <w:rFonts w:ascii="Times New Roman" w:hAnsi="Times New Roman"/>
          <w:bCs/>
          <w:sz w:val="28"/>
          <w:szCs w:val="28"/>
        </w:rPr>
        <w:t xml:space="preserve"> – </w:t>
      </w:r>
      <w:r w:rsidRPr="00D60ECD">
        <w:rPr>
          <w:rFonts w:ascii="Times New Roman" w:hAnsi="Times New Roman"/>
          <w:bCs/>
          <w:sz w:val="28"/>
          <w:szCs w:val="28"/>
        </w:rPr>
        <w:t>Порядок).</w:t>
      </w:r>
    </w:p>
    <w:p w14:paraId="125D6EE1" w14:textId="02DEFE7A" w:rsidR="004721B8" w:rsidRPr="00D60ECD" w:rsidRDefault="00E65A5E" w:rsidP="00473649">
      <w:pPr>
        <w:ind w:firstLine="709"/>
        <w:rPr>
          <w:rFonts w:ascii="Times New Roman" w:hAnsi="Times New Roman"/>
          <w:bCs/>
          <w:sz w:val="28"/>
          <w:szCs w:val="28"/>
        </w:rPr>
      </w:pPr>
      <w:bookmarkStart w:id="3" w:name="Par1"/>
      <w:bookmarkEnd w:id="3"/>
      <w:r w:rsidRPr="00D60ECD">
        <w:rPr>
          <w:rFonts w:ascii="Times New Roman" w:hAnsi="Times New Roman"/>
          <w:bCs/>
          <w:sz w:val="28"/>
          <w:szCs w:val="28"/>
        </w:rPr>
        <w:t>КС, УКС</w:t>
      </w:r>
      <w:r w:rsidR="00E1720F" w:rsidRPr="00D60ECD">
        <w:rPr>
          <w:rFonts w:ascii="Times New Roman" w:hAnsi="Times New Roman"/>
          <w:bCs/>
          <w:sz w:val="28"/>
          <w:szCs w:val="28"/>
        </w:rPr>
        <w:t xml:space="preserve"> </w:t>
      </w:r>
      <w:r w:rsidRPr="00D60ECD">
        <w:rPr>
          <w:rFonts w:ascii="Times New Roman" w:hAnsi="Times New Roman"/>
          <w:bCs/>
          <w:sz w:val="28"/>
          <w:szCs w:val="28"/>
        </w:rPr>
        <w:t>и ЦКИМИ</w:t>
      </w:r>
      <w:r w:rsidR="004721B8" w:rsidRPr="00D60ECD">
        <w:rPr>
          <w:rFonts w:ascii="Times New Roman" w:hAnsi="Times New Roman"/>
          <w:bCs/>
          <w:sz w:val="28"/>
          <w:szCs w:val="28"/>
        </w:rPr>
        <w:t>:</w:t>
      </w:r>
    </w:p>
    <w:p w14:paraId="290401D9" w14:textId="2573693C" w:rsidR="00E65A5E" w:rsidRPr="00D60ECD" w:rsidRDefault="004721B8" w:rsidP="00473649">
      <w:pPr>
        <w:ind w:firstLine="709"/>
        <w:rPr>
          <w:rFonts w:ascii="Times New Roman" w:hAnsi="Times New Roman"/>
          <w:bCs/>
          <w:sz w:val="28"/>
          <w:szCs w:val="28"/>
        </w:rPr>
      </w:pPr>
      <w:r w:rsidRPr="00D60ECD">
        <w:rPr>
          <w:rFonts w:ascii="Times New Roman" w:hAnsi="Times New Roman"/>
          <w:bCs/>
          <w:sz w:val="28"/>
          <w:szCs w:val="28"/>
        </w:rPr>
        <w:t>-</w:t>
      </w:r>
      <w:r w:rsidR="00E65A5E" w:rsidRPr="00D60ECD">
        <w:rPr>
          <w:rFonts w:ascii="Times New Roman" w:hAnsi="Times New Roman"/>
          <w:bCs/>
          <w:sz w:val="28"/>
          <w:szCs w:val="28"/>
        </w:rPr>
        <w:t xml:space="preserve"> ежеквартально в срок до 15 числа месяца, следующего за отчетным кварталом, направляют в КИО информацию о ходе реализации программы по формам, установленным Порядком, в части их касающейся, на бумажном и электронном носителях</w:t>
      </w:r>
      <w:r w:rsidRPr="00D60ECD">
        <w:rPr>
          <w:rFonts w:ascii="Times New Roman" w:hAnsi="Times New Roman"/>
          <w:bCs/>
          <w:sz w:val="28"/>
          <w:szCs w:val="28"/>
        </w:rPr>
        <w:t>.</w:t>
      </w:r>
    </w:p>
    <w:p w14:paraId="33417106" w14:textId="3ADE3936" w:rsidR="004721B8" w:rsidRPr="00D60ECD" w:rsidRDefault="004721B8" w:rsidP="00473649">
      <w:pPr>
        <w:ind w:firstLine="709"/>
        <w:rPr>
          <w:rFonts w:ascii="Times New Roman" w:hAnsi="Times New Roman"/>
          <w:bCs/>
          <w:sz w:val="28"/>
          <w:szCs w:val="28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t>- ежегодно в срок до 25 января года, следующего за отчетным, направляют в КИО информацию о ходе реализации программы в соответствии с требованиями Порядка в части их касающейся.</w:t>
      </w:r>
    </w:p>
    <w:p w14:paraId="5B3709D5" w14:textId="77777777" w:rsidR="00E53E67" w:rsidRPr="00D60ECD" w:rsidRDefault="00E65A5E" w:rsidP="00473649">
      <w:pPr>
        <w:ind w:firstLine="709"/>
        <w:rPr>
          <w:rFonts w:ascii="Times New Roman" w:hAnsi="Times New Roman"/>
          <w:bCs/>
          <w:sz w:val="28"/>
          <w:szCs w:val="28"/>
        </w:rPr>
      </w:pPr>
      <w:r w:rsidRPr="00D60ECD">
        <w:rPr>
          <w:rFonts w:ascii="Times New Roman" w:hAnsi="Times New Roman"/>
          <w:bCs/>
          <w:sz w:val="28"/>
          <w:szCs w:val="28"/>
        </w:rPr>
        <w:t xml:space="preserve">По требованию комитета по экономическому развитию администрации города Мурманска КИО </w:t>
      </w:r>
      <w:r w:rsidR="004721B8" w:rsidRPr="00D60ECD">
        <w:rPr>
          <w:rFonts w:ascii="Times New Roman" w:hAnsi="Times New Roman"/>
          <w:bCs/>
          <w:sz w:val="28"/>
          <w:szCs w:val="28"/>
        </w:rPr>
        <w:t xml:space="preserve">запрашивает у участников и соисполнителей программы </w:t>
      </w:r>
      <w:r w:rsidRPr="00D60ECD">
        <w:rPr>
          <w:rFonts w:ascii="Times New Roman" w:hAnsi="Times New Roman"/>
          <w:bCs/>
          <w:sz w:val="28"/>
          <w:szCs w:val="28"/>
        </w:rPr>
        <w:t>дополнительную (уточненную) информацию о ходе реализации программы.</w:t>
      </w:r>
    </w:p>
    <w:p w14:paraId="70DAC4A6" w14:textId="77777777" w:rsidR="00E53E67" w:rsidRPr="00D60ECD" w:rsidRDefault="00E53E67" w:rsidP="00473649">
      <w:pPr>
        <w:ind w:firstLine="709"/>
        <w:rPr>
          <w:rFonts w:ascii="Times New Roman" w:hAnsi="Times New Roman"/>
          <w:bCs/>
          <w:sz w:val="28"/>
          <w:szCs w:val="28"/>
        </w:rPr>
      </w:pPr>
      <w:r w:rsidRPr="00D60ECD">
        <w:rPr>
          <w:rFonts w:ascii="Times New Roman" w:hAnsi="Times New Roman"/>
          <w:bCs/>
          <w:sz w:val="28"/>
          <w:szCs w:val="28"/>
        </w:rPr>
        <w:t>КИО</w:t>
      </w:r>
      <w:r w:rsidR="004721B8" w:rsidRPr="00D60ECD">
        <w:rPr>
          <w:rFonts w:ascii="Times New Roman" w:hAnsi="Times New Roman"/>
          <w:bCs/>
          <w:sz w:val="28"/>
          <w:szCs w:val="28"/>
        </w:rPr>
        <w:t xml:space="preserve"> с учетом информации, полученной от соисполнителей и участников муниципальной программы</w:t>
      </w:r>
      <w:r w:rsidRPr="00D60ECD">
        <w:rPr>
          <w:rFonts w:ascii="Times New Roman" w:hAnsi="Times New Roman"/>
          <w:bCs/>
          <w:sz w:val="28"/>
          <w:szCs w:val="28"/>
        </w:rPr>
        <w:t>:</w:t>
      </w:r>
    </w:p>
    <w:p w14:paraId="3B63DCFE" w14:textId="0CD97672" w:rsidR="00E53E67" w:rsidRPr="00D60ECD" w:rsidRDefault="00E53E67" w:rsidP="00473649">
      <w:pPr>
        <w:ind w:firstLine="709"/>
        <w:rPr>
          <w:rFonts w:ascii="Times New Roman" w:hAnsi="Times New Roman"/>
          <w:bCs/>
          <w:sz w:val="28"/>
          <w:szCs w:val="28"/>
        </w:rPr>
      </w:pPr>
      <w:r w:rsidRPr="00D60ECD">
        <w:rPr>
          <w:rFonts w:ascii="Times New Roman" w:hAnsi="Times New Roman"/>
          <w:bCs/>
          <w:sz w:val="28"/>
          <w:szCs w:val="28"/>
        </w:rPr>
        <w:lastRenderedPageBreak/>
        <w:t>- ежеквартально не позднее 20 числа месяца, следующего за отчетным кварталом, формирует отчет о ходе реализации муниципальной программы за отчетный период по формам, установленным Порядком, направляет его в комитет по экономическому развитию администрации города Мурманска и размещает в своем разделе на официальном сайте администрации города Мурманска в сети Интернет.</w:t>
      </w:r>
    </w:p>
    <w:p w14:paraId="181346AD" w14:textId="51951C17" w:rsidR="004721B8" w:rsidRPr="00D60ECD" w:rsidRDefault="00E53E67" w:rsidP="00473649">
      <w:pPr>
        <w:ind w:firstLine="709"/>
        <w:rPr>
          <w:rFonts w:ascii="Times New Roman" w:hAnsi="Times New Roman"/>
          <w:bCs/>
          <w:sz w:val="28"/>
          <w:szCs w:val="28"/>
        </w:rPr>
      </w:pPr>
      <w:r w:rsidRPr="00D60ECD">
        <w:rPr>
          <w:rFonts w:ascii="Times New Roman" w:hAnsi="Times New Roman"/>
          <w:bCs/>
          <w:sz w:val="28"/>
          <w:szCs w:val="28"/>
        </w:rPr>
        <w:t xml:space="preserve">- </w:t>
      </w:r>
      <w:r w:rsidR="004721B8" w:rsidRPr="00D60ECD">
        <w:rPr>
          <w:rFonts w:ascii="Times New Roman" w:hAnsi="Times New Roman"/>
          <w:bCs/>
          <w:sz w:val="28"/>
          <w:szCs w:val="28"/>
        </w:rPr>
        <w:t xml:space="preserve">проводит оценку эффективности реализации муниципальной программы за отчетный год в соответствии с </w:t>
      </w:r>
      <w:hyperlink r:id="rId18" w:history="1">
        <w:r w:rsidR="004721B8" w:rsidRPr="00D60ECD">
          <w:rPr>
            <w:rFonts w:ascii="Times New Roman" w:hAnsi="Times New Roman"/>
            <w:bCs/>
            <w:sz w:val="28"/>
            <w:szCs w:val="28"/>
          </w:rPr>
          <w:t>Методикой</w:t>
        </w:r>
      </w:hyperlink>
      <w:r w:rsidR="004721B8" w:rsidRPr="00D60ECD">
        <w:rPr>
          <w:rFonts w:ascii="Times New Roman" w:hAnsi="Times New Roman"/>
          <w:bCs/>
          <w:sz w:val="28"/>
          <w:szCs w:val="28"/>
        </w:rPr>
        <w:t xml:space="preserve"> оценки эффективности муниципальных программ города Мурманска согласно Порядку, формирует Годовой отчет и не позднее 5 февраля года, следующего за отчетным, направляет его в комитет по экономическому развитию администрации города Мурманска.</w:t>
      </w:r>
    </w:p>
    <w:p w14:paraId="192BD86E" w14:textId="77777777" w:rsidR="00AA2AD6" w:rsidRPr="00D60ECD" w:rsidRDefault="00AA2AD6" w:rsidP="00473649">
      <w:pPr>
        <w:ind w:firstLine="0"/>
        <w:jc w:val="left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br w:type="page"/>
      </w:r>
    </w:p>
    <w:p w14:paraId="3CD19597" w14:textId="1659658C" w:rsidR="00347CAB" w:rsidRPr="00D60ECD" w:rsidRDefault="00AA2AD6" w:rsidP="00473649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0ECD"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7</w:t>
      </w:r>
      <w:r w:rsidR="00347CAB" w:rsidRPr="00D60ECD">
        <w:rPr>
          <w:rFonts w:ascii="Times New Roman" w:eastAsiaTheme="minorHAnsi" w:hAnsi="Times New Roman"/>
          <w:sz w:val="28"/>
          <w:szCs w:val="28"/>
          <w:lang w:eastAsia="ru-RU"/>
        </w:rPr>
        <w:t>. Сведения об источниках и методике расчета значений показателей муниципальной программы</w:t>
      </w:r>
    </w:p>
    <w:p w14:paraId="4F64946D" w14:textId="77777777" w:rsidR="00347CAB" w:rsidRPr="00D60ECD" w:rsidRDefault="00347CAB" w:rsidP="00473649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tbl>
      <w:tblPr>
        <w:tblW w:w="5272" w:type="pct"/>
        <w:tblLook w:val="04A0" w:firstRow="1" w:lastRow="0" w:firstColumn="1" w:lastColumn="0" w:noHBand="0" w:noVBand="1"/>
      </w:tblPr>
      <w:tblGrid>
        <w:gridCol w:w="540"/>
        <w:gridCol w:w="2448"/>
        <w:gridCol w:w="1809"/>
        <w:gridCol w:w="2448"/>
        <w:gridCol w:w="2448"/>
        <w:gridCol w:w="1936"/>
        <w:gridCol w:w="1527"/>
        <w:gridCol w:w="1897"/>
      </w:tblGrid>
      <w:tr w:rsidR="00EF63F1" w:rsidRPr="00D60ECD" w14:paraId="308D907A" w14:textId="77777777" w:rsidTr="004F6B29">
        <w:trPr>
          <w:trHeight w:val="1563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F9E1" w14:textId="1B5F6902" w:rsidR="00347CAB" w:rsidRPr="00D60ECD" w:rsidRDefault="00CA48F6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47CAB"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163D" w14:textId="77777777" w:rsidR="00347CAB" w:rsidRPr="00D60ECD" w:rsidRDefault="00347CAB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F268" w14:textId="77777777" w:rsidR="00347CAB" w:rsidRPr="00D60ECD" w:rsidRDefault="00347CAB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измерения, временная характеристика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6E39" w14:textId="77777777" w:rsidR="00347CAB" w:rsidRPr="00D60ECD" w:rsidRDefault="00347CAB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Алгоритм расчета (формула)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76DE" w14:textId="77777777" w:rsidR="00347CAB" w:rsidRPr="00D60ECD" w:rsidRDefault="00347CAB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Базовые показатели (используемые в формуле)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0DA5" w14:textId="77777777" w:rsidR="00347CAB" w:rsidRPr="00D60ECD" w:rsidRDefault="00347CAB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 сбора информации, код формы отчетности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5B77" w14:textId="77777777" w:rsidR="00347CAB" w:rsidRPr="00D60ECD" w:rsidRDefault="00347CAB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Дата получения фактических значений показателей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CCFB" w14:textId="77777777" w:rsidR="00347CAB" w:rsidRPr="00D60ECD" w:rsidRDefault="00347CAB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 за сбор данных по показателю, субъект статистического учета</w:t>
            </w:r>
          </w:p>
        </w:tc>
      </w:tr>
      <w:tr w:rsidR="00EF63F1" w:rsidRPr="00D60ECD" w14:paraId="1B1B8672" w14:textId="77777777" w:rsidTr="00E732B4">
        <w:trPr>
          <w:trHeight w:val="125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6340" w14:textId="77777777" w:rsidR="00347CAB" w:rsidRPr="00D60ECD" w:rsidRDefault="00347CAB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5A4E" w14:textId="63CB152D" w:rsidR="00347CAB" w:rsidRPr="00D60ECD" w:rsidRDefault="006A3BDC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347CAB"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рограмма </w:t>
            </w:r>
            <w:r w:rsidR="00CA48F6"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имуществом</w:t>
            </w:r>
            <w:r w:rsidR="00CA48F6"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347CAB"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23D2" w14:textId="77777777" w:rsidR="00347CAB" w:rsidRPr="00D60ECD" w:rsidRDefault="00347CAB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260D" w14:textId="77777777" w:rsidR="00347CAB" w:rsidRPr="00D60ECD" w:rsidRDefault="00347CAB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96BE" w14:textId="77777777" w:rsidR="00347CAB" w:rsidRPr="00D60ECD" w:rsidRDefault="00347CAB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BE95" w14:textId="77777777" w:rsidR="00347CAB" w:rsidRPr="00D60ECD" w:rsidRDefault="00347CAB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1F84" w14:textId="77777777" w:rsidR="00347CAB" w:rsidRPr="00D60ECD" w:rsidRDefault="00347CAB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C613" w14:textId="77777777" w:rsidR="00347CAB" w:rsidRPr="00D60ECD" w:rsidRDefault="00347CAB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63F1" w:rsidRPr="00D60ECD" w14:paraId="2305F387" w14:textId="77777777" w:rsidTr="00E732B4">
        <w:trPr>
          <w:trHeight w:val="2812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7818" w14:textId="77777777" w:rsidR="000F48D4" w:rsidRPr="00D60ECD" w:rsidRDefault="000F48D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0.1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D86E" w14:textId="77777777" w:rsidR="000F48D4" w:rsidRPr="00D60ECD" w:rsidRDefault="000F48D4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Доля неналоговых доходов в общем объеме доходов бюджета муниципального образования город Мурманск (за исключением субвенций и субсидий)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D824" w14:textId="77777777" w:rsidR="000F48D4" w:rsidRPr="00D60ECD" w:rsidRDefault="000F48D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B160" w14:textId="77777777" w:rsidR="000F48D4" w:rsidRPr="00D60ECD" w:rsidRDefault="000F48D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Рассчитывается как отношение объема неналоговых доходов, полученных КИО, к общему объему доходов бюджета муниципального образования город Мурманск (за исключением субвенций и субсидий)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709C" w14:textId="57FDFBD2" w:rsidR="000F48D4" w:rsidRPr="00D60ECD" w:rsidRDefault="000F48D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Базовый показатель 1 </w:t>
            </w:r>
            <w:r w:rsidR="00CA48F6"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Общий объем доходов бюджета муниципального образования город Мурманск (за исключением субвенций и субсидий)</w:t>
            </w:r>
            <w:r w:rsidR="00CA48F6"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0E7A" w14:textId="1DEABF17" w:rsidR="000F48D4" w:rsidRPr="00D60ECD" w:rsidRDefault="00E67FDF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Отчет об исполнении бюджета</w:t>
            </w:r>
            <w:r w:rsidR="000F48D4"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УФ</w:t>
            </w:r>
            <w:r w:rsidR="000F48D4"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3742" w14:textId="77777777" w:rsidR="000F48D4" w:rsidRPr="00D60ECD" w:rsidRDefault="000F48D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31 декабря отчетного года 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D01E" w14:textId="38686D4F" w:rsidR="000F48D4" w:rsidRPr="00D60ECD" w:rsidRDefault="00E67FDF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УФ</w:t>
            </w:r>
          </w:p>
        </w:tc>
      </w:tr>
      <w:tr w:rsidR="000E20E2" w:rsidRPr="00D60ECD" w14:paraId="37EBB3AD" w14:textId="77777777" w:rsidTr="00E732B4">
        <w:trPr>
          <w:trHeight w:val="703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59B6" w14:textId="77777777" w:rsidR="000F48D4" w:rsidRPr="00D60ECD" w:rsidRDefault="000F48D4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6287" w14:textId="77777777" w:rsidR="000F48D4" w:rsidRPr="00D60ECD" w:rsidRDefault="000F48D4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8C7E" w14:textId="77777777" w:rsidR="000F48D4" w:rsidRPr="00D60ECD" w:rsidRDefault="000F48D4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8123" w14:textId="77777777" w:rsidR="000F48D4" w:rsidRPr="00D60ECD" w:rsidRDefault="000F48D4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DA82" w14:textId="53373C49" w:rsidR="000F48D4" w:rsidRPr="00D60ECD" w:rsidRDefault="000F48D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Базовый показатель 2 </w:t>
            </w:r>
            <w:r w:rsidR="00CA48F6"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неналоговых доходов, полученных КИО в отчетном периоде</w:t>
            </w:r>
            <w:r w:rsidR="00CA48F6"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68F3" w14:textId="7B687C73" w:rsidR="000F48D4" w:rsidRPr="00D60ECD" w:rsidRDefault="007117D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Отчет об исполнении бюджета (КИО)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E856" w14:textId="77777777" w:rsidR="000F48D4" w:rsidRPr="00D60ECD" w:rsidRDefault="000F48D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31 декабря отчетного года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1A52" w14:textId="77777777" w:rsidR="000F48D4" w:rsidRPr="00D60ECD" w:rsidRDefault="000F48D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КИО</w:t>
            </w:r>
          </w:p>
        </w:tc>
      </w:tr>
      <w:tr w:rsidR="009C3DF8" w:rsidRPr="00D60ECD" w14:paraId="07F446EF" w14:textId="77777777" w:rsidTr="00E732B4">
        <w:trPr>
          <w:trHeight w:val="2769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BF4C" w14:textId="77777777" w:rsidR="009C3DF8" w:rsidRPr="00D60ECD" w:rsidRDefault="009C3DF8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0.2</w:t>
            </w:r>
          </w:p>
        </w:tc>
        <w:tc>
          <w:tcPr>
            <w:tcW w:w="81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C371" w14:textId="6DFB5151" w:rsidR="009C3DF8" w:rsidRPr="00D60ECD" w:rsidRDefault="009C3DF8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объектов, в отношении которых созданы условия для использования</w:t>
            </w:r>
          </w:p>
        </w:tc>
        <w:tc>
          <w:tcPr>
            <w:tcW w:w="60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910F" w14:textId="77777777" w:rsidR="009C3DF8" w:rsidRPr="00D60ECD" w:rsidRDefault="009C3DF8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1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991C" w14:textId="1B8FACEE" w:rsidR="009C3DF8" w:rsidRPr="00D60ECD" w:rsidRDefault="009C3DF8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Рассчитывается как сумма количества жилых помещений, приобретенных с целью пополнения муниципального специализированного жилищного фонда; оформленных наследственных прав; объектов, в отношении которых изготовлена техническая </w:t>
            </w:r>
            <w:proofErr w:type="gramStart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документация  и</w:t>
            </w:r>
            <w:proofErr w:type="gramEnd"/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количества муниципальных зданий, помещений и земельных участков с улучшенными техническими характеристиками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848A" w14:textId="083B5296" w:rsidR="009C3DF8" w:rsidRPr="00D60ECD" w:rsidRDefault="009C3DF8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 показатель 1 «Количество жилых помещений, приобретенных с целью пополнения муниципального специализированного жилищного фонда»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72E7" w14:textId="221CC214" w:rsidR="009C3DF8" w:rsidRPr="00D60ECD" w:rsidRDefault="009C3DF8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Результат исполненных муниципальных контрактов (статистика КИО)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00C7" w14:textId="77777777" w:rsidR="009C3DF8" w:rsidRPr="00D60ECD" w:rsidRDefault="009C3DF8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31 декабря отчетного года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AB9C" w14:textId="752F5A68" w:rsidR="009C3DF8" w:rsidRPr="00D60ECD" w:rsidRDefault="009C3DF8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КИО</w:t>
            </w:r>
          </w:p>
        </w:tc>
      </w:tr>
      <w:tr w:rsidR="00E732B4" w:rsidRPr="00D60ECD" w14:paraId="497D76A6" w14:textId="77777777" w:rsidTr="00E732B4">
        <w:trPr>
          <w:trHeight w:val="1254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8324A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FDEA2B" w14:textId="77777777" w:rsidR="00E732B4" w:rsidRPr="00D60ECD" w:rsidRDefault="00E732B4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0D50AE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DD13FA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46B10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 показатель 2</w:t>
            </w:r>
          </w:p>
          <w:p w14:paraId="5A9AC6CF" w14:textId="0DB4E142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«Количество жилых помещений, на которые оформлены наследственные права»</w:t>
            </w:r>
          </w:p>
          <w:p w14:paraId="655445E5" w14:textId="53EFA6BF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A477E" w14:textId="5B5CC148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Ведомственные данные (статистика КИО)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9CCB" w14:textId="268C3949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31 декабря отчетного года 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E080" w14:textId="15AE9826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136AB4"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ИО</w:t>
            </w:r>
          </w:p>
        </w:tc>
      </w:tr>
      <w:tr w:rsidR="00E732B4" w:rsidRPr="00D60ECD" w14:paraId="5BB6BB51" w14:textId="77777777" w:rsidTr="00E732B4">
        <w:trPr>
          <w:trHeight w:val="2036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CA86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BBC5564" w14:textId="77777777" w:rsidR="00E732B4" w:rsidRPr="00D60ECD" w:rsidRDefault="00E732B4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24A796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3DD931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635D0" w14:textId="5DDD66E9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 показатель 3</w:t>
            </w:r>
          </w:p>
          <w:p w14:paraId="304008D9" w14:textId="27790689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«Количество объектов, в отношении которых изготовлена техническая документация»</w:t>
            </w:r>
          </w:p>
          <w:p w14:paraId="6FC21360" w14:textId="6C9AFDE5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E3D45" w14:textId="3988FE54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Результат исполненных муниципальных контрактов (статистика КИО)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1290E" w14:textId="5791B441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31 декабря отчетного года 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0BF45" w14:textId="0BBD165B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КИО</w:t>
            </w:r>
          </w:p>
        </w:tc>
      </w:tr>
      <w:tr w:rsidR="00E732B4" w:rsidRPr="00D60ECD" w14:paraId="4519682C" w14:textId="77777777" w:rsidTr="00E732B4">
        <w:trPr>
          <w:trHeight w:val="230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4A9A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34D52D" w14:textId="77777777" w:rsidR="00E732B4" w:rsidRPr="00D60ECD" w:rsidRDefault="00E732B4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E31A62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77DEF8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EC9074" w14:textId="4FDB8545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Базовый показатель 4</w:t>
            </w:r>
          </w:p>
          <w:p w14:paraId="0DB1A0DF" w14:textId="28D09634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«Количество муниципальных зданий, помещений и земельных участков с улучшенными техническими характеристиками»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753724" w14:textId="41B75A9F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 исполненных муниципальных контрактов (статистика КС)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D15FC2" w14:textId="321C5004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31 декабря отчетного года 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C535CBC" w14:textId="03368385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КС</w:t>
            </w:r>
          </w:p>
        </w:tc>
      </w:tr>
      <w:tr w:rsidR="00E732B4" w:rsidRPr="00D60ECD" w14:paraId="0E86BBD1" w14:textId="77777777" w:rsidTr="00E732B4">
        <w:trPr>
          <w:trHeight w:val="1540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E856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0.3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F6D7" w14:textId="71C12902" w:rsidR="00E732B4" w:rsidRPr="00D60ECD" w:rsidRDefault="00E732B4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муниципальных зданий, строений, помещений и земельных участков с улучшенными техническими характеристиками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A0E0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7267" w14:textId="6C0B85B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Рассчитывается как сумма количества объектов, в которых проведен ремонт и количества снесенных муниципальных нежилых зданий, строений и сооружений</w:t>
            </w:r>
          </w:p>
          <w:p w14:paraId="3CE47423" w14:textId="17F331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365D" w14:textId="11DB0FAC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Базовый показатель 1</w:t>
            </w:r>
          </w:p>
          <w:p w14:paraId="2348367D" w14:textId="7BEFEC6D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«Количество объектов, в которых проведен ремонт»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0FBC" w14:textId="79B92EFB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 исполненных муниципальных контрактов (статистика КС)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6D38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31 декабря отчетного года 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F9F2" w14:textId="0FA9CB70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КС</w:t>
            </w:r>
          </w:p>
        </w:tc>
      </w:tr>
      <w:tr w:rsidR="00E732B4" w:rsidRPr="00D60ECD" w14:paraId="557A1FB8" w14:textId="77777777" w:rsidTr="00E732B4">
        <w:trPr>
          <w:trHeight w:val="1676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E9CB0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DCC74" w14:textId="77777777" w:rsidR="00E732B4" w:rsidRPr="00D60ECD" w:rsidRDefault="00E732B4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940AD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31214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5774" w14:textId="3854AE3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Базовый показатель 2</w:t>
            </w:r>
          </w:p>
          <w:p w14:paraId="728CA0CE" w14:textId="4560D0C6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«Количество снесенных муниципальных нежилых зданий, строений и сооружений»</w:t>
            </w:r>
          </w:p>
          <w:p w14:paraId="67E94BF3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9C70" w14:textId="7C1322B5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 исполненных муниципальных контрактов (статистика КС)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57BDC" w14:textId="05276521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31 декабря отчетного года 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D7479" w14:textId="535F61B4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КС</w:t>
            </w:r>
          </w:p>
        </w:tc>
      </w:tr>
      <w:tr w:rsidR="00E732B4" w:rsidRPr="00D60ECD" w14:paraId="5FE02F3C" w14:textId="77777777" w:rsidTr="00E732B4">
        <w:trPr>
          <w:trHeight w:val="2812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00FD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0.4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CF5C" w14:textId="027CDBD0" w:rsidR="00E732B4" w:rsidRPr="00D60ECD" w:rsidRDefault="00E732B4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сформированных земельных участков под муниципальные объекты недвижимого имущества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FA60" w14:textId="41C0A50D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1BAE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9DC7" w14:textId="65B7294A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C4A5" w14:textId="1EE0E914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Результат исполненных муниципальных контрактов (статистика КИО)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B042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31 декабря отчетного года 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7DEF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КИО</w:t>
            </w:r>
          </w:p>
        </w:tc>
      </w:tr>
      <w:tr w:rsidR="00E732B4" w:rsidRPr="00D60ECD" w14:paraId="2058934E" w14:textId="77777777" w:rsidTr="00E732B4">
        <w:trPr>
          <w:trHeight w:val="125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02EA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96FD" w14:textId="66D915F5" w:rsidR="00E732B4" w:rsidRPr="00D60ECD" w:rsidRDefault="00E732B4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Подпрограмма 1 «Создание условий для эффективного использования муниципального имущества города Мурманска» 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226E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AA7B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0653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8F97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9435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94F1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32B4" w:rsidRPr="00D60ECD" w14:paraId="01A055F4" w14:textId="77777777" w:rsidTr="00E732B4">
        <w:trPr>
          <w:trHeight w:val="125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F4A6" w14:textId="043387E9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5322" w14:textId="77777777" w:rsidR="00E732B4" w:rsidRPr="00D60ECD" w:rsidRDefault="00E732B4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объектов муниципального нежилого фонда, вовлеченных в хозяйственный оборот (проданных, переданных в аренду)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F620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ECD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FAFE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EC85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62BD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Результат совершенных сделок (статистика КИО)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BDE2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31 декабря отчетного года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5D0C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КИО</w:t>
            </w:r>
          </w:p>
        </w:tc>
      </w:tr>
      <w:tr w:rsidR="00E732B4" w:rsidRPr="00D60ECD" w14:paraId="3C736D16" w14:textId="77777777" w:rsidTr="00E732B4">
        <w:trPr>
          <w:trHeight w:val="1563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73B3" w14:textId="1D311917" w:rsidR="00E732B4" w:rsidRPr="00D60ECD" w:rsidRDefault="00E732B4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8900" w14:textId="57D4AF34" w:rsidR="00E732B4" w:rsidRPr="00D60ECD" w:rsidRDefault="00E732B4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жилых помещений, приобретенных с целью пополнения муниципального специализированного жилищного фонда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78EC" w14:textId="7352330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F137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B202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C733" w14:textId="248CFF71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Результат исполненных муниципальных контрактов (статистика КИО)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CC84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31 декабря отчетного года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A763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КИО</w:t>
            </w:r>
          </w:p>
        </w:tc>
      </w:tr>
      <w:tr w:rsidR="00E732B4" w:rsidRPr="00D60ECD" w14:paraId="3D34DF43" w14:textId="77777777" w:rsidTr="00E732B4">
        <w:trPr>
          <w:trHeight w:val="125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C2F4" w14:textId="2B21A5AB" w:rsidR="00E732B4" w:rsidRPr="00D60ECD" w:rsidRDefault="00E732B4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DBF0" w14:textId="62DD1DFF" w:rsidR="00E732B4" w:rsidRPr="00D60ECD" w:rsidRDefault="00E732B4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проведенных мероприятий по обеспечению сохранности пустующих муниципальных помещений и нежилых зданий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6319" w14:textId="0974CF7E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98EA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12E4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6C0C" w14:textId="3D6BD2C8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Ведомственные данные (статистика ЦКИМИ)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038A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31 декабря отчетного года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B6A7" w14:textId="550060B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ЦКИМИ</w:t>
            </w:r>
          </w:p>
        </w:tc>
      </w:tr>
      <w:tr w:rsidR="00E732B4" w:rsidRPr="00D60ECD" w14:paraId="4666A213" w14:textId="77777777" w:rsidTr="00E732B4">
        <w:trPr>
          <w:trHeight w:val="125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E415" w14:textId="6213D2F9" w:rsidR="00E732B4" w:rsidRPr="00D60ECD" w:rsidRDefault="00E732B4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E9F2" w14:textId="4C70D4AC" w:rsidR="00E732B4" w:rsidRPr="00D60ECD" w:rsidRDefault="00E732B4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объектов, в которых проведен ремонт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CD8A" w14:textId="2FFB6B88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252A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83D0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AE50" w14:textId="24A70F68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Результат исполненных муниципальных контрактов (статистика КС)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EE2D" w14:textId="7839E193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31 декабря отчетного года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409D" w14:textId="25B62B41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КС</w:t>
            </w:r>
          </w:p>
        </w:tc>
      </w:tr>
      <w:tr w:rsidR="00E732B4" w:rsidRPr="00D60ECD" w14:paraId="2D1CA9A9" w14:textId="77777777" w:rsidTr="00E732B4">
        <w:trPr>
          <w:trHeight w:val="125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80FA" w14:textId="639BD1C4" w:rsidR="00E732B4" w:rsidRPr="00D60ECD" w:rsidRDefault="00E732B4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DB00" w14:textId="08EFC1C6" w:rsidR="00E732B4" w:rsidRPr="00D60ECD" w:rsidRDefault="00E732B4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снесенных муниципальных нежилых зданий, строений и сооружений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6338" w14:textId="2DBA2348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3B7A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92E2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C098" w14:textId="18151AE4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Результат исполненных муниципальных контрактов (статистика КС)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4E8D" w14:textId="575CFDE3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31 декабря отчетного года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4E10" w14:textId="75E3DEB5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КС</w:t>
            </w:r>
          </w:p>
        </w:tc>
      </w:tr>
      <w:tr w:rsidR="00E732B4" w:rsidRPr="00D60ECD" w14:paraId="72DD82ED" w14:textId="77777777" w:rsidTr="00E732B4">
        <w:trPr>
          <w:trHeight w:val="187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E8D4" w14:textId="77777777" w:rsidR="00E732B4" w:rsidRPr="00D60ECD" w:rsidRDefault="00E732B4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DE89" w14:textId="09B863E2" w:rsidR="00E732B4" w:rsidRPr="00D60ECD" w:rsidRDefault="00E732B4" w:rsidP="00473649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Подпрограмма 2 «Реформирование и регулирование земельных и имущественных отношений на территории муниципального образования город Мурманск»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1F95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93F5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0F86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4247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52EB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E9E3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32B4" w:rsidRPr="00D60ECD" w14:paraId="657D47AD" w14:textId="77777777" w:rsidTr="00E732B4">
        <w:trPr>
          <w:trHeight w:val="125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B9A8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29BC" w14:textId="77777777" w:rsidR="00E732B4" w:rsidRPr="00D60ECD" w:rsidRDefault="00E732B4" w:rsidP="004736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Площадь земельных участков, по которым выполнены кадастровые съемки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0AFA" w14:textId="130E10E8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186D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CDF7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3154" w14:textId="1503AF70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Результат исполненных муниципальных контрактов (статистика КИО)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50FD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31 декабря отчетного года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BBD9" w14:textId="77777777" w:rsidR="00E732B4" w:rsidRPr="00D60ECD" w:rsidRDefault="00E732B4" w:rsidP="0047364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CD">
              <w:rPr>
                <w:rFonts w:ascii="Times New Roman" w:hAnsi="Times New Roman"/>
                <w:sz w:val="24"/>
                <w:szCs w:val="24"/>
                <w:lang w:eastAsia="ru-RU"/>
              </w:rPr>
              <w:t>КИО</w:t>
            </w:r>
          </w:p>
        </w:tc>
      </w:tr>
    </w:tbl>
    <w:p w14:paraId="12339B81" w14:textId="77777777" w:rsidR="00347CAB" w:rsidRPr="00D60ECD" w:rsidRDefault="00347CAB" w:rsidP="00473649">
      <w:pPr>
        <w:ind w:firstLine="0"/>
        <w:jc w:val="left"/>
        <w:rPr>
          <w:rFonts w:ascii="Times New Roman" w:eastAsiaTheme="minorEastAsia" w:hAnsi="Times New Roman"/>
          <w:sz w:val="28"/>
          <w:szCs w:val="24"/>
          <w:lang w:eastAsia="ru-RU"/>
        </w:rPr>
      </w:pPr>
    </w:p>
    <w:p w14:paraId="573B9984" w14:textId="2EE6F4B0" w:rsidR="00BF749A" w:rsidRPr="00D60ECD" w:rsidRDefault="00BF749A" w:rsidP="00473649">
      <w:pPr>
        <w:ind w:firstLine="0"/>
        <w:jc w:val="center"/>
        <w:rPr>
          <w:sz w:val="28"/>
        </w:rPr>
      </w:pPr>
      <w:r w:rsidRPr="00D60ECD">
        <w:rPr>
          <w:sz w:val="28"/>
        </w:rPr>
        <w:t>_______________</w:t>
      </w:r>
    </w:p>
    <w:p w14:paraId="759739CA" w14:textId="3E232C9F" w:rsidR="00A661CF" w:rsidRPr="00D60ECD" w:rsidRDefault="00A661CF" w:rsidP="00473649">
      <w:pPr>
        <w:ind w:firstLine="0"/>
        <w:jc w:val="left"/>
        <w:rPr>
          <w:rFonts w:ascii="Times New Roman" w:eastAsiaTheme="minorEastAsia" w:hAnsi="Times New Roman"/>
          <w:sz w:val="28"/>
          <w:szCs w:val="24"/>
          <w:lang w:eastAsia="ru-RU"/>
        </w:rPr>
      </w:pPr>
      <w:r w:rsidRPr="00D60ECD">
        <w:rPr>
          <w:rFonts w:ascii="Times New Roman" w:eastAsiaTheme="minorEastAsia" w:hAnsi="Times New Roman"/>
          <w:sz w:val="28"/>
          <w:szCs w:val="24"/>
          <w:lang w:eastAsia="ru-RU"/>
        </w:rPr>
        <w:br w:type="page"/>
      </w:r>
    </w:p>
    <w:p w14:paraId="79DAADDD" w14:textId="77777777" w:rsidR="001F4718" w:rsidRPr="00D60ECD" w:rsidRDefault="001F4718" w:rsidP="00473649">
      <w:pPr>
        <w:ind w:firstLine="0"/>
        <w:jc w:val="left"/>
        <w:rPr>
          <w:rFonts w:ascii="Times New Roman" w:hAnsi="Times New Roman"/>
          <w:sz w:val="28"/>
          <w:szCs w:val="28"/>
        </w:rPr>
      </w:pPr>
      <w:bookmarkStart w:id="4" w:name="_Hlk113890538"/>
      <w:r w:rsidRPr="00D60ECD">
        <w:rPr>
          <w:rFonts w:ascii="Times New Roman" w:hAnsi="Times New Roman"/>
          <w:sz w:val="28"/>
          <w:szCs w:val="28"/>
        </w:rPr>
        <w:lastRenderedPageBreak/>
        <w:br w:type="page"/>
      </w:r>
    </w:p>
    <w:bookmarkEnd w:id="4"/>
    <w:sectPr w:rsidR="001F4718" w:rsidRPr="00D60ECD" w:rsidSect="00D60ECD">
      <w:pgSz w:w="16838" w:h="11906" w:orient="landscape"/>
      <w:pgMar w:top="1701" w:right="1134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D3236" w14:textId="77777777" w:rsidR="009076B8" w:rsidRDefault="009076B8">
      <w:r>
        <w:separator/>
      </w:r>
    </w:p>
  </w:endnote>
  <w:endnote w:type="continuationSeparator" w:id="0">
    <w:p w14:paraId="1F41E2E6" w14:textId="77777777" w:rsidR="009076B8" w:rsidRDefault="0090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A382D" w14:textId="77777777" w:rsidR="009076B8" w:rsidRDefault="009076B8">
      <w:r>
        <w:separator/>
      </w:r>
    </w:p>
  </w:footnote>
  <w:footnote w:type="continuationSeparator" w:id="0">
    <w:p w14:paraId="4120AF7D" w14:textId="77777777" w:rsidR="009076B8" w:rsidRDefault="009076B8">
      <w:r>
        <w:continuationSeparator/>
      </w:r>
    </w:p>
  </w:footnote>
  <w:footnote w:id="1">
    <w:p w14:paraId="32634B5E" w14:textId="77777777" w:rsidR="00223E2E" w:rsidRDefault="00223E2E" w:rsidP="00220DF3">
      <w:pPr>
        <w:pStyle w:val="a7"/>
        <w:ind w:firstLine="0"/>
        <w:rPr>
          <w:rFonts w:ascii="Times New Roman" w:hAnsi="Times New Roman"/>
          <w:sz w:val="22"/>
          <w:szCs w:val="22"/>
        </w:rPr>
      </w:pPr>
      <w:r>
        <w:rPr>
          <w:rStyle w:val="a3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Направленность показателя обозначается:</w:t>
      </w:r>
    </w:p>
    <w:p w14:paraId="264F1118" w14:textId="38E2D334" w:rsidR="00223E2E" w:rsidRDefault="00223E2E" w:rsidP="00220DF3">
      <w:pPr>
        <w:pStyle w:val="a7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 – направленность на рост;</w:t>
      </w:r>
    </w:p>
    <w:p w14:paraId="424F852F" w14:textId="0AFF633A" w:rsidR="00223E2E" w:rsidRDefault="00223E2E" w:rsidP="00220DF3">
      <w:pPr>
        <w:pStyle w:val="a7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-1 – направленность на снижение;</w:t>
      </w:r>
    </w:p>
    <w:p w14:paraId="7FB53024" w14:textId="2AA5982C" w:rsidR="00223E2E" w:rsidRDefault="00223E2E" w:rsidP="00220DF3">
      <w:pPr>
        <w:pStyle w:val="a7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0 – направленность на достижение конкретного значения. </w:t>
      </w:r>
    </w:p>
  </w:footnote>
  <w:footnote w:id="2">
    <w:p w14:paraId="797342A0" w14:textId="77777777" w:rsidR="00F60836" w:rsidRDefault="00F60836" w:rsidP="00F60836">
      <w:pPr>
        <w:pStyle w:val="a7"/>
        <w:ind w:firstLine="0"/>
        <w:rPr>
          <w:rFonts w:ascii="Times New Roman" w:hAnsi="Times New Roman"/>
          <w:sz w:val="22"/>
          <w:szCs w:val="22"/>
        </w:rPr>
      </w:pPr>
      <w:r>
        <w:rPr>
          <w:rStyle w:val="a3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Региональный проект, муниципальный проект в соответствии с пунктом 1.3 Положения об организации проектной деятельности в администрации города Мурманска, утвержденного постановлением администрации города Мурманска от 30.09.2019 № 3243. Для основных мероприятий графа не заполняется.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6328313"/>
      <w:docPartObj>
        <w:docPartGallery w:val="Page Numbers (Top of Page)"/>
        <w:docPartUnique/>
      </w:docPartObj>
    </w:sdtPr>
    <w:sdtEndPr/>
    <w:sdtContent>
      <w:p w14:paraId="7D3B23DB" w14:textId="0B62F491" w:rsidR="00223E2E" w:rsidRDefault="00223E2E" w:rsidP="001565B5">
        <w:pPr>
          <w:pStyle w:val="aa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DB2">
          <w:rPr>
            <w:noProof/>
          </w:rPr>
          <w:t>21</w:t>
        </w:r>
        <w:r>
          <w:fldChar w:fldCharType="end"/>
        </w:r>
      </w:p>
    </w:sdtContent>
  </w:sdt>
  <w:p w14:paraId="60DB9559" w14:textId="77777777" w:rsidR="00223E2E" w:rsidRPr="00DE26B9" w:rsidRDefault="00223E2E" w:rsidP="00284976">
    <w:pPr>
      <w:pStyle w:val="aa"/>
      <w:ind w:firstLine="0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664F"/>
    <w:multiLevelType w:val="hybridMultilevel"/>
    <w:tmpl w:val="8750B2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C396A"/>
    <w:multiLevelType w:val="hybridMultilevel"/>
    <w:tmpl w:val="46384FD2"/>
    <w:lvl w:ilvl="0" w:tplc="ADCAC6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8304B"/>
    <w:multiLevelType w:val="hybridMultilevel"/>
    <w:tmpl w:val="9CFACD64"/>
    <w:lvl w:ilvl="0" w:tplc="FB9C40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E1997"/>
    <w:multiLevelType w:val="hybridMultilevel"/>
    <w:tmpl w:val="8514CA50"/>
    <w:lvl w:ilvl="0" w:tplc="874E4A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61B2E"/>
    <w:multiLevelType w:val="hybridMultilevel"/>
    <w:tmpl w:val="6FCC3D86"/>
    <w:lvl w:ilvl="0" w:tplc="F058E9C2">
      <w:start w:val="1"/>
      <w:numFmt w:val="decimal"/>
      <w:lvlText w:val="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5" w15:restartNumberingAfterBreak="0">
    <w:nsid w:val="24EC1903"/>
    <w:multiLevelType w:val="hybridMultilevel"/>
    <w:tmpl w:val="8268375C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293B058B"/>
    <w:multiLevelType w:val="hybridMultilevel"/>
    <w:tmpl w:val="A13E58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C0041A2"/>
    <w:multiLevelType w:val="hybridMultilevel"/>
    <w:tmpl w:val="B10A5268"/>
    <w:lvl w:ilvl="0" w:tplc="1D744E6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D747556"/>
    <w:multiLevelType w:val="hybridMultilevel"/>
    <w:tmpl w:val="9F924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7683B"/>
    <w:multiLevelType w:val="hybridMultilevel"/>
    <w:tmpl w:val="DF684C5C"/>
    <w:lvl w:ilvl="0" w:tplc="A2F629A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823DE"/>
    <w:multiLevelType w:val="hybridMultilevel"/>
    <w:tmpl w:val="5234FB32"/>
    <w:lvl w:ilvl="0" w:tplc="16E0E9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17DC3"/>
    <w:multiLevelType w:val="hybridMultilevel"/>
    <w:tmpl w:val="CCC2B1D4"/>
    <w:lvl w:ilvl="0" w:tplc="A2F62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544F4"/>
    <w:multiLevelType w:val="hybridMultilevel"/>
    <w:tmpl w:val="50ECF270"/>
    <w:lvl w:ilvl="0" w:tplc="5614B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36E1B"/>
    <w:multiLevelType w:val="hybridMultilevel"/>
    <w:tmpl w:val="959852EC"/>
    <w:lvl w:ilvl="0" w:tplc="E39457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40BFD"/>
    <w:multiLevelType w:val="hybridMultilevel"/>
    <w:tmpl w:val="F05ECE68"/>
    <w:lvl w:ilvl="0" w:tplc="EA9CF2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016337">
    <w:abstractNumId w:val="8"/>
  </w:num>
  <w:num w:numId="2" w16cid:durableId="115879986">
    <w:abstractNumId w:val="7"/>
  </w:num>
  <w:num w:numId="3" w16cid:durableId="1618441031">
    <w:abstractNumId w:val="9"/>
  </w:num>
  <w:num w:numId="4" w16cid:durableId="844785762">
    <w:abstractNumId w:val="11"/>
  </w:num>
  <w:num w:numId="5" w16cid:durableId="49353772">
    <w:abstractNumId w:val="5"/>
  </w:num>
  <w:num w:numId="6" w16cid:durableId="1245871666">
    <w:abstractNumId w:val="6"/>
  </w:num>
  <w:num w:numId="7" w16cid:durableId="75055987">
    <w:abstractNumId w:val="0"/>
  </w:num>
  <w:num w:numId="8" w16cid:durableId="366834324">
    <w:abstractNumId w:val="10"/>
  </w:num>
  <w:num w:numId="9" w16cid:durableId="569583513">
    <w:abstractNumId w:val="12"/>
  </w:num>
  <w:num w:numId="10" w16cid:durableId="2091730270">
    <w:abstractNumId w:val="2"/>
  </w:num>
  <w:num w:numId="11" w16cid:durableId="1923563150">
    <w:abstractNumId w:val="13"/>
  </w:num>
  <w:num w:numId="12" w16cid:durableId="1728410178">
    <w:abstractNumId w:val="14"/>
  </w:num>
  <w:num w:numId="13" w16cid:durableId="1353917549">
    <w:abstractNumId w:val="1"/>
  </w:num>
  <w:num w:numId="14" w16cid:durableId="121339842">
    <w:abstractNumId w:val="4"/>
  </w:num>
  <w:num w:numId="15" w16cid:durableId="1086338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2F8"/>
    <w:rsid w:val="00002446"/>
    <w:rsid w:val="00002955"/>
    <w:rsid w:val="000167B7"/>
    <w:rsid w:val="00016C19"/>
    <w:rsid w:val="00016FDF"/>
    <w:rsid w:val="000212D8"/>
    <w:rsid w:val="00030879"/>
    <w:rsid w:val="00030CAE"/>
    <w:rsid w:val="0003145B"/>
    <w:rsid w:val="00031C59"/>
    <w:rsid w:val="00037368"/>
    <w:rsid w:val="000404C3"/>
    <w:rsid w:val="0004267E"/>
    <w:rsid w:val="00050D93"/>
    <w:rsid w:val="00051455"/>
    <w:rsid w:val="000532D7"/>
    <w:rsid w:val="0005486A"/>
    <w:rsid w:val="00055E35"/>
    <w:rsid w:val="0006159B"/>
    <w:rsid w:val="00061ABA"/>
    <w:rsid w:val="00064119"/>
    <w:rsid w:val="000655DF"/>
    <w:rsid w:val="00067772"/>
    <w:rsid w:val="00070143"/>
    <w:rsid w:val="000716D0"/>
    <w:rsid w:val="000720E7"/>
    <w:rsid w:val="000723B4"/>
    <w:rsid w:val="00075A2A"/>
    <w:rsid w:val="00076940"/>
    <w:rsid w:val="00080731"/>
    <w:rsid w:val="00081C0F"/>
    <w:rsid w:val="00081DCB"/>
    <w:rsid w:val="00082EAE"/>
    <w:rsid w:val="00083BA8"/>
    <w:rsid w:val="000851B7"/>
    <w:rsid w:val="00085AB4"/>
    <w:rsid w:val="000906F2"/>
    <w:rsid w:val="00091032"/>
    <w:rsid w:val="00091803"/>
    <w:rsid w:val="00092081"/>
    <w:rsid w:val="0009397B"/>
    <w:rsid w:val="0009547B"/>
    <w:rsid w:val="00096510"/>
    <w:rsid w:val="000967AE"/>
    <w:rsid w:val="00097ECA"/>
    <w:rsid w:val="000A2A4B"/>
    <w:rsid w:val="000A3BF6"/>
    <w:rsid w:val="000A5A30"/>
    <w:rsid w:val="000A5C95"/>
    <w:rsid w:val="000A6DAE"/>
    <w:rsid w:val="000B53A1"/>
    <w:rsid w:val="000C5050"/>
    <w:rsid w:val="000C6258"/>
    <w:rsid w:val="000D3554"/>
    <w:rsid w:val="000E13B5"/>
    <w:rsid w:val="000E16B6"/>
    <w:rsid w:val="000E20E2"/>
    <w:rsid w:val="000E28E6"/>
    <w:rsid w:val="000E3B1D"/>
    <w:rsid w:val="000E40FB"/>
    <w:rsid w:val="000F48D4"/>
    <w:rsid w:val="000F6EFD"/>
    <w:rsid w:val="000F705D"/>
    <w:rsid w:val="0010394A"/>
    <w:rsid w:val="00111246"/>
    <w:rsid w:val="00112668"/>
    <w:rsid w:val="00112B8F"/>
    <w:rsid w:val="00112FBA"/>
    <w:rsid w:val="0012066E"/>
    <w:rsid w:val="00120D9C"/>
    <w:rsid w:val="00124AEA"/>
    <w:rsid w:val="00125333"/>
    <w:rsid w:val="00127390"/>
    <w:rsid w:val="00130160"/>
    <w:rsid w:val="00136AB4"/>
    <w:rsid w:val="001402C2"/>
    <w:rsid w:val="001416C6"/>
    <w:rsid w:val="00141708"/>
    <w:rsid w:val="001433F2"/>
    <w:rsid w:val="00150C71"/>
    <w:rsid w:val="00151E9A"/>
    <w:rsid w:val="0015259B"/>
    <w:rsid w:val="00154B04"/>
    <w:rsid w:val="001565B5"/>
    <w:rsid w:val="001712D4"/>
    <w:rsid w:val="001724D8"/>
    <w:rsid w:val="00176394"/>
    <w:rsid w:val="00183261"/>
    <w:rsid w:val="00183A12"/>
    <w:rsid w:val="00186D50"/>
    <w:rsid w:val="00192404"/>
    <w:rsid w:val="00193947"/>
    <w:rsid w:val="00195FC0"/>
    <w:rsid w:val="001A168D"/>
    <w:rsid w:val="001B0CA5"/>
    <w:rsid w:val="001B3810"/>
    <w:rsid w:val="001B6E90"/>
    <w:rsid w:val="001C23BC"/>
    <w:rsid w:val="001C4365"/>
    <w:rsid w:val="001C5483"/>
    <w:rsid w:val="001C5D8E"/>
    <w:rsid w:val="001D2419"/>
    <w:rsid w:val="001D527C"/>
    <w:rsid w:val="001D536C"/>
    <w:rsid w:val="001E0144"/>
    <w:rsid w:val="001E0D29"/>
    <w:rsid w:val="001E1C3C"/>
    <w:rsid w:val="001E2A8E"/>
    <w:rsid w:val="001E4054"/>
    <w:rsid w:val="001F2759"/>
    <w:rsid w:val="001F393F"/>
    <w:rsid w:val="001F3A25"/>
    <w:rsid w:val="001F3B2D"/>
    <w:rsid w:val="001F4718"/>
    <w:rsid w:val="00200609"/>
    <w:rsid w:val="002016DC"/>
    <w:rsid w:val="002072C6"/>
    <w:rsid w:val="0021030A"/>
    <w:rsid w:val="00211FA3"/>
    <w:rsid w:val="00212987"/>
    <w:rsid w:val="00213B3D"/>
    <w:rsid w:val="00220DF3"/>
    <w:rsid w:val="00222E44"/>
    <w:rsid w:val="00223E2E"/>
    <w:rsid w:val="00224EF1"/>
    <w:rsid w:val="00226A35"/>
    <w:rsid w:val="00234060"/>
    <w:rsid w:val="00237F07"/>
    <w:rsid w:val="00240E17"/>
    <w:rsid w:val="002414BB"/>
    <w:rsid w:val="0024289D"/>
    <w:rsid w:val="0024326E"/>
    <w:rsid w:val="00252A9F"/>
    <w:rsid w:val="00254B99"/>
    <w:rsid w:val="00257E71"/>
    <w:rsid w:val="002624EA"/>
    <w:rsid w:val="002626B2"/>
    <w:rsid w:val="002671B9"/>
    <w:rsid w:val="002717A6"/>
    <w:rsid w:val="00272707"/>
    <w:rsid w:val="00274108"/>
    <w:rsid w:val="00277495"/>
    <w:rsid w:val="00280A40"/>
    <w:rsid w:val="00284976"/>
    <w:rsid w:val="00287A24"/>
    <w:rsid w:val="00287ED2"/>
    <w:rsid w:val="00291C9C"/>
    <w:rsid w:val="00294F41"/>
    <w:rsid w:val="00295218"/>
    <w:rsid w:val="002A2CC0"/>
    <w:rsid w:val="002A6ACA"/>
    <w:rsid w:val="002A78B2"/>
    <w:rsid w:val="002A7BA9"/>
    <w:rsid w:val="002A7D8E"/>
    <w:rsid w:val="002B0046"/>
    <w:rsid w:val="002B29BB"/>
    <w:rsid w:val="002B3F8F"/>
    <w:rsid w:val="002C196D"/>
    <w:rsid w:val="002C204B"/>
    <w:rsid w:val="002C2800"/>
    <w:rsid w:val="002C3515"/>
    <w:rsid w:val="002C65B7"/>
    <w:rsid w:val="002C6C55"/>
    <w:rsid w:val="002C7406"/>
    <w:rsid w:val="002C7E60"/>
    <w:rsid w:val="002D4804"/>
    <w:rsid w:val="002D4F6A"/>
    <w:rsid w:val="002D5FD0"/>
    <w:rsid w:val="002D6311"/>
    <w:rsid w:val="002D6553"/>
    <w:rsid w:val="002D7AE4"/>
    <w:rsid w:val="002D7FF9"/>
    <w:rsid w:val="002E1E7C"/>
    <w:rsid w:val="002E2C59"/>
    <w:rsid w:val="002E694F"/>
    <w:rsid w:val="002E7371"/>
    <w:rsid w:val="002F48A2"/>
    <w:rsid w:val="0030174A"/>
    <w:rsid w:val="003062FB"/>
    <w:rsid w:val="00310566"/>
    <w:rsid w:val="00316B00"/>
    <w:rsid w:val="0031749E"/>
    <w:rsid w:val="003240E6"/>
    <w:rsid w:val="00325882"/>
    <w:rsid w:val="00330FEF"/>
    <w:rsid w:val="00332CB5"/>
    <w:rsid w:val="00335733"/>
    <w:rsid w:val="00336142"/>
    <w:rsid w:val="003367B0"/>
    <w:rsid w:val="00337A7B"/>
    <w:rsid w:val="00342B64"/>
    <w:rsid w:val="003439C4"/>
    <w:rsid w:val="00345599"/>
    <w:rsid w:val="00347CAB"/>
    <w:rsid w:val="00353963"/>
    <w:rsid w:val="00357BF6"/>
    <w:rsid w:val="0036370F"/>
    <w:rsid w:val="003640CD"/>
    <w:rsid w:val="0036497B"/>
    <w:rsid w:val="00365CB9"/>
    <w:rsid w:val="00367FD0"/>
    <w:rsid w:val="00371844"/>
    <w:rsid w:val="00371B28"/>
    <w:rsid w:val="00374A15"/>
    <w:rsid w:val="003804B0"/>
    <w:rsid w:val="00387624"/>
    <w:rsid w:val="00390884"/>
    <w:rsid w:val="003947DB"/>
    <w:rsid w:val="00394AEA"/>
    <w:rsid w:val="003956B0"/>
    <w:rsid w:val="00396118"/>
    <w:rsid w:val="003A08C7"/>
    <w:rsid w:val="003A4476"/>
    <w:rsid w:val="003A5635"/>
    <w:rsid w:val="003B47EA"/>
    <w:rsid w:val="003B59C5"/>
    <w:rsid w:val="003C0688"/>
    <w:rsid w:val="003C0E80"/>
    <w:rsid w:val="003C3163"/>
    <w:rsid w:val="003D1901"/>
    <w:rsid w:val="003D5768"/>
    <w:rsid w:val="003E0E40"/>
    <w:rsid w:val="003F2615"/>
    <w:rsid w:val="00412893"/>
    <w:rsid w:val="0041416D"/>
    <w:rsid w:val="00415230"/>
    <w:rsid w:val="00421C7B"/>
    <w:rsid w:val="0042289D"/>
    <w:rsid w:val="004236B1"/>
    <w:rsid w:val="004239FE"/>
    <w:rsid w:val="004243CD"/>
    <w:rsid w:val="00424FC1"/>
    <w:rsid w:val="0042762F"/>
    <w:rsid w:val="00433023"/>
    <w:rsid w:val="00442503"/>
    <w:rsid w:val="00443083"/>
    <w:rsid w:val="00450AFB"/>
    <w:rsid w:val="00450C4F"/>
    <w:rsid w:val="00450D45"/>
    <w:rsid w:val="004526C9"/>
    <w:rsid w:val="004527CF"/>
    <w:rsid w:val="0045530C"/>
    <w:rsid w:val="004575B9"/>
    <w:rsid w:val="00457E0F"/>
    <w:rsid w:val="0046034A"/>
    <w:rsid w:val="0046151B"/>
    <w:rsid w:val="0046374B"/>
    <w:rsid w:val="004644A8"/>
    <w:rsid w:val="00464A35"/>
    <w:rsid w:val="004721B8"/>
    <w:rsid w:val="00473649"/>
    <w:rsid w:val="004743AC"/>
    <w:rsid w:val="00477F45"/>
    <w:rsid w:val="004823E6"/>
    <w:rsid w:val="00486D3E"/>
    <w:rsid w:val="004904F4"/>
    <w:rsid w:val="00490DF3"/>
    <w:rsid w:val="00494C3A"/>
    <w:rsid w:val="00495362"/>
    <w:rsid w:val="004A2F2B"/>
    <w:rsid w:val="004A3EAC"/>
    <w:rsid w:val="004A61F4"/>
    <w:rsid w:val="004B244F"/>
    <w:rsid w:val="004B7090"/>
    <w:rsid w:val="004B70D7"/>
    <w:rsid w:val="004B7933"/>
    <w:rsid w:val="004C0079"/>
    <w:rsid w:val="004C3B62"/>
    <w:rsid w:val="004C43B2"/>
    <w:rsid w:val="004C4EBC"/>
    <w:rsid w:val="004C5061"/>
    <w:rsid w:val="004C7382"/>
    <w:rsid w:val="004C74A3"/>
    <w:rsid w:val="004D02C0"/>
    <w:rsid w:val="004D1AE3"/>
    <w:rsid w:val="004D714F"/>
    <w:rsid w:val="004E3D07"/>
    <w:rsid w:val="004E5452"/>
    <w:rsid w:val="004F00EA"/>
    <w:rsid w:val="004F06CB"/>
    <w:rsid w:val="004F1A2F"/>
    <w:rsid w:val="004F45B7"/>
    <w:rsid w:val="004F519E"/>
    <w:rsid w:val="004F6B29"/>
    <w:rsid w:val="004F7D53"/>
    <w:rsid w:val="00500499"/>
    <w:rsid w:val="00502F11"/>
    <w:rsid w:val="00504750"/>
    <w:rsid w:val="00506C52"/>
    <w:rsid w:val="00511AC0"/>
    <w:rsid w:val="00512A0E"/>
    <w:rsid w:val="00517973"/>
    <w:rsid w:val="00521799"/>
    <w:rsid w:val="005237C0"/>
    <w:rsid w:val="00525610"/>
    <w:rsid w:val="00526372"/>
    <w:rsid w:val="005267C8"/>
    <w:rsid w:val="00532C93"/>
    <w:rsid w:val="00533C55"/>
    <w:rsid w:val="005348E6"/>
    <w:rsid w:val="00535067"/>
    <w:rsid w:val="00535259"/>
    <w:rsid w:val="0053595B"/>
    <w:rsid w:val="00536AE3"/>
    <w:rsid w:val="00540053"/>
    <w:rsid w:val="005403DE"/>
    <w:rsid w:val="005406A4"/>
    <w:rsid w:val="005444BE"/>
    <w:rsid w:val="00545335"/>
    <w:rsid w:val="00547A91"/>
    <w:rsid w:val="00554E7A"/>
    <w:rsid w:val="00555A47"/>
    <w:rsid w:val="00557F1C"/>
    <w:rsid w:val="00562746"/>
    <w:rsid w:val="00571666"/>
    <w:rsid w:val="00577551"/>
    <w:rsid w:val="00585628"/>
    <w:rsid w:val="00586872"/>
    <w:rsid w:val="00590972"/>
    <w:rsid w:val="00590E77"/>
    <w:rsid w:val="00595F78"/>
    <w:rsid w:val="005974D2"/>
    <w:rsid w:val="005A00C9"/>
    <w:rsid w:val="005A29FE"/>
    <w:rsid w:val="005B0D36"/>
    <w:rsid w:val="005B279A"/>
    <w:rsid w:val="005B4B60"/>
    <w:rsid w:val="005B7BCD"/>
    <w:rsid w:val="005C02D6"/>
    <w:rsid w:val="005C27FF"/>
    <w:rsid w:val="005C39D7"/>
    <w:rsid w:val="005C4FB1"/>
    <w:rsid w:val="005C4FDE"/>
    <w:rsid w:val="005C58A0"/>
    <w:rsid w:val="005D1CC2"/>
    <w:rsid w:val="005D37E1"/>
    <w:rsid w:val="005D3853"/>
    <w:rsid w:val="005D4265"/>
    <w:rsid w:val="005D49AD"/>
    <w:rsid w:val="005D5FE4"/>
    <w:rsid w:val="005D6479"/>
    <w:rsid w:val="005D6787"/>
    <w:rsid w:val="005D75AF"/>
    <w:rsid w:val="005E235E"/>
    <w:rsid w:val="005E2B8B"/>
    <w:rsid w:val="005E50D1"/>
    <w:rsid w:val="005E5561"/>
    <w:rsid w:val="005E6A23"/>
    <w:rsid w:val="005F0639"/>
    <w:rsid w:val="005F2E63"/>
    <w:rsid w:val="005F4F19"/>
    <w:rsid w:val="005F6BF7"/>
    <w:rsid w:val="00601E70"/>
    <w:rsid w:val="0060289C"/>
    <w:rsid w:val="0060496E"/>
    <w:rsid w:val="00606C3C"/>
    <w:rsid w:val="0061069F"/>
    <w:rsid w:val="006106CC"/>
    <w:rsid w:val="006107B3"/>
    <w:rsid w:val="00612879"/>
    <w:rsid w:val="0061394A"/>
    <w:rsid w:val="00615DF1"/>
    <w:rsid w:val="00620F2A"/>
    <w:rsid w:val="0062124B"/>
    <w:rsid w:val="0062705B"/>
    <w:rsid w:val="00631273"/>
    <w:rsid w:val="006312DC"/>
    <w:rsid w:val="00631AFF"/>
    <w:rsid w:val="0063392A"/>
    <w:rsid w:val="00635542"/>
    <w:rsid w:val="00640795"/>
    <w:rsid w:val="00643646"/>
    <w:rsid w:val="00647DFF"/>
    <w:rsid w:val="00650EB8"/>
    <w:rsid w:val="0065105B"/>
    <w:rsid w:val="006511AB"/>
    <w:rsid w:val="006529A2"/>
    <w:rsid w:val="00654212"/>
    <w:rsid w:val="00663875"/>
    <w:rsid w:val="006700E1"/>
    <w:rsid w:val="00672F7E"/>
    <w:rsid w:val="00673400"/>
    <w:rsid w:val="0068176F"/>
    <w:rsid w:val="006838DE"/>
    <w:rsid w:val="00685765"/>
    <w:rsid w:val="00692396"/>
    <w:rsid w:val="00696067"/>
    <w:rsid w:val="006A1606"/>
    <w:rsid w:val="006A1FBD"/>
    <w:rsid w:val="006A3BDC"/>
    <w:rsid w:val="006A7745"/>
    <w:rsid w:val="006B2215"/>
    <w:rsid w:val="006B511A"/>
    <w:rsid w:val="006B652D"/>
    <w:rsid w:val="006C0389"/>
    <w:rsid w:val="006C32DF"/>
    <w:rsid w:val="006C3ACC"/>
    <w:rsid w:val="006C3F4B"/>
    <w:rsid w:val="006C7822"/>
    <w:rsid w:val="006D1706"/>
    <w:rsid w:val="006D66E6"/>
    <w:rsid w:val="006E0BEA"/>
    <w:rsid w:val="006E3E63"/>
    <w:rsid w:val="006E5B3C"/>
    <w:rsid w:val="006E6256"/>
    <w:rsid w:val="006F004C"/>
    <w:rsid w:val="006F3118"/>
    <w:rsid w:val="006F60E7"/>
    <w:rsid w:val="006F613C"/>
    <w:rsid w:val="006F6246"/>
    <w:rsid w:val="00701486"/>
    <w:rsid w:val="0070686C"/>
    <w:rsid w:val="007117D4"/>
    <w:rsid w:val="0071410F"/>
    <w:rsid w:val="00722F82"/>
    <w:rsid w:val="00732368"/>
    <w:rsid w:val="00732FE3"/>
    <w:rsid w:val="00733371"/>
    <w:rsid w:val="0073537A"/>
    <w:rsid w:val="00740926"/>
    <w:rsid w:val="00741D0F"/>
    <w:rsid w:val="00746048"/>
    <w:rsid w:val="00746BF5"/>
    <w:rsid w:val="007538E4"/>
    <w:rsid w:val="00756951"/>
    <w:rsid w:val="00757FB6"/>
    <w:rsid w:val="00760C13"/>
    <w:rsid w:val="00763CEF"/>
    <w:rsid w:val="00765093"/>
    <w:rsid w:val="0076518B"/>
    <w:rsid w:val="0076600F"/>
    <w:rsid w:val="00770F0C"/>
    <w:rsid w:val="00776A50"/>
    <w:rsid w:val="00777C37"/>
    <w:rsid w:val="0078053B"/>
    <w:rsid w:val="00781E1C"/>
    <w:rsid w:val="00782994"/>
    <w:rsid w:val="00784867"/>
    <w:rsid w:val="00787FE3"/>
    <w:rsid w:val="00790FCE"/>
    <w:rsid w:val="007946F5"/>
    <w:rsid w:val="00796824"/>
    <w:rsid w:val="007A0A76"/>
    <w:rsid w:val="007A1395"/>
    <w:rsid w:val="007A6CAC"/>
    <w:rsid w:val="007B23CF"/>
    <w:rsid w:val="007B4F32"/>
    <w:rsid w:val="007B5351"/>
    <w:rsid w:val="007C5E09"/>
    <w:rsid w:val="007D0840"/>
    <w:rsid w:val="007E04E2"/>
    <w:rsid w:val="007E1C8D"/>
    <w:rsid w:val="007E337D"/>
    <w:rsid w:val="007E62CA"/>
    <w:rsid w:val="007F290E"/>
    <w:rsid w:val="007F462A"/>
    <w:rsid w:val="007F5CF9"/>
    <w:rsid w:val="00803584"/>
    <w:rsid w:val="00805BEC"/>
    <w:rsid w:val="0081000F"/>
    <w:rsid w:val="00813316"/>
    <w:rsid w:val="0081508A"/>
    <w:rsid w:val="00815292"/>
    <w:rsid w:val="0081552C"/>
    <w:rsid w:val="00816119"/>
    <w:rsid w:val="00816F12"/>
    <w:rsid w:val="008173C7"/>
    <w:rsid w:val="0081762E"/>
    <w:rsid w:val="00825A39"/>
    <w:rsid w:val="00826D12"/>
    <w:rsid w:val="00827F6B"/>
    <w:rsid w:val="00832810"/>
    <w:rsid w:val="0083307D"/>
    <w:rsid w:val="008332CD"/>
    <w:rsid w:val="00833509"/>
    <w:rsid w:val="008370D6"/>
    <w:rsid w:val="00840D5F"/>
    <w:rsid w:val="008413BB"/>
    <w:rsid w:val="00842DBD"/>
    <w:rsid w:val="0084625E"/>
    <w:rsid w:val="008468F3"/>
    <w:rsid w:val="00847199"/>
    <w:rsid w:val="00855B54"/>
    <w:rsid w:val="00856ADB"/>
    <w:rsid w:val="0086047F"/>
    <w:rsid w:val="008700C6"/>
    <w:rsid w:val="00875F74"/>
    <w:rsid w:val="0088251F"/>
    <w:rsid w:val="00882E80"/>
    <w:rsid w:val="008873FC"/>
    <w:rsid w:val="00887C0F"/>
    <w:rsid w:val="00896108"/>
    <w:rsid w:val="008A1EE4"/>
    <w:rsid w:val="008A21BD"/>
    <w:rsid w:val="008A40EF"/>
    <w:rsid w:val="008A56D8"/>
    <w:rsid w:val="008A63A3"/>
    <w:rsid w:val="008A65B8"/>
    <w:rsid w:val="008A6696"/>
    <w:rsid w:val="008A675E"/>
    <w:rsid w:val="008A6F26"/>
    <w:rsid w:val="008A7998"/>
    <w:rsid w:val="008B25D6"/>
    <w:rsid w:val="008B5910"/>
    <w:rsid w:val="008C018A"/>
    <w:rsid w:val="008C061D"/>
    <w:rsid w:val="008C14DA"/>
    <w:rsid w:val="008C2D76"/>
    <w:rsid w:val="008C30A6"/>
    <w:rsid w:val="008C412C"/>
    <w:rsid w:val="008C5018"/>
    <w:rsid w:val="008C77FE"/>
    <w:rsid w:val="008D0CE3"/>
    <w:rsid w:val="008D1318"/>
    <w:rsid w:val="008D6BA7"/>
    <w:rsid w:val="008D7846"/>
    <w:rsid w:val="008E31B1"/>
    <w:rsid w:val="008F7F3C"/>
    <w:rsid w:val="00901807"/>
    <w:rsid w:val="00901859"/>
    <w:rsid w:val="009072C6"/>
    <w:rsid w:val="009076B8"/>
    <w:rsid w:val="00907D18"/>
    <w:rsid w:val="00910EA1"/>
    <w:rsid w:val="00911EB5"/>
    <w:rsid w:val="0091373E"/>
    <w:rsid w:val="0091448B"/>
    <w:rsid w:val="00922544"/>
    <w:rsid w:val="00924BAC"/>
    <w:rsid w:val="009270D7"/>
    <w:rsid w:val="00932F50"/>
    <w:rsid w:val="00934994"/>
    <w:rsid w:val="00941C8F"/>
    <w:rsid w:val="00946995"/>
    <w:rsid w:val="009503AC"/>
    <w:rsid w:val="0095149F"/>
    <w:rsid w:val="00952F9F"/>
    <w:rsid w:val="00955118"/>
    <w:rsid w:val="009600D9"/>
    <w:rsid w:val="00960E93"/>
    <w:rsid w:val="00961355"/>
    <w:rsid w:val="00961C26"/>
    <w:rsid w:val="00964D3A"/>
    <w:rsid w:val="00966D8F"/>
    <w:rsid w:val="00971A17"/>
    <w:rsid w:val="0098008B"/>
    <w:rsid w:val="00981DD3"/>
    <w:rsid w:val="00982F3C"/>
    <w:rsid w:val="0098391E"/>
    <w:rsid w:val="00986329"/>
    <w:rsid w:val="009866ED"/>
    <w:rsid w:val="009904ED"/>
    <w:rsid w:val="00992226"/>
    <w:rsid w:val="009922F7"/>
    <w:rsid w:val="00992D81"/>
    <w:rsid w:val="009A06D1"/>
    <w:rsid w:val="009A2793"/>
    <w:rsid w:val="009A2930"/>
    <w:rsid w:val="009A7BBE"/>
    <w:rsid w:val="009B246D"/>
    <w:rsid w:val="009C1071"/>
    <w:rsid w:val="009C3DF8"/>
    <w:rsid w:val="009C6D4A"/>
    <w:rsid w:val="009D40F4"/>
    <w:rsid w:val="009E1618"/>
    <w:rsid w:val="009E1C84"/>
    <w:rsid w:val="009E69EF"/>
    <w:rsid w:val="009F00D4"/>
    <w:rsid w:val="00A01396"/>
    <w:rsid w:val="00A0153C"/>
    <w:rsid w:val="00A019BC"/>
    <w:rsid w:val="00A04221"/>
    <w:rsid w:val="00A062CC"/>
    <w:rsid w:val="00A063A0"/>
    <w:rsid w:val="00A078E3"/>
    <w:rsid w:val="00A10975"/>
    <w:rsid w:val="00A10D0D"/>
    <w:rsid w:val="00A11500"/>
    <w:rsid w:val="00A1687B"/>
    <w:rsid w:val="00A208A9"/>
    <w:rsid w:val="00A21F52"/>
    <w:rsid w:val="00A243F3"/>
    <w:rsid w:val="00A32532"/>
    <w:rsid w:val="00A342F8"/>
    <w:rsid w:val="00A35504"/>
    <w:rsid w:val="00A36809"/>
    <w:rsid w:val="00A36D91"/>
    <w:rsid w:val="00A40AF5"/>
    <w:rsid w:val="00A410E6"/>
    <w:rsid w:val="00A4146E"/>
    <w:rsid w:val="00A441FC"/>
    <w:rsid w:val="00A4755B"/>
    <w:rsid w:val="00A510D0"/>
    <w:rsid w:val="00A52533"/>
    <w:rsid w:val="00A52E7F"/>
    <w:rsid w:val="00A55A83"/>
    <w:rsid w:val="00A565CD"/>
    <w:rsid w:val="00A57098"/>
    <w:rsid w:val="00A57AC4"/>
    <w:rsid w:val="00A610A1"/>
    <w:rsid w:val="00A661CF"/>
    <w:rsid w:val="00A71FAC"/>
    <w:rsid w:val="00A720EC"/>
    <w:rsid w:val="00A7293A"/>
    <w:rsid w:val="00A7640F"/>
    <w:rsid w:val="00A766DD"/>
    <w:rsid w:val="00A835D9"/>
    <w:rsid w:val="00A84FF4"/>
    <w:rsid w:val="00A85CEC"/>
    <w:rsid w:val="00A913DC"/>
    <w:rsid w:val="00A93B96"/>
    <w:rsid w:val="00A96988"/>
    <w:rsid w:val="00AA19AA"/>
    <w:rsid w:val="00AA1ED1"/>
    <w:rsid w:val="00AA2AD6"/>
    <w:rsid w:val="00AA5884"/>
    <w:rsid w:val="00AA6C10"/>
    <w:rsid w:val="00AB1DC1"/>
    <w:rsid w:val="00AB492C"/>
    <w:rsid w:val="00AB61AB"/>
    <w:rsid w:val="00AB6444"/>
    <w:rsid w:val="00AC0756"/>
    <w:rsid w:val="00AC5BA4"/>
    <w:rsid w:val="00AD2886"/>
    <w:rsid w:val="00AD2941"/>
    <w:rsid w:val="00AE392D"/>
    <w:rsid w:val="00AE5B0A"/>
    <w:rsid w:val="00AE6AEA"/>
    <w:rsid w:val="00AF11FB"/>
    <w:rsid w:val="00AF29CE"/>
    <w:rsid w:val="00AF305E"/>
    <w:rsid w:val="00AF55A1"/>
    <w:rsid w:val="00AF7395"/>
    <w:rsid w:val="00B01083"/>
    <w:rsid w:val="00B01084"/>
    <w:rsid w:val="00B02EED"/>
    <w:rsid w:val="00B04E79"/>
    <w:rsid w:val="00B0603D"/>
    <w:rsid w:val="00B0700F"/>
    <w:rsid w:val="00B2760F"/>
    <w:rsid w:val="00B34A58"/>
    <w:rsid w:val="00B35D22"/>
    <w:rsid w:val="00B36874"/>
    <w:rsid w:val="00B43550"/>
    <w:rsid w:val="00B4677D"/>
    <w:rsid w:val="00B50D37"/>
    <w:rsid w:val="00B50F7D"/>
    <w:rsid w:val="00B51A29"/>
    <w:rsid w:val="00B52B2F"/>
    <w:rsid w:val="00B53EA8"/>
    <w:rsid w:val="00B55A89"/>
    <w:rsid w:val="00B6275C"/>
    <w:rsid w:val="00B639CF"/>
    <w:rsid w:val="00B65102"/>
    <w:rsid w:val="00B66165"/>
    <w:rsid w:val="00B67E0E"/>
    <w:rsid w:val="00B7006C"/>
    <w:rsid w:val="00B75FFE"/>
    <w:rsid w:val="00B77E3F"/>
    <w:rsid w:val="00B810DC"/>
    <w:rsid w:val="00B82191"/>
    <w:rsid w:val="00B8232C"/>
    <w:rsid w:val="00B85C89"/>
    <w:rsid w:val="00B87072"/>
    <w:rsid w:val="00B950CE"/>
    <w:rsid w:val="00B95137"/>
    <w:rsid w:val="00BA349F"/>
    <w:rsid w:val="00BA59E1"/>
    <w:rsid w:val="00BB1C91"/>
    <w:rsid w:val="00BB2009"/>
    <w:rsid w:val="00BB5931"/>
    <w:rsid w:val="00BB7543"/>
    <w:rsid w:val="00BC1156"/>
    <w:rsid w:val="00BC2946"/>
    <w:rsid w:val="00BC2BD6"/>
    <w:rsid w:val="00BC58D1"/>
    <w:rsid w:val="00BC6152"/>
    <w:rsid w:val="00BD0B7F"/>
    <w:rsid w:val="00BD100C"/>
    <w:rsid w:val="00BD2B39"/>
    <w:rsid w:val="00BD2BA3"/>
    <w:rsid w:val="00BD5C7E"/>
    <w:rsid w:val="00BE022C"/>
    <w:rsid w:val="00BE0D1D"/>
    <w:rsid w:val="00BE1349"/>
    <w:rsid w:val="00BE1358"/>
    <w:rsid w:val="00BE2CC1"/>
    <w:rsid w:val="00BE55A3"/>
    <w:rsid w:val="00BE55BB"/>
    <w:rsid w:val="00BF18C1"/>
    <w:rsid w:val="00BF31D3"/>
    <w:rsid w:val="00BF749A"/>
    <w:rsid w:val="00BF7628"/>
    <w:rsid w:val="00C01707"/>
    <w:rsid w:val="00C03A35"/>
    <w:rsid w:val="00C04069"/>
    <w:rsid w:val="00C07C36"/>
    <w:rsid w:val="00C10E5D"/>
    <w:rsid w:val="00C1111E"/>
    <w:rsid w:val="00C1214F"/>
    <w:rsid w:val="00C13027"/>
    <w:rsid w:val="00C13CBE"/>
    <w:rsid w:val="00C13D4E"/>
    <w:rsid w:val="00C171D3"/>
    <w:rsid w:val="00C20E91"/>
    <w:rsid w:val="00C21877"/>
    <w:rsid w:val="00C22525"/>
    <w:rsid w:val="00C24601"/>
    <w:rsid w:val="00C322F0"/>
    <w:rsid w:val="00C40A0A"/>
    <w:rsid w:val="00C41226"/>
    <w:rsid w:val="00C41F62"/>
    <w:rsid w:val="00C43640"/>
    <w:rsid w:val="00C45763"/>
    <w:rsid w:val="00C45921"/>
    <w:rsid w:val="00C45E87"/>
    <w:rsid w:val="00C46591"/>
    <w:rsid w:val="00C47D83"/>
    <w:rsid w:val="00C47F66"/>
    <w:rsid w:val="00C56835"/>
    <w:rsid w:val="00C71DD0"/>
    <w:rsid w:val="00C71FE5"/>
    <w:rsid w:val="00C82792"/>
    <w:rsid w:val="00C8632B"/>
    <w:rsid w:val="00C8658A"/>
    <w:rsid w:val="00C865E5"/>
    <w:rsid w:val="00C8704B"/>
    <w:rsid w:val="00C96415"/>
    <w:rsid w:val="00CA04E2"/>
    <w:rsid w:val="00CA0725"/>
    <w:rsid w:val="00CA1DB5"/>
    <w:rsid w:val="00CA2F9E"/>
    <w:rsid w:val="00CA48F6"/>
    <w:rsid w:val="00CA5BC9"/>
    <w:rsid w:val="00CA7FF5"/>
    <w:rsid w:val="00CB2EFA"/>
    <w:rsid w:val="00CB3F94"/>
    <w:rsid w:val="00CB5851"/>
    <w:rsid w:val="00CB5B95"/>
    <w:rsid w:val="00CC02D2"/>
    <w:rsid w:val="00CC5797"/>
    <w:rsid w:val="00CC58BA"/>
    <w:rsid w:val="00CC5BF3"/>
    <w:rsid w:val="00CD0936"/>
    <w:rsid w:val="00CD739E"/>
    <w:rsid w:val="00CE0769"/>
    <w:rsid w:val="00CE4A73"/>
    <w:rsid w:val="00CE6884"/>
    <w:rsid w:val="00CE6E1C"/>
    <w:rsid w:val="00CF0FDE"/>
    <w:rsid w:val="00CF1DB2"/>
    <w:rsid w:val="00CF341D"/>
    <w:rsid w:val="00CF3590"/>
    <w:rsid w:val="00CF7CD8"/>
    <w:rsid w:val="00D03DAF"/>
    <w:rsid w:val="00D05D05"/>
    <w:rsid w:val="00D0620B"/>
    <w:rsid w:val="00D07409"/>
    <w:rsid w:val="00D11478"/>
    <w:rsid w:val="00D1318B"/>
    <w:rsid w:val="00D156BE"/>
    <w:rsid w:val="00D17ABE"/>
    <w:rsid w:val="00D17C81"/>
    <w:rsid w:val="00D240A6"/>
    <w:rsid w:val="00D253FE"/>
    <w:rsid w:val="00D25A60"/>
    <w:rsid w:val="00D337DC"/>
    <w:rsid w:val="00D339D3"/>
    <w:rsid w:val="00D33F46"/>
    <w:rsid w:val="00D3655B"/>
    <w:rsid w:val="00D43B76"/>
    <w:rsid w:val="00D4655A"/>
    <w:rsid w:val="00D46D36"/>
    <w:rsid w:val="00D47DCB"/>
    <w:rsid w:val="00D47E1B"/>
    <w:rsid w:val="00D5277D"/>
    <w:rsid w:val="00D543F0"/>
    <w:rsid w:val="00D55BED"/>
    <w:rsid w:val="00D60ECD"/>
    <w:rsid w:val="00D61FF4"/>
    <w:rsid w:val="00D63BCF"/>
    <w:rsid w:val="00D63F5C"/>
    <w:rsid w:val="00D65EE7"/>
    <w:rsid w:val="00D6756B"/>
    <w:rsid w:val="00D706FF"/>
    <w:rsid w:val="00D70BB7"/>
    <w:rsid w:val="00D71425"/>
    <w:rsid w:val="00D76C4E"/>
    <w:rsid w:val="00D80F13"/>
    <w:rsid w:val="00D84F69"/>
    <w:rsid w:val="00D901E3"/>
    <w:rsid w:val="00D91C8B"/>
    <w:rsid w:val="00D9533D"/>
    <w:rsid w:val="00D962DB"/>
    <w:rsid w:val="00DA0321"/>
    <w:rsid w:val="00DA4905"/>
    <w:rsid w:val="00DB3F92"/>
    <w:rsid w:val="00DB6CD2"/>
    <w:rsid w:val="00DB79E1"/>
    <w:rsid w:val="00DC0198"/>
    <w:rsid w:val="00DC03BE"/>
    <w:rsid w:val="00DC12DA"/>
    <w:rsid w:val="00DC75DE"/>
    <w:rsid w:val="00DD2222"/>
    <w:rsid w:val="00DD2BE0"/>
    <w:rsid w:val="00DD37CF"/>
    <w:rsid w:val="00DD6622"/>
    <w:rsid w:val="00DE13EE"/>
    <w:rsid w:val="00DE1BB9"/>
    <w:rsid w:val="00DE21EE"/>
    <w:rsid w:val="00DE26B9"/>
    <w:rsid w:val="00DE3431"/>
    <w:rsid w:val="00DE38E7"/>
    <w:rsid w:val="00DE5C0B"/>
    <w:rsid w:val="00DE5EE0"/>
    <w:rsid w:val="00DE6E3D"/>
    <w:rsid w:val="00DF42CA"/>
    <w:rsid w:val="00DF4FFC"/>
    <w:rsid w:val="00DF5CA7"/>
    <w:rsid w:val="00DF7CE9"/>
    <w:rsid w:val="00E04CC5"/>
    <w:rsid w:val="00E0721C"/>
    <w:rsid w:val="00E10E00"/>
    <w:rsid w:val="00E110C8"/>
    <w:rsid w:val="00E152AE"/>
    <w:rsid w:val="00E1720F"/>
    <w:rsid w:val="00E22015"/>
    <w:rsid w:val="00E22EAB"/>
    <w:rsid w:val="00E2450F"/>
    <w:rsid w:val="00E27886"/>
    <w:rsid w:val="00E27D4D"/>
    <w:rsid w:val="00E32311"/>
    <w:rsid w:val="00E342CD"/>
    <w:rsid w:val="00E352F7"/>
    <w:rsid w:val="00E357DE"/>
    <w:rsid w:val="00E37FFA"/>
    <w:rsid w:val="00E404E2"/>
    <w:rsid w:val="00E44922"/>
    <w:rsid w:val="00E45964"/>
    <w:rsid w:val="00E50008"/>
    <w:rsid w:val="00E51FC2"/>
    <w:rsid w:val="00E53955"/>
    <w:rsid w:val="00E53E67"/>
    <w:rsid w:val="00E55814"/>
    <w:rsid w:val="00E6069A"/>
    <w:rsid w:val="00E61D32"/>
    <w:rsid w:val="00E64F41"/>
    <w:rsid w:val="00E65A5E"/>
    <w:rsid w:val="00E67F6B"/>
    <w:rsid w:val="00E67FDF"/>
    <w:rsid w:val="00E732B4"/>
    <w:rsid w:val="00E73DDA"/>
    <w:rsid w:val="00E7616B"/>
    <w:rsid w:val="00E83AEA"/>
    <w:rsid w:val="00EA0431"/>
    <w:rsid w:val="00EA1A8D"/>
    <w:rsid w:val="00EA2155"/>
    <w:rsid w:val="00EA3318"/>
    <w:rsid w:val="00EA3912"/>
    <w:rsid w:val="00EA59DD"/>
    <w:rsid w:val="00EB06F3"/>
    <w:rsid w:val="00EB5B6C"/>
    <w:rsid w:val="00EC046E"/>
    <w:rsid w:val="00EC6E7D"/>
    <w:rsid w:val="00ED0783"/>
    <w:rsid w:val="00ED2105"/>
    <w:rsid w:val="00EE531E"/>
    <w:rsid w:val="00EF05E6"/>
    <w:rsid w:val="00EF0801"/>
    <w:rsid w:val="00EF1242"/>
    <w:rsid w:val="00EF63F1"/>
    <w:rsid w:val="00F0036E"/>
    <w:rsid w:val="00F0378D"/>
    <w:rsid w:val="00F04632"/>
    <w:rsid w:val="00F07E46"/>
    <w:rsid w:val="00F11EC5"/>
    <w:rsid w:val="00F13E55"/>
    <w:rsid w:val="00F14B31"/>
    <w:rsid w:val="00F21226"/>
    <w:rsid w:val="00F261E9"/>
    <w:rsid w:val="00F27D2C"/>
    <w:rsid w:val="00F3467F"/>
    <w:rsid w:val="00F362E1"/>
    <w:rsid w:val="00F40757"/>
    <w:rsid w:val="00F413FE"/>
    <w:rsid w:val="00F4268B"/>
    <w:rsid w:val="00F45817"/>
    <w:rsid w:val="00F50459"/>
    <w:rsid w:val="00F515B7"/>
    <w:rsid w:val="00F55F8C"/>
    <w:rsid w:val="00F5695D"/>
    <w:rsid w:val="00F60836"/>
    <w:rsid w:val="00F72F52"/>
    <w:rsid w:val="00F74213"/>
    <w:rsid w:val="00F753FD"/>
    <w:rsid w:val="00F8568E"/>
    <w:rsid w:val="00F86C3E"/>
    <w:rsid w:val="00F8710D"/>
    <w:rsid w:val="00F90078"/>
    <w:rsid w:val="00F922D2"/>
    <w:rsid w:val="00F959EF"/>
    <w:rsid w:val="00FA07D1"/>
    <w:rsid w:val="00FB6FBA"/>
    <w:rsid w:val="00FC073D"/>
    <w:rsid w:val="00FC3984"/>
    <w:rsid w:val="00FC688E"/>
    <w:rsid w:val="00FC752B"/>
    <w:rsid w:val="00FC7A65"/>
    <w:rsid w:val="00FD126B"/>
    <w:rsid w:val="00FD1505"/>
    <w:rsid w:val="00FD60AC"/>
    <w:rsid w:val="00FE1113"/>
    <w:rsid w:val="00FF0552"/>
    <w:rsid w:val="00FF0E53"/>
    <w:rsid w:val="00FF523C"/>
    <w:rsid w:val="00FF6224"/>
    <w:rsid w:val="01840891"/>
    <w:rsid w:val="3964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C045E"/>
  <w15:docId w15:val="{BB7B4C17-E4C9-4E71-9FBA-D84B12AD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ABA"/>
    <w:pPr>
      <w:ind w:firstLine="72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1B1"/>
    <w:pPr>
      <w:keepNext/>
      <w:keepLines/>
      <w:spacing w:before="20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061ABA"/>
    <w:rPr>
      <w:vertAlign w:val="superscript"/>
    </w:rPr>
  </w:style>
  <w:style w:type="character" w:styleId="a4">
    <w:name w:val="Hyperlink"/>
    <w:uiPriority w:val="99"/>
    <w:rsid w:val="00061AB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1ABA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061ABA"/>
    <w:rPr>
      <w:sz w:val="20"/>
      <w:szCs w:val="20"/>
    </w:rPr>
  </w:style>
  <w:style w:type="table" w:styleId="a9">
    <w:name w:val="Table Grid"/>
    <w:basedOn w:val="a1"/>
    <w:uiPriority w:val="59"/>
    <w:qFormat/>
    <w:rsid w:val="00061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сноски Знак"/>
    <w:basedOn w:val="a0"/>
    <w:link w:val="a7"/>
    <w:uiPriority w:val="99"/>
    <w:semiHidden/>
    <w:rsid w:val="00061ABA"/>
    <w:rPr>
      <w:rFonts w:ascii="Calibri" w:eastAsia="Times New Roman" w:hAnsi="Calibri" w:cs="Times New Roman"/>
      <w:sz w:val="20"/>
      <w:szCs w:val="20"/>
    </w:rPr>
  </w:style>
  <w:style w:type="paragraph" w:customStyle="1" w:styleId="ConsPlusNormal">
    <w:name w:val="ConsPlusNormal"/>
    <w:link w:val="ConsPlusNormal0"/>
    <w:rsid w:val="00061A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061AB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6">
    <w:name w:val="Текст выноски Знак"/>
    <w:basedOn w:val="a0"/>
    <w:link w:val="a5"/>
    <w:uiPriority w:val="99"/>
    <w:semiHidden/>
    <w:rsid w:val="00061ABA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061AB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character" w:styleId="ae">
    <w:name w:val="Subtle Reference"/>
    <w:basedOn w:val="a0"/>
    <w:uiPriority w:val="31"/>
    <w:qFormat/>
    <w:rsid w:val="00E61D32"/>
    <w:rPr>
      <w:smallCaps/>
      <w:color w:val="C0504D" w:themeColor="accent2"/>
      <w:u w:val="single"/>
    </w:rPr>
  </w:style>
  <w:style w:type="character" w:styleId="af">
    <w:name w:val="annotation reference"/>
    <w:basedOn w:val="a0"/>
    <w:uiPriority w:val="99"/>
    <w:semiHidden/>
    <w:unhideWhenUsed/>
    <w:rsid w:val="001C5D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C5D8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C5D8E"/>
    <w:rPr>
      <w:rFonts w:ascii="Calibri" w:eastAsia="Times New Roman" w:hAnsi="Calibri" w:cs="Times New Roman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C5D8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C5D8E"/>
    <w:rPr>
      <w:rFonts w:ascii="Calibri" w:eastAsia="Times New Roman" w:hAnsi="Calibri" w:cs="Times New Roman"/>
      <w:b/>
      <w:bCs/>
      <w:lang w:eastAsia="en-US"/>
    </w:rPr>
  </w:style>
  <w:style w:type="character" w:customStyle="1" w:styleId="ConsPlusNormal0">
    <w:name w:val="ConsPlusNormal Знак"/>
    <w:link w:val="ConsPlusNormal"/>
    <w:locked/>
    <w:rsid w:val="00124AEA"/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17639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styleId="af4">
    <w:name w:val="Plain Text"/>
    <w:basedOn w:val="a"/>
    <w:link w:val="af5"/>
    <w:uiPriority w:val="99"/>
    <w:semiHidden/>
    <w:unhideWhenUsed/>
    <w:rsid w:val="002E694F"/>
    <w:pPr>
      <w:ind w:firstLine="0"/>
      <w:jc w:val="left"/>
    </w:pPr>
    <w:rPr>
      <w:rFonts w:eastAsiaTheme="minorHAnsi" w:cstheme="minorBidi"/>
      <w:szCs w:val="21"/>
    </w:rPr>
  </w:style>
  <w:style w:type="character" w:customStyle="1" w:styleId="af5">
    <w:name w:val="Текст Знак"/>
    <w:basedOn w:val="a0"/>
    <w:link w:val="af4"/>
    <w:uiPriority w:val="99"/>
    <w:semiHidden/>
    <w:rsid w:val="002E694F"/>
    <w:rPr>
      <w:rFonts w:ascii="Calibri" w:hAnsi="Calibri"/>
      <w:sz w:val="22"/>
      <w:szCs w:val="21"/>
      <w:lang w:eastAsia="en-US"/>
    </w:rPr>
  </w:style>
  <w:style w:type="paragraph" w:styleId="af6">
    <w:name w:val="List Paragraph"/>
    <w:basedOn w:val="a"/>
    <w:uiPriority w:val="34"/>
    <w:qFormat/>
    <w:rsid w:val="00091803"/>
    <w:pPr>
      <w:ind w:left="720"/>
      <w:contextualSpacing/>
    </w:pPr>
  </w:style>
  <w:style w:type="character" w:customStyle="1" w:styleId="selectable-text">
    <w:name w:val="selectable-text"/>
    <w:basedOn w:val="a0"/>
    <w:rsid w:val="00825A39"/>
  </w:style>
  <w:style w:type="character" w:customStyle="1" w:styleId="extendedtext-full">
    <w:name w:val="extendedtext-full"/>
    <w:basedOn w:val="a0"/>
    <w:rsid w:val="007E1C8D"/>
  </w:style>
  <w:style w:type="paragraph" w:styleId="af7">
    <w:name w:val="No Spacing"/>
    <w:uiPriority w:val="1"/>
    <w:qFormat/>
    <w:rsid w:val="00770F0C"/>
    <w:rPr>
      <w:sz w:val="22"/>
      <w:szCs w:val="22"/>
      <w:lang w:eastAsia="en-US"/>
    </w:rPr>
  </w:style>
  <w:style w:type="character" w:styleId="af8">
    <w:name w:val="FollowedHyperlink"/>
    <w:basedOn w:val="a0"/>
    <w:uiPriority w:val="99"/>
    <w:semiHidden/>
    <w:unhideWhenUsed/>
    <w:rsid w:val="00C1214F"/>
    <w:rPr>
      <w:color w:val="800080"/>
      <w:u w:val="single"/>
    </w:rPr>
  </w:style>
  <w:style w:type="paragraph" w:customStyle="1" w:styleId="msonormal0">
    <w:name w:val="msonormal"/>
    <w:basedOn w:val="a"/>
    <w:rsid w:val="00C1214F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C1214F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C1214F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FFFF00"/>
      <w:sz w:val="24"/>
      <w:szCs w:val="24"/>
      <w:lang w:eastAsia="ru-RU"/>
    </w:rPr>
  </w:style>
  <w:style w:type="paragraph" w:customStyle="1" w:styleId="xl959">
    <w:name w:val="xl959"/>
    <w:basedOn w:val="a"/>
    <w:rsid w:val="00C1214F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0">
    <w:name w:val="xl960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1">
    <w:name w:val="xl961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2">
    <w:name w:val="xl962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3">
    <w:name w:val="xl963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4">
    <w:name w:val="xl964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5">
    <w:name w:val="xl965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6">
    <w:name w:val="xl966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7">
    <w:name w:val="xl967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8">
    <w:name w:val="xl968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9">
    <w:name w:val="xl969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0">
    <w:name w:val="xl970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1">
    <w:name w:val="xl971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2">
    <w:name w:val="xl972"/>
    <w:basedOn w:val="a"/>
    <w:rsid w:val="00C121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3">
    <w:name w:val="xl973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974">
    <w:name w:val="xl974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5">
    <w:name w:val="xl975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6">
    <w:name w:val="xl976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7">
    <w:name w:val="xl977"/>
    <w:basedOn w:val="a"/>
    <w:rsid w:val="00C1214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8">
    <w:name w:val="xl978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9">
    <w:name w:val="xl979"/>
    <w:basedOn w:val="a"/>
    <w:rsid w:val="00C12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80">
    <w:name w:val="xl980"/>
    <w:basedOn w:val="a"/>
    <w:rsid w:val="00C12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81">
    <w:name w:val="xl981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2">
    <w:name w:val="xl982"/>
    <w:basedOn w:val="a"/>
    <w:rsid w:val="00C12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3">
    <w:name w:val="xl983"/>
    <w:basedOn w:val="a"/>
    <w:rsid w:val="00C12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4">
    <w:name w:val="xl984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5">
    <w:name w:val="xl985"/>
    <w:basedOn w:val="a"/>
    <w:rsid w:val="00C121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6">
    <w:name w:val="xl986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7">
    <w:name w:val="xl987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8">
    <w:name w:val="xl988"/>
    <w:basedOn w:val="a"/>
    <w:rsid w:val="00C121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9">
    <w:name w:val="xl989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0">
    <w:name w:val="xl990"/>
    <w:basedOn w:val="a"/>
    <w:rsid w:val="00C121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1">
    <w:name w:val="xl991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2">
    <w:name w:val="xl992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3">
    <w:name w:val="xl993"/>
    <w:basedOn w:val="a"/>
    <w:rsid w:val="00C121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4">
    <w:name w:val="xl994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5">
    <w:name w:val="xl995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6">
    <w:name w:val="xl996"/>
    <w:basedOn w:val="a"/>
    <w:rsid w:val="00C121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7">
    <w:name w:val="xl997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8">
    <w:name w:val="xl998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9">
    <w:name w:val="xl999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0">
    <w:name w:val="xl1000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1">
    <w:name w:val="xl1001"/>
    <w:basedOn w:val="a"/>
    <w:rsid w:val="00C1214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2">
    <w:name w:val="xl1002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3">
    <w:name w:val="xl1003"/>
    <w:basedOn w:val="a"/>
    <w:rsid w:val="00C1214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4">
    <w:name w:val="xl1004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5">
    <w:name w:val="xl1005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6">
    <w:name w:val="xl1006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7">
    <w:name w:val="xl1007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08">
    <w:name w:val="xl1008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09">
    <w:name w:val="xl1009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0">
    <w:name w:val="xl1010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1">
    <w:name w:val="xl1011"/>
    <w:basedOn w:val="a"/>
    <w:rsid w:val="00C1214F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2">
    <w:name w:val="xl1012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3">
    <w:name w:val="xl1013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4">
    <w:name w:val="xl1014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5">
    <w:name w:val="xl1015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6">
    <w:name w:val="xl1016"/>
    <w:basedOn w:val="a"/>
    <w:rsid w:val="00C1214F"/>
    <w:pPr>
      <w:shd w:val="clear" w:color="000000" w:fill="D9D9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7">
    <w:name w:val="xl1017"/>
    <w:basedOn w:val="a"/>
    <w:rsid w:val="00C1214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18">
    <w:name w:val="xl1018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19">
    <w:name w:val="xl1019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20">
    <w:name w:val="xl1020"/>
    <w:basedOn w:val="a"/>
    <w:rsid w:val="00C1214F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21">
    <w:name w:val="xl1021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22">
    <w:name w:val="xl1022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3">
    <w:name w:val="xl1023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4">
    <w:name w:val="xl1024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25">
    <w:name w:val="xl1025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6">
    <w:name w:val="xl1026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7">
    <w:name w:val="xl1027"/>
    <w:basedOn w:val="a"/>
    <w:rsid w:val="00C1214F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8">
    <w:name w:val="xl1028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9">
    <w:name w:val="xl1029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E31B1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E31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xl67">
    <w:name w:val="xl67"/>
    <w:basedOn w:val="a"/>
    <w:rsid w:val="009E1618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9E1618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9E1618"/>
    <w:pPr>
      <w:shd w:val="clear" w:color="000000" w:fill="A9D08E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9E1618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9E1618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9E161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9E161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9E161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9E161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E1618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95">
    <w:name w:val="xl95"/>
    <w:basedOn w:val="a"/>
    <w:rsid w:val="009E161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E1618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E16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9E161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9E161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9E161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9E1618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9E1618"/>
    <w:pPr>
      <w:pBdr>
        <w:left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9E1618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9E1618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21">
    <w:name w:val="xl121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9E1618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9E16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9E16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9E16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9E16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9E161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9E161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9E161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9E161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9E161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9E161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9E161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9E161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9E161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9E161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9E161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9E161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9E1618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rsid w:val="009E161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9E161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rsid w:val="009E161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72">
    <w:name w:val="xl172"/>
    <w:basedOn w:val="a"/>
    <w:rsid w:val="009E161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73">
    <w:name w:val="xl173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75">
    <w:name w:val="xl175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76">
    <w:name w:val="xl176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79">
    <w:name w:val="xl179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80">
    <w:name w:val="xl180"/>
    <w:basedOn w:val="a"/>
    <w:rsid w:val="009E161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81">
    <w:name w:val="xl181"/>
    <w:basedOn w:val="a"/>
    <w:rsid w:val="009E16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9E161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83">
    <w:name w:val="xl183"/>
    <w:basedOn w:val="a"/>
    <w:rsid w:val="009E161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9E161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9E161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86">
    <w:name w:val="xl186"/>
    <w:basedOn w:val="a"/>
    <w:rsid w:val="009E161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87">
    <w:name w:val="xl187"/>
    <w:basedOn w:val="a"/>
    <w:rsid w:val="009E161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9E161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89">
    <w:name w:val="xl189"/>
    <w:basedOn w:val="a"/>
    <w:rsid w:val="009E161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9E161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91">
    <w:name w:val="xl191"/>
    <w:basedOn w:val="a"/>
    <w:rsid w:val="009E161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92">
    <w:name w:val="xl192"/>
    <w:basedOn w:val="a"/>
    <w:rsid w:val="009E161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08073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1676332" TargetMode="External"/><Relationship Id="rId13" Type="http://schemas.openxmlformats.org/officeDocument/2006/relationships/hyperlink" Target="consultantplus://offline/ref=543BD92102D4A4B4F6619758DE0B6D970EA9880A681CE268A49D5DC7D0114DC042C7FEA59961D674DE4CCD47D6D3876D016C4BE482BBF9XFI" TargetMode="External"/><Relationship Id="rId18" Type="http://schemas.openxmlformats.org/officeDocument/2006/relationships/hyperlink" Target="consultantplus://offline/ref=E615DB0128E8E65B06744C0396F53095E80DE641D647ADAD3E616955FECC8FA62C09A8947E345B865C1A15F83A1239619ED7A3669156E4783239B541v8mD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43BD92102D4A4B4F6619758DE0B6D970EA9880A681CE268A49D5DC7D0114DC042C7FEA59961D674DE4CCD47D6D3876D016C4BE482BBF9XFI" TargetMode="External"/><Relationship Id="rId17" Type="http://schemas.openxmlformats.org/officeDocument/2006/relationships/hyperlink" Target="consultantplus://offline/ref=5BF769E627A99319C9837995CC5589C3DD47557F2DD42B51AD5195C1C04936AF3DDB57A734BE5F003F8C6C5E797BA78AE4B72C428B247F52BC27BCFCx0SEN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5A1CC14C5745B9738D2A183E4CDF0559D506AD4EEFD552FE2C4DD23F644321B34B56029D4D08C37D0FADAB0CF4474350D7F1A56A08F4CD963F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5A1CC14C5745B9738D2A183E4CDF0559D5069DDEBF1552FE2C4DD23F644321B34B56029D4D08E34DCFADAB0CF4474350D7F1A56A08F4CD963FCH" TargetMode="External"/><Relationship Id="rId10" Type="http://schemas.openxmlformats.org/officeDocument/2006/relationships/hyperlink" Target="consultantplus://offline/ref=2619CFB709C0B22526CC5D6F3220421F2FDF88980F7B37D39AA5DFD7D958D6E04E671E7A27B0E983EE9FA1B7F305A26603B4AFD497GDiA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19CFB709C0B22526CC5D6F3220421F2FDF88980F7B37D39AA5DFD7D958D6E04E671E7A24B9E983EE9FA1B7F305A26603B4AFD497GDiAO" TargetMode="External"/><Relationship Id="rId14" Type="http://schemas.openxmlformats.org/officeDocument/2006/relationships/hyperlink" Target="consultantplus://offline/ref=95A1CC14C5745B9738D2A183E4CDF0559D506AD4EEFD552FE2C4DD23F644321B26B53825D5D89036D0EF8CE18961F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8D283-2D43-4B6D-9EB4-FAAAEC7D4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34</Pages>
  <Words>6314</Words>
  <Characters>35992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Дубинина Дарья Александровна</dc:creator>
  <cp:lastModifiedBy>_Беликова Ольга Александровна</cp:lastModifiedBy>
  <cp:revision>5</cp:revision>
  <cp:lastPrinted>2022-10-24T08:20:00Z</cp:lastPrinted>
  <dcterms:created xsi:type="dcterms:W3CDTF">2022-10-25T07:26:00Z</dcterms:created>
  <dcterms:modified xsi:type="dcterms:W3CDTF">2022-10-26T11:46:00Z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C818133FC53342D38B4B8D8F01E82D5D</vt:lpwstr>
  </property>
</Properties>
</file>