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77470</wp:posOffset>
                </wp:positionV>
                <wp:extent cx="3524250" cy="6705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территориального развития администрации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˂1˃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индекс, страна/республика, край,</w:t>
                            </w:r>
                            <w:proofErr w:type="gramEnd"/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область, населенный пункт, улица,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дом, корпус, квартира)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2634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˂2˃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рственный регистрационный номер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 государственной регистрации юридического лица в едином 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государственном реестре юридических лиц</w:t>
                            </w:r>
                          </w:p>
                          <w:p w:rsidR="00492634" w:rsidRPr="00F00803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 ˂3˃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492634" w:rsidRPr="00F00803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t xml:space="preserve"> </w:t>
                            </w:r>
                            <w:r w:rsidRPr="00F00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˂3˃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 и (или) адрес </w:t>
                            </w:r>
                            <w:proofErr w:type="gramStart"/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</w:t>
                            </w:r>
                            <w:proofErr w:type="gramEnd"/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почты для связи с заявителем</w:t>
                            </w:r>
                          </w:p>
                          <w:p w:rsidR="00492634" w:rsidRPr="0012001F" w:rsidRDefault="00492634" w:rsidP="004926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34" w:rsidRPr="0012001F" w:rsidRDefault="00492634" w:rsidP="0049263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05.95pt;margin-top:6.1pt;width:277.5pt;height:5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" fillcolor="white [3201]" stroked="f" strokeweight=".5pt">
                <v:path arrowok="t"/>
                <v:textbox>
                  <w:txbxContent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территориального развития администрации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˂1˃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индекс, страна/республика, край,</w:t>
                      </w:r>
                      <w:proofErr w:type="gramEnd"/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область, населенный пункт, улица,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дом, корпус, квартира)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92634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˂2˃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рственный регистрационный номер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 государственной регистрации юридического лица в едином 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государственном реестре юридических лиц</w:t>
                      </w:r>
                    </w:p>
                    <w:p w:rsidR="00492634" w:rsidRPr="00F00803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 ˂3˃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492634" w:rsidRPr="00F00803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t xml:space="preserve"> </w:t>
                      </w:r>
                      <w:r w:rsidRPr="00F00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˂3˃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 и (или) адрес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</w:t>
                      </w:r>
                      <w:proofErr w:type="gramEnd"/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почты для связи с заявителем</w:t>
                      </w:r>
                    </w:p>
                    <w:p w:rsidR="00492634" w:rsidRPr="0012001F" w:rsidRDefault="00492634" w:rsidP="0049263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92634" w:rsidRPr="0012001F" w:rsidRDefault="00492634" w:rsidP="0049263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Заявление об утверждении схемы расположения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земельного участка или земельных участков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решение об утверждении</w:t>
      </w:r>
      <w:r w:rsidRPr="0012001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1F">
        <w:rPr>
          <w:rFonts w:ascii="Times New Roman" w:hAnsi="Times New Roman" w:cs="Times New Roman"/>
          <w:sz w:val="24"/>
          <w:szCs w:val="24"/>
        </w:rPr>
        <w:t>участка или земельных участков н</w:t>
      </w:r>
      <w:r>
        <w:rPr>
          <w:rFonts w:ascii="Times New Roman" w:hAnsi="Times New Roman" w:cs="Times New Roman"/>
          <w:sz w:val="24"/>
          <w:szCs w:val="24"/>
        </w:rPr>
        <w:t>а кадастровом плане территории.</w:t>
      </w:r>
      <w:r w:rsidRPr="0012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12001F">
        <w:rPr>
          <w:rFonts w:ascii="Times New Roman" w:hAnsi="Times New Roman" w:cs="Times New Roman"/>
          <w:sz w:val="24"/>
          <w:szCs w:val="24"/>
        </w:rPr>
        <w:t xml:space="preserve"> земельного участка и</w:t>
      </w:r>
      <w:r>
        <w:rPr>
          <w:rFonts w:ascii="Times New Roman" w:hAnsi="Times New Roman" w:cs="Times New Roman"/>
          <w:sz w:val="24"/>
          <w:szCs w:val="24"/>
        </w:rPr>
        <w:t>ли кадастровые номера земельных участков, из которых в соответствии со</w:t>
      </w:r>
      <w:r w:rsidRPr="0012001F">
        <w:rPr>
          <w:rFonts w:ascii="Times New Roman" w:hAnsi="Times New Roman" w:cs="Times New Roman"/>
          <w:sz w:val="24"/>
          <w:szCs w:val="24"/>
        </w:rPr>
        <w:t xml:space="preserve"> схемой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предусмотрено образование</w:t>
      </w:r>
      <w:r w:rsidRPr="0012001F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 участка, в случае,</w:t>
      </w:r>
      <w:r w:rsidRPr="0012001F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сведения о таких земельных участках внесены в государственный кадастр </w:t>
      </w:r>
      <w:r w:rsidRPr="0012001F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lastRenderedPageBreak/>
        <w:t>Цель использования образуемого земельного участка (участков)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</w:t>
      </w:r>
      <w:r w:rsidRPr="0012001F">
        <w:rPr>
          <w:rFonts w:ascii="Times New Roman" w:hAnsi="Times New Roman" w:cs="Times New Roman"/>
          <w:sz w:val="24"/>
          <w:szCs w:val="24"/>
        </w:rPr>
        <w:t>определенные в соответствии с градостроительными регламентами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определенные в </w:t>
      </w:r>
      <w:r w:rsidRPr="0012001F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 с Земельным кодексом Российской Федерации, другими федеральными законами,</w:t>
      </w:r>
      <w:r w:rsidRPr="0012001F">
        <w:rPr>
          <w:rFonts w:ascii="Times New Roman" w:hAnsi="Times New Roman" w:cs="Times New Roman"/>
          <w:sz w:val="24"/>
          <w:szCs w:val="24"/>
        </w:rPr>
        <w:t xml:space="preserve"> в отношении участков, на которые дей</w:t>
      </w:r>
      <w:r>
        <w:rPr>
          <w:rFonts w:ascii="Times New Roman" w:hAnsi="Times New Roman" w:cs="Times New Roman"/>
          <w:sz w:val="24"/>
          <w:szCs w:val="24"/>
        </w:rPr>
        <w:t xml:space="preserve">ствие градостроительных </w:t>
      </w:r>
      <w:r w:rsidRPr="0012001F">
        <w:rPr>
          <w:rFonts w:ascii="Times New Roman" w:hAnsi="Times New Roman" w:cs="Times New Roman"/>
          <w:sz w:val="24"/>
          <w:szCs w:val="24"/>
        </w:rPr>
        <w:t>регламентов  не распростр</w:t>
      </w:r>
      <w:r>
        <w:rPr>
          <w:rFonts w:ascii="Times New Roman" w:hAnsi="Times New Roman" w:cs="Times New Roman"/>
          <w:sz w:val="24"/>
          <w:szCs w:val="24"/>
        </w:rPr>
        <w:t xml:space="preserve">аняется или в отношении которых </w:t>
      </w:r>
      <w:r w:rsidRPr="0012001F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001F">
        <w:rPr>
          <w:rFonts w:ascii="Times New Roman" w:hAnsi="Times New Roman" w:cs="Times New Roman"/>
          <w:sz w:val="24"/>
          <w:szCs w:val="24"/>
        </w:rPr>
        <w:t>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1200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001F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</w:t>
      </w:r>
      <w:r w:rsidRPr="0012001F">
        <w:rPr>
          <w:rFonts w:ascii="Times New Roman" w:hAnsi="Times New Roman" w:cs="Times New Roman"/>
          <w:sz w:val="24"/>
          <w:szCs w:val="24"/>
        </w:rPr>
        <w:t xml:space="preserve">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</w:t>
      </w:r>
      <w: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˂1˃.</w:t>
      </w:r>
    </w:p>
    <w:p w:rsidR="00D953A6" w:rsidRDefault="00D953A6" w:rsidP="00D9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AF8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услуги лично: 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D953A6" w:rsidRPr="00F82DB1" w:rsidRDefault="00D953A6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2001F">
        <w:rPr>
          <w:rFonts w:ascii="Times New Roman" w:hAnsi="Times New Roman" w:cs="Times New Roman"/>
          <w:sz w:val="24"/>
          <w:szCs w:val="24"/>
        </w:rPr>
        <w:t>: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  ______________________    ________________________________</w:t>
      </w:r>
    </w:p>
    <w:p w:rsidR="00492634" w:rsidRPr="0012001F" w:rsidRDefault="00492634" w:rsidP="0049263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   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001F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634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34" w:rsidRPr="0012001F" w:rsidRDefault="00492634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Pr="00EB09AB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F0300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F0300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4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85"/>
    <w:rsid w:val="00025785"/>
    <w:rsid w:val="00492634"/>
    <w:rsid w:val="00B36796"/>
    <w:rsid w:val="00D953A6"/>
    <w:rsid w:val="00F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dcterms:created xsi:type="dcterms:W3CDTF">2020-04-09T08:26:00Z</dcterms:created>
  <dcterms:modified xsi:type="dcterms:W3CDTF">2022-11-17T13:50:00Z</dcterms:modified>
</cp:coreProperties>
</file>