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7B" w:rsidRPr="00823A0C" w:rsidRDefault="002E0A7B" w:rsidP="002E0A7B">
      <w:pPr>
        <w:spacing w:after="0" w:line="240" w:lineRule="auto"/>
        <w:ind w:firstLine="142"/>
        <w:jc w:val="center"/>
        <w:rPr>
          <w:rFonts w:ascii="Times New Roman" w:hAnsi="Times New Roman"/>
          <w:b/>
          <w:sz w:val="26"/>
          <w:szCs w:val="26"/>
        </w:rPr>
      </w:pPr>
    </w:p>
    <w:p w:rsidR="009F1E8F" w:rsidRPr="00823A0C" w:rsidRDefault="009F1E8F" w:rsidP="006920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3A0C">
        <w:rPr>
          <w:rFonts w:ascii="Times New Roman" w:hAnsi="Times New Roman"/>
          <w:sz w:val="26"/>
          <w:szCs w:val="26"/>
        </w:rPr>
        <w:t xml:space="preserve">Управлением Первомайского административного округа города Мурманска подготовлен проект постановления </w:t>
      </w:r>
      <w:r w:rsidR="00352B40" w:rsidRPr="00823A0C">
        <w:rPr>
          <w:rFonts w:ascii="Times New Roman" w:hAnsi="Times New Roman"/>
          <w:sz w:val="26"/>
          <w:szCs w:val="26"/>
        </w:rPr>
        <w:t xml:space="preserve">«Об утверждении </w:t>
      </w:r>
      <w:r w:rsidR="00C57CF1" w:rsidRPr="00823A0C">
        <w:rPr>
          <w:rFonts w:ascii="Times New Roman" w:hAnsi="Times New Roman" w:cs="Times New Roman"/>
          <w:sz w:val="26"/>
          <w:szCs w:val="26"/>
        </w:rPr>
        <w:t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город Мурманск на 202</w:t>
      </w:r>
      <w:r w:rsidR="00823A0C" w:rsidRPr="00823A0C">
        <w:rPr>
          <w:rFonts w:ascii="Times New Roman" w:hAnsi="Times New Roman" w:cs="Times New Roman"/>
          <w:sz w:val="26"/>
          <w:szCs w:val="26"/>
        </w:rPr>
        <w:t>4</w:t>
      </w:r>
      <w:r w:rsidR="00C57CF1" w:rsidRPr="00823A0C">
        <w:rPr>
          <w:rFonts w:ascii="Times New Roman" w:hAnsi="Times New Roman" w:cs="Times New Roman"/>
          <w:sz w:val="26"/>
          <w:szCs w:val="26"/>
        </w:rPr>
        <w:t xml:space="preserve"> год</w:t>
      </w:r>
      <w:r w:rsidR="00352B40" w:rsidRPr="00823A0C">
        <w:rPr>
          <w:rFonts w:ascii="Times New Roman" w:hAnsi="Times New Roman"/>
          <w:sz w:val="26"/>
          <w:szCs w:val="26"/>
        </w:rPr>
        <w:t xml:space="preserve">» </w:t>
      </w:r>
      <w:r w:rsidRPr="00823A0C">
        <w:rPr>
          <w:rFonts w:ascii="Times New Roman" w:eastAsia="Times New Roman" w:hAnsi="Times New Roman" w:cs="Times New Roman"/>
          <w:sz w:val="26"/>
          <w:szCs w:val="26"/>
        </w:rPr>
        <w:t>(далее</w:t>
      </w:r>
      <w:r w:rsidR="003D4FDA" w:rsidRPr="00823A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3A0C">
        <w:rPr>
          <w:rFonts w:ascii="Times New Roman" w:eastAsia="Times New Roman" w:hAnsi="Times New Roman" w:cs="Times New Roman"/>
          <w:sz w:val="26"/>
          <w:szCs w:val="26"/>
        </w:rPr>
        <w:t>- Проект).</w:t>
      </w:r>
    </w:p>
    <w:p w:rsidR="00352B40" w:rsidRPr="00823A0C" w:rsidRDefault="00352B40" w:rsidP="00C57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23A0C">
        <w:rPr>
          <w:rFonts w:ascii="Times New Roman" w:hAnsi="Times New Roman"/>
          <w:sz w:val="26"/>
          <w:szCs w:val="26"/>
        </w:rPr>
        <w:t xml:space="preserve">Проект подготовлен во исполнение </w:t>
      </w:r>
      <w:r w:rsidR="00C57CF1" w:rsidRPr="00823A0C">
        <w:rPr>
          <w:rFonts w:ascii="Times New Roman" w:hAnsi="Times New Roman"/>
          <w:sz w:val="26"/>
          <w:szCs w:val="26"/>
        </w:rPr>
        <w:t xml:space="preserve">Федерального закона от 31.07.2020 </w:t>
      </w:r>
      <w:r w:rsidR="00823A0C" w:rsidRPr="00823A0C">
        <w:rPr>
          <w:rFonts w:ascii="Times New Roman" w:hAnsi="Times New Roman"/>
          <w:sz w:val="26"/>
          <w:szCs w:val="26"/>
        </w:rPr>
        <w:br/>
      </w:r>
      <w:r w:rsidR="00C57CF1" w:rsidRPr="00823A0C">
        <w:rPr>
          <w:rFonts w:ascii="Times New Roman" w:hAnsi="Times New Roman"/>
          <w:sz w:val="26"/>
          <w:szCs w:val="26"/>
        </w:rPr>
        <w:t>№ 248-ФЗ «О государственном контроле (надзоре) и муниципальном контроле в Российской Федерации»,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:rsidR="006202D4" w:rsidRPr="00823A0C" w:rsidRDefault="006202D4" w:rsidP="00C57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23A0C">
        <w:rPr>
          <w:rFonts w:ascii="Times New Roman" w:hAnsi="Times New Roman"/>
          <w:sz w:val="26"/>
          <w:szCs w:val="26"/>
        </w:rPr>
        <w:t xml:space="preserve">В целях общественного обсуждения проект программы профилактики был размещен на официальном сайте администрации города Мурманска в сети «Интернет» </w:t>
      </w:r>
      <w:r w:rsidR="00823A0C" w:rsidRPr="00823A0C">
        <w:rPr>
          <w:rFonts w:ascii="Times New Roman" w:hAnsi="Times New Roman"/>
          <w:sz w:val="26"/>
          <w:szCs w:val="26"/>
        </w:rPr>
        <w:t>22</w:t>
      </w:r>
      <w:bookmarkStart w:id="0" w:name="_GoBack"/>
      <w:bookmarkEnd w:id="0"/>
      <w:r w:rsidR="00823A0C" w:rsidRPr="00823A0C">
        <w:rPr>
          <w:rFonts w:ascii="Times New Roman" w:hAnsi="Times New Roman"/>
          <w:sz w:val="26"/>
          <w:szCs w:val="26"/>
        </w:rPr>
        <w:t>.09</w:t>
      </w:r>
      <w:r w:rsidRPr="00823A0C">
        <w:rPr>
          <w:rFonts w:ascii="Times New Roman" w:hAnsi="Times New Roman"/>
          <w:sz w:val="26"/>
          <w:szCs w:val="26"/>
        </w:rPr>
        <w:t>.202</w:t>
      </w:r>
      <w:r w:rsidR="00823A0C" w:rsidRPr="00823A0C">
        <w:rPr>
          <w:rFonts w:ascii="Times New Roman" w:hAnsi="Times New Roman"/>
          <w:sz w:val="26"/>
          <w:szCs w:val="26"/>
        </w:rPr>
        <w:t>3</w:t>
      </w:r>
      <w:r w:rsidR="00636559" w:rsidRPr="00823A0C">
        <w:rPr>
          <w:rFonts w:ascii="Times New Roman" w:hAnsi="Times New Roman"/>
          <w:sz w:val="26"/>
          <w:szCs w:val="26"/>
        </w:rPr>
        <w:t xml:space="preserve"> </w:t>
      </w:r>
      <w:r w:rsidRPr="00823A0C">
        <w:rPr>
          <w:rFonts w:ascii="Times New Roman" w:hAnsi="Times New Roman"/>
          <w:sz w:val="26"/>
          <w:szCs w:val="26"/>
        </w:rPr>
        <w:t>с одновременным указанием способов подачи предложений по итогам его рассмотрения.</w:t>
      </w:r>
    </w:p>
    <w:p w:rsidR="006202D4" w:rsidRPr="00823A0C" w:rsidRDefault="00823A0C" w:rsidP="00C57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23A0C">
        <w:rPr>
          <w:rFonts w:ascii="Times New Roman" w:hAnsi="Times New Roman"/>
          <w:sz w:val="26"/>
          <w:szCs w:val="26"/>
        </w:rPr>
        <w:t>В период с 22.09</w:t>
      </w:r>
      <w:r w:rsidR="00FD63B4" w:rsidRPr="00823A0C">
        <w:rPr>
          <w:rFonts w:ascii="Times New Roman" w:hAnsi="Times New Roman"/>
          <w:sz w:val="26"/>
          <w:szCs w:val="26"/>
        </w:rPr>
        <w:t>.202</w:t>
      </w:r>
      <w:r w:rsidRPr="00823A0C">
        <w:rPr>
          <w:rFonts w:ascii="Times New Roman" w:hAnsi="Times New Roman"/>
          <w:sz w:val="26"/>
          <w:szCs w:val="26"/>
        </w:rPr>
        <w:t>3 по 22</w:t>
      </w:r>
      <w:r w:rsidR="00FD63B4" w:rsidRPr="00823A0C">
        <w:rPr>
          <w:rFonts w:ascii="Times New Roman" w:hAnsi="Times New Roman"/>
          <w:sz w:val="26"/>
          <w:szCs w:val="26"/>
        </w:rPr>
        <w:t>.1</w:t>
      </w:r>
      <w:r w:rsidRPr="00823A0C">
        <w:rPr>
          <w:rFonts w:ascii="Times New Roman" w:hAnsi="Times New Roman"/>
          <w:sz w:val="26"/>
          <w:szCs w:val="26"/>
        </w:rPr>
        <w:t>0</w:t>
      </w:r>
      <w:r w:rsidR="006202D4" w:rsidRPr="00823A0C">
        <w:rPr>
          <w:rFonts w:ascii="Times New Roman" w:hAnsi="Times New Roman"/>
          <w:sz w:val="26"/>
          <w:szCs w:val="26"/>
        </w:rPr>
        <w:t>.202</w:t>
      </w:r>
      <w:r w:rsidRPr="00823A0C">
        <w:rPr>
          <w:rFonts w:ascii="Times New Roman" w:hAnsi="Times New Roman"/>
          <w:sz w:val="26"/>
          <w:szCs w:val="26"/>
        </w:rPr>
        <w:t>3</w:t>
      </w:r>
      <w:r w:rsidR="006202D4" w:rsidRPr="00823A0C">
        <w:rPr>
          <w:rFonts w:ascii="Times New Roman" w:hAnsi="Times New Roman"/>
          <w:sz w:val="26"/>
          <w:szCs w:val="26"/>
        </w:rPr>
        <w:t xml:space="preserve"> предложений и замечаний по результатам общественного обсуждения от заинтересованных лиц не поступило. </w:t>
      </w:r>
    </w:p>
    <w:p w:rsidR="00625B9E" w:rsidRPr="00823A0C" w:rsidRDefault="00625B9E" w:rsidP="00E262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23A0C">
        <w:rPr>
          <w:rFonts w:ascii="Times New Roman" w:hAnsi="Times New Roman"/>
          <w:sz w:val="26"/>
          <w:szCs w:val="26"/>
        </w:rPr>
        <w:t xml:space="preserve">Для проведения независимой антикоррупционной экспертизы </w:t>
      </w:r>
      <w:r w:rsidR="00C57CF1" w:rsidRPr="00823A0C">
        <w:rPr>
          <w:rFonts w:ascii="Times New Roman" w:hAnsi="Times New Roman"/>
          <w:sz w:val="26"/>
          <w:szCs w:val="26"/>
        </w:rPr>
        <w:t>П</w:t>
      </w:r>
      <w:r w:rsidR="009F1E8F" w:rsidRPr="00823A0C">
        <w:rPr>
          <w:rFonts w:ascii="Times New Roman" w:hAnsi="Times New Roman"/>
          <w:sz w:val="26"/>
          <w:szCs w:val="26"/>
        </w:rPr>
        <w:t>роект постановления размещен в сети Интернет на официальном сайте администрации города Мурманска</w:t>
      </w:r>
      <w:r w:rsidR="000B2B0A" w:rsidRPr="00823A0C">
        <w:rPr>
          <w:rFonts w:ascii="Times New Roman" w:hAnsi="Times New Roman"/>
          <w:sz w:val="26"/>
          <w:szCs w:val="26"/>
        </w:rPr>
        <w:t xml:space="preserve"> </w:t>
      </w:r>
      <w:r w:rsidR="00823A0C" w:rsidRPr="00823A0C">
        <w:rPr>
          <w:rFonts w:ascii="Times New Roman" w:hAnsi="Times New Roman"/>
          <w:sz w:val="26"/>
          <w:szCs w:val="26"/>
        </w:rPr>
        <w:t>01</w:t>
      </w:r>
      <w:r w:rsidR="000469A8" w:rsidRPr="00823A0C">
        <w:rPr>
          <w:rFonts w:ascii="Times New Roman" w:hAnsi="Times New Roman"/>
          <w:sz w:val="26"/>
          <w:szCs w:val="26"/>
        </w:rPr>
        <w:t>.</w:t>
      </w:r>
      <w:r w:rsidR="00C57CF1" w:rsidRPr="00823A0C">
        <w:rPr>
          <w:rFonts w:ascii="Times New Roman" w:hAnsi="Times New Roman"/>
          <w:sz w:val="26"/>
          <w:szCs w:val="26"/>
        </w:rPr>
        <w:t>1</w:t>
      </w:r>
      <w:r w:rsidR="00823A0C" w:rsidRPr="00823A0C">
        <w:rPr>
          <w:rFonts w:ascii="Times New Roman" w:hAnsi="Times New Roman"/>
          <w:sz w:val="26"/>
          <w:szCs w:val="26"/>
        </w:rPr>
        <w:t>1</w:t>
      </w:r>
      <w:r w:rsidR="000469A8" w:rsidRPr="00823A0C">
        <w:rPr>
          <w:rFonts w:ascii="Times New Roman" w:hAnsi="Times New Roman"/>
          <w:sz w:val="26"/>
          <w:szCs w:val="26"/>
        </w:rPr>
        <w:t>.202</w:t>
      </w:r>
      <w:r w:rsidR="00823A0C" w:rsidRPr="00823A0C">
        <w:rPr>
          <w:rFonts w:ascii="Times New Roman" w:hAnsi="Times New Roman"/>
          <w:sz w:val="26"/>
          <w:szCs w:val="26"/>
        </w:rPr>
        <w:t>3</w:t>
      </w:r>
      <w:r w:rsidRPr="00823A0C">
        <w:rPr>
          <w:rFonts w:ascii="Times New Roman" w:hAnsi="Times New Roman"/>
          <w:sz w:val="26"/>
          <w:szCs w:val="26"/>
        </w:rPr>
        <w:t xml:space="preserve"> сроком на </w:t>
      </w:r>
      <w:r w:rsidR="00352B40" w:rsidRPr="00823A0C">
        <w:rPr>
          <w:rFonts w:ascii="Times New Roman" w:hAnsi="Times New Roman"/>
          <w:sz w:val="26"/>
          <w:szCs w:val="26"/>
        </w:rPr>
        <w:t>три</w:t>
      </w:r>
      <w:r w:rsidRPr="00823A0C">
        <w:rPr>
          <w:rFonts w:ascii="Times New Roman" w:hAnsi="Times New Roman"/>
          <w:sz w:val="26"/>
          <w:szCs w:val="26"/>
        </w:rPr>
        <w:t xml:space="preserve"> дн</w:t>
      </w:r>
      <w:r w:rsidR="00352B40" w:rsidRPr="00823A0C">
        <w:rPr>
          <w:rFonts w:ascii="Times New Roman" w:hAnsi="Times New Roman"/>
          <w:sz w:val="26"/>
          <w:szCs w:val="26"/>
        </w:rPr>
        <w:t>я</w:t>
      </w:r>
      <w:r w:rsidRPr="00823A0C">
        <w:rPr>
          <w:rFonts w:ascii="Times New Roman" w:hAnsi="Times New Roman"/>
          <w:sz w:val="26"/>
          <w:szCs w:val="26"/>
        </w:rPr>
        <w:t xml:space="preserve"> с</w:t>
      </w:r>
      <w:r w:rsidR="00EC4BDF">
        <w:rPr>
          <w:rFonts w:ascii="Times New Roman" w:hAnsi="Times New Roman"/>
          <w:sz w:val="26"/>
          <w:szCs w:val="26"/>
        </w:rPr>
        <w:t>о</w:t>
      </w:r>
      <w:r w:rsidRPr="00823A0C">
        <w:rPr>
          <w:rFonts w:ascii="Times New Roman" w:hAnsi="Times New Roman"/>
          <w:sz w:val="26"/>
          <w:szCs w:val="26"/>
        </w:rPr>
        <w:t xml:space="preserve"> </w:t>
      </w:r>
      <w:r w:rsidR="00464D53" w:rsidRPr="00823A0C">
        <w:rPr>
          <w:rFonts w:ascii="Times New Roman" w:hAnsi="Times New Roman"/>
          <w:sz w:val="26"/>
          <w:szCs w:val="26"/>
        </w:rPr>
        <w:t>0</w:t>
      </w:r>
      <w:r w:rsidR="00EC4BDF">
        <w:rPr>
          <w:rFonts w:ascii="Times New Roman" w:hAnsi="Times New Roman"/>
          <w:sz w:val="26"/>
          <w:szCs w:val="26"/>
        </w:rPr>
        <w:t>2</w:t>
      </w:r>
      <w:r w:rsidRPr="00823A0C">
        <w:rPr>
          <w:rFonts w:ascii="Times New Roman" w:hAnsi="Times New Roman"/>
          <w:sz w:val="26"/>
          <w:szCs w:val="26"/>
        </w:rPr>
        <w:t>.</w:t>
      </w:r>
      <w:r w:rsidR="00C57CF1" w:rsidRPr="00823A0C">
        <w:rPr>
          <w:rFonts w:ascii="Times New Roman" w:hAnsi="Times New Roman"/>
          <w:sz w:val="26"/>
          <w:szCs w:val="26"/>
        </w:rPr>
        <w:t>1</w:t>
      </w:r>
      <w:r w:rsidR="00823A0C" w:rsidRPr="00823A0C">
        <w:rPr>
          <w:rFonts w:ascii="Times New Roman" w:hAnsi="Times New Roman"/>
          <w:sz w:val="26"/>
          <w:szCs w:val="26"/>
        </w:rPr>
        <w:t>1</w:t>
      </w:r>
      <w:r w:rsidRPr="00823A0C">
        <w:rPr>
          <w:rFonts w:ascii="Times New Roman" w:hAnsi="Times New Roman"/>
          <w:sz w:val="26"/>
          <w:szCs w:val="26"/>
        </w:rPr>
        <w:t>.202</w:t>
      </w:r>
      <w:r w:rsidR="00823A0C" w:rsidRPr="00823A0C">
        <w:rPr>
          <w:rFonts w:ascii="Times New Roman" w:hAnsi="Times New Roman"/>
          <w:sz w:val="26"/>
          <w:szCs w:val="26"/>
        </w:rPr>
        <w:t>3</w:t>
      </w:r>
      <w:r w:rsidRPr="00823A0C">
        <w:rPr>
          <w:rFonts w:ascii="Times New Roman" w:hAnsi="Times New Roman"/>
          <w:sz w:val="26"/>
          <w:szCs w:val="26"/>
        </w:rPr>
        <w:t xml:space="preserve"> по </w:t>
      </w:r>
      <w:r w:rsidR="00464D53" w:rsidRPr="00823A0C">
        <w:rPr>
          <w:rFonts w:ascii="Times New Roman" w:hAnsi="Times New Roman"/>
          <w:sz w:val="26"/>
          <w:szCs w:val="26"/>
        </w:rPr>
        <w:t>0</w:t>
      </w:r>
      <w:r w:rsidR="00EC4BDF">
        <w:rPr>
          <w:rFonts w:ascii="Times New Roman" w:hAnsi="Times New Roman"/>
          <w:sz w:val="26"/>
          <w:szCs w:val="26"/>
        </w:rPr>
        <w:t>4</w:t>
      </w:r>
      <w:r w:rsidRPr="00823A0C">
        <w:rPr>
          <w:rFonts w:ascii="Times New Roman" w:hAnsi="Times New Roman"/>
          <w:sz w:val="26"/>
          <w:szCs w:val="26"/>
        </w:rPr>
        <w:t>.</w:t>
      </w:r>
      <w:r w:rsidR="00C57CF1" w:rsidRPr="00823A0C">
        <w:rPr>
          <w:rFonts w:ascii="Times New Roman" w:hAnsi="Times New Roman"/>
          <w:sz w:val="26"/>
          <w:szCs w:val="26"/>
        </w:rPr>
        <w:t>1</w:t>
      </w:r>
      <w:r w:rsidR="00823A0C" w:rsidRPr="00823A0C">
        <w:rPr>
          <w:rFonts w:ascii="Times New Roman" w:hAnsi="Times New Roman"/>
          <w:sz w:val="26"/>
          <w:szCs w:val="26"/>
        </w:rPr>
        <w:t>1</w:t>
      </w:r>
      <w:r w:rsidRPr="00823A0C">
        <w:rPr>
          <w:rFonts w:ascii="Times New Roman" w:hAnsi="Times New Roman"/>
          <w:sz w:val="26"/>
          <w:szCs w:val="26"/>
        </w:rPr>
        <w:t>.202</w:t>
      </w:r>
      <w:r w:rsidR="00823A0C" w:rsidRPr="00823A0C">
        <w:rPr>
          <w:rFonts w:ascii="Times New Roman" w:hAnsi="Times New Roman"/>
          <w:sz w:val="26"/>
          <w:szCs w:val="26"/>
        </w:rPr>
        <w:t>3</w:t>
      </w:r>
      <w:r w:rsidRPr="00823A0C">
        <w:rPr>
          <w:rFonts w:ascii="Times New Roman" w:hAnsi="Times New Roman"/>
          <w:sz w:val="26"/>
          <w:szCs w:val="26"/>
        </w:rPr>
        <w:t>.</w:t>
      </w:r>
      <w:r w:rsidR="005B0073" w:rsidRPr="00823A0C">
        <w:rPr>
          <w:rFonts w:ascii="Times New Roman" w:hAnsi="Times New Roman"/>
          <w:sz w:val="26"/>
          <w:szCs w:val="26"/>
        </w:rPr>
        <w:t xml:space="preserve"> </w:t>
      </w:r>
      <w:r w:rsidR="00464D53" w:rsidRPr="00823A0C">
        <w:rPr>
          <w:rFonts w:ascii="Times New Roman" w:hAnsi="Times New Roman"/>
          <w:sz w:val="26"/>
          <w:szCs w:val="26"/>
        </w:rPr>
        <w:br/>
      </w:r>
      <w:r w:rsidRPr="00823A0C">
        <w:rPr>
          <w:rFonts w:ascii="Times New Roman" w:hAnsi="Times New Roman"/>
          <w:sz w:val="26"/>
          <w:szCs w:val="26"/>
        </w:rPr>
        <w:t xml:space="preserve">С целью осуществления общественного контроля </w:t>
      </w:r>
      <w:r w:rsidR="00C57CF1" w:rsidRPr="00823A0C">
        <w:rPr>
          <w:rFonts w:ascii="Times New Roman" w:hAnsi="Times New Roman"/>
          <w:sz w:val="26"/>
          <w:szCs w:val="26"/>
        </w:rPr>
        <w:t>П</w:t>
      </w:r>
      <w:r w:rsidRPr="00823A0C">
        <w:rPr>
          <w:rFonts w:ascii="Times New Roman" w:hAnsi="Times New Roman"/>
          <w:sz w:val="26"/>
          <w:szCs w:val="26"/>
        </w:rPr>
        <w:t xml:space="preserve">роект постановления размещён </w:t>
      </w:r>
      <w:r w:rsidR="00823A0C" w:rsidRPr="00823A0C">
        <w:rPr>
          <w:rFonts w:ascii="Times New Roman" w:hAnsi="Times New Roman"/>
          <w:sz w:val="26"/>
          <w:szCs w:val="26"/>
        </w:rPr>
        <w:t>01</w:t>
      </w:r>
      <w:r w:rsidRPr="00823A0C">
        <w:rPr>
          <w:rFonts w:ascii="Times New Roman" w:hAnsi="Times New Roman"/>
          <w:sz w:val="26"/>
          <w:szCs w:val="26"/>
        </w:rPr>
        <w:t>.</w:t>
      </w:r>
      <w:r w:rsidR="00C57CF1" w:rsidRPr="00823A0C">
        <w:rPr>
          <w:rFonts w:ascii="Times New Roman" w:hAnsi="Times New Roman"/>
          <w:sz w:val="26"/>
          <w:szCs w:val="26"/>
        </w:rPr>
        <w:t>1</w:t>
      </w:r>
      <w:r w:rsidR="00823A0C" w:rsidRPr="00823A0C">
        <w:rPr>
          <w:rFonts w:ascii="Times New Roman" w:hAnsi="Times New Roman"/>
          <w:sz w:val="26"/>
          <w:szCs w:val="26"/>
        </w:rPr>
        <w:t>1</w:t>
      </w:r>
      <w:r w:rsidRPr="00823A0C">
        <w:rPr>
          <w:rFonts w:ascii="Times New Roman" w:hAnsi="Times New Roman"/>
          <w:sz w:val="26"/>
          <w:szCs w:val="26"/>
        </w:rPr>
        <w:t>.202</w:t>
      </w:r>
      <w:r w:rsidR="00823A0C" w:rsidRPr="00823A0C">
        <w:rPr>
          <w:rFonts w:ascii="Times New Roman" w:hAnsi="Times New Roman"/>
          <w:sz w:val="26"/>
          <w:szCs w:val="26"/>
        </w:rPr>
        <w:t>3</w:t>
      </w:r>
      <w:r w:rsidRPr="00823A0C">
        <w:rPr>
          <w:rFonts w:ascii="Times New Roman" w:hAnsi="Times New Roman"/>
          <w:sz w:val="26"/>
          <w:szCs w:val="26"/>
        </w:rPr>
        <w:t xml:space="preserve"> на официальном сайте администрации города Мурманска для проведения общественного обсуждения.</w:t>
      </w:r>
    </w:p>
    <w:p w:rsidR="00625B9E" w:rsidRPr="00823A0C" w:rsidRDefault="00625B9E" w:rsidP="00625B9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23A0C">
        <w:rPr>
          <w:rFonts w:ascii="Times New Roman" w:hAnsi="Times New Roman"/>
          <w:sz w:val="26"/>
          <w:szCs w:val="26"/>
        </w:rPr>
        <w:tab/>
        <w:t>Предложений и замечаний от заинтересованных лиц по результатам общественного обсуждения, а также заключений независимой антикоррупционной экспертизы не поступало.</w:t>
      </w:r>
    </w:p>
    <w:p w:rsidR="00E26274" w:rsidRPr="00823A0C" w:rsidRDefault="00625B9E" w:rsidP="00625B9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23A0C">
        <w:rPr>
          <w:rFonts w:ascii="Times New Roman" w:hAnsi="Times New Roman"/>
          <w:sz w:val="26"/>
          <w:szCs w:val="26"/>
        </w:rPr>
        <w:tab/>
        <w:t xml:space="preserve">В соответствии с постановлением администрации города Мурманска </w:t>
      </w:r>
      <w:r w:rsidR="00E26274" w:rsidRPr="00823A0C">
        <w:rPr>
          <w:rFonts w:ascii="Times New Roman" w:hAnsi="Times New Roman"/>
          <w:sz w:val="26"/>
          <w:szCs w:val="26"/>
        </w:rPr>
        <w:br/>
      </w:r>
      <w:r w:rsidRPr="00823A0C">
        <w:rPr>
          <w:rFonts w:ascii="Times New Roman" w:hAnsi="Times New Roman"/>
          <w:sz w:val="26"/>
          <w:szCs w:val="26"/>
        </w:rPr>
        <w:t>от 26.04.2019 № 1548 «О системе внутреннего обеспечения соответствия требованиям антимонопольного законодательства деятельности администрации города Мурманска»</w:t>
      </w:r>
      <w:r w:rsidR="00C57CF1" w:rsidRPr="00823A0C">
        <w:rPr>
          <w:rFonts w:ascii="Times New Roman" w:hAnsi="Times New Roman"/>
          <w:sz w:val="26"/>
          <w:szCs w:val="26"/>
        </w:rPr>
        <w:t>,</w:t>
      </w:r>
      <w:r w:rsidRPr="00823A0C">
        <w:rPr>
          <w:rFonts w:ascii="Times New Roman" w:hAnsi="Times New Roman"/>
          <w:sz w:val="26"/>
          <w:szCs w:val="26"/>
        </w:rPr>
        <w:t xml:space="preserve"> в целях установления соответствия </w:t>
      </w:r>
      <w:r w:rsidR="00C57CF1" w:rsidRPr="00823A0C">
        <w:rPr>
          <w:rFonts w:ascii="Times New Roman" w:hAnsi="Times New Roman"/>
          <w:sz w:val="26"/>
          <w:szCs w:val="26"/>
        </w:rPr>
        <w:t>П</w:t>
      </w:r>
      <w:r w:rsidRPr="00823A0C">
        <w:rPr>
          <w:rFonts w:ascii="Times New Roman" w:hAnsi="Times New Roman"/>
          <w:sz w:val="26"/>
          <w:szCs w:val="26"/>
        </w:rPr>
        <w:t xml:space="preserve">роекта постановления требованиям антимонопольного законодательства </w:t>
      </w:r>
      <w:r w:rsidR="00C57CF1" w:rsidRPr="00823A0C">
        <w:rPr>
          <w:rFonts w:ascii="Times New Roman" w:hAnsi="Times New Roman"/>
          <w:sz w:val="26"/>
          <w:szCs w:val="26"/>
        </w:rPr>
        <w:t>П</w:t>
      </w:r>
      <w:r w:rsidRPr="00823A0C">
        <w:rPr>
          <w:rFonts w:ascii="Times New Roman" w:hAnsi="Times New Roman"/>
          <w:sz w:val="26"/>
          <w:szCs w:val="26"/>
        </w:rPr>
        <w:t xml:space="preserve">роект постановления размещён </w:t>
      </w:r>
      <w:r w:rsidR="00823A0C" w:rsidRPr="00823A0C">
        <w:rPr>
          <w:rFonts w:ascii="Times New Roman" w:hAnsi="Times New Roman"/>
          <w:sz w:val="26"/>
          <w:szCs w:val="26"/>
        </w:rPr>
        <w:t>01</w:t>
      </w:r>
      <w:r w:rsidR="000469A8" w:rsidRPr="00823A0C">
        <w:rPr>
          <w:rFonts w:ascii="Times New Roman" w:hAnsi="Times New Roman"/>
          <w:sz w:val="26"/>
          <w:szCs w:val="26"/>
        </w:rPr>
        <w:t>.</w:t>
      </w:r>
      <w:r w:rsidR="00C57CF1" w:rsidRPr="00823A0C">
        <w:rPr>
          <w:rFonts w:ascii="Times New Roman" w:hAnsi="Times New Roman"/>
          <w:sz w:val="26"/>
          <w:szCs w:val="26"/>
        </w:rPr>
        <w:t>1</w:t>
      </w:r>
      <w:r w:rsidR="00823A0C" w:rsidRPr="00823A0C">
        <w:rPr>
          <w:rFonts w:ascii="Times New Roman" w:hAnsi="Times New Roman"/>
          <w:sz w:val="26"/>
          <w:szCs w:val="26"/>
        </w:rPr>
        <w:t>1</w:t>
      </w:r>
      <w:r w:rsidR="000469A8" w:rsidRPr="00823A0C">
        <w:rPr>
          <w:rFonts w:ascii="Times New Roman" w:hAnsi="Times New Roman"/>
          <w:sz w:val="26"/>
          <w:szCs w:val="26"/>
        </w:rPr>
        <w:t>.202</w:t>
      </w:r>
      <w:r w:rsidR="00823A0C" w:rsidRPr="00823A0C">
        <w:rPr>
          <w:rFonts w:ascii="Times New Roman" w:hAnsi="Times New Roman"/>
          <w:sz w:val="26"/>
          <w:szCs w:val="26"/>
        </w:rPr>
        <w:t>3</w:t>
      </w:r>
      <w:r w:rsidR="000469A8" w:rsidRPr="00823A0C">
        <w:rPr>
          <w:rFonts w:ascii="Times New Roman" w:hAnsi="Times New Roman"/>
          <w:sz w:val="26"/>
          <w:szCs w:val="26"/>
        </w:rPr>
        <w:t xml:space="preserve">, </w:t>
      </w:r>
      <w:r w:rsidRPr="00823A0C">
        <w:rPr>
          <w:rFonts w:ascii="Times New Roman" w:hAnsi="Times New Roman"/>
          <w:sz w:val="26"/>
          <w:szCs w:val="26"/>
        </w:rPr>
        <w:t xml:space="preserve">предложения и замечания принимались </w:t>
      </w:r>
      <w:r w:rsidR="000469A8" w:rsidRPr="00823A0C">
        <w:rPr>
          <w:rFonts w:ascii="Times New Roman" w:hAnsi="Times New Roman"/>
          <w:sz w:val="26"/>
          <w:szCs w:val="26"/>
        </w:rPr>
        <w:t xml:space="preserve">в </w:t>
      </w:r>
      <w:r w:rsidR="003D4FDA" w:rsidRPr="00823A0C">
        <w:rPr>
          <w:rFonts w:ascii="Times New Roman" w:hAnsi="Times New Roman"/>
          <w:sz w:val="26"/>
          <w:szCs w:val="26"/>
        </w:rPr>
        <w:t>период</w:t>
      </w:r>
      <w:r w:rsidR="00823A0C" w:rsidRPr="00823A0C">
        <w:rPr>
          <w:rFonts w:ascii="Times New Roman" w:hAnsi="Times New Roman"/>
          <w:sz w:val="26"/>
          <w:szCs w:val="26"/>
        </w:rPr>
        <w:t xml:space="preserve"> </w:t>
      </w:r>
      <w:r w:rsidR="009F1E8F" w:rsidRPr="00823A0C">
        <w:rPr>
          <w:rFonts w:ascii="Times New Roman" w:hAnsi="Times New Roman"/>
          <w:sz w:val="26"/>
          <w:szCs w:val="26"/>
        </w:rPr>
        <w:t>с</w:t>
      </w:r>
      <w:r w:rsidR="00EC4BDF">
        <w:rPr>
          <w:rFonts w:ascii="Times New Roman" w:hAnsi="Times New Roman"/>
          <w:sz w:val="26"/>
          <w:szCs w:val="26"/>
        </w:rPr>
        <w:t>о</w:t>
      </w:r>
      <w:r w:rsidR="00352B40" w:rsidRPr="00823A0C">
        <w:rPr>
          <w:rFonts w:ascii="Times New Roman" w:hAnsi="Times New Roman"/>
          <w:sz w:val="26"/>
          <w:szCs w:val="26"/>
        </w:rPr>
        <w:t xml:space="preserve"> </w:t>
      </w:r>
      <w:r w:rsidR="00464D53" w:rsidRPr="00823A0C">
        <w:rPr>
          <w:rFonts w:ascii="Times New Roman" w:hAnsi="Times New Roman"/>
          <w:sz w:val="26"/>
          <w:szCs w:val="26"/>
        </w:rPr>
        <w:t>0</w:t>
      </w:r>
      <w:r w:rsidR="00EC4BDF">
        <w:rPr>
          <w:rFonts w:ascii="Times New Roman" w:hAnsi="Times New Roman"/>
          <w:sz w:val="26"/>
          <w:szCs w:val="26"/>
        </w:rPr>
        <w:t>2</w:t>
      </w:r>
      <w:r w:rsidR="003D4FDA" w:rsidRPr="00823A0C">
        <w:rPr>
          <w:rFonts w:ascii="Times New Roman" w:hAnsi="Times New Roman"/>
          <w:sz w:val="26"/>
          <w:szCs w:val="26"/>
        </w:rPr>
        <w:t>.</w:t>
      </w:r>
      <w:r w:rsidR="00C57CF1" w:rsidRPr="00823A0C">
        <w:rPr>
          <w:rFonts w:ascii="Times New Roman" w:hAnsi="Times New Roman"/>
          <w:sz w:val="26"/>
          <w:szCs w:val="26"/>
        </w:rPr>
        <w:t>1</w:t>
      </w:r>
      <w:r w:rsidR="00823A0C" w:rsidRPr="00823A0C">
        <w:rPr>
          <w:rFonts w:ascii="Times New Roman" w:hAnsi="Times New Roman"/>
          <w:sz w:val="26"/>
          <w:szCs w:val="26"/>
        </w:rPr>
        <w:t>1</w:t>
      </w:r>
      <w:r w:rsidR="003D4FDA" w:rsidRPr="00823A0C">
        <w:rPr>
          <w:rFonts w:ascii="Times New Roman" w:hAnsi="Times New Roman"/>
          <w:sz w:val="26"/>
          <w:szCs w:val="26"/>
        </w:rPr>
        <w:t>.202</w:t>
      </w:r>
      <w:r w:rsidR="00823A0C" w:rsidRPr="00823A0C">
        <w:rPr>
          <w:rFonts w:ascii="Times New Roman" w:hAnsi="Times New Roman"/>
          <w:sz w:val="26"/>
          <w:szCs w:val="26"/>
        </w:rPr>
        <w:t>3</w:t>
      </w:r>
      <w:r w:rsidR="003D4FDA" w:rsidRPr="00823A0C">
        <w:rPr>
          <w:rFonts w:ascii="Times New Roman" w:hAnsi="Times New Roman"/>
          <w:sz w:val="26"/>
          <w:szCs w:val="26"/>
        </w:rPr>
        <w:t xml:space="preserve"> по </w:t>
      </w:r>
      <w:r w:rsidR="00464D53" w:rsidRPr="00823A0C">
        <w:rPr>
          <w:rFonts w:ascii="Times New Roman" w:hAnsi="Times New Roman"/>
          <w:sz w:val="26"/>
          <w:szCs w:val="26"/>
        </w:rPr>
        <w:t>0</w:t>
      </w:r>
      <w:r w:rsidR="00EC4BDF">
        <w:rPr>
          <w:rFonts w:ascii="Times New Roman" w:hAnsi="Times New Roman"/>
          <w:sz w:val="26"/>
          <w:szCs w:val="26"/>
        </w:rPr>
        <w:t>4</w:t>
      </w:r>
      <w:r w:rsidR="003D4FDA" w:rsidRPr="00823A0C">
        <w:rPr>
          <w:rFonts w:ascii="Times New Roman" w:hAnsi="Times New Roman"/>
          <w:sz w:val="26"/>
          <w:szCs w:val="26"/>
        </w:rPr>
        <w:t>.</w:t>
      </w:r>
      <w:r w:rsidR="00C57CF1" w:rsidRPr="00823A0C">
        <w:rPr>
          <w:rFonts w:ascii="Times New Roman" w:hAnsi="Times New Roman"/>
          <w:sz w:val="26"/>
          <w:szCs w:val="26"/>
        </w:rPr>
        <w:t>1</w:t>
      </w:r>
      <w:r w:rsidR="00823A0C" w:rsidRPr="00823A0C">
        <w:rPr>
          <w:rFonts w:ascii="Times New Roman" w:hAnsi="Times New Roman"/>
          <w:sz w:val="26"/>
          <w:szCs w:val="26"/>
        </w:rPr>
        <w:t>1</w:t>
      </w:r>
      <w:r w:rsidR="003D4FDA" w:rsidRPr="00823A0C">
        <w:rPr>
          <w:rFonts w:ascii="Times New Roman" w:hAnsi="Times New Roman"/>
          <w:sz w:val="26"/>
          <w:szCs w:val="26"/>
        </w:rPr>
        <w:t>.202</w:t>
      </w:r>
      <w:r w:rsidR="00823A0C" w:rsidRPr="00823A0C">
        <w:rPr>
          <w:rFonts w:ascii="Times New Roman" w:hAnsi="Times New Roman"/>
          <w:sz w:val="26"/>
          <w:szCs w:val="26"/>
        </w:rPr>
        <w:t>3</w:t>
      </w:r>
      <w:r w:rsidRPr="00823A0C">
        <w:rPr>
          <w:rFonts w:ascii="Times New Roman" w:hAnsi="Times New Roman"/>
          <w:sz w:val="26"/>
          <w:szCs w:val="26"/>
        </w:rPr>
        <w:t xml:space="preserve">. За данный период </w:t>
      </w:r>
      <w:r w:rsidR="003D4FDA" w:rsidRPr="00823A0C">
        <w:rPr>
          <w:rFonts w:ascii="Times New Roman" w:hAnsi="Times New Roman"/>
          <w:sz w:val="26"/>
          <w:szCs w:val="26"/>
        </w:rPr>
        <w:t>замечаний</w:t>
      </w:r>
      <w:r w:rsidRPr="00823A0C">
        <w:rPr>
          <w:rFonts w:ascii="Times New Roman" w:hAnsi="Times New Roman"/>
          <w:sz w:val="26"/>
          <w:szCs w:val="26"/>
        </w:rPr>
        <w:t xml:space="preserve"> и</w:t>
      </w:r>
      <w:r w:rsidR="003D4FDA" w:rsidRPr="00823A0C">
        <w:rPr>
          <w:rFonts w:ascii="Times New Roman" w:hAnsi="Times New Roman"/>
          <w:sz w:val="26"/>
          <w:szCs w:val="26"/>
        </w:rPr>
        <w:t xml:space="preserve"> предложений не поступил</w:t>
      </w:r>
      <w:r w:rsidRPr="00823A0C">
        <w:rPr>
          <w:rFonts w:ascii="Times New Roman" w:hAnsi="Times New Roman"/>
          <w:sz w:val="26"/>
          <w:szCs w:val="26"/>
        </w:rPr>
        <w:t>и</w:t>
      </w:r>
      <w:r w:rsidR="003D4FDA" w:rsidRPr="00823A0C">
        <w:rPr>
          <w:rFonts w:ascii="Times New Roman" w:hAnsi="Times New Roman"/>
          <w:sz w:val="26"/>
          <w:szCs w:val="26"/>
        </w:rPr>
        <w:t>.</w:t>
      </w:r>
      <w:r w:rsidRPr="00823A0C">
        <w:rPr>
          <w:rFonts w:ascii="Times New Roman" w:hAnsi="Times New Roman"/>
          <w:sz w:val="26"/>
          <w:szCs w:val="26"/>
        </w:rPr>
        <w:t xml:space="preserve"> </w:t>
      </w:r>
    </w:p>
    <w:p w:rsidR="003D4FDA" w:rsidRPr="00823A0C" w:rsidRDefault="00625B9E" w:rsidP="00C57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23A0C">
        <w:rPr>
          <w:rFonts w:ascii="Times New Roman" w:hAnsi="Times New Roman"/>
          <w:sz w:val="26"/>
          <w:szCs w:val="26"/>
        </w:rPr>
        <w:t>По результат</w:t>
      </w:r>
      <w:r w:rsidR="005B0073" w:rsidRPr="00823A0C">
        <w:rPr>
          <w:rFonts w:ascii="Times New Roman" w:hAnsi="Times New Roman"/>
          <w:sz w:val="26"/>
          <w:szCs w:val="26"/>
        </w:rPr>
        <w:t>а</w:t>
      </w:r>
      <w:r w:rsidRPr="00823A0C">
        <w:rPr>
          <w:rFonts w:ascii="Times New Roman" w:hAnsi="Times New Roman"/>
          <w:sz w:val="26"/>
          <w:szCs w:val="26"/>
        </w:rPr>
        <w:t xml:space="preserve">м анализа установлено, что правоотношения, регулируемые настоящим </w:t>
      </w:r>
      <w:r w:rsidR="00C57CF1" w:rsidRPr="00823A0C">
        <w:rPr>
          <w:rFonts w:ascii="Times New Roman" w:hAnsi="Times New Roman"/>
          <w:sz w:val="26"/>
          <w:szCs w:val="26"/>
        </w:rPr>
        <w:t>П</w:t>
      </w:r>
      <w:r w:rsidRPr="00823A0C">
        <w:rPr>
          <w:rFonts w:ascii="Times New Roman" w:hAnsi="Times New Roman"/>
          <w:sz w:val="26"/>
          <w:szCs w:val="26"/>
        </w:rPr>
        <w:t>рое</w:t>
      </w:r>
      <w:r w:rsidR="005B0073" w:rsidRPr="00823A0C">
        <w:rPr>
          <w:rFonts w:ascii="Times New Roman" w:hAnsi="Times New Roman"/>
          <w:sz w:val="26"/>
          <w:szCs w:val="26"/>
        </w:rPr>
        <w:t>кт</w:t>
      </w:r>
      <w:r w:rsidRPr="00823A0C">
        <w:rPr>
          <w:rFonts w:ascii="Times New Roman" w:hAnsi="Times New Roman"/>
          <w:sz w:val="26"/>
          <w:szCs w:val="26"/>
        </w:rPr>
        <w:t xml:space="preserve">ом постановления администрации города Мурманска, не влияют на состояние конкуренции, рисков нарушений антимонопольного законодательства в указанном </w:t>
      </w:r>
      <w:r w:rsidR="00C57CF1" w:rsidRPr="00823A0C">
        <w:rPr>
          <w:rFonts w:ascii="Times New Roman" w:hAnsi="Times New Roman"/>
          <w:sz w:val="26"/>
          <w:szCs w:val="26"/>
        </w:rPr>
        <w:t>П</w:t>
      </w:r>
      <w:r w:rsidRPr="00823A0C">
        <w:rPr>
          <w:rFonts w:ascii="Times New Roman" w:hAnsi="Times New Roman"/>
          <w:sz w:val="26"/>
          <w:szCs w:val="26"/>
        </w:rPr>
        <w:t>роекте постановления не выявлено.</w:t>
      </w:r>
      <w:r w:rsidR="00C57CF1" w:rsidRPr="00823A0C">
        <w:rPr>
          <w:rFonts w:ascii="Times New Roman" w:hAnsi="Times New Roman"/>
          <w:sz w:val="26"/>
          <w:szCs w:val="26"/>
        </w:rPr>
        <w:t xml:space="preserve"> </w:t>
      </w:r>
      <w:r w:rsidR="003D4FDA" w:rsidRPr="00823A0C">
        <w:rPr>
          <w:rFonts w:ascii="Times New Roman" w:hAnsi="Times New Roman"/>
          <w:sz w:val="26"/>
          <w:szCs w:val="26"/>
        </w:rPr>
        <w:t>Проект постановления является нормативно-правовым актом и требует проведения антикоррупционной экспертизы.</w:t>
      </w:r>
    </w:p>
    <w:p w:rsidR="00823A0C" w:rsidRDefault="00823A0C" w:rsidP="006920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202D4" w:rsidRPr="00823A0C" w:rsidRDefault="003D4FDA" w:rsidP="006920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3A0C">
        <w:rPr>
          <w:rFonts w:ascii="Times New Roman" w:hAnsi="Times New Roman"/>
          <w:sz w:val="26"/>
          <w:szCs w:val="26"/>
        </w:rPr>
        <w:t xml:space="preserve">  </w:t>
      </w:r>
    </w:p>
    <w:p w:rsidR="006202D4" w:rsidRPr="00823A0C" w:rsidRDefault="006202D4" w:rsidP="006920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6202D4" w:rsidRPr="00823A0C" w:rsidSect="00823A0C">
      <w:footerReference w:type="default" r:id="rId7"/>
      <w:pgSz w:w="11906" w:h="16838"/>
      <w:pgMar w:top="567" w:right="424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4D4" w:rsidRDefault="008904D4" w:rsidP="00692003">
      <w:pPr>
        <w:spacing w:after="0" w:line="240" w:lineRule="auto"/>
      </w:pPr>
      <w:r>
        <w:separator/>
      </w:r>
    </w:p>
  </w:endnote>
  <w:endnote w:type="continuationSeparator" w:id="0">
    <w:p w:rsidR="008904D4" w:rsidRDefault="008904D4" w:rsidP="0069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003" w:rsidRPr="006202D4" w:rsidRDefault="006202D4" w:rsidP="006202D4">
    <w:pPr>
      <w:pStyle w:val="aa"/>
    </w:pPr>
    <w:r>
      <w:t>Цветкова Людмила Павловна, 8(8152-) 53-67-67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4D4" w:rsidRDefault="008904D4" w:rsidP="00692003">
      <w:pPr>
        <w:spacing w:after="0" w:line="240" w:lineRule="auto"/>
      </w:pPr>
      <w:r>
        <w:separator/>
      </w:r>
    </w:p>
  </w:footnote>
  <w:footnote w:type="continuationSeparator" w:id="0">
    <w:p w:rsidR="008904D4" w:rsidRDefault="008904D4" w:rsidP="006920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22"/>
    <w:rsid w:val="000469A8"/>
    <w:rsid w:val="000B2B0A"/>
    <w:rsid w:val="001B4C7C"/>
    <w:rsid w:val="001E4A5C"/>
    <w:rsid w:val="00230F0D"/>
    <w:rsid w:val="002806BA"/>
    <w:rsid w:val="002D341E"/>
    <w:rsid w:val="002E0A7B"/>
    <w:rsid w:val="00331EBF"/>
    <w:rsid w:val="00352B40"/>
    <w:rsid w:val="00376863"/>
    <w:rsid w:val="003D4FDA"/>
    <w:rsid w:val="00436EA0"/>
    <w:rsid w:val="00464D53"/>
    <w:rsid w:val="00492CA1"/>
    <w:rsid w:val="0050509C"/>
    <w:rsid w:val="00555DF7"/>
    <w:rsid w:val="00562EE8"/>
    <w:rsid w:val="00564FAE"/>
    <w:rsid w:val="005824AE"/>
    <w:rsid w:val="005B0073"/>
    <w:rsid w:val="005E20D8"/>
    <w:rsid w:val="006202D4"/>
    <w:rsid w:val="00625B9E"/>
    <w:rsid w:val="00636559"/>
    <w:rsid w:val="00692003"/>
    <w:rsid w:val="006B0607"/>
    <w:rsid w:val="006D23BC"/>
    <w:rsid w:val="00733F22"/>
    <w:rsid w:val="00792514"/>
    <w:rsid w:val="007B1BC1"/>
    <w:rsid w:val="007C3A7A"/>
    <w:rsid w:val="00823A0C"/>
    <w:rsid w:val="008904D4"/>
    <w:rsid w:val="008912D0"/>
    <w:rsid w:val="008A7354"/>
    <w:rsid w:val="008D4BDC"/>
    <w:rsid w:val="00912EC0"/>
    <w:rsid w:val="00935C98"/>
    <w:rsid w:val="00956D00"/>
    <w:rsid w:val="00960F30"/>
    <w:rsid w:val="009873AF"/>
    <w:rsid w:val="009E0530"/>
    <w:rsid w:val="009F1E8F"/>
    <w:rsid w:val="00A81822"/>
    <w:rsid w:val="00AF20C3"/>
    <w:rsid w:val="00B32F1B"/>
    <w:rsid w:val="00B4757A"/>
    <w:rsid w:val="00B560D9"/>
    <w:rsid w:val="00B96198"/>
    <w:rsid w:val="00BC2DA7"/>
    <w:rsid w:val="00BC44C0"/>
    <w:rsid w:val="00C11554"/>
    <w:rsid w:val="00C57CF1"/>
    <w:rsid w:val="00CA1C10"/>
    <w:rsid w:val="00CF6D34"/>
    <w:rsid w:val="00D43D29"/>
    <w:rsid w:val="00D44749"/>
    <w:rsid w:val="00D81D23"/>
    <w:rsid w:val="00D95B7E"/>
    <w:rsid w:val="00DD090C"/>
    <w:rsid w:val="00E26274"/>
    <w:rsid w:val="00EB4FAF"/>
    <w:rsid w:val="00EC4BDF"/>
    <w:rsid w:val="00ED557F"/>
    <w:rsid w:val="00F025A9"/>
    <w:rsid w:val="00F57989"/>
    <w:rsid w:val="00FA1DAC"/>
    <w:rsid w:val="00FB0629"/>
    <w:rsid w:val="00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A8CD1-B850-42D4-BBEC-3DDCCBF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8182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A81822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B9619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6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686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92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2003"/>
  </w:style>
  <w:style w:type="paragraph" w:styleId="aa">
    <w:name w:val="footer"/>
    <w:basedOn w:val="a"/>
    <w:link w:val="ab"/>
    <w:uiPriority w:val="99"/>
    <w:unhideWhenUsed/>
    <w:rsid w:val="00692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D1F3E-9DC8-4DF6-9E9F-18CC0B79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Людмила П. Цветкова</cp:lastModifiedBy>
  <cp:revision>3</cp:revision>
  <cp:lastPrinted>2023-11-21T12:31:00Z</cp:lastPrinted>
  <dcterms:created xsi:type="dcterms:W3CDTF">2023-12-08T13:04:00Z</dcterms:created>
  <dcterms:modified xsi:type="dcterms:W3CDTF">2023-12-08T13:06:00Z</dcterms:modified>
</cp:coreProperties>
</file>