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92F" w:rsidRPr="0076627E" w:rsidRDefault="006B4175" w:rsidP="0086492F">
      <w:pPr>
        <w:pStyle w:val="1"/>
        <w:spacing w:before="0" w:after="0" w:line="312" w:lineRule="atLeast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u w:val="single"/>
        </w:rPr>
      </w:pPr>
      <w:proofErr w:type="gramStart"/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Настоящим: </w:t>
      </w:r>
      <w:r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управление финансов администрации города Мурманска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</w:rPr>
        <w:t xml:space="preserve"> извещает о </w:t>
      </w:r>
      <w:r w:rsidRPr="0086492F">
        <w:rPr>
          <w:rFonts w:ascii="Times New Roman" w:hAnsi="Times New Roman" w:cs="Times New Roman"/>
          <w:b w:val="0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проекта </w:t>
      </w:r>
      <w:r w:rsidR="0090508C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постановления администрации</w:t>
      </w:r>
      <w:r w:rsidR="00A005F9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города Мурманска </w:t>
      </w:r>
      <w:r w:rsidR="0086492F" w:rsidRPr="0086492F">
        <w:rPr>
          <w:rFonts w:ascii="Times New Roman" w:hAnsi="Times New Roman" w:cs="Times New Roman"/>
          <w:b w:val="0"/>
          <w:sz w:val="28"/>
          <w:szCs w:val="28"/>
          <w:u w:val="single"/>
        </w:rPr>
        <w:t>«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О внесении изменений в приложение к постановлению администрации города Мурманска от 14.05.2009 № 175 «Об утверждении Положения о порядке использования бюджетных ассигнований резервного фонда администрации города Мурманска» (в ред. постановлений от 09.12.2009 № 1368, от 16.11.2010</w:t>
      </w:r>
      <w:proofErr w:type="gramEnd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№ </w:t>
      </w:r>
      <w:proofErr w:type="gramStart"/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2046, от 08.08.2014 № 2535, от 25.08.2017 № 2798</w:t>
      </w:r>
      <w:r w:rsidR="005A26DB">
        <w:rPr>
          <w:rFonts w:ascii="Times New Roman" w:hAnsi="Times New Roman" w:cs="Times New Roman"/>
          <w:b w:val="0"/>
          <w:sz w:val="28"/>
          <w:szCs w:val="28"/>
          <w:u w:val="single"/>
        </w:rPr>
        <w:t>, от 04.05.2022 № 1132</w:t>
      </w:r>
      <w:r w:rsidR="00F72003">
        <w:rPr>
          <w:rFonts w:ascii="Times New Roman" w:hAnsi="Times New Roman" w:cs="Times New Roman"/>
          <w:b w:val="0"/>
          <w:sz w:val="28"/>
          <w:szCs w:val="28"/>
          <w:u w:val="single"/>
        </w:rPr>
        <w:t>, от 01.06.2022 № 1420</w:t>
      </w:r>
      <w:r w:rsidR="00CB6325">
        <w:rPr>
          <w:rFonts w:ascii="Times New Roman" w:hAnsi="Times New Roman" w:cs="Times New Roman"/>
          <w:b w:val="0"/>
          <w:sz w:val="28"/>
          <w:szCs w:val="28"/>
          <w:u w:val="single"/>
        </w:rPr>
        <w:t>, от 05.10.2022 № 2919</w:t>
      </w:r>
      <w:r w:rsidR="0076627E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)</w:t>
      </w:r>
      <w:r w:rsidR="0086492F" w:rsidRPr="0076627E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proofErr w:type="gramEnd"/>
    </w:p>
    <w:p w:rsidR="006B4175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5A26DB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86492F" w:rsidRPr="0086492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6492F" w:rsidRPr="0086492F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4175" w:rsidRPr="00F72003" w:rsidRDefault="006B4175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72003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F72003">
        <w:rPr>
          <w:rFonts w:ascii="Times New Roman" w:hAnsi="Times New Roman" w:cs="Times New Roman"/>
          <w:sz w:val="28"/>
          <w:szCs w:val="28"/>
        </w:rPr>
        <w:t xml:space="preserve"> </w:t>
      </w:r>
      <w:r w:rsidR="00090711">
        <w:rPr>
          <w:rFonts w:ascii="Times New Roman" w:hAnsi="Times New Roman" w:cs="Times New Roman"/>
          <w:sz w:val="28"/>
          <w:szCs w:val="28"/>
        </w:rPr>
        <w:t>0</w:t>
      </w:r>
      <w:r w:rsidR="00024CB4">
        <w:rPr>
          <w:rFonts w:ascii="Times New Roman" w:hAnsi="Times New Roman" w:cs="Times New Roman"/>
          <w:sz w:val="28"/>
          <w:szCs w:val="28"/>
        </w:rPr>
        <w:t>7</w:t>
      </w:r>
      <w:r w:rsidR="0086492F" w:rsidRPr="00F72003">
        <w:rPr>
          <w:rFonts w:ascii="Times New Roman" w:hAnsi="Times New Roman" w:cs="Times New Roman"/>
          <w:sz w:val="28"/>
          <w:szCs w:val="28"/>
        </w:rPr>
        <w:t>.</w:t>
      </w:r>
      <w:r w:rsidR="00CB6325">
        <w:rPr>
          <w:rFonts w:ascii="Times New Roman" w:hAnsi="Times New Roman" w:cs="Times New Roman"/>
          <w:sz w:val="28"/>
          <w:szCs w:val="28"/>
        </w:rPr>
        <w:t>02</w:t>
      </w:r>
      <w:r w:rsidR="0059485A" w:rsidRPr="00F72003">
        <w:rPr>
          <w:rFonts w:ascii="Times New Roman" w:hAnsi="Times New Roman" w:cs="Times New Roman"/>
          <w:sz w:val="28"/>
          <w:szCs w:val="28"/>
        </w:rPr>
        <w:t>.</w:t>
      </w:r>
      <w:r w:rsidRPr="00F72003">
        <w:rPr>
          <w:rFonts w:ascii="Times New Roman" w:hAnsi="Times New Roman" w:cs="Times New Roman"/>
          <w:sz w:val="28"/>
          <w:szCs w:val="28"/>
        </w:rPr>
        <w:t>20</w:t>
      </w:r>
      <w:r w:rsidR="00CB6325">
        <w:rPr>
          <w:rFonts w:ascii="Times New Roman" w:hAnsi="Times New Roman" w:cs="Times New Roman"/>
          <w:sz w:val="28"/>
          <w:szCs w:val="28"/>
        </w:rPr>
        <w:t xml:space="preserve">23 </w:t>
      </w:r>
      <w:r w:rsidRPr="00F72003">
        <w:rPr>
          <w:rFonts w:ascii="Times New Roman" w:hAnsi="Times New Roman" w:cs="Times New Roman"/>
          <w:sz w:val="28"/>
          <w:szCs w:val="28"/>
        </w:rPr>
        <w:t xml:space="preserve">по </w:t>
      </w:r>
      <w:r w:rsidR="00090711">
        <w:rPr>
          <w:rFonts w:ascii="Times New Roman" w:hAnsi="Times New Roman" w:cs="Times New Roman"/>
          <w:sz w:val="28"/>
          <w:szCs w:val="28"/>
        </w:rPr>
        <w:t>0</w:t>
      </w:r>
      <w:r w:rsidR="00024CB4">
        <w:rPr>
          <w:rFonts w:ascii="Times New Roman" w:hAnsi="Times New Roman" w:cs="Times New Roman"/>
          <w:sz w:val="28"/>
          <w:szCs w:val="28"/>
        </w:rPr>
        <w:t>9</w:t>
      </w:r>
      <w:r w:rsidR="0086492F" w:rsidRPr="00F72003">
        <w:rPr>
          <w:rFonts w:ascii="Times New Roman" w:hAnsi="Times New Roman" w:cs="Times New Roman"/>
          <w:sz w:val="28"/>
          <w:szCs w:val="28"/>
        </w:rPr>
        <w:t>.</w:t>
      </w:r>
      <w:r w:rsidR="00090711">
        <w:rPr>
          <w:rFonts w:ascii="Times New Roman" w:hAnsi="Times New Roman" w:cs="Times New Roman"/>
          <w:sz w:val="28"/>
          <w:szCs w:val="28"/>
        </w:rPr>
        <w:t>02</w:t>
      </w:r>
      <w:r w:rsidR="00891117" w:rsidRPr="00F72003">
        <w:rPr>
          <w:rFonts w:ascii="Times New Roman" w:hAnsi="Times New Roman" w:cs="Times New Roman"/>
          <w:sz w:val="28"/>
          <w:szCs w:val="28"/>
        </w:rPr>
        <w:t>.20</w:t>
      </w:r>
      <w:r w:rsidR="00CB6325">
        <w:rPr>
          <w:rFonts w:ascii="Times New Roman" w:hAnsi="Times New Roman" w:cs="Times New Roman"/>
          <w:sz w:val="28"/>
          <w:szCs w:val="28"/>
        </w:rPr>
        <w:t>23</w:t>
      </w:r>
      <w:r w:rsidR="00891117" w:rsidRPr="00F7200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F72003" w:rsidRDefault="0090508C" w:rsidP="0090508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0508C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проведения общественного обсуждения в форме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Pr="0090508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обсуждения </w:t>
      </w:r>
      <w:r w:rsidR="006B4175" w:rsidRPr="0090508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9050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90508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F7200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http://www.citymurmansk.ru/</w:t>
        </w:r>
      </w:hyperlink>
      <w:r w:rsidR="00891117" w:rsidRPr="00F7200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72003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F72003">
        <w:rPr>
          <w:rFonts w:ascii="Times New Roman" w:hAnsi="Times New Roman" w:cs="Times New Roman"/>
          <w:sz w:val="28"/>
          <w:szCs w:val="28"/>
        </w:rPr>
        <w:t xml:space="preserve"> </w:t>
      </w:r>
      <w:r w:rsidR="00024CB4">
        <w:rPr>
          <w:rFonts w:ascii="Times New Roman" w:hAnsi="Times New Roman" w:cs="Times New Roman"/>
          <w:sz w:val="28"/>
          <w:szCs w:val="28"/>
        </w:rPr>
        <w:t>10</w:t>
      </w:r>
      <w:r w:rsidR="00B52A99" w:rsidRPr="00F72003">
        <w:rPr>
          <w:rFonts w:ascii="Times New Roman" w:hAnsi="Times New Roman" w:cs="Times New Roman"/>
          <w:sz w:val="28"/>
          <w:szCs w:val="28"/>
        </w:rPr>
        <w:t>.</w:t>
      </w:r>
      <w:r w:rsidR="00CB6325">
        <w:rPr>
          <w:rFonts w:ascii="Times New Roman" w:hAnsi="Times New Roman" w:cs="Times New Roman"/>
          <w:sz w:val="28"/>
          <w:szCs w:val="28"/>
        </w:rPr>
        <w:t>0</w:t>
      </w:r>
      <w:r w:rsidR="00090711">
        <w:rPr>
          <w:rFonts w:ascii="Times New Roman" w:hAnsi="Times New Roman" w:cs="Times New Roman"/>
          <w:sz w:val="28"/>
          <w:szCs w:val="28"/>
        </w:rPr>
        <w:t>2</w:t>
      </w:r>
      <w:r w:rsidR="00891117" w:rsidRPr="00F72003">
        <w:rPr>
          <w:rFonts w:ascii="Times New Roman" w:hAnsi="Times New Roman" w:cs="Times New Roman"/>
          <w:sz w:val="28"/>
          <w:szCs w:val="28"/>
        </w:rPr>
        <w:t>.20</w:t>
      </w:r>
      <w:r w:rsidR="00CB6325">
        <w:rPr>
          <w:rFonts w:ascii="Times New Roman" w:hAnsi="Times New Roman" w:cs="Times New Roman"/>
          <w:sz w:val="28"/>
          <w:szCs w:val="28"/>
        </w:rPr>
        <w:t>23</w:t>
      </w:r>
      <w:r w:rsidR="006B4175" w:rsidRPr="00F7200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90508C" w:rsidRDefault="006B4175" w:rsidP="0090508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4175" w:rsidRPr="0090508C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72D" w:rsidRDefault="0054072D" w:rsidP="00891117">
      <w:r>
        <w:separator/>
      </w:r>
    </w:p>
  </w:endnote>
  <w:endnote w:type="continuationSeparator" w:id="1">
    <w:p w:rsidR="0054072D" w:rsidRDefault="0054072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72D" w:rsidRDefault="0054072D" w:rsidP="00891117">
      <w:r>
        <w:separator/>
      </w:r>
    </w:p>
  </w:footnote>
  <w:footnote w:type="continuationSeparator" w:id="1">
    <w:p w:rsidR="0054072D" w:rsidRDefault="0054072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2276"/>
    <w:rsid w:val="00015F7D"/>
    <w:rsid w:val="00024CB4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0711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E6530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3B39"/>
    <w:rsid w:val="001566EB"/>
    <w:rsid w:val="00167761"/>
    <w:rsid w:val="00173CFE"/>
    <w:rsid w:val="00181BD6"/>
    <w:rsid w:val="00185B0A"/>
    <w:rsid w:val="001922D2"/>
    <w:rsid w:val="00193F62"/>
    <w:rsid w:val="00197750"/>
    <w:rsid w:val="001A08DC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9721C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18C"/>
    <w:rsid w:val="004D509F"/>
    <w:rsid w:val="004D62BD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072D"/>
    <w:rsid w:val="00553992"/>
    <w:rsid w:val="005562E2"/>
    <w:rsid w:val="005602E1"/>
    <w:rsid w:val="00564DFF"/>
    <w:rsid w:val="00565EAA"/>
    <w:rsid w:val="0056656F"/>
    <w:rsid w:val="00567C4A"/>
    <w:rsid w:val="005728BD"/>
    <w:rsid w:val="005748C2"/>
    <w:rsid w:val="00576ED3"/>
    <w:rsid w:val="005831DC"/>
    <w:rsid w:val="005839B9"/>
    <w:rsid w:val="00584D07"/>
    <w:rsid w:val="005863DB"/>
    <w:rsid w:val="0059215B"/>
    <w:rsid w:val="00594519"/>
    <w:rsid w:val="0059485A"/>
    <w:rsid w:val="005A13AF"/>
    <w:rsid w:val="005A26DB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6F14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6627E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492F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0508C"/>
    <w:rsid w:val="009136A9"/>
    <w:rsid w:val="0091493D"/>
    <w:rsid w:val="00921BB5"/>
    <w:rsid w:val="009274D5"/>
    <w:rsid w:val="00927DE3"/>
    <w:rsid w:val="009302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710"/>
    <w:rsid w:val="009C5E3D"/>
    <w:rsid w:val="009C6221"/>
    <w:rsid w:val="009C7519"/>
    <w:rsid w:val="009C7533"/>
    <w:rsid w:val="009C7B13"/>
    <w:rsid w:val="009C7D8A"/>
    <w:rsid w:val="009D16D8"/>
    <w:rsid w:val="009D53B0"/>
    <w:rsid w:val="009E1C35"/>
    <w:rsid w:val="009E36B1"/>
    <w:rsid w:val="009E3E2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5A1B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B6325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97EC6"/>
    <w:rsid w:val="00DB0F38"/>
    <w:rsid w:val="00DB5AAC"/>
    <w:rsid w:val="00DC0128"/>
    <w:rsid w:val="00DC2FD5"/>
    <w:rsid w:val="00DD48BF"/>
    <w:rsid w:val="00DD6584"/>
    <w:rsid w:val="00DD669F"/>
    <w:rsid w:val="00DE3D90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4AF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1399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2003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paragraph" w:styleId="1">
    <w:name w:val="heading 1"/>
    <w:basedOn w:val="a"/>
    <w:next w:val="a"/>
    <w:link w:val="10"/>
    <w:qFormat/>
    <w:rsid w:val="0090508C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character" w:customStyle="1" w:styleId="10">
    <w:name w:val="Заголовок 1 Знак"/>
    <w:basedOn w:val="a0"/>
    <w:link w:val="1"/>
    <w:rsid w:val="0090508C"/>
    <w:rPr>
      <w:rFonts w:ascii="Arial" w:eastAsia="Times New Roman" w:hAnsi="Arial" w:cs="Arial"/>
      <w:b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12</cp:revision>
  <cp:lastPrinted>2023-02-06T06:28:00Z</cp:lastPrinted>
  <dcterms:created xsi:type="dcterms:W3CDTF">2017-06-26T15:07:00Z</dcterms:created>
  <dcterms:modified xsi:type="dcterms:W3CDTF">2023-02-06T06:28:00Z</dcterms:modified>
</cp:coreProperties>
</file>