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EC2ACA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0" w:edGrp="everyone"/>
      <w:r>
        <w:rPr>
          <w:rFonts w:eastAsia="Times New Roman"/>
          <w:szCs w:val="20"/>
          <w:lang w:eastAsia="ru-RU"/>
        </w:rPr>
        <w:t xml:space="preserve">                   </w:t>
      </w:r>
      <w:r w:rsidR="005924BB">
        <w:rPr>
          <w:rFonts w:eastAsia="Times New Roman"/>
          <w:szCs w:val="20"/>
          <w:lang w:eastAsia="ru-RU"/>
        </w:rPr>
        <w:t xml:space="preserve"> </w:t>
      </w:r>
      <w:permEnd w:id="0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" w:edGrp="everyone"/>
      <w:r>
        <w:rPr>
          <w:rFonts w:eastAsia="Times New Roman"/>
          <w:szCs w:val="20"/>
          <w:lang w:eastAsia="ru-RU"/>
        </w:rPr>
        <w:t xml:space="preserve">          </w:t>
      </w:r>
      <w:permEnd w:id="1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Content>
        <w:permStart w:id="2" w:edGrp="everyone" w:displacedByCustomXml="prev"/>
        <w:p w:rsidR="00747808" w:rsidRDefault="00092AFF" w:rsidP="00451559">
          <w:pPr>
            <w:spacing w:after="0" w:line="240" w:lineRule="auto"/>
            <w:jc w:val="center"/>
            <w:rPr>
              <w:b/>
              <w:color w:val="000000"/>
              <w:szCs w:val="28"/>
            </w:rPr>
          </w:pPr>
          <w:r w:rsidRPr="00092AFF">
            <w:rPr>
              <w:b/>
              <w:color w:val="000000"/>
              <w:szCs w:val="28"/>
            </w:rPr>
            <w:t xml:space="preserve">О внесении изменений в постановление администрации города </w:t>
          </w:r>
        </w:p>
        <w:p w:rsidR="008A42CF" w:rsidRPr="008A42CF" w:rsidRDefault="00092AFF" w:rsidP="002670F8">
          <w:pPr>
            <w:spacing w:after="0" w:line="240" w:lineRule="auto"/>
            <w:jc w:val="center"/>
            <w:rPr>
              <w:b/>
              <w:color w:val="000000"/>
              <w:szCs w:val="28"/>
            </w:rPr>
          </w:pPr>
          <w:r w:rsidRPr="00092AFF">
            <w:rPr>
              <w:b/>
              <w:color w:val="000000"/>
              <w:szCs w:val="28"/>
            </w:rPr>
            <w:t xml:space="preserve">Мурманска от 18.08.2015 № 2245 «Об утверждении Порядка формирования муниципального задания на оказание муниципальных услуг (выполнение работ) в отношении муниципальных учреждений и Порядка финансового обеспечения выполнения муниципального задания </w:t>
          </w:r>
        </w:p>
        <w:p w:rsidR="008A42CF" w:rsidRPr="00E532DD" w:rsidRDefault="00092AFF" w:rsidP="00451559">
          <w:pPr>
            <w:spacing w:after="0" w:line="240" w:lineRule="auto"/>
            <w:jc w:val="center"/>
            <w:rPr>
              <w:b/>
              <w:color w:val="000000"/>
              <w:szCs w:val="28"/>
            </w:rPr>
          </w:pPr>
          <w:r w:rsidRPr="00092AFF">
            <w:rPr>
              <w:b/>
              <w:color w:val="000000"/>
              <w:szCs w:val="28"/>
            </w:rPr>
            <w:t xml:space="preserve">на оказание муниципальных услуг (выполнение работ) </w:t>
          </w:r>
        </w:p>
        <w:p w:rsidR="008A42CF" w:rsidRPr="00E532DD" w:rsidRDefault="00092AFF" w:rsidP="00451559">
          <w:pPr>
            <w:spacing w:after="0" w:line="240" w:lineRule="auto"/>
            <w:jc w:val="center"/>
            <w:rPr>
              <w:b/>
              <w:color w:val="000000"/>
              <w:szCs w:val="28"/>
            </w:rPr>
          </w:pPr>
          <w:proofErr w:type="gramStart"/>
          <w:r w:rsidRPr="00092AFF">
            <w:rPr>
              <w:b/>
              <w:color w:val="000000"/>
              <w:szCs w:val="28"/>
            </w:rPr>
            <w:t xml:space="preserve">муниципальными учреждениями» </w:t>
          </w:r>
          <w:r w:rsidR="00200E4B">
            <w:rPr>
              <w:b/>
              <w:color w:val="000000"/>
              <w:szCs w:val="28"/>
            </w:rPr>
            <w:t>(</w:t>
          </w:r>
          <w:r w:rsidRPr="00092AFF">
            <w:rPr>
              <w:b/>
              <w:color w:val="000000"/>
              <w:szCs w:val="28"/>
            </w:rPr>
            <w:t xml:space="preserve">в ред. постановлений </w:t>
          </w:r>
          <w:proofErr w:type="gramEnd"/>
        </w:p>
        <w:p w:rsidR="008A42CF" w:rsidRPr="008A42CF" w:rsidRDefault="00092AFF" w:rsidP="00451559">
          <w:pPr>
            <w:spacing w:after="0" w:line="240" w:lineRule="auto"/>
            <w:jc w:val="center"/>
            <w:rPr>
              <w:b/>
              <w:color w:val="000000"/>
              <w:szCs w:val="28"/>
            </w:rPr>
          </w:pPr>
          <w:r w:rsidRPr="00092AFF">
            <w:rPr>
              <w:b/>
              <w:color w:val="000000"/>
              <w:szCs w:val="28"/>
            </w:rPr>
            <w:t>от 27.11.2015</w:t>
          </w:r>
          <w:r>
            <w:rPr>
              <w:b/>
              <w:color w:val="000000"/>
              <w:szCs w:val="28"/>
            </w:rPr>
            <w:t xml:space="preserve"> </w:t>
          </w:r>
          <w:r w:rsidRPr="00092AFF">
            <w:rPr>
              <w:b/>
              <w:color w:val="000000"/>
              <w:szCs w:val="28"/>
            </w:rPr>
            <w:t>№ 3286, от 14.07.2016</w:t>
          </w:r>
          <w:r w:rsidR="008A42CF" w:rsidRPr="008A42CF">
            <w:rPr>
              <w:b/>
              <w:color w:val="000000"/>
              <w:szCs w:val="28"/>
            </w:rPr>
            <w:t xml:space="preserve"> </w:t>
          </w:r>
          <w:r>
            <w:rPr>
              <w:b/>
              <w:color w:val="000000"/>
              <w:szCs w:val="28"/>
            </w:rPr>
            <w:t>№</w:t>
          </w:r>
          <w:r w:rsidRPr="00092AFF">
            <w:rPr>
              <w:b/>
              <w:color w:val="000000"/>
              <w:szCs w:val="28"/>
            </w:rPr>
            <w:t xml:space="preserve"> 2160, от 19.12.2017 № 4029,</w:t>
          </w:r>
        </w:p>
        <w:p w:rsidR="00FD3B16" w:rsidRPr="00FD3B16" w:rsidRDefault="00092AFF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092AFF">
            <w:rPr>
              <w:b/>
              <w:color w:val="000000"/>
              <w:szCs w:val="28"/>
            </w:rPr>
            <w:t xml:space="preserve"> от 18.12.2020 № 2973, от 09.04.2021 № 972, от 21.12.2021 № 3313</w:t>
          </w:r>
          <w:r w:rsidR="009B4D92">
            <w:rPr>
              <w:b/>
              <w:color w:val="000000"/>
              <w:szCs w:val="28"/>
            </w:rPr>
            <w:t xml:space="preserve">, </w:t>
          </w:r>
          <w:r w:rsidR="00762D90">
            <w:rPr>
              <w:b/>
              <w:color w:val="000000"/>
              <w:szCs w:val="28"/>
            </w:rPr>
            <w:t xml:space="preserve">                 </w:t>
          </w:r>
          <w:r w:rsidR="009B4D92">
            <w:rPr>
              <w:b/>
              <w:color w:val="000000"/>
              <w:szCs w:val="28"/>
            </w:rPr>
            <w:t>от 13.09.2023 № 3163</w:t>
          </w:r>
          <w:r w:rsidRPr="00092AFF">
            <w:rPr>
              <w:b/>
              <w:color w:val="000000"/>
              <w:szCs w:val="28"/>
            </w:rPr>
            <w:t>)</w:t>
          </w:r>
        </w:p>
      </w:sdtContent>
      <w:permEnd w:id="2" w:displacedByCustomXml="next"/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83061B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3" w:edGrp="everyone"/>
      <w:r w:rsidRPr="00174F25">
        <w:rPr>
          <w:szCs w:val="28"/>
          <w:lang w:eastAsia="ru-RU"/>
        </w:rPr>
        <w:t xml:space="preserve">В соответствии </w:t>
      </w:r>
      <w:r>
        <w:rPr>
          <w:szCs w:val="28"/>
          <w:lang w:eastAsia="ru-RU"/>
        </w:rPr>
        <w:t xml:space="preserve">со </w:t>
      </w:r>
      <w:hyperlink r:id="rId9" w:history="1">
        <w:r w:rsidRPr="00174F25">
          <w:rPr>
            <w:szCs w:val="28"/>
            <w:lang w:eastAsia="ru-RU"/>
          </w:rPr>
          <w:t>статьей 69.2</w:t>
        </w:r>
      </w:hyperlink>
      <w:r>
        <w:rPr>
          <w:szCs w:val="28"/>
          <w:lang w:eastAsia="ru-RU"/>
        </w:rPr>
        <w:t xml:space="preserve"> Бюджетного кодекса Российской Федерации, </w:t>
      </w:r>
      <w:hyperlink r:id="rId10" w:history="1">
        <w:r w:rsidRPr="00174F25">
          <w:rPr>
            <w:szCs w:val="28"/>
            <w:lang w:eastAsia="ru-RU"/>
          </w:rPr>
          <w:t>статьей 9.2</w:t>
        </w:r>
      </w:hyperlink>
      <w:r>
        <w:rPr>
          <w:szCs w:val="28"/>
          <w:lang w:eastAsia="ru-RU"/>
        </w:rPr>
        <w:t xml:space="preserve"> Федерального закона от 12.01.1996 № 7-ФЗ                             «О некоммерческих организациях», </w:t>
      </w:r>
      <w:hyperlink r:id="rId11" w:history="1">
        <w:r w:rsidRPr="00174F25">
          <w:rPr>
            <w:szCs w:val="28"/>
            <w:lang w:eastAsia="ru-RU"/>
          </w:rPr>
          <w:t>статьей 4</w:t>
        </w:r>
      </w:hyperlink>
      <w:r>
        <w:rPr>
          <w:szCs w:val="28"/>
          <w:lang w:eastAsia="ru-RU"/>
        </w:rPr>
        <w:t xml:space="preserve"> Федерального закона                         от 03.11.2006 № 174-ФЗ «Об автономных учреждениях» и статьей 6 Федерального закона от 13.07.2020 № 189-ФЗ «О государственном (муниципальном) социальном заказе на оказание государственных (муниципальных) услуг в социальной сфере»</w:t>
      </w:r>
      <w:permEnd w:id="3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CC5243" w:rsidRDefault="00CC5243" w:rsidP="00CC5243">
      <w:pPr>
        <w:pStyle w:val="ab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Cs w:val="28"/>
          <w:lang w:eastAsia="ru-RU"/>
        </w:rPr>
      </w:pPr>
      <w:permStart w:id="4" w:edGrp="everyone"/>
      <w:proofErr w:type="gramStart"/>
      <w:r w:rsidRPr="00CC5243">
        <w:rPr>
          <w:szCs w:val="28"/>
          <w:lang w:eastAsia="ru-RU"/>
        </w:rPr>
        <w:t xml:space="preserve">Внести в </w:t>
      </w:r>
      <w:hyperlink r:id="rId12" w:history="1">
        <w:r w:rsidRPr="00CC5243">
          <w:rPr>
            <w:szCs w:val="28"/>
            <w:lang w:eastAsia="ru-RU"/>
          </w:rPr>
          <w:t>постановление</w:t>
        </w:r>
      </w:hyperlink>
      <w:r w:rsidRPr="00CC5243">
        <w:rPr>
          <w:szCs w:val="28"/>
          <w:lang w:eastAsia="ru-RU"/>
        </w:rPr>
        <w:t xml:space="preserve"> администрации города </w:t>
      </w:r>
      <w:r>
        <w:rPr>
          <w:szCs w:val="28"/>
          <w:lang w:eastAsia="ru-RU"/>
        </w:rPr>
        <w:t xml:space="preserve">Мурманска </w:t>
      </w:r>
      <w:r w:rsidR="00036C54">
        <w:rPr>
          <w:szCs w:val="28"/>
          <w:lang w:eastAsia="ru-RU"/>
        </w:rPr>
        <w:t xml:space="preserve">                  </w:t>
      </w:r>
      <w:r w:rsidRPr="00B7392F">
        <w:rPr>
          <w:szCs w:val="28"/>
          <w:lang w:eastAsia="ru-RU"/>
        </w:rPr>
        <w:t xml:space="preserve">от 18.08.2015 № 2245 </w:t>
      </w:r>
      <w:r>
        <w:rPr>
          <w:szCs w:val="28"/>
          <w:lang w:eastAsia="ru-RU"/>
        </w:rPr>
        <w:t>«Об утверждении Порядка формирования муниципального задания на оказание муниципальных услуг (выполнение работ) в отношении муниципальных учреждений и Порядка финансового обеспечения выполнения муниципального задания на оказание муниципальных услуг (выполнение работ) муниципальными учреждениями» (в ред. постановлений от 27.11.2015 № 3286, от 14.07.2016 № 2160, от 19.12.2017 № 4029, от 18.12.2020 № 2973, от 09.04.2021 № 972, от 21.12.2021</w:t>
      </w:r>
      <w:proofErr w:type="gramEnd"/>
      <w:r>
        <w:rPr>
          <w:szCs w:val="28"/>
          <w:lang w:eastAsia="ru-RU"/>
        </w:rPr>
        <w:t xml:space="preserve"> № </w:t>
      </w:r>
      <w:proofErr w:type="gramStart"/>
      <w:r>
        <w:rPr>
          <w:szCs w:val="28"/>
          <w:lang w:eastAsia="ru-RU"/>
        </w:rPr>
        <w:t>3313, 13.09.2023 № 3163)</w:t>
      </w:r>
      <w:r w:rsidR="00036C54">
        <w:rPr>
          <w:szCs w:val="28"/>
          <w:lang w:eastAsia="ru-RU"/>
        </w:rPr>
        <w:t xml:space="preserve"> </w:t>
      </w:r>
      <w:r>
        <w:rPr>
          <w:szCs w:val="28"/>
          <w:lang w:eastAsia="ru-RU"/>
        </w:rPr>
        <w:t xml:space="preserve">(далее – постановление) </w:t>
      </w:r>
      <w:r w:rsidRPr="00CC5243">
        <w:rPr>
          <w:szCs w:val="28"/>
          <w:lang w:eastAsia="ru-RU"/>
        </w:rPr>
        <w:t xml:space="preserve"> следующие изменения:</w:t>
      </w:r>
      <w:proofErr w:type="gramEnd"/>
    </w:p>
    <w:p w:rsidR="00CC5243" w:rsidRPr="00CC5243" w:rsidRDefault="00CC5243" w:rsidP="002036B5">
      <w:pPr>
        <w:pStyle w:val="ab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1.1. Пункт 3</w:t>
      </w:r>
      <w:r w:rsidR="00847850">
        <w:rPr>
          <w:szCs w:val="28"/>
          <w:lang w:eastAsia="ru-RU"/>
        </w:rPr>
        <w:t xml:space="preserve"> постановления </w:t>
      </w:r>
      <w:r>
        <w:rPr>
          <w:szCs w:val="28"/>
          <w:lang w:eastAsia="ru-RU"/>
        </w:rPr>
        <w:t>дополнить словами «, ко</w:t>
      </w:r>
      <w:r w:rsidR="000B1699">
        <w:rPr>
          <w:szCs w:val="28"/>
          <w:lang w:eastAsia="ru-RU"/>
        </w:rPr>
        <w:t>эффициентов приведения</w:t>
      </w:r>
      <w:proofErr w:type="gramStart"/>
      <w:r w:rsidR="000B1699">
        <w:rPr>
          <w:szCs w:val="28"/>
          <w:lang w:eastAsia="ru-RU"/>
        </w:rPr>
        <w:t>.</w:t>
      </w:r>
      <w:r w:rsidR="00F92F95" w:rsidRPr="000B1699">
        <w:rPr>
          <w:szCs w:val="28"/>
          <w:lang w:eastAsia="ru-RU"/>
        </w:rPr>
        <w:t>».</w:t>
      </w:r>
      <w:proofErr w:type="gramEnd"/>
    </w:p>
    <w:p w:rsidR="002421FE" w:rsidRDefault="002421FE" w:rsidP="002421FE">
      <w:pPr>
        <w:pStyle w:val="ab"/>
        <w:numPr>
          <w:ilvl w:val="0"/>
          <w:numId w:val="1"/>
        </w:numPr>
        <w:tabs>
          <w:tab w:val="left" w:pos="142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 xml:space="preserve">Внести </w:t>
      </w:r>
      <w:r w:rsidR="003E7222" w:rsidRPr="00B7392F">
        <w:rPr>
          <w:szCs w:val="28"/>
          <w:lang w:eastAsia="ru-RU"/>
        </w:rPr>
        <w:t>в</w:t>
      </w:r>
      <w:r w:rsidR="003E7222">
        <w:rPr>
          <w:szCs w:val="28"/>
          <w:lang w:eastAsia="ru-RU"/>
        </w:rPr>
        <w:t xml:space="preserve"> Приложение № 1 и Приложение № 2 к </w:t>
      </w:r>
      <w:r>
        <w:rPr>
          <w:szCs w:val="28"/>
          <w:lang w:eastAsia="ru-RU"/>
        </w:rPr>
        <w:t>постановлени</w:t>
      </w:r>
      <w:r w:rsidR="003E7222">
        <w:rPr>
          <w:szCs w:val="28"/>
          <w:lang w:eastAsia="ru-RU"/>
        </w:rPr>
        <w:t>ю</w:t>
      </w:r>
      <w:r w:rsidRPr="00B7392F">
        <w:rPr>
          <w:szCs w:val="28"/>
          <w:lang w:eastAsia="ru-RU"/>
        </w:rPr>
        <w:t xml:space="preserve"> </w:t>
      </w:r>
      <w:r>
        <w:rPr>
          <w:szCs w:val="28"/>
          <w:lang w:eastAsia="ru-RU"/>
        </w:rPr>
        <w:t>следующие изменения:</w:t>
      </w:r>
    </w:p>
    <w:p w:rsidR="002421FE" w:rsidRPr="00F143F4" w:rsidRDefault="00F92F95" w:rsidP="00EF4DD5">
      <w:pPr>
        <w:pStyle w:val="ab"/>
        <w:tabs>
          <w:tab w:val="left" w:pos="142"/>
          <w:tab w:val="left" w:pos="993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szCs w:val="28"/>
          <w:lang w:eastAsia="ru-RU"/>
        </w:rPr>
      </w:pPr>
      <w:r w:rsidRPr="00F143F4">
        <w:rPr>
          <w:szCs w:val="28"/>
          <w:lang w:eastAsia="ru-RU"/>
        </w:rPr>
        <w:lastRenderedPageBreak/>
        <w:t>2</w:t>
      </w:r>
      <w:r w:rsidR="003E7222" w:rsidRPr="00F143F4">
        <w:rPr>
          <w:szCs w:val="28"/>
          <w:lang w:eastAsia="ru-RU"/>
        </w:rPr>
        <w:t>.1. В Приложении</w:t>
      </w:r>
      <w:r w:rsidR="002421FE" w:rsidRPr="00F143F4">
        <w:rPr>
          <w:szCs w:val="28"/>
          <w:lang w:eastAsia="ru-RU"/>
        </w:rPr>
        <w:t xml:space="preserve"> № </w:t>
      </w:r>
      <w:r w:rsidR="00EF4DD5" w:rsidRPr="00F143F4">
        <w:rPr>
          <w:szCs w:val="28"/>
          <w:lang w:eastAsia="ru-RU"/>
        </w:rPr>
        <w:t>1</w:t>
      </w:r>
      <w:r w:rsidR="002421FE" w:rsidRPr="00F143F4">
        <w:rPr>
          <w:szCs w:val="28"/>
          <w:lang w:eastAsia="ru-RU"/>
        </w:rPr>
        <w:t>:</w:t>
      </w:r>
    </w:p>
    <w:p w:rsidR="003E7222" w:rsidRPr="00F143F4" w:rsidRDefault="00F92F95" w:rsidP="003E7222">
      <w:pPr>
        <w:pStyle w:val="ab"/>
        <w:tabs>
          <w:tab w:val="left" w:pos="142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Cs w:val="28"/>
          <w:lang w:eastAsia="ru-RU"/>
        </w:rPr>
      </w:pPr>
      <w:r w:rsidRPr="00F143F4">
        <w:rPr>
          <w:szCs w:val="28"/>
          <w:lang w:eastAsia="ru-RU"/>
        </w:rPr>
        <w:t>2</w:t>
      </w:r>
      <w:r w:rsidR="002B452D" w:rsidRPr="00F143F4">
        <w:rPr>
          <w:szCs w:val="28"/>
          <w:lang w:eastAsia="ru-RU"/>
        </w:rPr>
        <w:t>.1.1. Абзац 1 Пункта 1.3</w:t>
      </w:r>
      <w:r w:rsidR="003E7222" w:rsidRPr="00F143F4">
        <w:rPr>
          <w:szCs w:val="28"/>
          <w:lang w:eastAsia="ru-RU"/>
        </w:rPr>
        <w:t xml:space="preserve"> изложить в новой редакции:</w:t>
      </w:r>
    </w:p>
    <w:p w:rsidR="003E7222" w:rsidRPr="00F143F4" w:rsidRDefault="003E7222" w:rsidP="003E72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 w:rsidRPr="00F143F4">
        <w:rPr>
          <w:szCs w:val="28"/>
          <w:lang w:eastAsia="ru-RU"/>
        </w:rPr>
        <w:t xml:space="preserve">«1.3. </w:t>
      </w:r>
      <w:proofErr w:type="gramStart"/>
      <w:r w:rsidR="000B1699" w:rsidRPr="00F143F4">
        <w:rPr>
          <w:szCs w:val="28"/>
          <w:lang w:eastAsia="ru-RU"/>
        </w:rPr>
        <w:t>Органы, осуществляющие функции и полномочия учредителя в отношении муниципальных бюджетных и муниципальных автономных учреждений, г</w:t>
      </w:r>
      <w:r w:rsidRPr="00F143F4">
        <w:rPr>
          <w:szCs w:val="28"/>
          <w:lang w:eastAsia="ru-RU"/>
        </w:rPr>
        <w:t>лавные распорядители бюджетных средств, в ведении которых находятся мун</w:t>
      </w:r>
      <w:r w:rsidR="000B1699" w:rsidRPr="00F143F4">
        <w:rPr>
          <w:szCs w:val="28"/>
          <w:lang w:eastAsia="ru-RU"/>
        </w:rPr>
        <w:t xml:space="preserve">иципальные казенные учреждения </w:t>
      </w:r>
      <w:r w:rsidRPr="00F143F4">
        <w:rPr>
          <w:szCs w:val="28"/>
          <w:lang w:eastAsia="ru-RU"/>
        </w:rPr>
        <w:t>(далее - органы, осуществляющие функции и полномочия учредителя (главные распорядители бюджетных средств)) в соответствующей графе муниципального задания устанавливают допустимые (возможные) отклонения в процентах (абсолютных величинах) от установленных показателей качества и (или) объема (далее - допустимые (возможные) отклонения</w:t>
      </w:r>
      <w:proofErr w:type="gramEnd"/>
      <w:r w:rsidRPr="00F143F4">
        <w:rPr>
          <w:szCs w:val="28"/>
          <w:lang w:eastAsia="ru-RU"/>
        </w:rPr>
        <w:t>), если иное не установлено федеральным законодательством и законодательством Мурманской области, в отношении отдельной муниципальной услуги (работы) либо общее допустимое (возможное) отклонение - в отношении муниципального задания или его части</w:t>
      </w:r>
      <w:proofErr w:type="gramStart"/>
      <w:r w:rsidRPr="00F143F4">
        <w:rPr>
          <w:szCs w:val="28"/>
          <w:lang w:eastAsia="ru-RU"/>
        </w:rPr>
        <w:t>.».</w:t>
      </w:r>
      <w:proofErr w:type="gramEnd"/>
    </w:p>
    <w:p w:rsidR="002421FE" w:rsidRPr="00F143F4" w:rsidRDefault="00160BCC" w:rsidP="002421FE">
      <w:pPr>
        <w:pStyle w:val="ab"/>
        <w:tabs>
          <w:tab w:val="left" w:pos="142"/>
          <w:tab w:val="left" w:pos="993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szCs w:val="28"/>
          <w:lang w:eastAsia="ru-RU"/>
        </w:rPr>
      </w:pPr>
      <w:r w:rsidRPr="00F143F4">
        <w:rPr>
          <w:szCs w:val="28"/>
          <w:lang w:eastAsia="ru-RU"/>
        </w:rPr>
        <w:t>2</w:t>
      </w:r>
      <w:r w:rsidR="003E7222" w:rsidRPr="00F143F4">
        <w:rPr>
          <w:szCs w:val="28"/>
          <w:lang w:eastAsia="ru-RU"/>
        </w:rPr>
        <w:t>.1.</w:t>
      </w:r>
      <w:r w:rsidR="002036B5" w:rsidRPr="00F143F4">
        <w:rPr>
          <w:szCs w:val="28"/>
          <w:lang w:eastAsia="ru-RU"/>
        </w:rPr>
        <w:t>2</w:t>
      </w:r>
      <w:r w:rsidR="003E7222" w:rsidRPr="00F143F4">
        <w:rPr>
          <w:szCs w:val="28"/>
          <w:lang w:eastAsia="ru-RU"/>
        </w:rPr>
        <w:t>. Абзац 2 Пункта 2.1 изложить в новой редакции:</w:t>
      </w:r>
    </w:p>
    <w:p w:rsidR="006C0232" w:rsidRPr="00F143F4" w:rsidRDefault="006C0232" w:rsidP="006C02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 w:rsidRPr="00F143F4">
        <w:rPr>
          <w:szCs w:val="28"/>
          <w:lang w:eastAsia="ru-RU"/>
        </w:rPr>
        <w:t>«- орган</w:t>
      </w:r>
      <w:r w:rsidR="006D2FAA" w:rsidRPr="00F143F4">
        <w:rPr>
          <w:szCs w:val="28"/>
          <w:lang w:eastAsia="ru-RU"/>
        </w:rPr>
        <w:t>ом</w:t>
      </w:r>
      <w:r w:rsidRPr="00F143F4">
        <w:rPr>
          <w:szCs w:val="28"/>
          <w:lang w:eastAsia="ru-RU"/>
        </w:rPr>
        <w:t>, осуществляющи</w:t>
      </w:r>
      <w:r w:rsidR="006D2FAA" w:rsidRPr="00F143F4">
        <w:rPr>
          <w:szCs w:val="28"/>
          <w:lang w:eastAsia="ru-RU"/>
        </w:rPr>
        <w:t>м</w:t>
      </w:r>
      <w:r w:rsidRPr="00F143F4">
        <w:rPr>
          <w:szCs w:val="28"/>
          <w:lang w:eastAsia="ru-RU"/>
        </w:rPr>
        <w:t xml:space="preserve"> функции и полномочия учредителя (главны</w:t>
      </w:r>
      <w:r w:rsidR="006D2FAA" w:rsidRPr="00F143F4">
        <w:rPr>
          <w:szCs w:val="28"/>
          <w:lang w:eastAsia="ru-RU"/>
        </w:rPr>
        <w:t>м</w:t>
      </w:r>
      <w:r w:rsidRPr="00F143F4">
        <w:rPr>
          <w:szCs w:val="28"/>
          <w:lang w:eastAsia="ru-RU"/>
        </w:rPr>
        <w:t xml:space="preserve"> распорядител</w:t>
      </w:r>
      <w:r w:rsidR="006D2FAA" w:rsidRPr="00F143F4">
        <w:rPr>
          <w:szCs w:val="28"/>
          <w:lang w:eastAsia="ru-RU"/>
        </w:rPr>
        <w:t>ем</w:t>
      </w:r>
      <w:r w:rsidRPr="00F143F4">
        <w:rPr>
          <w:szCs w:val="28"/>
          <w:lang w:eastAsia="ru-RU"/>
        </w:rPr>
        <w:t xml:space="preserve"> бюджетных средств), на очередной финансовый год (на очередной финансовый год и на плановый период) в соответствии с основными видами деятельности, предусмотренными учредительными документами, по форме согласно приложению № 1 к настоящему Порядку;».</w:t>
      </w:r>
    </w:p>
    <w:p w:rsidR="00E2590A" w:rsidRPr="00F143F4" w:rsidRDefault="00E2590A" w:rsidP="00762D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 w:rsidRPr="00F143F4">
        <w:rPr>
          <w:szCs w:val="28"/>
          <w:lang w:eastAsia="ru-RU"/>
        </w:rPr>
        <w:t>2.1.</w:t>
      </w:r>
      <w:r w:rsidR="002036B5" w:rsidRPr="00F143F4">
        <w:rPr>
          <w:szCs w:val="28"/>
          <w:lang w:eastAsia="ru-RU"/>
        </w:rPr>
        <w:t>3</w:t>
      </w:r>
      <w:r w:rsidRPr="00F143F4">
        <w:rPr>
          <w:szCs w:val="28"/>
          <w:lang w:eastAsia="ru-RU"/>
        </w:rPr>
        <w:t>. Наименование  таблицы</w:t>
      </w:r>
      <w:r w:rsidR="002A49CD" w:rsidRPr="00F143F4">
        <w:rPr>
          <w:szCs w:val="28"/>
          <w:lang w:eastAsia="ru-RU"/>
        </w:rPr>
        <w:t xml:space="preserve">  3.2</w:t>
      </w:r>
      <w:r w:rsidRPr="00F143F4">
        <w:rPr>
          <w:szCs w:val="28"/>
          <w:lang w:eastAsia="ru-RU"/>
        </w:rPr>
        <w:t xml:space="preserve"> Части </w:t>
      </w:r>
      <w:r w:rsidRPr="00F143F4">
        <w:rPr>
          <w:szCs w:val="28"/>
          <w:lang w:val="en-US" w:eastAsia="ru-RU"/>
        </w:rPr>
        <w:t>II</w:t>
      </w:r>
      <w:r w:rsidRPr="00F143F4">
        <w:rPr>
          <w:szCs w:val="28"/>
          <w:lang w:eastAsia="ru-RU"/>
        </w:rPr>
        <w:t>. Приложения №1 к Порядку изложить в новой редакции:</w:t>
      </w:r>
    </w:p>
    <w:p w:rsidR="00E2590A" w:rsidRPr="00F143F4" w:rsidRDefault="00E2590A" w:rsidP="00762D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 w:rsidRPr="00F143F4">
        <w:rPr>
          <w:szCs w:val="28"/>
          <w:lang w:eastAsia="ru-RU"/>
        </w:rPr>
        <w:t>«3.2. Показатели, характеризующие объем муниципальной работы»</w:t>
      </w:r>
    </w:p>
    <w:p w:rsidR="0083061B" w:rsidRPr="00F143F4" w:rsidRDefault="00F92F95" w:rsidP="00762D90">
      <w:pPr>
        <w:tabs>
          <w:tab w:val="left" w:pos="142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 w:rsidRPr="00F143F4">
        <w:rPr>
          <w:szCs w:val="28"/>
          <w:lang w:eastAsia="ru-RU"/>
        </w:rPr>
        <w:t>2</w:t>
      </w:r>
      <w:r w:rsidR="006C0232" w:rsidRPr="00F143F4">
        <w:rPr>
          <w:szCs w:val="28"/>
          <w:lang w:eastAsia="ru-RU"/>
        </w:rPr>
        <w:t>.2. В</w:t>
      </w:r>
      <w:r w:rsidR="004E2AB1" w:rsidRPr="00F143F4">
        <w:rPr>
          <w:szCs w:val="28"/>
          <w:lang w:eastAsia="ru-RU"/>
        </w:rPr>
        <w:t xml:space="preserve"> </w:t>
      </w:r>
      <w:r w:rsidR="00802042" w:rsidRPr="00F143F4">
        <w:rPr>
          <w:szCs w:val="28"/>
          <w:lang w:eastAsia="ru-RU"/>
        </w:rPr>
        <w:t>Приложени</w:t>
      </w:r>
      <w:r w:rsidR="006C0232" w:rsidRPr="00F143F4">
        <w:rPr>
          <w:szCs w:val="28"/>
          <w:lang w:eastAsia="ru-RU"/>
        </w:rPr>
        <w:t>и</w:t>
      </w:r>
      <w:r w:rsidR="00802042" w:rsidRPr="00F143F4">
        <w:rPr>
          <w:szCs w:val="28"/>
          <w:lang w:eastAsia="ru-RU"/>
        </w:rPr>
        <w:t xml:space="preserve"> № 2</w:t>
      </w:r>
      <w:r w:rsidR="0083061B" w:rsidRPr="00F143F4">
        <w:rPr>
          <w:szCs w:val="28"/>
          <w:lang w:eastAsia="ru-RU"/>
        </w:rPr>
        <w:t>:</w:t>
      </w:r>
    </w:p>
    <w:p w:rsidR="00381B3E" w:rsidRPr="00F143F4" w:rsidRDefault="00F92F95" w:rsidP="00762D90">
      <w:pPr>
        <w:pStyle w:val="ab"/>
        <w:tabs>
          <w:tab w:val="left" w:pos="142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Cs w:val="28"/>
          <w:lang w:eastAsia="ru-RU"/>
        </w:rPr>
      </w:pPr>
      <w:r w:rsidRPr="00F143F4">
        <w:rPr>
          <w:szCs w:val="28"/>
          <w:lang w:eastAsia="ru-RU"/>
        </w:rPr>
        <w:t>2</w:t>
      </w:r>
      <w:r w:rsidR="000A2A50" w:rsidRPr="00F143F4">
        <w:rPr>
          <w:szCs w:val="28"/>
          <w:lang w:eastAsia="ru-RU"/>
        </w:rPr>
        <w:t>.</w:t>
      </w:r>
      <w:r w:rsidR="006C0232" w:rsidRPr="00F143F4">
        <w:rPr>
          <w:szCs w:val="28"/>
          <w:lang w:eastAsia="ru-RU"/>
        </w:rPr>
        <w:t>2</w:t>
      </w:r>
      <w:r w:rsidR="000A2A50" w:rsidRPr="00F143F4">
        <w:rPr>
          <w:szCs w:val="28"/>
          <w:lang w:eastAsia="ru-RU"/>
        </w:rPr>
        <w:t>.</w:t>
      </w:r>
      <w:r w:rsidR="006C0232" w:rsidRPr="00F143F4">
        <w:rPr>
          <w:szCs w:val="28"/>
          <w:lang w:eastAsia="ru-RU"/>
        </w:rPr>
        <w:t xml:space="preserve">1. </w:t>
      </w:r>
      <w:r w:rsidR="00381B3E" w:rsidRPr="00F143F4">
        <w:rPr>
          <w:szCs w:val="28"/>
          <w:lang w:eastAsia="ru-RU"/>
        </w:rPr>
        <w:t xml:space="preserve">Пункт 2.1 </w:t>
      </w:r>
      <w:r w:rsidR="00802042" w:rsidRPr="00F143F4">
        <w:rPr>
          <w:szCs w:val="28"/>
          <w:lang w:eastAsia="ru-RU"/>
        </w:rPr>
        <w:t>изложить в новой редакции:</w:t>
      </w:r>
    </w:p>
    <w:p w:rsidR="00802042" w:rsidRPr="00F143F4" w:rsidRDefault="00802042" w:rsidP="00762D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3F4">
        <w:rPr>
          <w:szCs w:val="28"/>
        </w:rPr>
        <w:t>«</w:t>
      </w:r>
      <w:r w:rsidRPr="00F143F4">
        <w:rPr>
          <w:rFonts w:ascii="Times New Roman" w:hAnsi="Times New Roman" w:cs="Times New Roman"/>
          <w:sz w:val="28"/>
          <w:szCs w:val="28"/>
        </w:rPr>
        <w:t xml:space="preserve">2.1. </w:t>
      </w:r>
      <w:proofErr w:type="gramStart"/>
      <w:r w:rsidRPr="00F143F4">
        <w:rPr>
          <w:rFonts w:ascii="Times New Roman" w:hAnsi="Times New Roman" w:cs="Times New Roman"/>
          <w:sz w:val="28"/>
          <w:szCs w:val="28"/>
        </w:rPr>
        <w:t xml:space="preserve">Объем финансового обеспечения выполнения муниципального задания на оказание муниципальных услуг (выполнение работ) муниципальными учреждениями (далее </w:t>
      </w:r>
      <w:r w:rsidRPr="00F143F4">
        <w:rPr>
          <w:rFonts w:ascii="Times New Roman" w:hAnsi="Times New Roman" w:cs="Times New Roman"/>
          <w:sz w:val="28"/>
          <w:szCs w:val="28"/>
        </w:rPr>
        <w:sym w:font="Symbol" w:char="F02D"/>
      </w:r>
      <w:r w:rsidRPr="00F143F4">
        <w:rPr>
          <w:rFonts w:ascii="Times New Roman" w:hAnsi="Times New Roman" w:cs="Times New Roman"/>
          <w:sz w:val="28"/>
          <w:szCs w:val="28"/>
        </w:rPr>
        <w:t xml:space="preserve"> муниципальное задание) рассчитывается на основании нормативных затрат на оказание муниципальных услуг, нормативных затрат, связанных с выполнением работ, с учетом затрат на содержание недвижимого имущества и особо ценного движимого имущества, используемого муниципальным учреждением при выполнении муниципального задания (далее </w:t>
      </w:r>
      <w:r w:rsidRPr="00F143F4">
        <w:rPr>
          <w:rFonts w:ascii="Times New Roman" w:hAnsi="Times New Roman" w:cs="Times New Roman"/>
          <w:sz w:val="28"/>
          <w:szCs w:val="28"/>
        </w:rPr>
        <w:sym w:font="Symbol" w:char="F02D"/>
      </w:r>
      <w:r w:rsidRPr="00F143F4">
        <w:rPr>
          <w:rFonts w:ascii="Times New Roman" w:hAnsi="Times New Roman" w:cs="Times New Roman"/>
          <w:sz w:val="28"/>
          <w:szCs w:val="28"/>
        </w:rPr>
        <w:t xml:space="preserve"> имущество учреждения), затрат</w:t>
      </w:r>
      <w:proofErr w:type="gramEnd"/>
      <w:r w:rsidRPr="00F143F4">
        <w:rPr>
          <w:rFonts w:ascii="Times New Roman" w:hAnsi="Times New Roman" w:cs="Times New Roman"/>
          <w:sz w:val="28"/>
          <w:szCs w:val="28"/>
        </w:rPr>
        <w:t xml:space="preserve"> на уплату налогов, в качестве объекта нал</w:t>
      </w:r>
      <w:r w:rsidR="00C63195" w:rsidRPr="00F143F4">
        <w:rPr>
          <w:rFonts w:ascii="Times New Roman" w:hAnsi="Times New Roman" w:cs="Times New Roman"/>
          <w:sz w:val="28"/>
          <w:szCs w:val="28"/>
        </w:rPr>
        <w:t>огообложения по которым признае</w:t>
      </w:r>
      <w:r w:rsidR="009E716E" w:rsidRPr="00F143F4">
        <w:rPr>
          <w:rFonts w:ascii="Times New Roman" w:hAnsi="Times New Roman" w:cs="Times New Roman"/>
          <w:sz w:val="28"/>
          <w:szCs w:val="28"/>
        </w:rPr>
        <w:t>т</w:t>
      </w:r>
      <w:r w:rsidRPr="00F143F4">
        <w:rPr>
          <w:rFonts w:ascii="Times New Roman" w:hAnsi="Times New Roman" w:cs="Times New Roman"/>
          <w:sz w:val="28"/>
          <w:szCs w:val="28"/>
        </w:rPr>
        <w:t>ся имущество учреждения</w:t>
      </w:r>
      <w:proofErr w:type="gramStart"/>
      <w:r w:rsidRPr="00F143F4">
        <w:rPr>
          <w:rFonts w:ascii="Times New Roman" w:hAnsi="Times New Roman" w:cs="Times New Roman"/>
          <w:sz w:val="28"/>
          <w:szCs w:val="28"/>
        </w:rPr>
        <w:t>.</w:t>
      </w:r>
      <w:r w:rsidR="00073C0D" w:rsidRPr="00F143F4">
        <w:rPr>
          <w:rFonts w:ascii="Times New Roman" w:hAnsi="Times New Roman" w:cs="Times New Roman"/>
          <w:sz w:val="28"/>
          <w:szCs w:val="28"/>
        </w:rPr>
        <w:t>»</w:t>
      </w:r>
      <w:r w:rsidR="002B452D" w:rsidRPr="00F143F4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6D2FAA" w:rsidRPr="00F143F4" w:rsidRDefault="006D2FAA" w:rsidP="00762D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 w:rsidRPr="00F143F4">
        <w:rPr>
          <w:szCs w:val="28"/>
          <w:lang w:eastAsia="ru-RU"/>
        </w:rPr>
        <w:t>2.2.2.</w:t>
      </w:r>
      <w:r w:rsidR="002A49CD" w:rsidRPr="00F143F4">
        <w:rPr>
          <w:szCs w:val="28"/>
          <w:lang w:eastAsia="ru-RU"/>
        </w:rPr>
        <w:t xml:space="preserve"> Пункт 2.6</w:t>
      </w:r>
      <w:r w:rsidRPr="00F143F4">
        <w:rPr>
          <w:szCs w:val="28"/>
          <w:lang w:eastAsia="ru-RU"/>
        </w:rPr>
        <w:t xml:space="preserve"> признать утратившим силу.</w:t>
      </w:r>
    </w:p>
    <w:p w:rsidR="006D2FAA" w:rsidRPr="00F143F4" w:rsidRDefault="002A49CD" w:rsidP="00762D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 w:rsidRPr="00F143F4">
        <w:rPr>
          <w:szCs w:val="28"/>
          <w:lang w:eastAsia="ru-RU"/>
        </w:rPr>
        <w:t>2.2.3. Пункт 2.7 и 2.8</w:t>
      </w:r>
      <w:r w:rsidR="006D2FAA" w:rsidRPr="00F143F4">
        <w:rPr>
          <w:szCs w:val="28"/>
          <w:lang w:eastAsia="ru-RU"/>
        </w:rPr>
        <w:t xml:space="preserve"> считать со</w:t>
      </w:r>
      <w:r w:rsidRPr="00F143F4">
        <w:rPr>
          <w:szCs w:val="28"/>
          <w:lang w:eastAsia="ru-RU"/>
        </w:rPr>
        <w:t>ответственно пунктами 2.6 и 2.7</w:t>
      </w:r>
      <w:r w:rsidR="00AD58EE" w:rsidRPr="00F143F4">
        <w:rPr>
          <w:szCs w:val="28"/>
          <w:lang w:eastAsia="ru-RU"/>
        </w:rPr>
        <w:t>.</w:t>
      </w:r>
    </w:p>
    <w:p w:rsidR="00C63195" w:rsidRPr="00F143F4" w:rsidRDefault="00F92F95" w:rsidP="00762D90">
      <w:pPr>
        <w:tabs>
          <w:tab w:val="left" w:pos="142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 w:rsidRPr="00F143F4">
        <w:rPr>
          <w:szCs w:val="28"/>
          <w:lang w:eastAsia="ru-RU"/>
        </w:rPr>
        <w:t>2</w:t>
      </w:r>
      <w:r w:rsidR="00C63195" w:rsidRPr="00F143F4">
        <w:rPr>
          <w:szCs w:val="28"/>
          <w:lang w:eastAsia="ru-RU"/>
        </w:rPr>
        <w:t>.2.</w:t>
      </w:r>
      <w:r w:rsidR="006D2FAA" w:rsidRPr="00F143F4">
        <w:rPr>
          <w:szCs w:val="28"/>
          <w:lang w:eastAsia="ru-RU"/>
        </w:rPr>
        <w:t>4</w:t>
      </w:r>
      <w:r w:rsidR="00073C0D" w:rsidRPr="00F143F4">
        <w:rPr>
          <w:szCs w:val="28"/>
          <w:lang w:eastAsia="ru-RU"/>
        </w:rPr>
        <w:t>.</w:t>
      </w:r>
      <w:r w:rsidR="00C63195" w:rsidRPr="00F143F4">
        <w:rPr>
          <w:szCs w:val="28"/>
          <w:lang w:eastAsia="ru-RU"/>
        </w:rPr>
        <w:t xml:space="preserve"> Раздел 2 дополнить пунктом 2.</w:t>
      </w:r>
      <w:r w:rsidR="002A49CD" w:rsidRPr="00F143F4">
        <w:rPr>
          <w:szCs w:val="28"/>
          <w:lang w:eastAsia="ru-RU"/>
        </w:rPr>
        <w:t>8</w:t>
      </w:r>
      <w:r w:rsidR="00C63195" w:rsidRPr="00F143F4">
        <w:rPr>
          <w:szCs w:val="28"/>
          <w:lang w:eastAsia="ru-RU"/>
        </w:rPr>
        <w:t xml:space="preserve"> следующего содержания:</w:t>
      </w:r>
    </w:p>
    <w:p w:rsidR="00E130E3" w:rsidRPr="00F143F4" w:rsidRDefault="00E130E3" w:rsidP="00E130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 w:rsidRPr="00F143F4">
        <w:rPr>
          <w:szCs w:val="28"/>
          <w:lang w:eastAsia="ru-RU"/>
        </w:rPr>
        <w:t>«2.</w:t>
      </w:r>
      <w:r w:rsidR="002036B5" w:rsidRPr="00F143F4">
        <w:rPr>
          <w:szCs w:val="28"/>
          <w:lang w:eastAsia="ru-RU"/>
        </w:rPr>
        <w:t>8</w:t>
      </w:r>
      <w:r w:rsidRPr="00F143F4">
        <w:rPr>
          <w:szCs w:val="28"/>
          <w:lang w:eastAsia="ru-RU"/>
        </w:rPr>
        <w:t xml:space="preserve">. </w:t>
      </w:r>
      <w:proofErr w:type="gramStart"/>
      <w:r w:rsidRPr="00F143F4">
        <w:rPr>
          <w:szCs w:val="28"/>
          <w:lang w:eastAsia="ru-RU"/>
        </w:rPr>
        <w:t>В случае если при формировании главным распорядителем средств бюджета муниципального образования город Мурманск обоснований бюджетных ассигнований на очередной финансовый год и плановый период объем финансового обеспечения выполнения муниципального задания, рассчитанный в соответствии с настоящим Порядком, превышает объем бюджетных ассигнований, предусмотренных главному распорядителю</w:t>
      </w:r>
      <w:r w:rsidR="0056408B" w:rsidRPr="00F143F4">
        <w:rPr>
          <w:szCs w:val="28"/>
          <w:lang w:eastAsia="ru-RU"/>
        </w:rPr>
        <w:t xml:space="preserve"> </w:t>
      </w:r>
      <w:r w:rsidR="0056408B" w:rsidRPr="00F143F4">
        <w:rPr>
          <w:szCs w:val="28"/>
          <w:lang w:eastAsia="ru-RU"/>
        </w:rPr>
        <w:lastRenderedPageBreak/>
        <w:t xml:space="preserve">бюджетных </w:t>
      </w:r>
      <w:r w:rsidRPr="00F143F4">
        <w:rPr>
          <w:szCs w:val="28"/>
          <w:lang w:eastAsia="ru-RU"/>
        </w:rPr>
        <w:t>средств на предоставление субсидий на финансовое обеспечение выполнения муниципального задания, применяется коэффициент выравнивания (</w:t>
      </w:r>
      <w:proofErr w:type="spellStart"/>
      <w:r w:rsidRPr="00F143F4">
        <w:rPr>
          <w:szCs w:val="28"/>
          <w:lang w:eastAsia="ru-RU"/>
        </w:rPr>
        <w:t>К</w:t>
      </w:r>
      <w:r w:rsidRPr="00F143F4">
        <w:rPr>
          <w:szCs w:val="28"/>
          <w:vertAlign w:val="subscript"/>
          <w:lang w:eastAsia="ru-RU"/>
        </w:rPr>
        <w:t>вр</w:t>
      </w:r>
      <w:proofErr w:type="spellEnd"/>
      <w:r w:rsidRPr="00F143F4">
        <w:rPr>
          <w:szCs w:val="28"/>
          <w:lang w:eastAsia="ru-RU"/>
        </w:rPr>
        <w:t>), значение которого не</w:t>
      </w:r>
      <w:proofErr w:type="gramEnd"/>
      <w:r w:rsidRPr="00F143F4">
        <w:rPr>
          <w:szCs w:val="28"/>
          <w:lang w:eastAsia="ru-RU"/>
        </w:rPr>
        <w:t xml:space="preserve"> может превышать единицу и определяется по формуле:</w:t>
      </w:r>
    </w:p>
    <w:p w:rsidR="00E130E3" w:rsidRPr="00F143F4" w:rsidRDefault="00E130E3" w:rsidP="00E130E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8"/>
          <w:lang w:eastAsia="ru-RU"/>
        </w:rPr>
      </w:pPr>
    </w:p>
    <w:p w:rsidR="00E130E3" w:rsidRPr="00F143F4" w:rsidRDefault="00E130E3" w:rsidP="00E130E3">
      <w:pPr>
        <w:autoSpaceDE w:val="0"/>
        <w:autoSpaceDN w:val="0"/>
        <w:adjustRightInd w:val="0"/>
        <w:spacing w:after="0" w:line="240" w:lineRule="auto"/>
        <w:jc w:val="center"/>
        <w:rPr>
          <w:szCs w:val="28"/>
          <w:lang w:eastAsia="ru-RU"/>
        </w:rPr>
      </w:pPr>
      <w:r w:rsidRPr="00F143F4">
        <w:rPr>
          <w:noProof/>
          <w:position w:val="-35"/>
          <w:szCs w:val="28"/>
          <w:lang w:eastAsia="ru-RU"/>
        </w:rPr>
        <w:drawing>
          <wp:inline distT="0" distB="0" distL="0" distR="0">
            <wp:extent cx="1546225" cy="6223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6225" cy="622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30E3" w:rsidRPr="00F143F4" w:rsidRDefault="00E130E3" w:rsidP="00E130E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8"/>
          <w:lang w:eastAsia="ru-RU"/>
        </w:rPr>
      </w:pPr>
    </w:p>
    <w:p w:rsidR="00E130E3" w:rsidRPr="00F143F4" w:rsidRDefault="00E130E3" w:rsidP="008478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 w:rsidRPr="00F143F4">
        <w:rPr>
          <w:szCs w:val="28"/>
          <w:lang w:eastAsia="ru-RU"/>
        </w:rPr>
        <w:t>где:</w:t>
      </w:r>
    </w:p>
    <w:p w:rsidR="00E130E3" w:rsidRPr="00F143F4" w:rsidRDefault="00E130E3" w:rsidP="008478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 w:rsidRPr="00F143F4">
        <w:rPr>
          <w:szCs w:val="28"/>
          <w:lang w:eastAsia="ru-RU"/>
        </w:rPr>
        <w:t>БА - объем бюджетных ассигнований, предусмотренных в очередном финансовом году главному распорядителю средств бюджета</w:t>
      </w:r>
      <w:r w:rsidR="0056408B" w:rsidRPr="00F143F4">
        <w:rPr>
          <w:szCs w:val="28"/>
          <w:lang w:eastAsia="ru-RU"/>
        </w:rPr>
        <w:t xml:space="preserve"> муниципального образования город Мурманск</w:t>
      </w:r>
      <w:r w:rsidRPr="00F143F4">
        <w:rPr>
          <w:szCs w:val="28"/>
          <w:lang w:eastAsia="ru-RU"/>
        </w:rPr>
        <w:t xml:space="preserve"> на предоставление субсидий на финансовое обеспечение выполнения </w:t>
      </w:r>
      <w:r w:rsidR="0056408B" w:rsidRPr="00F143F4">
        <w:rPr>
          <w:szCs w:val="28"/>
          <w:lang w:eastAsia="ru-RU"/>
        </w:rPr>
        <w:t>муниципального задания</w:t>
      </w:r>
      <w:r w:rsidRPr="00F143F4">
        <w:rPr>
          <w:szCs w:val="28"/>
          <w:lang w:eastAsia="ru-RU"/>
        </w:rPr>
        <w:t>;</w:t>
      </w:r>
    </w:p>
    <w:p w:rsidR="00E130E3" w:rsidRPr="00F143F4" w:rsidRDefault="00E130E3" w:rsidP="008478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proofErr w:type="spellStart"/>
      <w:r w:rsidRPr="00F143F4">
        <w:rPr>
          <w:szCs w:val="28"/>
          <w:lang w:eastAsia="ru-RU"/>
        </w:rPr>
        <w:t>ОФО</w:t>
      </w:r>
      <w:r w:rsidRPr="00F143F4">
        <w:rPr>
          <w:szCs w:val="28"/>
          <w:vertAlign w:val="subscript"/>
          <w:lang w:eastAsia="ru-RU"/>
        </w:rPr>
        <w:t>i</w:t>
      </w:r>
      <w:proofErr w:type="spellEnd"/>
      <w:r w:rsidRPr="00F143F4">
        <w:rPr>
          <w:szCs w:val="28"/>
          <w:lang w:eastAsia="ru-RU"/>
        </w:rPr>
        <w:t xml:space="preserve"> - планируемый объем субсидии на финансовое обеспечение выполнения </w:t>
      </w:r>
      <w:r w:rsidR="0056408B" w:rsidRPr="00F143F4">
        <w:rPr>
          <w:szCs w:val="28"/>
          <w:lang w:eastAsia="ru-RU"/>
        </w:rPr>
        <w:t>муниципального</w:t>
      </w:r>
      <w:r w:rsidRPr="00F143F4">
        <w:rPr>
          <w:szCs w:val="28"/>
          <w:lang w:eastAsia="ru-RU"/>
        </w:rPr>
        <w:t xml:space="preserve"> задания на очередной финансовый год, необходимый </w:t>
      </w:r>
      <w:proofErr w:type="spellStart"/>
      <w:r w:rsidRPr="00F143F4">
        <w:rPr>
          <w:szCs w:val="28"/>
          <w:lang w:eastAsia="ru-RU"/>
        </w:rPr>
        <w:t>i-му</w:t>
      </w:r>
      <w:proofErr w:type="spellEnd"/>
      <w:r w:rsidRPr="00F143F4">
        <w:rPr>
          <w:szCs w:val="28"/>
          <w:lang w:eastAsia="ru-RU"/>
        </w:rPr>
        <w:t xml:space="preserve"> </w:t>
      </w:r>
      <w:r w:rsidR="0056408B" w:rsidRPr="00F143F4">
        <w:rPr>
          <w:szCs w:val="28"/>
          <w:lang w:eastAsia="ru-RU"/>
        </w:rPr>
        <w:t>муниципальному</w:t>
      </w:r>
      <w:r w:rsidRPr="00F143F4">
        <w:rPr>
          <w:szCs w:val="28"/>
          <w:lang w:eastAsia="ru-RU"/>
        </w:rPr>
        <w:t xml:space="preserve"> учреждению для выполнения </w:t>
      </w:r>
      <w:r w:rsidR="0056408B" w:rsidRPr="00F143F4">
        <w:rPr>
          <w:szCs w:val="28"/>
          <w:lang w:eastAsia="ru-RU"/>
        </w:rPr>
        <w:t xml:space="preserve">муниципального </w:t>
      </w:r>
      <w:r w:rsidRPr="00F143F4">
        <w:rPr>
          <w:szCs w:val="28"/>
          <w:lang w:eastAsia="ru-RU"/>
        </w:rPr>
        <w:t>задания</w:t>
      </w:r>
      <w:proofErr w:type="gramStart"/>
      <w:r w:rsidRPr="00F143F4">
        <w:rPr>
          <w:szCs w:val="28"/>
          <w:lang w:eastAsia="ru-RU"/>
        </w:rPr>
        <w:t>.</w:t>
      </w:r>
      <w:r w:rsidR="00333603" w:rsidRPr="00F143F4">
        <w:rPr>
          <w:szCs w:val="28"/>
          <w:lang w:eastAsia="ru-RU"/>
        </w:rPr>
        <w:t>».</w:t>
      </w:r>
      <w:proofErr w:type="gramEnd"/>
    </w:p>
    <w:p w:rsidR="00D200B4" w:rsidRPr="00F143F4" w:rsidRDefault="00D200B4" w:rsidP="00762D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F143F4">
        <w:rPr>
          <w:szCs w:val="28"/>
          <w:lang w:eastAsia="ru-RU"/>
        </w:rPr>
        <w:t>2.</w:t>
      </w:r>
      <w:r w:rsidR="00333603" w:rsidRPr="00F143F4">
        <w:rPr>
          <w:szCs w:val="28"/>
          <w:lang w:eastAsia="ru-RU"/>
        </w:rPr>
        <w:t xml:space="preserve">2.5. </w:t>
      </w:r>
      <w:proofErr w:type="gramStart"/>
      <w:r w:rsidR="00333603" w:rsidRPr="00F143F4">
        <w:rPr>
          <w:szCs w:val="28"/>
          <w:lang w:eastAsia="ru-RU"/>
        </w:rPr>
        <w:t>Подпункт «в», пункта 3.3.1</w:t>
      </w:r>
      <w:r w:rsidRPr="00F143F4">
        <w:rPr>
          <w:szCs w:val="28"/>
          <w:lang w:eastAsia="ru-RU"/>
        </w:rPr>
        <w:t xml:space="preserve"> дополнит</w:t>
      </w:r>
      <w:r w:rsidR="00333603" w:rsidRPr="00F143F4">
        <w:rPr>
          <w:szCs w:val="28"/>
          <w:lang w:eastAsia="ru-RU"/>
        </w:rPr>
        <w:t>ь</w:t>
      </w:r>
      <w:r w:rsidRPr="00F143F4">
        <w:rPr>
          <w:szCs w:val="28"/>
          <w:lang w:eastAsia="ru-RU"/>
        </w:rPr>
        <w:t xml:space="preserve"> словами: «, в том числе затраты </w:t>
      </w:r>
      <w:r w:rsidRPr="00F143F4">
        <w:rPr>
          <w:szCs w:val="28"/>
        </w:rPr>
        <w:t>на оплату коммунальных услуг, содержание объектов недвижимого имущества и (или) особо ценного движимого имущества (аренду указанного имущества) в части имущества, используемого в процессе оказания муниципальной  услуги.</w:t>
      </w:r>
      <w:r w:rsidR="00542E11" w:rsidRPr="00F143F4">
        <w:rPr>
          <w:szCs w:val="28"/>
        </w:rPr>
        <w:t>».</w:t>
      </w:r>
      <w:proofErr w:type="gramEnd"/>
    </w:p>
    <w:p w:rsidR="00D200B4" w:rsidRPr="00F143F4" w:rsidRDefault="00D200B4" w:rsidP="00762D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F143F4">
        <w:rPr>
          <w:szCs w:val="28"/>
        </w:rPr>
        <w:t>2.2.6.  Подпункты «а», «б», «в», «е» пункта 3.3.2  изложить в новой редакции:</w:t>
      </w:r>
    </w:p>
    <w:p w:rsidR="00D200B4" w:rsidRPr="00F143F4" w:rsidRDefault="00D200B4" w:rsidP="00762D90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143F4">
        <w:rPr>
          <w:rFonts w:ascii="Times New Roman" w:eastAsia="Calibri" w:hAnsi="Times New Roman" w:cs="Times New Roman"/>
          <w:sz w:val="28"/>
          <w:szCs w:val="28"/>
          <w:lang w:eastAsia="en-US"/>
        </w:rPr>
        <w:t>«</w:t>
      </w:r>
      <w:bookmarkStart w:id="0" w:name="P1243"/>
      <w:bookmarkEnd w:id="0"/>
      <w:r w:rsidRPr="00F143F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а) затраты на коммунальные услуги, за исключением затрат, указанных в </w:t>
      </w:r>
      <w:hyperlink w:anchor="P193">
        <w:r w:rsidRPr="00F143F4">
          <w:rPr>
            <w:rFonts w:ascii="Times New Roman" w:eastAsia="Calibri" w:hAnsi="Times New Roman" w:cs="Times New Roman"/>
            <w:sz w:val="28"/>
            <w:szCs w:val="28"/>
            <w:lang w:eastAsia="en-US"/>
          </w:rPr>
          <w:t>подпункте «в» пункта 3.3.1</w:t>
        </w:r>
      </w:hyperlink>
      <w:r w:rsidRPr="00F143F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настоящего Порядка;</w:t>
      </w:r>
    </w:p>
    <w:p w:rsidR="00D200B4" w:rsidRPr="00F143F4" w:rsidRDefault="00D200B4" w:rsidP="00762D90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bookmarkStart w:id="1" w:name="P1244"/>
      <w:bookmarkEnd w:id="1"/>
      <w:r w:rsidRPr="00F143F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б) затраты на содержание объектов недвижимого имущества (в том числе затраты на арендные платежи), а также затраты на аренду указанного имущества, за исключением затрат, указанных </w:t>
      </w:r>
      <w:hyperlink w:anchor="P193">
        <w:r w:rsidRPr="00F143F4">
          <w:rPr>
            <w:rFonts w:ascii="Times New Roman" w:eastAsia="Calibri" w:hAnsi="Times New Roman" w:cs="Times New Roman"/>
            <w:sz w:val="28"/>
            <w:szCs w:val="28"/>
            <w:lang w:eastAsia="en-US"/>
          </w:rPr>
          <w:t>подпункте «в» пункта 3.3.1</w:t>
        </w:r>
      </w:hyperlink>
      <w:r w:rsidRPr="00F143F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настоящего Порядка;</w:t>
      </w:r>
    </w:p>
    <w:p w:rsidR="00D200B4" w:rsidRPr="00F143F4" w:rsidRDefault="00D200B4" w:rsidP="00762D90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bookmarkStart w:id="2" w:name="P1245"/>
      <w:bookmarkEnd w:id="2"/>
      <w:r w:rsidRPr="00F143F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в) затраты на содержание объектов особо ценного движимого имущества (в том числе затраты на арендные платежи), за исключением затрат, указанных </w:t>
      </w:r>
      <w:hyperlink w:anchor="P193">
        <w:r w:rsidRPr="00F143F4">
          <w:rPr>
            <w:rFonts w:ascii="Times New Roman" w:eastAsia="Calibri" w:hAnsi="Times New Roman" w:cs="Times New Roman"/>
            <w:sz w:val="28"/>
            <w:szCs w:val="28"/>
            <w:lang w:eastAsia="en-US"/>
          </w:rPr>
          <w:t>подпункте «в» пункта 3.3.1</w:t>
        </w:r>
      </w:hyperlink>
      <w:r w:rsidRPr="00F143F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настоящего Порядка;</w:t>
      </w:r>
    </w:p>
    <w:p w:rsidR="00D200B4" w:rsidRPr="00F143F4" w:rsidRDefault="00D200B4" w:rsidP="00762D90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143F4">
        <w:rPr>
          <w:rFonts w:ascii="Times New Roman" w:eastAsia="Calibri" w:hAnsi="Times New Roman" w:cs="Times New Roman"/>
          <w:sz w:val="28"/>
          <w:szCs w:val="28"/>
          <w:lang w:eastAsia="en-US"/>
        </w:rPr>
        <w:t>е) затраты на оплату труда с начислениями на выплаты по оплате труда работников, которые не принимают непосредственного участия в оказании муниципальной услуги</w:t>
      </w:r>
      <w:proofErr w:type="gramStart"/>
      <w:r w:rsidRPr="00F143F4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  <w:r w:rsidR="00092F41" w:rsidRPr="00F143F4">
        <w:rPr>
          <w:rFonts w:ascii="Times New Roman" w:eastAsia="Calibri" w:hAnsi="Times New Roman" w:cs="Times New Roman"/>
          <w:sz w:val="28"/>
          <w:szCs w:val="28"/>
          <w:lang w:eastAsia="en-US"/>
        </w:rPr>
        <w:t>»</w:t>
      </w:r>
      <w:proofErr w:type="gramEnd"/>
      <w:r w:rsidR="00092F41" w:rsidRPr="00F143F4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D200B4" w:rsidRPr="00F143F4" w:rsidRDefault="00D200B4" w:rsidP="00762D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F143F4">
        <w:rPr>
          <w:szCs w:val="28"/>
        </w:rPr>
        <w:t>2.2.7. Пункт 3.3.5 изложить в новой редакции:</w:t>
      </w:r>
    </w:p>
    <w:p w:rsidR="00D200B4" w:rsidRPr="00F143F4" w:rsidRDefault="00D200B4" w:rsidP="00762D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F143F4">
        <w:rPr>
          <w:szCs w:val="28"/>
        </w:rPr>
        <w:t xml:space="preserve">«3.3.5. </w:t>
      </w:r>
      <w:proofErr w:type="gramStart"/>
      <w:r w:rsidRPr="00F143F4">
        <w:rPr>
          <w:szCs w:val="28"/>
        </w:rPr>
        <w:t xml:space="preserve">При определении базового норматива затрат, </w:t>
      </w:r>
      <w:r w:rsidRPr="00F143F4">
        <w:rPr>
          <w:szCs w:val="28"/>
          <w:lang w:eastAsia="ru-RU"/>
        </w:rPr>
        <w:t xml:space="preserve">в части затрат, указанных в пункте 3.3.1 настоящего Порядка </w:t>
      </w:r>
      <w:r w:rsidRPr="00F143F4">
        <w:rPr>
          <w:szCs w:val="28"/>
        </w:rPr>
        <w:t xml:space="preserve">применяются нормы материальных, технических и трудовых ресурсов, используемых для оказания муниципальной услуги (далее - нормы, выраженные в натуральных показателях), установленные нормативными правовыми актами Российской Федерации, а также межгосударственными, национальными (государственными) стандартами Российской Федерации, строительными </w:t>
      </w:r>
      <w:r w:rsidRPr="00F143F4">
        <w:rPr>
          <w:szCs w:val="28"/>
        </w:rPr>
        <w:lastRenderedPageBreak/>
        <w:t>нормами и правилами, санитарными нормами и правилами, стандартами, порядками и регламентами оказания муниципальных</w:t>
      </w:r>
      <w:proofErr w:type="gramEnd"/>
      <w:r w:rsidRPr="00F143F4">
        <w:rPr>
          <w:szCs w:val="28"/>
        </w:rPr>
        <w:t xml:space="preserve"> услуг в установленной сфере (далее - стандарты оказания услуги)</w:t>
      </w:r>
      <w:proofErr w:type="gramStart"/>
      <w:r w:rsidRPr="00F143F4">
        <w:rPr>
          <w:szCs w:val="28"/>
        </w:rPr>
        <w:t>.</w:t>
      </w:r>
      <w:r w:rsidR="00092F41" w:rsidRPr="00F143F4">
        <w:rPr>
          <w:szCs w:val="28"/>
        </w:rPr>
        <w:t>»</w:t>
      </w:r>
      <w:proofErr w:type="gramEnd"/>
      <w:r w:rsidR="00092F41" w:rsidRPr="00F143F4">
        <w:rPr>
          <w:szCs w:val="28"/>
        </w:rPr>
        <w:t>.</w:t>
      </w:r>
    </w:p>
    <w:p w:rsidR="009100C7" w:rsidRPr="00F143F4" w:rsidRDefault="00F92F95" w:rsidP="00762D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 w:rsidRPr="00F143F4">
        <w:rPr>
          <w:szCs w:val="28"/>
          <w:lang w:eastAsia="ru-RU"/>
        </w:rPr>
        <w:t>2</w:t>
      </w:r>
      <w:r w:rsidR="009100C7" w:rsidRPr="00F143F4">
        <w:rPr>
          <w:szCs w:val="28"/>
          <w:lang w:eastAsia="ru-RU"/>
        </w:rPr>
        <w:t>.2.</w:t>
      </w:r>
      <w:r w:rsidR="00D200B4" w:rsidRPr="00F143F4">
        <w:rPr>
          <w:szCs w:val="28"/>
          <w:lang w:eastAsia="ru-RU"/>
        </w:rPr>
        <w:t>8</w:t>
      </w:r>
      <w:r w:rsidR="009100C7" w:rsidRPr="00F143F4">
        <w:rPr>
          <w:szCs w:val="28"/>
          <w:lang w:eastAsia="ru-RU"/>
        </w:rPr>
        <w:t>. Абзац 1 Пункта 3.3.6 изложить в новой редакции:</w:t>
      </w:r>
    </w:p>
    <w:p w:rsidR="009100C7" w:rsidRPr="00F143F4" w:rsidRDefault="009100C7" w:rsidP="00762D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proofErr w:type="gramStart"/>
      <w:r w:rsidRPr="00F143F4">
        <w:rPr>
          <w:szCs w:val="28"/>
          <w:lang w:eastAsia="ru-RU"/>
        </w:rPr>
        <w:t>«Значение базового норматива затрат на оказание муниципальной услуги утверждается органом, осуществляющим функции и полномочия учредителя (главным распорядителем бюджетных средств) (уточняется при необходимости</w:t>
      </w:r>
      <w:r w:rsidR="00551324" w:rsidRPr="00F143F4">
        <w:rPr>
          <w:szCs w:val="28"/>
          <w:lang w:eastAsia="ru-RU"/>
        </w:rPr>
        <w:t>)</w:t>
      </w:r>
      <w:r w:rsidRPr="00F143F4">
        <w:rPr>
          <w:szCs w:val="28"/>
          <w:lang w:eastAsia="ru-RU"/>
        </w:rPr>
        <w:t xml:space="preserve"> при формировании обоснований бюджетных ассигнований бюджета муниципального образования город Мурманск на очередной финансовый год (на очередной финансовый год и на плановый период),</w:t>
      </w:r>
      <w:r w:rsidR="00551324" w:rsidRPr="00F143F4">
        <w:rPr>
          <w:szCs w:val="28"/>
          <w:lang w:eastAsia="ru-RU"/>
        </w:rPr>
        <w:t xml:space="preserve"> общей суммой с выделением сумм</w:t>
      </w:r>
      <w:r w:rsidRPr="00F143F4">
        <w:rPr>
          <w:szCs w:val="28"/>
          <w:lang w:eastAsia="ru-RU"/>
        </w:rPr>
        <w:t xml:space="preserve"> затрат указанных в подпунктах 3.3.1 и 3.3.2 настоящего Порядка, используемых при</w:t>
      </w:r>
      <w:proofErr w:type="gramEnd"/>
      <w:r w:rsidRPr="00F143F4">
        <w:rPr>
          <w:szCs w:val="28"/>
          <w:lang w:eastAsia="ru-RU"/>
        </w:rPr>
        <w:t xml:space="preserve"> </w:t>
      </w:r>
      <w:proofErr w:type="gramStart"/>
      <w:r w:rsidRPr="00F143F4">
        <w:rPr>
          <w:szCs w:val="28"/>
          <w:lang w:eastAsia="ru-RU"/>
        </w:rPr>
        <w:t>определении</w:t>
      </w:r>
      <w:proofErr w:type="gramEnd"/>
      <w:r w:rsidRPr="00F143F4">
        <w:rPr>
          <w:szCs w:val="28"/>
          <w:lang w:eastAsia="ru-RU"/>
        </w:rPr>
        <w:t xml:space="preserve"> значения базового норматива затрат на оказание </w:t>
      </w:r>
      <w:r w:rsidR="00D44E88" w:rsidRPr="00F143F4">
        <w:rPr>
          <w:szCs w:val="28"/>
          <w:lang w:eastAsia="ru-RU"/>
        </w:rPr>
        <w:t>муниципальной</w:t>
      </w:r>
      <w:r w:rsidRPr="00F143F4">
        <w:rPr>
          <w:szCs w:val="28"/>
          <w:lang w:eastAsia="ru-RU"/>
        </w:rPr>
        <w:t xml:space="preserve"> услуги.</w:t>
      </w:r>
      <w:r w:rsidR="00D44E88" w:rsidRPr="00F143F4">
        <w:rPr>
          <w:szCs w:val="28"/>
          <w:lang w:eastAsia="ru-RU"/>
        </w:rPr>
        <w:t>»</w:t>
      </w:r>
      <w:r w:rsidR="00DE0020" w:rsidRPr="00F143F4">
        <w:rPr>
          <w:szCs w:val="28"/>
          <w:lang w:eastAsia="ru-RU"/>
        </w:rPr>
        <w:t>.</w:t>
      </w:r>
    </w:p>
    <w:p w:rsidR="009100C7" w:rsidRPr="00F143F4" w:rsidRDefault="00F92F95" w:rsidP="00762D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 w:rsidRPr="00F143F4">
        <w:rPr>
          <w:szCs w:val="28"/>
          <w:lang w:eastAsia="ru-RU"/>
        </w:rPr>
        <w:t>2</w:t>
      </w:r>
      <w:r w:rsidR="00D44E88" w:rsidRPr="00F143F4">
        <w:rPr>
          <w:szCs w:val="28"/>
          <w:lang w:eastAsia="ru-RU"/>
        </w:rPr>
        <w:t>.2.</w:t>
      </w:r>
      <w:r w:rsidR="00D200B4" w:rsidRPr="00F143F4">
        <w:rPr>
          <w:szCs w:val="28"/>
          <w:lang w:eastAsia="ru-RU"/>
        </w:rPr>
        <w:t>9</w:t>
      </w:r>
      <w:r w:rsidR="00D44E88" w:rsidRPr="00F143F4">
        <w:rPr>
          <w:szCs w:val="28"/>
          <w:lang w:eastAsia="ru-RU"/>
        </w:rPr>
        <w:t>. Абзац</w:t>
      </w:r>
      <w:r w:rsidR="00386131" w:rsidRPr="00F143F4">
        <w:rPr>
          <w:szCs w:val="28"/>
          <w:lang w:eastAsia="ru-RU"/>
        </w:rPr>
        <w:t>ы</w:t>
      </w:r>
      <w:r w:rsidR="00D44E88" w:rsidRPr="00F143F4">
        <w:rPr>
          <w:szCs w:val="28"/>
          <w:lang w:eastAsia="ru-RU"/>
        </w:rPr>
        <w:t xml:space="preserve"> 2,3 Пункта 3.3.6 признать утратившим силу.</w:t>
      </w:r>
    </w:p>
    <w:p w:rsidR="00472568" w:rsidRPr="00F143F4" w:rsidRDefault="00F92F95" w:rsidP="00762D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 w:rsidRPr="00F143F4">
        <w:rPr>
          <w:szCs w:val="28"/>
          <w:lang w:eastAsia="ru-RU"/>
        </w:rPr>
        <w:t>2</w:t>
      </w:r>
      <w:r w:rsidR="0056408B" w:rsidRPr="00F143F4">
        <w:rPr>
          <w:szCs w:val="28"/>
          <w:lang w:eastAsia="ru-RU"/>
        </w:rPr>
        <w:t>.</w:t>
      </w:r>
      <w:r w:rsidR="00D44E88" w:rsidRPr="00F143F4">
        <w:rPr>
          <w:szCs w:val="28"/>
          <w:lang w:eastAsia="ru-RU"/>
        </w:rPr>
        <w:t>2.</w:t>
      </w:r>
      <w:r w:rsidR="00D200B4" w:rsidRPr="00F143F4">
        <w:rPr>
          <w:szCs w:val="28"/>
          <w:lang w:eastAsia="ru-RU"/>
        </w:rPr>
        <w:t>10</w:t>
      </w:r>
      <w:r w:rsidR="0056408B" w:rsidRPr="00F143F4">
        <w:rPr>
          <w:szCs w:val="28"/>
          <w:lang w:eastAsia="ru-RU"/>
        </w:rPr>
        <w:t xml:space="preserve">. </w:t>
      </w:r>
      <w:r w:rsidR="00472568" w:rsidRPr="00F143F4">
        <w:rPr>
          <w:szCs w:val="28"/>
          <w:lang w:eastAsia="ru-RU"/>
        </w:rPr>
        <w:t xml:space="preserve"> Абзац</w:t>
      </w:r>
      <w:r w:rsidR="00386131" w:rsidRPr="00F143F4">
        <w:rPr>
          <w:szCs w:val="28"/>
          <w:lang w:eastAsia="ru-RU"/>
        </w:rPr>
        <w:t>ы</w:t>
      </w:r>
      <w:r w:rsidR="00472568" w:rsidRPr="00F143F4">
        <w:rPr>
          <w:szCs w:val="28"/>
          <w:lang w:eastAsia="ru-RU"/>
        </w:rPr>
        <w:t xml:space="preserve"> 2,3 Пункта 3.4 признать утратившими силу. </w:t>
      </w:r>
    </w:p>
    <w:p w:rsidR="0056408B" w:rsidRPr="00F143F4" w:rsidRDefault="00F92F95" w:rsidP="00762D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 w:rsidRPr="00F143F4">
        <w:rPr>
          <w:szCs w:val="28"/>
          <w:lang w:eastAsia="ru-RU"/>
        </w:rPr>
        <w:t>2</w:t>
      </w:r>
      <w:r w:rsidR="00472568" w:rsidRPr="00F143F4">
        <w:rPr>
          <w:szCs w:val="28"/>
          <w:lang w:eastAsia="ru-RU"/>
        </w:rPr>
        <w:t>.</w:t>
      </w:r>
      <w:r w:rsidR="00D44E88" w:rsidRPr="00F143F4">
        <w:rPr>
          <w:szCs w:val="28"/>
          <w:lang w:eastAsia="ru-RU"/>
        </w:rPr>
        <w:t>2.</w:t>
      </w:r>
      <w:r w:rsidR="00D200B4" w:rsidRPr="00F143F4">
        <w:rPr>
          <w:szCs w:val="28"/>
          <w:lang w:eastAsia="ru-RU"/>
        </w:rPr>
        <w:t>11</w:t>
      </w:r>
      <w:r w:rsidR="00472568" w:rsidRPr="00F143F4">
        <w:rPr>
          <w:szCs w:val="28"/>
          <w:lang w:eastAsia="ru-RU"/>
        </w:rPr>
        <w:t>. Пункт 3.4 дополнить словами</w:t>
      </w:r>
      <w:proofErr w:type="gramStart"/>
      <w:r w:rsidR="00472568" w:rsidRPr="00F143F4">
        <w:rPr>
          <w:szCs w:val="28"/>
          <w:lang w:eastAsia="ru-RU"/>
        </w:rPr>
        <w:t>: «</w:t>
      </w:r>
      <w:proofErr w:type="gramEnd"/>
      <w:r w:rsidR="00472568" w:rsidRPr="00F143F4">
        <w:rPr>
          <w:szCs w:val="28"/>
          <w:lang w:eastAsia="ru-RU"/>
        </w:rPr>
        <w:t xml:space="preserve">, а также коэффициентов приведения». </w:t>
      </w:r>
    </w:p>
    <w:p w:rsidR="00AE72B5" w:rsidRPr="00F143F4" w:rsidRDefault="00F92F95" w:rsidP="00762D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 w:rsidRPr="00F143F4">
        <w:rPr>
          <w:szCs w:val="28"/>
          <w:lang w:eastAsia="ru-RU"/>
        </w:rPr>
        <w:t>2</w:t>
      </w:r>
      <w:r w:rsidR="00AE72B5" w:rsidRPr="00F143F4">
        <w:rPr>
          <w:szCs w:val="28"/>
          <w:lang w:eastAsia="ru-RU"/>
        </w:rPr>
        <w:t>.</w:t>
      </w:r>
      <w:r w:rsidR="00D44E88" w:rsidRPr="00F143F4">
        <w:rPr>
          <w:szCs w:val="28"/>
          <w:lang w:eastAsia="ru-RU"/>
        </w:rPr>
        <w:t>2.</w:t>
      </w:r>
      <w:r w:rsidR="00D200B4" w:rsidRPr="00F143F4">
        <w:rPr>
          <w:szCs w:val="28"/>
          <w:lang w:eastAsia="ru-RU"/>
        </w:rPr>
        <w:t>12</w:t>
      </w:r>
      <w:r w:rsidR="00AE72B5" w:rsidRPr="00F143F4">
        <w:rPr>
          <w:szCs w:val="28"/>
          <w:lang w:eastAsia="ru-RU"/>
        </w:rPr>
        <w:t xml:space="preserve">. Пункт 3.4 дополнить новым </w:t>
      </w:r>
      <w:r w:rsidR="00946FAD" w:rsidRPr="00F143F4">
        <w:rPr>
          <w:szCs w:val="28"/>
          <w:lang w:eastAsia="ru-RU"/>
        </w:rPr>
        <w:t xml:space="preserve">подпунктом 3.4.3 </w:t>
      </w:r>
      <w:r w:rsidR="00AE72B5" w:rsidRPr="00F143F4">
        <w:rPr>
          <w:szCs w:val="28"/>
          <w:lang w:eastAsia="ru-RU"/>
        </w:rPr>
        <w:t>следующего содержания:</w:t>
      </w:r>
    </w:p>
    <w:p w:rsidR="00AE72B5" w:rsidRPr="00F143F4" w:rsidRDefault="00AE72B5" w:rsidP="00762D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 w:rsidRPr="00F143F4">
        <w:rPr>
          <w:szCs w:val="28"/>
          <w:lang w:eastAsia="ru-RU"/>
        </w:rPr>
        <w:t>«</w:t>
      </w:r>
      <w:r w:rsidR="00946FAD" w:rsidRPr="00F143F4">
        <w:rPr>
          <w:szCs w:val="28"/>
          <w:lang w:eastAsia="ru-RU"/>
        </w:rPr>
        <w:t xml:space="preserve">3.4.3. </w:t>
      </w:r>
      <w:proofErr w:type="gramStart"/>
      <w:r w:rsidRPr="00F143F4">
        <w:rPr>
          <w:szCs w:val="28"/>
          <w:lang w:eastAsia="ru-RU"/>
        </w:rPr>
        <w:t xml:space="preserve">В случае необходимости при формировании обоснований бюджетных ассигнований на очередной финансовый год и плановый период уточнения объема финансового обеспечения выполнения муниципального задания на оказание </w:t>
      </w:r>
      <w:r w:rsidR="00520A02" w:rsidRPr="00F143F4">
        <w:rPr>
          <w:szCs w:val="28"/>
          <w:lang w:eastAsia="ru-RU"/>
        </w:rPr>
        <w:t>муниципальных</w:t>
      </w:r>
      <w:r w:rsidRPr="00F143F4">
        <w:rPr>
          <w:szCs w:val="28"/>
          <w:lang w:eastAsia="ru-RU"/>
        </w:rPr>
        <w:t xml:space="preserve"> услуг в отношении отдельного муниципального</w:t>
      </w:r>
      <w:r w:rsidR="00520A02" w:rsidRPr="00F143F4">
        <w:rPr>
          <w:szCs w:val="28"/>
          <w:lang w:eastAsia="ru-RU"/>
        </w:rPr>
        <w:t xml:space="preserve"> бюджетного и автономного </w:t>
      </w:r>
      <w:r w:rsidRPr="00F143F4">
        <w:rPr>
          <w:szCs w:val="28"/>
          <w:lang w:eastAsia="ru-RU"/>
        </w:rPr>
        <w:t xml:space="preserve">учреждения органом, осуществляющим функции и полномочия учредителя в отношении указанных учреждений, применяются коэффициенты приведения, </w:t>
      </w:r>
      <w:r w:rsidR="00520A02" w:rsidRPr="00F143F4">
        <w:rPr>
          <w:szCs w:val="28"/>
          <w:lang w:eastAsia="ru-RU"/>
        </w:rPr>
        <w:t>определяемые в порядке, установленном правовым актом</w:t>
      </w:r>
      <w:r w:rsidR="00CF026B" w:rsidRPr="00F143F4">
        <w:rPr>
          <w:szCs w:val="28"/>
          <w:lang w:eastAsia="ru-RU"/>
        </w:rPr>
        <w:t xml:space="preserve"> так</w:t>
      </w:r>
      <w:r w:rsidR="009100C7" w:rsidRPr="00F143F4">
        <w:rPr>
          <w:szCs w:val="28"/>
          <w:lang w:eastAsia="ru-RU"/>
        </w:rPr>
        <w:t>ого</w:t>
      </w:r>
      <w:r w:rsidR="00CF026B" w:rsidRPr="00F143F4">
        <w:rPr>
          <w:szCs w:val="28"/>
          <w:lang w:eastAsia="ru-RU"/>
        </w:rPr>
        <w:t xml:space="preserve"> орган</w:t>
      </w:r>
      <w:r w:rsidR="009100C7" w:rsidRPr="00F143F4">
        <w:rPr>
          <w:szCs w:val="28"/>
          <w:lang w:eastAsia="ru-RU"/>
        </w:rPr>
        <w:t>а</w:t>
      </w:r>
      <w:r w:rsidRPr="00F143F4">
        <w:rPr>
          <w:szCs w:val="28"/>
          <w:lang w:eastAsia="ru-RU"/>
        </w:rPr>
        <w:t>.».</w:t>
      </w:r>
      <w:proofErr w:type="gramEnd"/>
    </w:p>
    <w:p w:rsidR="00DE2782" w:rsidRPr="00F143F4" w:rsidRDefault="00F92F95" w:rsidP="00762D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 w:rsidRPr="00F143F4">
        <w:rPr>
          <w:szCs w:val="28"/>
          <w:lang w:eastAsia="ru-RU"/>
        </w:rPr>
        <w:t>2</w:t>
      </w:r>
      <w:r w:rsidR="00DE2782" w:rsidRPr="00F143F4">
        <w:rPr>
          <w:szCs w:val="28"/>
          <w:lang w:eastAsia="ru-RU"/>
        </w:rPr>
        <w:t>.2.</w:t>
      </w:r>
      <w:r w:rsidR="00D200B4" w:rsidRPr="00F143F4">
        <w:rPr>
          <w:szCs w:val="28"/>
          <w:lang w:eastAsia="ru-RU"/>
        </w:rPr>
        <w:t>13</w:t>
      </w:r>
      <w:r w:rsidR="00DE2782" w:rsidRPr="00F143F4">
        <w:rPr>
          <w:szCs w:val="28"/>
          <w:lang w:eastAsia="ru-RU"/>
        </w:rPr>
        <w:t xml:space="preserve">. В столбце 7 Таблицы «1. Результаты расчетов объемов нормативных затрат на оказание муниципальных услуг </w:t>
      </w:r>
      <w:proofErr w:type="spellStart"/>
      <w:r w:rsidR="00DE2782" w:rsidRPr="00F143F4">
        <w:rPr>
          <w:szCs w:val="28"/>
          <w:lang w:eastAsia="ru-RU"/>
        </w:rPr>
        <w:t>на___год</w:t>
      </w:r>
      <w:proofErr w:type="spellEnd"/>
      <w:r w:rsidR="00DE2782" w:rsidRPr="00F143F4">
        <w:rPr>
          <w:szCs w:val="28"/>
          <w:lang w:eastAsia="ru-RU"/>
        </w:rPr>
        <w:t>» Приложения 5 к Порядку</w:t>
      </w:r>
      <w:r w:rsidR="001A19B7" w:rsidRPr="00F143F4">
        <w:rPr>
          <w:szCs w:val="28"/>
          <w:lang w:eastAsia="ru-RU"/>
        </w:rPr>
        <w:t xml:space="preserve"> финансового обеспечения выполнения муниципального задания на оказание муниципальных услуг (выполнение работ) муниципальными учреждениями</w:t>
      </w:r>
      <w:r w:rsidR="00DE2782" w:rsidRPr="00F143F4">
        <w:rPr>
          <w:szCs w:val="28"/>
          <w:lang w:eastAsia="ru-RU"/>
        </w:rPr>
        <w:t xml:space="preserve"> слова «Коэффициент выравнивания» зам</w:t>
      </w:r>
      <w:r w:rsidR="00386131" w:rsidRPr="00F143F4">
        <w:rPr>
          <w:szCs w:val="28"/>
          <w:lang w:eastAsia="ru-RU"/>
        </w:rPr>
        <w:t>енить словами «К</w:t>
      </w:r>
      <w:r w:rsidR="00DE2782" w:rsidRPr="00F143F4">
        <w:rPr>
          <w:szCs w:val="28"/>
          <w:lang w:eastAsia="ru-RU"/>
        </w:rPr>
        <w:t>оэффициент приведения».</w:t>
      </w:r>
    </w:p>
    <w:p w:rsidR="002B03E1" w:rsidRPr="00F143F4" w:rsidRDefault="002B03E1" w:rsidP="00762D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F143F4">
        <w:rPr>
          <w:szCs w:val="28"/>
        </w:rPr>
        <w:t>2.2.14. Пункт 4.4 изложить в новой редакции:</w:t>
      </w:r>
    </w:p>
    <w:p w:rsidR="002B03E1" w:rsidRPr="00F143F4" w:rsidRDefault="002B03E1" w:rsidP="00762D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 w:rsidRPr="00F143F4">
        <w:t>«4.4. Значения нормативных затрат на выполнение работы утверждаются органом, осуществляющим функции и полномочия учредителя (главным распорядителем бюджетных средств</w:t>
      </w:r>
      <w:r w:rsidR="004729E5" w:rsidRPr="00F143F4">
        <w:t>)</w:t>
      </w:r>
      <w:r w:rsidRPr="00F143F4">
        <w:t xml:space="preserve">, </w:t>
      </w:r>
      <w:r w:rsidR="004729E5" w:rsidRPr="00F143F4">
        <w:t>(</w:t>
      </w:r>
      <w:r w:rsidR="004729E5" w:rsidRPr="00F143F4">
        <w:rPr>
          <w:szCs w:val="28"/>
          <w:lang w:eastAsia="ru-RU"/>
        </w:rPr>
        <w:t>в случае принятия им решения о применении нормативных затрат при расчете объема финансового обеспечения выполнения муниципального  задания)</w:t>
      </w:r>
      <w:r w:rsidRPr="00F143F4">
        <w:t>.</w:t>
      </w:r>
    </w:p>
    <w:p w:rsidR="002B03E1" w:rsidRPr="00F143F4" w:rsidRDefault="002B03E1" w:rsidP="00762D90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F143F4">
        <w:t>Расчет нормативных затрат на выполнение работ осуществляется по форм</w:t>
      </w:r>
      <w:r w:rsidR="004729E5" w:rsidRPr="00F143F4">
        <w:t>е согласно приложению №</w:t>
      </w:r>
      <w:r w:rsidRPr="00F143F4">
        <w:t xml:space="preserve"> 3 к настоящему Порядку.</w:t>
      </w:r>
    </w:p>
    <w:p w:rsidR="002B03E1" w:rsidRPr="00F143F4" w:rsidRDefault="002B03E1" w:rsidP="00762D90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F143F4">
        <w:t>Результаты расчетов нормативных затрат на выполнение работ утверждаютс</w:t>
      </w:r>
      <w:r w:rsidR="004729E5" w:rsidRPr="00F143F4">
        <w:t>я по форме согласно приложению №</w:t>
      </w:r>
      <w:r w:rsidRPr="00F143F4">
        <w:t xml:space="preserve"> 4 к настоящему Порядку.</w:t>
      </w:r>
    </w:p>
    <w:p w:rsidR="00386131" w:rsidRPr="00F143F4" w:rsidRDefault="002B03E1" w:rsidP="00762D90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F143F4">
        <w:t>Результаты расчетов объемов нормативных затрат на выполнение работ утверждаютс</w:t>
      </w:r>
      <w:r w:rsidR="004729E5" w:rsidRPr="00F143F4">
        <w:t>я по форме согласно приложению №</w:t>
      </w:r>
      <w:r w:rsidRPr="00F143F4">
        <w:t xml:space="preserve"> 5 к настоящему Порядку</w:t>
      </w:r>
      <w:proofErr w:type="gramStart"/>
      <w:r w:rsidRPr="00F143F4">
        <w:t>.».</w:t>
      </w:r>
      <w:proofErr w:type="gramEnd"/>
    </w:p>
    <w:p w:rsidR="002118B0" w:rsidRPr="00F143F4" w:rsidRDefault="002118B0" w:rsidP="00762D90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F143F4">
        <w:lastRenderedPageBreak/>
        <w:t>2.2.15. В абзаце 3 пункта 5.1 слово «ежемесячно» исключить.</w:t>
      </w:r>
    </w:p>
    <w:p w:rsidR="002118B0" w:rsidRPr="00F143F4" w:rsidRDefault="002118B0" w:rsidP="00762D90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F143F4">
        <w:t>2.2.16. Пункт 5.6 исключить.</w:t>
      </w:r>
    </w:p>
    <w:p w:rsidR="00C97534" w:rsidRPr="00F143F4" w:rsidRDefault="00CA4511" w:rsidP="00C97534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F143F4">
        <w:rPr>
          <w:szCs w:val="28"/>
        </w:rPr>
        <w:t>3</w:t>
      </w:r>
      <w:r w:rsidR="00C97534" w:rsidRPr="00F143F4">
        <w:rPr>
          <w:szCs w:val="28"/>
        </w:rPr>
        <w:t xml:space="preserve">. </w:t>
      </w:r>
      <w:r w:rsidR="00C97534" w:rsidRPr="00F143F4">
        <w:rPr>
          <w:szCs w:val="28"/>
        </w:rPr>
        <w:tab/>
        <w:t xml:space="preserve">Отделу информационно-технического обеспечения и защиты информации администрации города Мурманска (Кузьмин А.Н.) </w:t>
      </w:r>
      <w:proofErr w:type="gramStart"/>
      <w:r w:rsidR="00C97534" w:rsidRPr="00F143F4">
        <w:rPr>
          <w:szCs w:val="28"/>
        </w:rPr>
        <w:t>разместить</w:t>
      </w:r>
      <w:proofErr w:type="gramEnd"/>
      <w:r w:rsidR="00C97534" w:rsidRPr="00F143F4">
        <w:rPr>
          <w:szCs w:val="28"/>
        </w:rPr>
        <w:t xml:space="preserve"> настоящее постановление на официальном сайте администрации города Мурманска в сети Интернет.</w:t>
      </w:r>
    </w:p>
    <w:p w:rsidR="00C97534" w:rsidRPr="00F143F4" w:rsidRDefault="00CA4511" w:rsidP="00C97534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F143F4">
        <w:rPr>
          <w:szCs w:val="28"/>
        </w:rPr>
        <w:t>4</w:t>
      </w:r>
      <w:r w:rsidR="00C97534" w:rsidRPr="00F143F4">
        <w:rPr>
          <w:szCs w:val="28"/>
        </w:rPr>
        <w:t xml:space="preserve">. </w:t>
      </w:r>
      <w:r w:rsidR="00C97534" w:rsidRPr="00F143F4">
        <w:rPr>
          <w:szCs w:val="28"/>
        </w:rPr>
        <w:tab/>
        <w:t>Редакции газеты «Вечерний Мурманск» (</w:t>
      </w:r>
      <w:proofErr w:type="spellStart"/>
      <w:r w:rsidR="00036C54">
        <w:rPr>
          <w:szCs w:val="28"/>
        </w:rPr>
        <w:t>Гимодеева</w:t>
      </w:r>
      <w:proofErr w:type="spellEnd"/>
      <w:r w:rsidR="00036C54">
        <w:rPr>
          <w:szCs w:val="28"/>
        </w:rPr>
        <w:t xml:space="preserve"> О</w:t>
      </w:r>
      <w:r w:rsidR="00C97534" w:rsidRPr="00F143F4">
        <w:rPr>
          <w:szCs w:val="28"/>
        </w:rPr>
        <w:t>.</w:t>
      </w:r>
      <w:r w:rsidR="00036C54">
        <w:rPr>
          <w:szCs w:val="28"/>
        </w:rPr>
        <w:t>С</w:t>
      </w:r>
      <w:r w:rsidR="00C97534" w:rsidRPr="00F143F4">
        <w:rPr>
          <w:szCs w:val="28"/>
        </w:rPr>
        <w:t>.) опубликовать настоящее постановление.</w:t>
      </w:r>
    </w:p>
    <w:p w:rsidR="00596B65" w:rsidRDefault="00CA4511" w:rsidP="00A816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 w:rsidRPr="00F143F4">
        <w:rPr>
          <w:szCs w:val="28"/>
        </w:rPr>
        <w:t>5</w:t>
      </w:r>
      <w:r w:rsidR="0022477E" w:rsidRPr="00F143F4">
        <w:rPr>
          <w:szCs w:val="28"/>
        </w:rPr>
        <w:t>.</w:t>
      </w:r>
      <w:r w:rsidR="00A81639" w:rsidRPr="00F143F4">
        <w:rPr>
          <w:szCs w:val="28"/>
        </w:rPr>
        <w:t xml:space="preserve"> </w:t>
      </w:r>
      <w:r w:rsidR="00A325D3" w:rsidRPr="00F143F4">
        <w:rPr>
          <w:szCs w:val="28"/>
        </w:rPr>
        <w:t>Настоящее постановление вступает в силу со дня официального опубликования</w:t>
      </w:r>
      <w:r w:rsidR="00C97534" w:rsidRPr="00F143F4">
        <w:rPr>
          <w:szCs w:val="28"/>
        </w:rPr>
        <w:t xml:space="preserve"> и </w:t>
      </w:r>
      <w:r w:rsidR="00036C54">
        <w:rPr>
          <w:szCs w:val="28"/>
          <w:lang w:eastAsia="ru-RU"/>
        </w:rPr>
        <w:t>применяе</w:t>
      </w:r>
      <w:r w:rsidR="00596B65" w:rsidRPr="00F143F4">
        <w:rPr>
          <w:szCs w:val="28"/>
          <w:lang w:eastAsia="ru-RU"/>
        </w:rPr>
        <w:t xml:space="preserve">тся при формировании государственного задания на оказание государственных услуг (выполнение работ) в отношении федеральных государственных учреждений и расчете объема финансового </w:t>
      </w:r>
      <w:r w:rsidR="00596B65">
        <w:rPr>
          <w:szCs w:val="28"/>
          <w:lang w:eastAsia="ru-RU"/>
        </w:rPr>
        <w:t>обеспечения его выполнения начиная с государственного задания на 2024 год и на плановый период 2025 и 2026 годов.</w:t>
      </w:r>
    </w:p>
    <w:p w:rsidR="00683347" w:rsidRDefault="00CA4511" w:rsidP="00962B9D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szCs w:val="28"/>
        </w:rPr>
        <w:t>6</w:t>
      </w:r>
      <w:r w:rsidR="00962B9D">
        <w:rPr>
          <w:szCs w:val="28"/>
        </w:rPr>
        <w:t>.</w:t>
      </w:r>
      <w:r w:rsidR="00962B9D">
        <w:rPr>
          <w:szCs w:val="28"/>
        </w:rPr>
        <w:tab/>
      </w:r>
      <w:proofErr w:type="gramStart"/>
      <w:r w:rsidR="0022477E" w:rsidRPr="005C2CC2">
        <w:rPr>
          <w:szCs w:val="28"/>
        </w:rPr>
        <w:t>Контроль за</w:t>
      </w:r>
      <w:proofErr w:type="gramEnd"/>
      <w:r w:rsidR="0022477E" w:rsidRPr="005C2CC2">
        <w:rPr>
          <w:szCs w:val="28"/>
        </w:rPr>
        <w:t xml:space="preserve"> в</w:t>
      </w:r>
      <w:r w:rsidR="0022477E" w:rsidRPr="00A325D3">
        <w:rPr>
          <w:szCs w:val="28"/>
        </w:rPr>
        <w:t>ыполнением настоящего постановления оставляю за</w:t>
      </w:r>
      <w:r w:rsidR="0022477E" w:rsidRPr="0020307C">
        <w:t xml:space="preserve"> </w:t>
      </w:r>
      <w:proofErr w:type="spellStart"/>
      <w:r w:rsidR="0022477E" w:rsidRPr="0020307C">
        <w:t>собой</w:t>
      </w:r>
      <w:r w:rsidR="0022477E">
        <w:t>.</w:t>
      </w:r>
      <w:permEnd w:id="4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CF3494" w:rsidRDefault="00CF3494" w:rsidP="00E532D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b/>
        </w:rPr>
      </w:pPr>
      <w:permStart w:id="5" w:edGrp="everyone"/>
      <w:r>
        <w:rPr>
          <w:b/>
        </w:rPr>
        <w:t>Г</w:t>
      </w:r>
      <w:proofErr w:type="spellEnd"/>
      <w:r w:rsidR="00381FF1" w:rsidRPr="00157A5E">
        <w:rPr>
          <w:b/>
        </w:rPr>
        <w:t>лав</w:t>
      </w:r>
      <w:r>
        <w:rPr>
          <w:b/>
        </w:rPr>
        <w:t>а</w:t>
      </w:r>
      <w:r w:rsidR="00381FF1" w:rsidRPr="00157A5E">
        <w:rPr>
          <w:b/>
        </w:rPr>
        <w:t xml:space="preserve"> администрации </w:t>
      </w:r>
    </w:p>
    <w:p w:rsidR="00FD3B16" w:rsidRPr="00E532DD" w:rsidRDefault="0022477E" w:rsidP="00E532D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b/>
        </w:rPr>
      </w:pPr>
      <w:r w:rsidRPr="00BE6CF3">
        <w:rPr>
          <w:b/>
        </w:rPr>
        <w:t>города Мурманска</w:t>
      </w:r>
      <w:r w:rsidR="000328C8">
        <w:rPr>
          <w:b/>
        </w:rPr>
        <w:t xml:space="preserve"> </w:t>
      </w:r>
      <w:r w:rsidRPr="00BE6CF3">
        <w:rPr>
          <w:b/>
        </w:rPr>
        <w:t xml:space="preserve">    </w:t>
      </w:r>
      <w:r w:rsidR="00E419B6">
        <w:rPr>
          <w:b/>
        </w:rPr>
        <w:t xml:space="preserve">                               </w:t>
      </w:r>
      <w:r w:rsidR="00CF3494">
        <w:rPr>
          <w:b/>
        </w:rPr>
        <w:t xml:space="preserve">                                   Ю.В. Сердечкин</w:t>
      </w:r>
      <w:r w:rsidR="00E419B6">
        <w:rPr>
          <w:b/>
        </w:rPr>
        <w:t xml:space="preserve"> </w:t>
      </w:r>
      <w:permEnd w:id="5"/>
    </w:p>
    <w:sectPr w:rsidR="00FD3B16" w:rsidRPr="00E532DD" w:rsidSect="002670F8">
      <w:headerReference w:type="default" r:id="rId14"/>
      <w:pgSz w:w="11906" w:h="16838" w:code="9"/>
      <w:pgMar w:top="1134" w:right="70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43F4" w:rsidRDefault="00F143F4" w:rsidP="00534CFE">
      <w:pPr>
        <w:spacing w:after="0" w:line="240" w:lineRule="auto"/>
      </w:pPr>
      <w:r>
        <w:separator/>
      </w:r>
    </w:p>
  </w:endnote>
  <w:endnote w:type="continuationSeparator" w:id="1">
    <w:p w:rsidR="00F143F4" w:rsidRDefault="00F143F4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43F4" w:rsidRDefault="00F143F4" w:rsidP="00534CFE">
      <w:pPr>
        <w:spacing w:after="0" w:line="240" w:lineRule="auto"/>
      </w:pPr>
      <w:r>
        <w:separator/>
      </w:r>
    </w:p>
  </w:footnote>
  <w:footnote w:type="continuationSeparator" w:id="1">
    <w:p w:rsidR="00F143F4" w:rsidRDefault="00F143F4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07771548"/>
      <w:docPartObj>
        <w:docPartGallery w:val="Page Numbers (Top of Page)"/>
        <w:docPartUnique/>
      </w:docPartObj>
    </w:sdtPr>
    <w:sdtContent>
      <w:p w:rsidR="00F143F4" w:rsidRDefault="00AC4559">
        <w:pPr>
          <w:pStyle w:val="a6"/>
          <w:jc w:val="center"/>
        </w:pPr>
        <w:fldSimple w:instr="PAGE   \* MERGEFORMAT">
          <w:r w:rsidR="00036C54">
            <w:rPr>
              <w:noProof/>
            </w:rPr>
            <w:t>4</w:t>
          </w:r>
        </w:fldSimple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A906CF"/>
    <w:multiLevelType w:val="multilevel"/>
    <w:tmpl w:val="21AAC7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1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&#10;CYoxq7gkOg==" w:salt="aUQJYe1Qzer92qkLswqs/w=="/>
  <w:defaultTabStop w:val="709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63303"/>
    <w:rsid w:val="0000608E"/>
    <w:rsid w:val="0001779B"/>
    <w:rsid w:val="0003045D"/>
    <w:rsid w:val="000328C8"/>
    <w:rsid w:val="00032FD7"/>
    <w:rsid w:val="00036C54"/>
    <w:rsid w:val="000375F5"/>
    <w:rsid w:val="00056196"/>
    <w:rsid w:val="00060377"/>
    <w:rsid w:val="00073C0D"/>
    <w:rsid w:val="00092AFF"/>
    <w:rsid w:val="00092F41"/>
    <w:rsid w:val="000A073B"/>
    <w:rsid w:val="000A2A50"/>
    <w:rsid w:val="000A33F9"/>
    <w:rsid w:val="000B1699"/>
    <w:rsid w:val="000C5F80"/>
    <w:rsid w:val="000D0C48"/>
    <w:rsid w:val="000D35B7"/>
    <w:rsid w:val="000D67AC"/>
    <w:rsid w:val="000E6E1D"/>
    <w:rsid w:val="000F7076"/>
    <w:rsid w:val="00102425"/>
    <w:rsid w:val="00107C82"/>
    <w:rsid w:val="00143D8A"/>
    <w:rsid w:val="00160BCC"/>
    <w:rsid w:val="00172E37"/>
    <w:rsid w:val="001737BF"/>
    <w:rsid w:val="00177A90"/>
    <w:rsid w:val="00180C58"/>
    <w:rsid w:val="00195FE1"/>
    <w:rsid w:val="001A19B7"/>
    <w:rsid w:val="001C40FA"/>
    <w:rsid w:val="001D1A48"/>
    <w:rsid w:val="001D3A69"/>
    <w:rsid w:val="001E2AD3"/>
    <w:rsid w:val="00200532"/>
    <w:rsid w:val="00200E4B"/>
    <w:rsid w:val="002036B5"/>
    <w:rsid w:val="002118B0"/>
    <w:rsid w:val="00212D8C"/>
    <w:rsid w:val="002133A5"/>
    <w:rsid w:val="0022477E"/>
    <w:rsid w:val="0023090F"/>
    <w:rsid w:val="00232196"/>
    <w:rsid w:val="00234D70"/>
    <w:rsid w:val="002421FE"/>
    <w:rsid w:val="002532E0"/>
    <w:rsid w:val="002670F8"/>
    <w:rsid w:val="00276933"/>
    <w:rsid w:val="0028113A"/>
    <w:rsid w:val="0028389F"/>
    <w:rsid w:val="00285C24"/>
    <w:rsid w:val="00287113"/>
    <w:rsid w:val="002A49CD"/>
    <w:rsid w:val="002B03E1"/>
    <w:rsid w:val="002B3B64"/>
    <w:rsid w:val="002B452D"/>
    <w:rsid w:val="002B6C0C"/>
    <w:rsid w:val="002D4241"/>
    <w:rsid w:val="002E68D8"/>
    <w:rsid w:val="002F7228"/>
    <w:rsid w:val="00316F7C"/>
    <w:rsid w:val="00333603"/>
    <w:rsid w:val="0034360A"/>
    <w:rsid w:val="00355EAC"/>
    <w:rsid w:val="00364A0D"/>
    <w:rsid w:val="00381B3E"/>
    <w:rsid w:val="00381FF1"/>
    <w:rsid w:val="00386131"/>
    <w:rsid w:val="00387DEE"/>
    <w:rsid w:val="003A275E"/>
    <w:rsid w:val="003A4C4A"/>
    <w:rsid w:val="003B32DA"/>
    <w:rsid w:val="003E6597"/>
    <w:rsid w:val="003E7222"/>
    <w:rsid w:val="003F2F18"/>
    <w:rsid w:val="003F69D6"/>
    <w:rsid w:val="00410579"/>
    <w:rsid w:val="004146F1"/>
    <w:rsid w:val="00451559"/>
    <w:rsid w:val="00455A9C"/>
    <w:rsid w:val="00461494"/>
    <w:rsid w:val="0047067D"/>
    <w:rsid w:val="00472568"/>
    <w:rsid w:val="004729E5"/>
    <w:rsid w:val="0048534C"/>
    <w:rsid w:val="004A157E"/>
    <w:rsid w:val="004B4643"/>
    <w:rsid w:val="004D2DD3"/>
    <w:rsid w:val="004E2AB1"/>
    <w:rsid w:val="00500A70"/>
    <w:rsid w:val="00520A02"/>
    <w:rsid w:val="0052574B"/>
    <w:rsid w:val="00534CFE"/>
    <w:rsid w:val="00542E11"/>
    <w:rsid w:val="0055027D"/>
    <w:rsid w:val="00551324"/>
    <w:rsid w:val="005519F1"/>
    <w:rsid w:val="00556012"/>
    <w:rsid w:val="00560310"/>
    <w:rsid w:val="0056408B"/>
    <w:rsid w:val="00584256"/>
    <w:rsid w:val="005924BB"/>
    <w:rsid w:val="00596B65"/>
    <w:rsid w:val="005B67F4"/>
    <w:rsid w:val="005D6623"/>
    <w:rsid w:val="005F3C94"/>
    <w:rsid w:val="006010F3"/>
    <w:rsid w:val="00611047"/>
    <w:rsid w:val="006110F7"/>
    <w:rsid w:val="00630398"/>
    <w:rsid w:val="00645192"/>
    <w:rsid w:val="00653E17"/>
    <w:rsid w:val="00673604"/>
    <w:rsid w:val="00683347"/>
    <w:rsid w:val="00694EE7"/>
    <w:rsid w:val="00697C9F"/>
    <w:rsid w:val="006C0232"/>
    <w:rsid w:val="006C2F12"/>
    <w:rsid w:val="006C713C"/>
    <w:rsid w:val="006D2FAA"/>
    <w:rsid w:val="006D3338"/>
    <w:rsid w:val="006D48FB"/>
    <w:rsid w:val="006D4AE9"/>
    <w:rsid w:val="006F17E4"/>
    <w:rsid w:val="00743C67"/>
    <w:rsid w:val="00747808"/>
    <w:rsid w:val="00762D90"/>
    <w:rsid w:val="00767268"/>
    <w:rsid w:val="00770E52"/>
    <w:rsid w:val="0077182E"/>
    <w:rsid w:val="007833C5"/>
    <w:rsid w:val="007C13F8"/>
    <w:rsid w:val="007D5C74"/>
    <w:rsid w:val="00802042"/>
    <w:rsid w:val="00806B47"/>
    <w:rsid w:val="008138EB"/>
    <w:rsid w:val="00823B51"/>
    <w:rsid w:val="0083061B"/>
    <w:rsid w:val="00847850"/>
    <w:rsid w:val="008565A5"/>
    <w:rsid w:val="008A42CF"/>
    <w:rsid w:val="008A4CC6"/>
    <w:rsid w:val="008B727D"/>
    <w:rsid w:val="008D1E40"/>
    <w:rsid w:val="008D6020"/>
    <w:rsid w:val="008E29FB"/>
    <w:rsid w:val="008F6140"/>
    <w:rsid w:val="008F7588"/>
    <w:rsid w:val="00906930"/>
    <w:rsid w:val="009100C7"/>
    <w:rsid w:val="0091057A"/>
    <w:rsid w:val="00932E6B"/>
    <w:rsid w:val="00936C4F"/>
    <w:rsid w:val="00937D1C"/>
    <w:rsid w:val="00940E5F"/>
    <w:rsid w:val="00946FAD"/>
    <w:rsid w:val="0094764E"/>
    <w:rsid w:val="00962B9D"/>
    <w:rsid w:val="00963742"/>
    <w:rsid w:val="00985F9E"/>
    <w:rsid w:val="009A00A9"/>
    <w:rsid w:val="009A5267"/>
    <w:rsid w:val="009B4D92"/>
    <w:rsid w:val="009D5CCF"/>
    <w:rsid w:val="009D7193"/>
    <w:rsid w:val="009E716E"/>
    <w:rsid w:val="00A0484D"/>
    <w:rsid w:val="00A048B7"/>
    <w:rsid w:val="00A11109"/>
    <w:rsid w:val="00A325D3"/>
    <w:rsid w:val="00A331CC"/>
    <w:rsid w:val="00A42C82"/>
    <w:rsid w:val="00A571A4"/>
    <w:rsid w:val="00A60753"/>
    <w:rsid w:val="00A75872"/>
    <w:rsid w:val="00A81639"/>
    <w:rsid w:val="00AC4559"/>
    <w:rsid w:val="00AD3188"/>
    <w:rsid w:val="00AD58EE"/>
    <w:rsid w:val="00AE72B5"/>
    <w:rsid w:val="00B215B1"/>
    <w:rsid w:val="00B26F81"/>
    <w:rsid w:val="00B31C05"/>
    <w:rsid w:val="00B5154D"/>
    <w:rsid w:val="00B63303"/>
    <w:rsid w:val="00B640FF"/>
    <w:rsid w:val="00B64ED5"/>
    <w:rsid w:val="00B71D08"/>
    <w:rsid w:val="00B75FE6"/>
    <w:rsid w:val="00B823FE"/>
    <w:rsid w:val="00B848FC"/>
    <w:rsid w:val="00BB3FAE"/>
    <w:rsid w:val="00BB5F6B"/>
    <w:rsid w:val="00BC2D45"/>
    <w:rsid w:val="00BF2F95"/>
    <w:rsid w:val="00C0334C"/>
    <w:rsid w:val="00C15C88"/>
    <w:rsid w:val="00C63195"/>
    <w:rsid w:val="00C91378"/>
    <w:rsid w:val="00C96C58"/>
    <w:rsid w:val="00C97534"/>
    <w:rsid w:val="00CA4511"/>
    <w:rsid w:val="00CB3887"/>
    <w:rsid w:val="00CB790D"/>
    <w:rsid w:val="00CC2E2F"/>
    <w:rsid w:val="00CC3A5E"/>
    <w:rsid w:val="00CC5243"/>
    <w:rsid w:val="00CC7E86"/>
    <w:rsid w:val="00CF026B"/>
    <w:rsid w:val="00CF3494"/>
    <w:rsid w:val="00D074C1"/>
    <w:rsid w:val="00D200B4"/>
    <w:rsid w:val="00D22754"/>
    <w:rsid w:val="00D2356E"/>
    <w:rsid w:val="00D41707"/>
    <w:rsid w:val="00D44E88"/>
    <w:rsid w:val="00D56654"/>
    <w:rsid w:val="00D64B24"/>
    <w:rsid w:val="00D852BA"/>
    <w:rsid w:val="00D930A3"/>
    <w:rsid w:val="00DA118D"/>
    <w:rsid w:val="00DB7A75"/>
    <w:rsid w:val="00DC1E44"/>
    <w:rsid w:val="00DD0D57"/>
    <w:rsid w:val="00DD3351"/>
    <w:rsid w:val="00DE0020"/>
    <w:rsid w:val="00DE2782"/>
    <w:rsid w:val="00DE79AA"/>
    <w:rsid w:val="00E130E3"/>
    <w:rsid w:val="00E160AB"/>
    <w:rsid w:val="00E1739D"/>
    <w:rsid w:val="00E2590A"/>
    <w:rsid w:val="00E31A3B"/>
    <w:rsid w:val="00E373F5"/>
    <w:rsid w:val="00E40973"/>
    <w:rsid w:val="00E419B6"/>
    <w:rsid w:val="00E419B9"/>
    <w:rsid w:val="00E511BE"/>
    <w:rsid w:val="00E532DD"/>
    <w:rsid w:val="00E74597"/>
    <w:rsid w:val="00E77DF7"/>
    <w:rsid w:val="00EA4D28"/>
    <w:rsid w:val="00EB64A1"/>
    <w:rsid w:val="00EC2ACA"/>
    <w:rsid w:val="00EE37C2"/>
    <w:rsid w:val="00EF0908"/>
    <w:rsid w:val="00EF4DD5"/>
    <w:rsid w:val="00F13B69"/>
    <w:rsid w:val="00F143F4"/>
    <w:rsid w:val="00F47993"/>
    <w:rsid w:val="00F80D16"/>
    <w:rsid w:val="00F92F95"/>
    <w:rsid w:val="00F953E9"/>
    <w:rsid w:val="00FA4B58"/>
    <w:rsid w:val="00FB670F"/>
    <w:rsid w:val="00FD3B16"/>
    <w:rsid w:val="00FF60EC"/>
    <w:rsid w:val="00FF6C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268"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5924BB"/>
    <w:pPr>
      <w:ind w:left="720"/>
      <w:contextualSpacing/>
    </w:pPr>
  </w:style>
  <w:style w:type="paragraph" w:customStyle="1" w:styleId="ConsPlusNormal">
    <w:name w:val="ConsPlusNormal"/>
    <w:rsid w:val="00802042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2FE3B2592227E3A64207EE656A1AB044A5A244BD07F463BB153FD9A5A1C309A4C15F8E55134754AC436736D609C32867H3b0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A9FB0B47497E38870AD8147E21587B0ED14D220A893CB8BC6724EAAE7A9B0640993C701FFDB7A6EA437DEB95ADE4AE722B8358A10EAE741Cy64E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A9FB0B47497E38870AD8147E21587B0ED0482D02813BB8BC6724EAAE7A9B0640993C701CFEB3ADBB1032EAC9E9B9BD7321835BA312yA4C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9FB0B47497E38870AD8147E21587B0ED04A2000873AB8BC6724EAAE7A9B0640993C701DF8BEA3E41527FB91E4B1AB6C229F47A110AEy744G" TargetMode="External"/><Relationship Id="rId14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markup="0" w:comments="0" w:insDel="0" w:formatting="0" w:inkAnnotations="0"/>
  <w:defaultTabStop w:val="708"/>
  <w:characterSpacingControl w:val="doNotCompress"/>
  <w:compat>
    <w:useFELayout/>
  </w:compat>
  <w:rsids>
    <w:rsidRoot w:val="001520F6"/>
    <w:rsid w:val="0005578A"/>
    <w:rsid w:val="0008673A"/>
    <w:rsid w:val="000A4374"/>
    <w:rsid w:val="00126DBB"/>
    <w:rsid w:val="001520F6"/>
    <w:rsid w:val="00166E44"/>
    <w:rsid w:val="001C32C4"/>
    <w:rsid w:val="001D0EB6"/>
    <w:rsid w:val="002365AC"/>
    <w:rsid w:val="002968C4"/>
    <w:rsid w:val="002F3A38"/>
    <w:rsid w:val="003365A7"/>
    <w:rsid w:val="00341B56"/>
    <w:rsid w:val="00396817"/>
    <w:rsid w:val="003C59CA"/>
    <w:rsid w:val="00482192"/>
    <w:rsid w:val="004F4620"/>
    <w:rsid w:val="00566B30"/>
    <w:rsid w:val="005946CD"/>
    <w:rsid w:val="005B160C"/>
    <w:rsid w:val="00631CB8"/>
    <w:rsid w:val="00681A72"/>
    <w:rsid w:val="00690864"/>
    <w:rsid w:val="0074271C"/>
    <w:rsid w:val="007709A2"/>
    <w:rsid w:val="007D16F8"/>
    <w:rsid w:val="008164CB"/>
    <w:rsid w:val="0083717E"/>
    <w:rsid w:val="00890B0A"/>
    <w:rsid w:val="008A6ECB"/>
    <w:rsid w:val="008C059D"/>
    <w:rsid w:val="00924AD6"/>
    <w:rsid w:val="009B5600"/>
    <w:rsid w:val="00A977EF"/>
    <w:rsid w:val="00AF0CDF"/>
    <w:rsid w:val="00B0057E"/>
    <w:rsid w:val="00B54B46"/>
    <w:rsid w:val="00BD5CFE"/>
    <w:rsid w:val="00BF48BF"/>
    <w:rsid w:val="00CB139F"/>
    <w:rsid w:val="00CD7115"/>
    <w:rsid w:val="00D349BC"/>
    <w:rsid w:val="00D7737C"/>
    <w:rsid w:val="00D92D67"/>
    <w:rsid w:val="00DC4813"/>
    <w:rsid w:val="00E53BC9"/>
    <w:rsid w:val="00E95F30"/>
    <w:rsid w:val="00F408DC"/>
    <w:rsid w:val="00F434DD"/>
    <w:rsid w:val="00F922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C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FFE926-170A-46A1-9C7F-3B94040EFF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6254</TotalTime>
  <Pages>5</Pages>
  <Words>1695</Words>
  <Characters>9663</Characters>
  <Application>Microsoft Office Word</Application>
  <DocSecurity>8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Виссонов Сергей Викторович</dc:creator>
  <cp:keywords/>
  <cp:lastModifiedBy>YudinaYS</cp:lastModifiedBy>
  <cp:revision>122</cp:revision>
  <cp:lastPrinted>2023-10-26T07:57:00Z</cp:lastPrinted>
  <dcterms:created xsi:type="dcterms:W3CDTF">2018-12-24T13:02:00Z</dcterms:created>
  <dcterms:modified xsi:type="dcterms:W3CDTF">2023-10-30T13:45:00Z</dcterms:modified>
</cp:coreProperties>
</file>