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29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kern w:val="0"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" w:edGrp="everyone" w:displacedByCustomXml="prev"/>
        <w:p w:rsidR="00ED05AF" w:rsidRPr="00D36687" w:rsidRDefault="00ED05AF" w:rsidP="00071250">
          <w:pPr>
            <w:pStyle w:val="1"/>
            <w:spacing w:before="0" w:after="0" w:line="312" w:lineRule="atLeast"/>
            <w:jc w:val="center"/>
            <w:rPr>
              <w:rFonts w:ascii="Times New Roman" w:hAnsi="Times New Roman"/>
              <w:sz w:val="28"/>
            </w:rPr>
          </w:pPr>
          <w:r w:rsidRPr="00ED05AF">
            <w:rPr>
              <w:rFonts w:ascii="Times New Roman" w:hAnsi="Times New Roman"/>
              <w:sz w:val="28"/>
            </w:rPr>
            <w:t>О</w:t>
          </w:r>
          <w:r w:rsidR="00872CDC">
            <w:rPr>
              <w:szCs w:val="20"/>
            </w:rPr>
            <w:t xml:space="preserve"> </w:t>
          </w:r>
          <w:r w:rsidRPr="00D36687">
            <w:rPr>
              <w:rFonts w:ascii="Times New Roman" w:hAnsi="Times New Roman"/>
              <w:sz w:val="28"/>
            </w:rPr>
            <w:t xml:space="preserve">внесении изменений в приложение к постановлению </w:t>
          </w:r>
        </w:p>
        <w:p w:rsidR="00ED05AF" w:rsidRPr="00D36687" w:rsidRDefault="00ED05AF" w:rsidP="00071250">
          <w:pPr>
            <w:pStyle w:val="1"/>
            <w:spacing w:before="0" w:after="0" w:line="312" w:lineRule="atLeast"/>
            <w:jc w:val="center"/>
            <w:rPr>
              <w:rFonts w:ascii="Times New Roman" w:hAnsi="Times New Roman"/>
              <w:sz w:val="28"/>
            </w:rPr>
          </w:pPr>
          <w:r w:rsidRPr="00D36687">
            <w:rPr>
              <w:rFonts w:ascii="Times New Roman" w:hAnsi="Times New Roman"/>
              <w:sz w:val="28"/>
            </w:rPr>
            <w:t xml:space="preserve">администрации города Мурманска от </w:t>
          </w:r>
          <w:r>
            <w:rPr>
              <w:rFonts w:ascii="Times New Roman" w:hAnsi="Times New Roman"/>
              <w:sz w:val="28"/>
            </w:rPr>
            <w:t>14</w:t>
          </w:r>
          <w:r w:rsidRPr="00D36687">
            <w:rPr>
              <w:rFonts w:ascii="Times New Roman" w:hAnsi="Times New Roman"/>
              <w:sz w:val="28"/>
            </w:rPr>
            <w:t>.0</w:t>
          </w:r>
          <w:r>
            <w:rPr>
              <w:rFonts w:ascii="Times New Roman" w:hAnsi="Times New Roman"/>
              <w:sz w:val="28"/>
            </w:rPr>
            <w:t>5</w:t>
          </w:r>
          <w:r w:rsidRPr="00D36687">
            <w:rPr>
              <w:rFonts w:ascii="Times New Roman" w:hAnsi="Times New Roman"/>
              <w:sz w:val="28"/>
            </w:rPr>
            <w:t>.20</w:t>
          </w:r>
          <w:r>
            <w:rPr>
              <w:rFonts w:ascii="Times New Roman" w:hAnsi="Times New Roman"/>
              <w:sz w:val="28"/>
            </w:rPr>
            <w:t>09</w:t>
          </w:r>
          <w:r w:rsidRPr="00D36687">
            <w:rPr>
              <w:rFonts w:ascii="Times New Roman" w:hAnsi="Times New Roman"/>
              <w:sz w:val="28"/>
            </w:rPr>
            <w:t xml:space="preserve"> № </w:t>
          </w:r>
          <w:r>
            <w:rPr>
              <w:rFonts w:ascii="Times New Roman" w:hAnsi="Times New Roman"/>
              <w:sz w:val="28"/>
            </w:rPr>
            <w:t>175</w:t>
          </w:r>
          <w:r w:rsidRPr="00D36687">
            <w:rPr>
              <w:rFonts w:ascii="Times New Roman" w:hAnsi="Times New Roman"/>
              <w:sz w:val="28"/>
            </w:rPr>
            <w:t xml:space="preserve"> </w:t>
          </w:r>
        </w:p>
        <w:p w:rsidR="00ED05AF" w:rsidRDefault="00ED05AF" w:rsidP="00071250">
          <w:pPr>
            <w:spacing w:after="0" w:line="240" w:lineRule="auto"/>
            <w:jc w:val="center"/>
            <w:rPr>
              <w:b/>
            </w:rPr>
          </w:pPr>
          <w:r w:rsidRPr="00D36687">
            <w:rPr>
              <w:b/>
            </w:rPr>
            <w:t xml:space="preserve">«Об утверждении </w:t>
          </w:r>
          <w:r>
            <w:rPr>
              <w:b/>
            </w:rPr>
            <w:t xml:space="preserve">Положения о порядке </w:t>
          </w:r>
          <w:proofErr w:type="gramStart"/>
          <w:r>
            <w:rPr>
              <w:b/>
            </w:rPr>
            <w:t>использования бюджетных ассигнований резервного фонда администрации города Мурманска</w:t>
          </w:r>
          <w:proofErr w:type="gramEnd"/>
          <w:r w:rsidRPr="00D36687">
            <w:rPr>
              <w:b/>
            </w:rPr>
            <w:t xml:space="preserve">» </w:t>
          </w:r>
        </w:p>
        <w:p w:rsidR="00ED05AF" w:rsidRDefault="00ED05AF" w:rsidP="00071250">
          <w:pPr>
            <w:spacing w:after="0" w:line="240" w:lineRule="auto"/>
            <w:jc w:val="center"/>
            <w:rPr>
              <w:b/>
            </w:rPr>
          </w:pPr>
          <w:proofErr w:type="gramStart"/>
          <w:r w:rsidRPr="00D36687">
            <w:rPr>
              <w:b/>
            </w:rPr>
            <w:t xml:space="preserve">(в ред. постановлений от </w:t>
          </w:r>
          <w:r>
            <w:rPr>
              <w:b/>
            </w:rPr>
            <w:t xml:space="preserve">09.12.2009 № 1368, от 16.11.2010 № 2046, </w:t>
          </w:r>
          <w:proofErr w:type="gramEnd"/>
        </w:p>
        <w:p w:rsidR="00ED05AF" w:rsidRDefault="00ED05AF" w:rsidP="00071250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от 08.08.2014 № 2535, от 25.08.2017 № 2798, от 04.05.2022 № 1132, </w:t>
          </w:r>
        </w:p>
        <w:p w:rsidR="00FD3B16" w:rsidRPr="00FD3B16" w:rsidRDefault="00ED05A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01.06.2022 № 1420, от 05.10.2022</w:t>
          </w:r>
          <w:r>
            <w:rPr>
              <w:b/>
              <w:szCs w:val="28"/>
            </w:rPr>
            <w:t xml:space="preserve"> № 2919,</w:t>
          </w:r>
          <w:r w:rsidR="00872CDC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>от 21.02.2023 № 684</w:t>
          </w:r>
          <w:r w:rsidR="00071250">
            <w:rPr>
              <w:b/>
              <w:szCs w:val="28"/>
              <w:lang w:eastAsia="ru-RU"/>
            </w:rPr>
            <w:t>,                             от 08.06.2023 № 2107</w:t>
          </w:r>
          <w:r>
            <w:rPr>
              <w:b/>
              <w:szCs w:val="28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D05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20307C">
        <w:t>В</w:t>
      </w:r>
      <w:r>
        <w:t xml:space="preserve"> </w:t>
      </w:r>
      <w:r w:rsidR="00FF0FC6">
        <w:t xml:space="preserve">соответствии с </w:t>
      </w:r>
      <w:r w:rsidRPr="00973B08">
        <w:t xml:space="preserve">Федеральным законом от </w:t>
      </w:r>
      <w:r>
        <w:t>21.11.2022</w:t>
      </w:r>
      <w:r w:rsidRPr="00973B08">
        <w:t xml:space="preserve"> № </w:t>
      </w:r>
      <w:r>
        <w:t>448-ФЗ</w:t>
      </w:r>
      <w:r w:rsidR="00167099">
        <w:t xml:space="preserve">               </w:t>
      </w:r>
      <w:r w:rsidRPr="00973B08">
        <w:t xml:space="preserve"> «</w:t>
      </w:r>
      <w:r>
        <w:rPr>
          <w:szCs w:val="28"/>
          <w:lang w:eastAsia="ru-RU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>
        <w:t>»,</w:t>
      </w:r>
      <w:r w:rsidRPr="00973B08">
        <w:t xml:space="preserve"> Уставом муниципального образования город</w:t>
      </w:r>
      <w:r>
        <w:t>ской округ город-герой Мурманск</w:t>
      </w:r>
      <w:r w:rsidR="00FF0FC6">
        <w:t xml:space="preserve"> 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70106" w:rsidRDefault="00ED05AF" w:rsidP="00A70106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permStart w:id="4" w:edGrp="everyone"/>
      <w:r w:rsidRPr="00B31EF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A70106" w:rsidRPr="006B702F">
        <w:rPr>
          <w:rFonts w:ascii="Times New Roman" w:hAnsi="Times New Roman" w:cs="Times New Roman"/>
        </w:rPr>
        <w:t>1</w:t>
      </w:r>
      <w:r w:rsidR="00A70106">
        <w:rPr>
          <w:rFonts w:ascii="Times New Roman" w:hAnsi="Times New Roman" w:cs="Times New Roman"/>
        </w:rPr>
        <w:t>.</w:t>
      </w:r>
      <w:r w:rsidR="00A70106">
        <w:rPr>
          <w:rFonts w:ascii="Times New Roman" w:hAnsi="Times New Roman" w:cs="Times New Roman"/>
        </w:rPr>
        <w:tab/>
      </w:r>
      <w:proofErr w:type="gramStart"/>
      <w:r w:rsidR="00A70106" w:rsidRPr="005A7846">
        <w:rPr>
          <w:rFonts w:ascii="Times New Roman" w:hAnsi="Times New Roman" w:cs="Times New Roman"/>
        </w:rPr>
        <w:t xml:space="preserve">Внести в </w:t>
      </w:r>
      <w:r w:rsidR="00A70106" w:rsidRPr="00D721E9">
        <w:rPr>
          <w:rFonts w:ascii="Times New Roman" w:hAnsi="Times New Roman" w:cs="Times New Roman"/>
        </w:rPr>
        <w:t xml:space="preserve">приложение к постановлению администрации города Мурманска от </w:t>
      </w:r>
      <w:r w:rsidR="00A70106">
        <w:rPr>
          <w:rFonts w:ascii="Times New Roman" w:hAnsi="Times New Roman" w:cs="Times New Roman"/>
        </w:rPr>
        <w:t>14</w:t>
      </w:r>
      <w:r w:rsidR="00A70106" w:rsidRPr="00D721E9">
        <w:rPr>
          <w:rFonts w:ascii="Times New Roman" w:hAnsi="Times New Roman" w:cs="Times New Roman"/>
        </w:rPr>
        <w:t>.0</w:t>
      </w:r>
      <w:r w:rsidR="00A70106">
        <w:rPr>
          <w:rFonts w:ascii="Times New Roman" w:hAnsi="Times New Roman" w:cs="Times New Roman"/>
        </w:rPr>
        <w:t>5</w:t>
      </w:r>
      <w:r w:rsidR="00A70106" w:rsidRPr="00D721E9">
        <w:rPr>
          <w:rFonts w:ascii="Times New Roman" w:hAnsi="Times New Roman" w:cs="Times New Roman"/>
        </w:rPr>
        <w:t>.20</w:t>
      </w:r>
      <w:r w:rsidR="00A70106">
        <w:rPr>
          <w:rFonts w:ascii="Times New Roman" w:hAnsi="Times New Roman" w:cs="Times New Roman"/>
        </w:rPr>
        <w:t>09</w:t>
      </w:r>
      <w:r w:rsidR="00A70106" w:rsidRPr="00D721E9">
        <w:rPr>
          <w:rFonts w:ascii="Times New Roman" w:hAnsi="Times New Roman" w:cs="Times New Roman"/>
        </w:rPr>
        <w:t xml:space="preserve"> № </w:t>
      </w:r>
      <w:r w:rsidR="00A70106">
        <w:rPr>
          <w:rFonts w:ascii="Times New Roman" w:hAnsi="Times New Roman" w:cs="Times New Roman"/>
        </w:rPr>
        <w:t>175</w:t>
      </w:r>
      <w:r w:rsidR="00A70106" w:rsidRPr="00D721E9">
        <w:rPr>
          <w:rFonts w:ascii="Times New Roman" w:hAnsi="Times New Roman" w:cs="Times New Roman"/>
        </w:rPr>
        <w:t xml:space="preserve"> «Об утверждении</w:t>
      </w:r>
      <w:r w:rsidR="00A70106">
        <w:rPr>
          <w:rFonts w:ascii="Times New Roman" w:hAnsi="Times New Roman" w:cs="Times New Roman"/>
        </w:rPr>
        <w:t xml:space="preserve"> Положения о порядке использования бюджетных ассигнований резервного фонда администрации города Мурманска</w:t>
      </w:r>
      <w:r w:rsidR="00A70106" w:rsidRPr="00D721E9">
        <w:rPr>
          <w:rFonts w:ascii="Times New Roman" w:hAnsi="Times New Roman" w:cs="Times New Roman"/>
        </w:rPr>
        <w:t>» (в ред. постановлени</w:t>
      </w:r>
      <w:r w:rsidR="00A70106">
        <w:rPr>
          <w:rFonts w:ascii="Times New Roman" w:hAnsi="Times New Roman" w:cs="Times New Roman"/>
        </w:rPr>
        <w:t>й</w:t>
      </w:r>
      <w:r w:rsidR="00A70106" w:rsidRPr="00D721E9">
        <w:rPr>
          <w:rFonts w:ascii="Times New Roman" w:hAnsi="Times New Roman" w:cs="Times New Roman"/>
        </w:rPr>
        <w:t xml:space="preserve"> от</w:t>
      </w:r>
      <w:r w:rsidR="00A70106">
        <w:rPr>
          <w:rFonts w:ascii="Times New Roman" w:hAnsi="Times New Roman" w:cs="Times New Roman"/>
        </w:rPr>
        <w:t xml:space="preserve"> 09.12.2009 № 1368, от 16.11.2010 № 2046, от 08.08.2014 № 2535, от 25.08.2017 № 2798, от 04.05.2022 № 1132, от 01.06.2022 № 1420, от 05.10.2022 № 2919, от 21.02.2023 № 684, от 08.06.2023 № 2107</w:t>
      </w:r>
      <w:r w:rsidR="00A70106" w:rsidRPr="00D721E9">
        <w:rPr>
          <w:rFonts w:ascii="Times New Roman" w:hAnsi="Times New Roman" w:cs="Times New Roman"/>
        </w:rPr>
        <w:t>)</w:t>
      </w:r>
      <w:r w:rsidR="00A70106" w:rsidRPr="005A7846">
        <w:rPr>
          <w:rFonts w:ascii="Times New Roman" w:hAnsi="Times New Roman" w:cs="Times New Roman"/>
        </w:rPr>
        <w:t xml:space="preserve"> </w:t>
      </w:r>
      <w:r w:rsidR="00A70106">
        <w:rPr>
          <w:rFonts w:ascii="Times New Roman" w:hAnsi="Times New Roman" w:cs="Times New Roman"/>
        </w:rPr>
        <w:t>следующие изменения:</w:t>
      </w:r>
      <w:proofErr w:type="gramEnd"/>
    </w:p>
    <w:p w:rsidR="00A70106" w:rsidRDefault="00A70106" w:rsidP="00A70106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Подпункт 1.3.6 пункта 1.3 изложить в новой редакции:</w:t>
      </w:r>
    </w:p>
    <w:p w:rsidR="00A70106" w:rsidRPr="005C434B" w:rsidRDefault="00A70106" w:rsidP="00A70106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«1.3.6. </w:t>
      </w:r>
      <w:proofErr w:type="gramStart"/>
      <w:r w:rsidRPr="00652754">
        <w:rPr>
          <w:rFonts w:ascii="Times New Roman" w:hAnsi="Times New Roman" w:cs="Times New Roman"/>
          <w:color w:val="000000" w:themeColor="text1"/>
        </w:rPr>
        <w:t xml:space="preserve">Создание и обеспечение деятельности пунктов временного размещения, связанных с временным размещением и питанием граждан Российской Федерации, иностранных граждан и лиц без гражданства, постоянно проживающих на территориях Украины, </w:t>
      </w:r>
      <w:r w:rsidR="00071250" w:rsidRPr="00652754">
        <w:rPr>
          <w:rFonts w:ascii="Times New Roman" w:hAnsi="Times New Roman" w:cs="Times New Roman"/>
          <w:color w:val="000000" w:themeColor="text1"/>
        </w:rPr>
        <w:t>а также на территориях субъектов Российской Федерации, на которых введены максимальный и средний уровень реагирования</w:t>
      </w:r>
      <w:r w:rsidRPr="00652754">
        <w:rPr>
          <w:rFonts w:ascii="Times New Roman" w:hAnsi="Times New Roman" w:cs="Times New Roman"/>
          <w:color w:val="000000" w:themeColor="text1"/>
        </w:rPr>
        <w:t>, вынужденно покинувших жилые помещения и</w:t>
      </w:r>
      <w:r w:rsidRPr="00A70106">
        <w:rPr>
          <w:rFonts w:ascii="Times New Roman" w:hAnsi="Times New Roman" w:cs="Times New Roman"/>
          <w:color w:val="FF0000"/>
        </w:rPr>
        <w:t xml:space="preserve"> </w:t>
      </w:r>
      <w:r w:rsidRPr="00652754">
        <w:rPr>
          <w:rFonts w:ascii="Times New Roman" w:hAnsi="Times New Roman" w:cs="Times New Roman"/>
          <w:color w:val="000000" w:themeColor="text1"/>
        </w:rPr>
        <w:lastRenderedPageBreak/>
        <w:t>находящихся на территории Мурманской области, в соответствии с перечнем, утвержденным постановлением Правительства Мурманской</w:t>
      </w:r>
      <w:proofErr w:type="gramEnd"/>
      <w:r w:rsidRPr="00652754">
        <w:rPr>
          <w:rFonts w:ascii="Times New Roman" w:hAnsi="Times New Roman" w:cs="Times New Roman"/>
          <w:color w:val="000000" w:themeColor="text1"/>
        </w:rPr>
        <w:t xml:space="preserve"> области</w:t>
      </w:r>
      <w:r>
        <w:rPr>
          <w:rFonts w:ascii="Times New Roman" w:hAnsi="Times New Roman" w:cs="Times New Roman"/>
        </w:rPr>
        <w:t xml:space="preserve">                  от 22.04.2022 №</w:t>
      </w:r>
      <w:r w:rsidRPr="00151FEA">
        <w:rPr>
          <w:rFonts w:ascii="Times New Roman" w:hAnsi="Times New Roman" w:cs="Times New Roman"/>
        </w:rPr>
        <w:t xml:space="preserve"> 321-ПП</w:t>
      </w:r>
      <w:r>
        <w:rPr>
          <w:rFonts w:ascii="Times New Roman" w:hAnsi="Times New Roman" w:cs="Times New Roman"/>
        </w:rPr>
        <w:t xml:space="preserve"> «</w:t>
      </w:r>
      <w:r w:rsidRPr="00130669">
        <w:rPr>
          <w:rFonts w:ascii="Times New Roman" w:hAnsi="Times New Roman" w:cs="Times New Roman"/>
        </w:rPr>
        <w:t xml:space="preserve">О реализации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</w:t>
      </w:r>
      <w:r>
        <w:rPr>
          <w:rFonts w:ascii="Times New Roman" w:hAnsi="Times New Roman" w:cs="Times New Roman"/>
        </w:rPr>
        <w:t xml:space="preserve">а также на территориях субъектов Российской Федерации, на которых введены максимальный и средний уровень </w:t>
      </w:r>
      <w:r w:rsidR="00652754">
        <w:rPr>
          <w:rFonts w:ascii="Times New Roman" w:hAnsi="Times New Roman" w:cs="Times New Roman"/>
        </w:rPr>
        <w:t>реагирования</w:t>
      </w:r>
      <w:r>
        <w:rPr>
          <w:rFonts w:ascii="Times New Roman" w:hAnsi="Times New Roman" w:cs="Times New Roman"/>
        </w:rPr>
        <w:t>, вынужденно покинувших жилые помещения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ED05AF" w:rsidRPr="00973B08" w:rsidRDefault="00ED05AF" w:rsidP="00A70106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4D68BC">
        <w:rPr>
          <w:rFonts w:ascii="Times New Roman" w:hAnsi="Times New Roman" w:cs="Times New Roman"/>
        </w:rPr>
        <w:t>2.</w:t>
      </w:r>
      <w:r w:rsidRPr="004D68BC">
        <w:rPr>
          <w:rFonts w:ascii="Times New Roman" w:hAnsi="Times New Roman" w:cs="Times New Roman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D68BC">
        <w:rPr>
          <w:rFonts w:ascii="Times New Roman" w:hAnsi="Times New Roman" w:cs="Times New Roman"/>
        </w:rPr>
        <w:t>разместить</w:t>
      </w:r>
      <w:proofErr w:type="gramEnd"/>
      <w:r w:rsidRPr="004D68BC">
        <w:rPr>
          <w:rFonts w:ascii="Times New Roman" w:hAnsi="Times New Roman" w:cs="Times New Roman"/>
        </w:rPr>
        <w:t xml:space="preserve"> настоящее постановление на официальном</w:t>
      </w:r>
      <w:r w:rsidRPr="00973B08">
        <w:rPr>
          <w:rFonts w:ascii="Times New Roman" w:hAnsi="Times New Roman" w:cs="Times New Roman"/>
        </w:rPr>
        <w:t xml:space="preserve"> сайте администрации города Мурманска в сети Интернет. </w:t>
      </w:r>
    </w:p>
    <w:p w:rsidR="00ED05AF" w:rsidRPr="00973B08" w:rsidRDefault="00ED05AF" w:rsidP="00071250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973B08">
        <w:rPr>
          <w:rFonts w:ascii="Times New Roman" w:hAnsi="Times New Roman" w:cs="Times New Roman"/>
        </w:rPr>
        <w:t>Редакции газеты «Вечерний Мурманск» (</w:t>
      </w:r>
      <w:r>
        <w:rPr>
          <w:rFonts w:ascii="Times New Roman" w:hAnsi="Times New Roman" w:cs="Times New Roman"/>
        </w:rPr>
        <w:t>Сирица Д.В.</w:t>
      </w:r>
      <w:r w:rsidRPr="00973B08">
        <w:rPr>
          <w:rFonts w:ascii="Times New Roman" w:hAnsi="Times New Roman" w:cs="Times New Roman"/>
        </w:rPr>
        <w:t>) опубликовать настоящее постановление.</w:t>
      </w:r>
    </w:p>
    <w:p w:rsidR="00ED05AF" w:rsidRDefault="00ED05AF" w:rsidP="00071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Pr="00973B08">
        <w:t xml:space="preserve">. </w:t>
      </w:r>
      <w: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 xml:space="preserve">со дня официального опубликования. </w:t>
      </w:r>
    </w:p>
    <w:p w:rsidR="00683347" w:rsidRDefault="00ED05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F548A6">
        <w:rPr>
          <w:szCs w:val="28"/>
        </w:rPr>
        <w:t xml:space="preserve">. </w:t>
      </w:r>
      <w:proofErr w:type="gramStart"/>
      <w:r w:rsidRPr="00F548A6">
        <w:rPr>
          <w:szCs w:val="28"/>
        </w:rPr>
        <w:t>Контроль за</w:t>
      </w:r>
      <w:proofErr w:type="gramEnd"/>
      <w:r w:rsidRPr="00F548A6">
        <w:rPr>
          <w:szCs w:val="28"/>
        </w:rPr>
        <w:t xml:space="preserve"> в</w:t>
      </w:r>
      <w:r w:rsidRPr="00F548A6">
        <w:t xml:space="preserve">ыполнением настоящего постановления оставляю за </w:t>
      </w:r>
      <w:proofErr w:type="spellStart"/>
      <w:r w:rsidRPr="00F548A6">
        <w:t>собой</w:t>
      </w:r>
      <w:r w:rsidR="00A525B3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05AF" w:rsidRPr="00157A5E" w:rsidRDefault="00ED05AF" w:rsidP="00ED0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proofErr w:type="spellEnd"/>
      <w:r w:rsidRPr="00157A5E">
        <w:rPr>
          <w:b/>
        </w:rPr>
        <w:t>лав</w:t>
      </w:r>
      <w:r>
        <w:rPr>
          <w:b/>
        </w:rPr>
        <w:t>а</w:t>
      </w:r>
      <w:r w:rsidRPr="00157A5E">
        <w:rPr>
          <w:b/>
        </w:rPr>
        <w:t xml:space="preserve"> администрации </w:t>
      </w:r>
    </w:p>
    <w:p w:rsidR="00ED05AF" w:rsidRDefault="00ED05AF" w:rsidP="00ED05A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57A5E">
        <w:rPr>
          <w:b/>
        </w:rPr>
        <w:t xml:space="preserve">города Мурманска             </w:t>
      </w:r>
      <w:r>
        <w:rPr>
          <w:b/>
        </w:rPr>
        <w:t xml:space="preserve">                    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Ю.В. Сердечкин</w:t>
      </w:r>
    </w:p>
    <w:permEnd w:id="5"/>
    <w:p w:rsidR="00FD3B16" w:rsidRDefault="00FD3B16" w:rsidP="00ED05AF">
      <w:pPr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Sect="005F3F53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50" w:rsidRDefault="00071250" w:rsidP="00534CFE">
      <w:pPr>
        <w:spacing w:after="0" w:line="240" w:lineRule="auto"/>
      </w:pPr>
      <w:r>
        <w:separator/>
      </w:r>
    </w:p>
  </w:endnote>
  <w:endnote w:type="continuationSeparator" w:id="1">
    <w:p w:rsidR="00071250" w:rsidRDefault="0007125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50" w:rsidRDefault="00071250" w:rsidP="00534CFE">
      <w:pPr>
        <w:spacing w:after="0" w:line="240" w:lineRule="auto"/>
      </w:pPr>
      <w:r>
        <w:separator/>
      </w:r>
    </w:p>
  </w:footnote>
  <w:footnote w:type="continuationSeparator" w:id="1">
    <w:p w:rsidR="00071250" w:rsidRDefault="0007125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071250" w:rsidRDefault="00071250">
        <w:pPr>
          <w:pStyle w:val="a6"/>
          <w:jc w:val="center"/>
        </w:pPr>
        <w:fldSimple w:instr="PAGE   \* MERGEFORMAT">
          <w:r w:rsidR="0065275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43AA0B5B"/>
    <w:multiLevelType w:val="hybridMultilevel"/>
    <w:tmpl w:val="35AEDF16"/>
    <w:lvl w:ilvl="0" w:tplc="7F46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0D78"/>
    <w:rsid w:val="00033DFA"/>
    <w:rsid w:val="000375F5"/>
    <w:rsid w:val="000408E1"/>
    <w:rsid w:val="0006248F"/>
    <w:rsid w:val="00071250"/>
    <w:rsid w:val="0007597A"/>
    <w:rsid w:val="00087937"/>
    <w:rsid w:val="000A33F9"/>
    <w:rsid w:val="00102425"/>
    <w:rsid w:val="0013721C"/>
    <w:rsid w:val="00167099"/>
    <w:rsid w:val="00180C58"/>
    <w:rsid w:val="001870A8"/>
    <w:rsid w:val="00195FE1"/>
    <w:rsid w:val="001C77A3"/>
    <w:rsid w:val="001D045C"/>
    <w:rsid w:val="001E2AD3"/>
    <w:rsid w:val="00200532"/>
    <w:rsid w:val="00212D8C"/>
    <w:rsid w:val="0028113A"/>
    <w:rsid w:val="00283C97"/>
    <w:rsid w:val="00293253"/>
    <w:rsid w:val="002B3B64"/>
    <w:rsid w:val="002D6E77"/>
    <w:rsid w:val="00312B99"/>
    <w:rsid w:val="00316F7C"/>
    <w:rsid w:val="00355EAC"/>
    <w:rsid w:val="003D6A34"/>
    <w:rsid w:val="003E00A7"/>
    <w:rsid w:val="003E7FAE"/>
    <w:rsid w:val="00416FF7"/>
    <w:rsid w:val="00451559"/>
    <w:rsid w:val="00455FB6"/>
    <w:rsid w:val="0047067D"/>
    <w:rsid w:val="00487524"/>
    <w:rsid w:val="004A157E"/>
    <w:rsid w:val="004D2EFE"/>
    <w:rsid w:val="004D51E2"/>
    <w:rsid w:val="00503123"/>
    <w:rsid w:val="00511D69"/>
    <w:rsid w:val="00525B7E"/>
    <w:rsid w:val="00534CFE"/>
    <w:rsid w:val="005519F1"/>
    <w:rsid w:val="00556012"/>
    <w:rsid w:val="00584256"/>
    <w:rsid w:val="005F3C94"/>
    <w:rsid w:val="005F3F53"/>
    <w:rsid w:val="00630398"/>
    <w:rsid w:val="006308B5"/>
    <w:rsid w:val="00652754"/>
    <w:rsid w:val="00653E17"/>
    <w:rsid w:val="00683347"/>
    <w:rsid w:val="006C713C"/>
    <w:rsid w:val="0074589A"/>
    <w:rsid w:val="00766467"/>
    <w:rsid w:val="00776759"/>
    <w:rsid w:val="007833C5"/>
    <w:rsid w:val="007A437E"/>
    <w:rsid w:val="007B7E98"/>
    <w:rsid w:val="007C6F43"/>
    <w:rsid w:val="007E38E2"/>
    <w:rsid w:val="007F6011"/>
    <w:rsid w:val="00800A06"/>
    <w:rsid w:val="00806B47"/>
    <w:rsid w:val="0086232F"/>
    <w:rsid w:val="00872CDC"/>
    <w:rsid w:val="008A0FE4"/>
    <w:rsid w:val="008A4CC6"/>
    <w:rsid w:val="008D6020"/>
    <w:rsid w:val="008E024A"/>
    <w:rsid w:val="008F7588"/>
    <w:rsid w:val="009B5331"/>
    <w:rsid w:val="009D5CCF"/>
    <w:rsid w:val="00A0484D"/>
    <w:rsid w:val="00A065C9"/>
    <w:rsid w:val="00A13D3C"/>
    <w:rsid w:val="00A327D1"/>
    <w:rsid w:val="00A525B3"/>
    <w:rsid w:val="00A70106"/>
    <w:rsid w:val="00A850E1"/>
    <w:rsid w:val="00AA2CBB"/>
    <w:rsid w:val="00AD3188"/>
    <w:rsid w:val="00B12B76"/>
    <w:rsid w:val="00B26F81"/>
    <w:rsid w:val="00B35E42"/>
    <w:rsid w:val="00B36BAE"/>
    <w:rsid w:val="00B429E3"/>
    <w:rsid w:val="00B63303"/>
    <w:rsid w:val="00B640FF"/>
    <w:rsid w:val="00B75FE6"/>
    <w:rsid w:val="00B77F8F"/>
    <w:rsid w:val="00BE25DD"/>
    <w:rsid w:val="00C303A8"/>
    <w:rsid w:val="00C35626"/>
    <w:rsid w:val="00C54C06"/>
    <w:rsid w:val="00CA695B"/>
    <w:rsid w:val="00CA7490"/>
    <w:rsid w:val="00CB790D"/>
    <w:rsid w:val="00CC7E86"/>
    <w:rsid w:val="00D03605"/>
    <w:rsid w:val="00D074C1"/>
    <w:rsid w:val="00D254A4"/>
    <w:rsid w:val="00D40FAF"/>
    <w:rsid w:val="00D64B24"/>
    <w:rsid w:val="00D852BA"/>
    <w:rsid w:val="00D930A3"/>
    <w:rsid w:val="00D971A1"/>
    <w:rsid w:val="00DA3306"/>
    <w:rsid w:val="00DB33C9"/>
    <w:rsid w:val="00DD0D57"/>
    <w:rsid w:val="00DD3351"/>
    <w:rsid w:val="00E544F4"/>
    <w:rsid w:val="00E74597"/>
    <w:rsid w:val="00E833B3"/>
    <w:rsid w:val="00ED05AF"/>
    <w:rsid w:val="00ED69EB"/>
    <w:rsid w:val="00F12ADD"/>
    <w:rsid w:val="00F26C14"/>
    <w:rsid w:val="00F47B76"/>
    <w:rsid w:val="00F50DE6"/>
    <w:rsid w:val="00FA4B58"/>
    <w:rsid w:val="00FD3B16"/>
    <w:rsid w:val="00FF0FC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Normal">
    <w:name w:val="ConsNormal"/>
    <w:rsid w:val="00ED05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rsid w:val="00ED05AF"/>
    <w:rPr>
      <w:rFonts w:ascii="Arial" w:eastAsia="Times New Roman" w:hAnsi="Arial" w:cs="Arial"/>
      <w:b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13D7"/>
    <w:rsid w:val="00054A7E"/>
    <w:rsid w:val="001520F6"/>
    <w:rsid w:val="001B6619"/>
    <w:rsid w:val="001C32C4"/>
    <w:rsid w:val="001D2FB4"/>
    <w:rsid w:val="001D60A4"/>
    <w:rsid w:val="001E1143"/>
    <w:rsid w:val="002116FD"/>
    <w:rsid w:val="002A25E7"/>
    <w:rsid w:val="0030239E"/>
    <w:rsid w:val="003A7B31"/>
    <w:rsid w:val="004F4620"/>
    <w:rsid w:val="00625006"/>
    <w:rsid w:val="006B66CA"/>
    <w:rsid w:val="0074271C"/>
    <w:rsid w:val="0083717E"/>
    <w:rsid w:val="00890B0A"/>
    <w:rsid w:val="00997212"/>
    <w:rsid w:val="00A13E8C"/>
    <w:rsid w:val="00A443D0"/>
    <w:rsid w:val="00B250C2"/>
    <w:rsid w:val="00CD7115"/>
    <w:rsid w:val="00CE393E"/>
    <w:rsid w:val="00D3668D"/>
    <w:rsid w:val="00D37ADC"/>
    <w:rsid w:val="00D47B2D"/>
    <w:rsid w:val="00D92D67"/>
    <w:rsid w:val="00E14BDA"/>
    <w:rsid w:val="00E60EB5"/>
    <w:rsid w:val="00F443E8"/>
    <w:rsid w:val="00F75371"/>
    <w:rsid w:val="00F75FE4"/>
    <w:rsid w:val="00FC043B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3D7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  <w:style w:type="paragraph" w:customStyle="1" w:styleId="B08313602B8D4BA49681A778A4C681AA">
    <w:name w:val="B08313602B8D4BA49681A778A4C681AA"/>
    <w:rsid w:val="000113D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486</Words>
  <Characters>2775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RogozhkinaAV</cp:lastModifiedBy>
  <cp:revision>42</cp:revision>
  <cp:lastPrinted>2023-06-06T12:47:00Z</cp:lastPrinted>
  <dcterms:created xsi:type="dcterms:W3CDTF">2018-12-24T13:24:00Z</dcterms:created>
  <dcterms:modified xsi:type="dcterms:W3CDTF">2023-08-08T14:05:00Z</dcterms:modified>
</cp:coreProperties>
</file>