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F" w:rsidRPr="00600CEB" w:rsidRDefault="003D7D7F" w:rsidP="003D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CE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23840" w:rsidRPr="00E549C3" w:rsidRDefault="003D7D7F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CEB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  <w:r w:rsidR="00600CEB">
        <w:rPr>
          <w:rFonts w:ascii="Times New Roman" w:hAnsi="Times New Roman" w:cs="Times New Roman"/>
          <w:sz w:val="28"/>
          <w:szCs w:val="28"/>
        </w:rPr>
        <w:t xml:space="preserve">и приема заключений по результатам независимой антикоррупционной экспертизы </w:t>
      </w:r>
      <w:r w:rsidR="00223840" w:rsidRPr="00600CEB">
        <w:rPr>
          <w:rFonts w:ascii="Times New Roman" w:hAnsi="Times New Roman" w:cs="Times New Roman"/>
          <w:sz w:val="28"/>
          <w:szCs w:val="28"/>
        </w:rPr>
        <w:t xml:space="preserve">проекта муниципального правового акта </w:t>
      </w:r>
    </w:p>
    <w:p w:rsidR="003912A2" w:rsidRPr="00E549C3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840" w:rsidRPr="00600CEB" w:rsidRDefault="003912A2" w:rsidP="00600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ab/>
      </w:r>
      <w:r w:rsidR="003D7D7F" w:rsidRPr="00E549C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600CEB">
        <w:rPr>
          <w:rFonts w:ascii="Times New Roman" w:hAnsi="Times New Roman" w:cs="Times New Roman"/>
          <w:sz w:val="28"/>
          <w:szCs w:val="28"/>
        </w:rPr>
        <w:t>,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сбора замечаний и п</w:t>
      </w:r>
      <w:r w:rsidR="00223840" w:rsidRPr="00E549C3">
        <w:rPr>
          <w:rFonts w:ascii="Times New Roman" w:hAnsi="Times New Roman" w:cs="Times New Roman"/>
          <w:sz w:val="28"/>
          <w:szCs w:val="28"/>
        </w:rPr>
        <w:t>редложений заинтересованных лиц</w:t>
      </w:r>
      <w:r w:rsidR="00600CEB">
        <w:rPr>
          <w:rFonts w:ascii="Times New Roman" w:hAnsi="Times New Roman" w:cs="Times New Roman"/>
          <w:sz w:val="28"/>
          <w:szCs w:val="28"/>
        </w:rPr>
        <w:t>, приема заключений по результатам независимой антикоррупционной экспертизы</w:t>
      </w:r>
      <w:r w:rsidR="00223840" w:rsidRPr="00E549C3">
        <w:rPr>
          <w:rFonts w:ascii="Times New Roman" w:hAnsi="Times New Roman" w:cs="Times New Roman"/>
          <w:sz w:val="28"/>
          <w:szCs w:val="28"/>
        </w:rPr>
        <w:t xml:space="preserve"> 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gramStart"/>
      <w:r w:rsidR="003D7D7F" w:rsidRPr="00E549C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17599"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proofErr w:type="gramEnd"/>
      <w:r w:rsidR="003D7D7F" w:rsidRPr="00E549C3">
        <w:rPr>
          <w:rFonts w:ascii="Times New Roman" w:hAnsi="Times New Roman" w:cs="Times New Roman"/>
          <w:sz w:val="28"/>
          <w:szCs w:val="28"/>
        </w:rPr>
        <w:t>: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7599" w:rsidRP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города Мурманска от 22.06.2012 № 51-684 «Об утверждении Порядка определения арендной платы за пользование </w:t>
      </w:r>
      <w:r w:rsidR="006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</w:t>
      </w:r>
      <w:r w:rsidR="00217599" w:rsidRP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Мурманска» (в редакции </w:t>
      </w:r>
      <w:proofErr w:type="gramStart"/>
      <w:r w:rsidR="00217599" w:rsidRP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  <w:proofErr w:type="gramEnd"/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0CEB">
        <w:rPr>
          <w:rFonts w:ascii="Times New Roman" w:hAnsi="Times New Roman" w:cs="Times New Roman"/>
          <w:sz w:val="28"/>
          <w:szCs w:val="28"/>
        </w:rPr>
        <w:t>29.04.2020</w:t>
      </w:r>
      <w:r w:rsidR="00600CEB" w:rsidRPr="005117D8">
        <w:rPr>
          <w:rFonts w:ascii="Times New Roman" w:hAnsi="Times New Roman" w:cs="Times New Roman"/>
          <w:sz w:val="28"/>
          <w:szCs w:val="28"/>
        </w:rPr>
        <w:t xml:space="preserve"> № </w:t>
      </w:r>
      <w:r w:rsidR="00600CEB">
        <w:rPr>
          <w:rFonts w:ascii="Times New Roman" w:hAnsi="Times New Roman" w:cs="Times New Roman"/>
          <w:sz w:val="28"/>
          <w:szCs w:val="28"/>
        </w:rPr>
        <w:t>10-129</w:t>
      </w:r>
      <w:r w:rsidR="00217599" w:rsidRP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4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A2" w:rsidRPr="00E549C3" w:rsidRDefault="00600CEB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Замечания, 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заключения 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адресу:</w:t>
      </w:r>
    </w:p>
    <w:p w:rsidR="003912A2" w:rsidRPr="009463C1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9619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96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840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9463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kio@citymurmansk.ru</w:t>
        </w:r>
      </w:hyperlink>
      <w:r w:rsidRPr="00E549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Сроки приема замечаний и предложений:  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463C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63C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463C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540B3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63C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840" w:rsidRPr="00E549C3" w:rsidRDefault="00223840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9463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общественного обсуждения </w:t>
      </w:r>
      <w:r w:rsidR="009463C1">
        <w:rPr>
          <w:rFonts w:ascii="Times New Roman" w:hAnsi="Times New Roman" w:cs="Times New Roman"/>
          <w:sz w:val="28"/>
          <w:szCs w:val="28"/>
          <w:lang w:eastAsia="ru-RU"/>
        </w:rPr>
        <w:t xml:space="preserve">и заключения </w:t>
      </w:r>
      <w:r w:rsidR="009463C1" w:rsidRPr="00E549C3">
        <w:rPr>
          <w:rFonts w:ascii="Times New Roman" w:hAnsi="Times New Roman" w:cs="Times New Roman"/>
          <w:sz w:val="28"/>
          <w:szCs w:val="28"/>
        </w:rPr>
        <w:t>по результатам независимой антикоррупционной экспе</w:t>
      </w:r>
      <w:r w:rsidR="009463C1">
        <w:rPr>
          <w:rFonts w:ascii="Times New Roman" w:hAnsi="Times New Roman" w:cs="Times New Roman"/>
          <w:sz w:val="28"/>
          <w:szCs w:val="28"/>
        </w:rPr>
        <w:t xml:space="preserve">ртизы </w:t>
      </w:r>
      <w:r w:rsidR="00AE0F05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в случае его составления 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будет размещена на сайте: </w:t>
      </w:r>
      <w:hyperlink r:id="rId6" w:history="1">
        <w:r w:rsidRPr="009463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www.citymurmansk.ru</w:t>
        </w:r>
      </w:hyperlink>
      <w:r w:rsidRPr="009463C1">
        <w:rPr>
          <w:rFonts w:ascii="Times New Roman" w:hAnsi="Times New Roman" w:cs="Times New Roman"/>
          <w:sz w:val="28"/>
          <w:szCs w:val="28"/>
        </w:rPr>
        <w:t xml:space="preserve"> </w:t>
      </w:r>
      <w:r w:rsidR="00C10D21" w:rsidRPr="009463C1">
        <w:rPr>
          <w:rFonts w:ascii="Times New Roman" w:hAnsi="Times New Roman" w:cs="Times New Roman"/>
          <w:sz w:val="28"/>
          <w:szCs w:val="28"/>
        </w:rPr>
        <w:t>н</w:t>
      </w:r>
      <w:r w:rsidR="00C10D21" w:rsidRPr="00E549C3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9463C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217599">
        <w:rPr>
          <w:rFonts w:ascii="Times New Roman" w:hAnsi="Times New Roman" w:cs="Times New Roman"/>
          <w:sz w:val="28"/>
          <w:szCs w:val="28"/>
        </w:rPr>
        <w:t>.04</w:t>
      </w:r>
      <w:r w:rsidR="00C10D21" w:rsidRPr="00E549C3">
        <w:rPr>
          <w:rFonts w:ascii="Times New Roman" w:hAnsi="Times New Roman" w:cs="Times New Roman"/>
          <w:sz w:val="28"/>
          <w:szCs w:val="28"/>
        </w:rPr>
        <w:t>.20</w:t>
      </w:r>
      <w:r w:rsidR="009463C1">
        <w:rPr>
          <w:rFonts w:ascii="Times New Roman" w:hAnsi="Times New Roman" w:cs="Times New Roman"/>
          <w:sz w:val="28"/>
          <w:szCs w:val="28"/>
        </w:rPr>
        <w:t>23</w:t>
      </w:r>
      <w:r w:rsidR="003D7D7F" w:rsidRPr="00E549C3">
        <w:rPr>
          <w:rFonts w:ascii="Times New Roman" w:hAnsi="Times New Roman" w:cs="Times New Roman"/>
          <w:sz w:val="28"/>
          <w:szCs w:val="28"/>
        </w:rPr>
        <w:t>.</w:t>
      </w:r>
    </w:p>
    <w:p w:rsidR="003912A2" w:rsidRPr="003912A2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2A2" w:rsidRPr="003912A2" w:rsidSect="009463C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0644B9"/>
    <w:rsid w:val="00112124"/>
    <w:rsid w:val="002070B6"/>
    <w:rsid w:val="00217599"/>
    <w:rsid w:val="00223840"/>
    <w:rsid w:val="003540B3"/>
    <w:rsid w:val="003912A2"/>
    <w:rsid w:val="003D7D7F"/>
    <w:rsid w:val="00435397"/>
    <w:rsid w:val="00496196"/>
    <w:rsid w:val="00600CEB"/>
    <w:rsid w:val="00633F06"/>
    <w:rsid w:val="006A77A5"/>
    <w:rsid w:val="00895D13"/>
    <w:rsid w:val="009463C1"/>
    <w:rsid w:val="00A21002"/>
    <w:rsid w:val="00A87F14"/>
    <w:rsid w:val="00AE0F05"/>
    <w:rsid w:val="00C10D21"/>
    <w:rsid w:val="00D32EB6"/>
    <w:rsid w:val="00E549C3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20</cp:revision>
  <cp:lastPrinted>2020-04-08T08:36:00Z</cp:lastPrinted>
  <dcterms:created xsi:type="dcterms:W3CDTF">2018-01-24T06:43:00Z</dcterms:created>
  <dcterms:modified xsi:type="dcterms:W3CDTF">2023-04-12T09:32:00Z</dcterms:modified>
</cp:coreProperties>
</file>