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о проведении общественного обсуждения проектов муниципальных правовых актов администрации города Мурманска</w:t>
      </w:r>
    </w:p>
    <w:p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3E2" w:rsidRPr="008973E2" w:rsidRDefault="00991CCC" w:rsidP="008064E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Настоящим комитет имущественных отношений города Мурманска извещает о начале проведения общественного обсуждения и сбора замечаний и предложений заинтересованных лиц в </w:t>
      </w:r>
      <w:r w:rsidR="000A6EE3">
        <w:rPr>
          <w:rFonts w:ascii="Times New Roman" w:eastAsia="Calibri" w:hAnsi="Times New Roman" w:cs="Times New Roman"/>
          <w:sz w:val="28"/>
          <w:szCs w:val="28"/>
        </w:rPr>
        <w:t>отношении проекта постановления</w:t>
      </w:r>
      <w:r w:rsidR="000A6EE3">
        <w:rPr>
          <w:rFonts w:ascii="Times New Roman" w:eastAsia="Calibri" w:hAnsi="Times New Roman" w:cs="Times New Roman"/>
          <w:sz w:val="28"/>
          <w:szCs w:val="28"/>
        </w:rPr>
        <w:br/>
      </w:r>
      <w:r w:rsidR="008973E2" w:rsidRPr="008973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Мурманска «О внесении изменений в постановление администрации города Мурманска от 16.01.2017 № 66 «Об утверждении административного регламента предоставления государственной услуги «Выдача государственных жилищных сертификатов в рамках </w:t>
      </w:r>
      <w:r w:rsidR="00806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8973E2" w:rsidRPr="008973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подлежащи</w:t>
      </w:r>
      <w:r w:rsidR="008064E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973E2" w:rsidRPr="008973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переселению из закрытых административно-территориальных образований</w:t>
      </w:r>
      <w:r w:rsidR="00806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73E2" w:rsidRPr="008973E2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территорий, ранее входивших в границы закрытых административно-территориальных образований» (в ред. постановлений от 16.03.2018 № 654,</w:t>
      </w:r>
      <w:r w:rsidR="00806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73E2" w:rsidRPr="008973E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08.04.2019 № 1283, от 18.07.2019 № 2424</w:t>
      </w:r>
      <w:r w:rsidR="00CA5C76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01.07.2021</w:t>
      </w:r>
      <w:r w:rsidR="008064E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B1285">
        <w:rPr>
          <w:rFonts w:ascii="Times New Roman" w:eastAsiaTheme="minorHAnsi" w:hAnsi="Times New Roman" w:cs="Times New Roman"/>
          <w:sz w:val="28"/>
          <w:szCs w:val="28"/>
          <w:lang w:eastAsia="en-US"/>
        </w:rPr>
        <w:t>№ 1780</w:t>
      </w:r>
      <w:r w:rsidR="008973E2" w:rsidRPr="008973E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A6E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91CCC" w:rsidRPr="00B93788" w:rsidRDefault="00991CCC" w:rsidP="005876C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Замечания и предложения принимаются по адресу: 183040, г. Мурманск, </w:t>
      </w:r>
      <w:r w:rsidRPr="00B93788">
        <w:rPr>
          <w:rFonts w:ascii="Times New Roman" w:eastAsia="Calibri" w:hAnsi="Times New Roman" w:cs="Times New Roman"/>
          <w:sz w:val="28"/>
          <w:szCs w:val="28"/>
        </w:rPr>
        <w:br/>
        <w:t xml:space="preserve">ул. Аскольдовцев, д. 7, </w:t>
      </w:r>
      <w:r w:rsidR="00EB45C7" w:rsidRPr="00B93788">
        <w:rPr>
          <w:rFonts w:ascii="Times New Roman" w:eastAsia="Calibri" w:hAnsi="Times New Roman" w:cs="Times New Roman"/>
          <w:sz w:val="28"/>
          <w:szCs w:val="28"/>
        </w:rPr>
        <w:t>окно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EE3">
        <w:rPr>
          <w:rFonts w:ascii="Times New Roman" w:eastAsia="Calibri" w:hAnsi="Times New Roman" w:cs="Times New Roman"/>
          <w:sz w:val="28"/>
          <w:szCs w:val="28"/>
        </w:rPr>
        <w:t>5</w:t>
      </w:r>
      <w:r w:rsidRPr="00B93788">
        <w:rPr>
          <w:rFonts w:ascii="Times New Roman" w:eastAsia="Calibri" w:hAnsi="Times New Roman" w:cs="Times New Roman"/>
          <w:sz w:val="28"/>
          <w:szCs w:val="28"/>
        </w:rPr>
        <w:t>, в том числе на адрес электронной почты: k</w:t>
      </w:r>
      <w:r w:rsidRPr="00B93788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r w:rsidRPr="00B93788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:rsidR="00AD35A9" w:rsidRPr="00AD35A9" w:rsidRDefault="00AD35A9" w:rsidP="00AD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A9">
        <w:rPr>
          <w:rFonts w:ascii="Times New Roman" w:eastAsia="Calibri" w:hAnsi="Times New Roman" w:cs="Times New Roman"/>
          <w:sz w:val="28"/>
          <w:szCs w:val="28"/>
        </w:rPr>
        <w:t>Сроки приема замечаний и предложений: с 22.05.2023 по 05.06.2023.</w:t>
      </w:r>
    </w:p>
    <w:p w:rsidR="00991CCC" w:rsidRPr="00991CCC" w:rsidRDefault="00AD35A9" w:rsidP="00AD3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A9">
        <w:rPr>
          <w:rFonts w:ascii="Times New Roman" w:eastAsia="Calibri" w:hAnsi="Times New Roman" w:cs="Times New Roman"/>
          <w:sz w:val="28"/>
          <w:szCs w:val="28"/>
        </w:rPr>
        <w:t>Информация о результатах проведения общественного обсуждения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D35A9">
        <w:rPr>
          <w:rFonts w:ascii="Times New Roman" w:eastAsia="Calibri" w:hAnsi="Times New Roman" w:cs="Times New Roman"/>
          <w:sz w:val="28"/>
          <w:szCs w:val="28"/>
        </w:rPr>
        <w:t>в форме итогового документа по результатам общественного обсуждения проекта документа в случае его составления будет размещена на сайте: citymurmansk.ru (вкладка «Информационные сообщения» в разделе комитета имущественных отношений города Мурманска) не позднее 09.06.2023.</w:t>
      </w:r>
    </w:p>
    <w:p w:rsidR="00404C5B" w:rsidRDefault="00404C5B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sectPr w:rsidR="008E6114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1F3"/>
    <w:rsid w:val="00053FC8"/>
    <w:rsid w:val="0008251C"/>
    <w:rsid w:val="000A28AD"/>
    <w:rsid w:val="000A6EE3"/>
    <w:rsid w:val="00147790"/>
    <w:rsid w:val="00180F32"/>
    <w:rsid w:val="001B075C"/>
    <w:rsid w:val="001D51F3"/>
    <w:rsid w:val="00283A25"/>
    <w:rsid w:val="00295BE6"/>
    <w:rsid w:val="002E25B8"/>
    <w:rsid w:val="0031121E"/>
    <w:rsid w:val="00345D2B"/>
    <w:rsid w:val="00355C91"/>
    <w:rsid w:val="00387617"/>
    <w:rsid w:val="003A47D7"/>
    <w:rsid w:val="003B1285"/>
    <w:rsid w:val="003E57A0"/>
    <w:rsid w:val="00404C5B"/>
    <w:rsid w:val="00492E87"/>
    <w:rsid w:val="004F5A9E"/>
    <w:rsid w:val="00577EFD"/>
    <w:rsid w:val="005876CA"/>
    <w:rsid w:val="005E2EF7"/>
    <w:rsid w:val="005F1756"/>
    <w:rsid w:val="0062301A"/>
    <w:rsid w:val="00633441"/>
    <w:rsid w:val="00676C1B"/>
    <w:rsid w:val="00684926"/>
    <w:rsid w:val="006E29E1"/>
    <w:rsid w:val="006F3CBF"/>
    <w:rsid w:val="007176DC"/>
    <w:rsid w:val="007B6BAC"/>
    <w:rsid w:val="008064EA"/>
    <w:rsid w:val="00817AB8"/>
    <w:rsid w:val="00891C6C"/>
    <w:rsid w:val="008973E2"/>
    <w:rsid w:val="008A5A1C"/>
    <w:rsid w:val="008C2197"/>
    <w:rsid w:val="008C63F1"/>
    <w:rsid w:val="008E6114"/>
    <w:rsid w:val="008F1DE0"/>
    <w:rsid w:val="00991CCC"/>
    <w:rsid w:val="009A7E5D"/>
    <w:rsid w:val="009F5B4E"/>
    <w:rsid w:val="00A23697"/>
    <w:rsid w:val="00AD35A9"/>
    <w:rsid w:val="00B93788"/>
    <w:rsid w:val="00B93B0C"/>
    <w:rsid w:val="00C44674"/>
    <w:rsid w:val="00C5249F"/>
    <w:rsid w:val="00C76FF3"/>
    <w:rsid w:val="00CA5C76"/>
    <w:rsid w:val="00CB24BD"/>
    <w:rsid w:val="00D40F50"/>
    <w:rsid w:val="00DC7BC7"/>
    <w:rsid w:val="00E0422F"/>
    <w:rsid w:val="00E55FC1"/>
    <w:rsid w:val="00E9383A"/>
    <w:rsid w:val="00EB45C7"/>
    <w:rsid w:val="00F66430"/>
    <w:rsid w:val="00F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8D32"/>
  <w15:docId w15:val="{C5250504-5C9C-4819-8623-0E81E08E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Кучина Ольга Владимировна</dc:creator>
  <cp:lastModifiedBy>Кучевасова Вероника Сергеевна</cp:lastModifiedBy>
  <cp:revision>9</cp:revision>
  <dcterms:created xsi:type="dcterms:W3CDTF">2023-01-24T14:25:00Z</dcterms:created>
  <dcterms:modified xsi:type="dcterms:W3CDTF">2023-05-15T09:50:00Z</dcterms:modified>
</cp:coreProperties>
</file>