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78" w:rsidRPr="006D6720" w:rsidRDefault="002B700E" w:rsidP="006D6720">
      <w:pPr>
        <w:pStyle w:val="a7"/>
        <w:ind w:right="-2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810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78" w:rsidRPr="006D6720" w:rsidRDefault="00B50178" w:rsidP="006D6720">
      <w:pPr>
        <w:pStyle w:val="a7"/>
        <w:ind w:right="-2"/>
        <w:rPr>
          <w:b w:val="0"/>
          <w:szCs w:val="28"/>
        </w:rPr>
      </w:pPr>
    </w:p>
    <w:p w:rsidR="00B50178" w:rsidRPr="00C33A60" w:rsidRDefault="00B50178" w:rsidP="006D6720">
      <w:pPr>
        <w:pStyle w:val="a7"/>
        <w:ind w:right="-2"/>
        <w:rPr>
          <w:sz w:val="30"/>
          <w:szCs w:val="30"/>
        </w:rPr>
      </w:pPr>
      <w:r w:rsidRPr="00C33A60">
        <w:rPr>
          <w:sz w:val="30"/>
          <w:szCs w:val="30"/>
        </w:rPr>
        <w:t>АДМИНИСТРАЦИЯ  ГОРОДА МУРМАНСКА</w:t>
      </w:r>
    </w:p>
    <w:p w:rsidR="00B50178" w:rsidRPr="006D6720" w:rsidRDefault="00B50178" w:rsidP="006D6720">
      <w:pPr>
        <w:pStyle w:val="a7"/>
        <w:ind w:right="-2"/>
        <w:rPr>
          <w:szCs w:val="28"/>
        </w:rPr>
      </w:pPr>
    </w:p>
    <w:p w:rsidR="00B50178" w:rsidRPr="00322783" w:rsidRDefault="00B50178" w:rsidP="006D6720">
      <w:pPr>
        <w:pStyle w:val="2"/>
        <w:ind w:right="-2"/>
        <w:rPr>
          <w:sz w:val="32"/>
          <w:szCs w:val="32"/>
        </w:rPr>
      </w:pPr>
      <w:r w:rsidRPr="00322783">
        <w:rPr>
          <w:sz w:val="32"/>
          <w:szCs w:val="32"/>
        </w:rPr>
        <w:t>П О С Т А Н О В Л Е Н И Е</w:t>
      </w:r>
    </w:p>
    <w:p w:rsidR="00B50178" w:rsidRDefault="00B50178" w:rsidP="006D6720">
      <w:pPr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0178" w:rsidRPr="006D6720" w:rsidRDefault="00BE6F70" w:rsidP="00BE6F70">
      <w:pPr>
        <w:ind w:right="-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30.08.2012</w:t>
      </w:r>
      <w:r w:rsidR="00B50178" w:rsidRPr="006D672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№ 2127</w:t>
      </w:r>
    </w:p>
    <w:p w:rsidR="00B50178" w:rsidRDefault="00B50178" w:rsidP="006D6720">
      <w:pPr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77FA" w:rsidRDefault="00322783" w:rsidP="002B700E">
      <w:pPr>
        <w:pStyle w:val="ConsPlusTitle"/>
        <w:widowControl/>
        <w:ind w:right="-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E677FA" w:rsidRPr="00E677F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677FA" w:rsidRPr="00E677FA">
        <w:rPr>
          <w:rFonts w:ascii="Times New Roman" w:hAnsi="Times New Roman" w:cs="Times New Roman"/>
          <w:bCs w:val="0"/>
          <w:sz w:val="28"/>
          <w:szCs w:val="28"/>
        </w:rPr>
        <w:t>постановлени</w:t>
      </w:r>
      <w:r w:rsidR="00E677FA" w:rsidRPr="00E677FA">
        <w:rPr>
          <w:rFonts w:ascii="Times New Roman" w:hAnsi="Times New Roman" w:cs="Times New Roman"/>
          <w:sz w:val="28"/>
          <w:szCs w:val="28"/>
        </w:rPr>
        <w:t>ю</w:t>
      </w:r>
      <w:r w:rsidR="00E677FA" w:rsidRPr="00E677FA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города Мурманска от  27.10.2011 № 2047</w:t>
      </w:r>
      <w:r w:rsidR="00E677FA" w:rsidRPr="00E677F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677FA" w:rsidRPr="00E677FA">
        <w:rPr>
          <w:rFonts w:ascii="Times New Roman" w:hAnsi="Times New Roman" w:cs="Times New Roman"/>
          <w:bCs w:val="0"/>
          <w:sz w:val="28"/>
          <w:szCs w:val="28"/>
        </w:rPr>
        <w:t xml:space="preserve">ведомственной целевой программы «Переоценка строений, помещений, сооружений, принадлежащих гражданам на праве собственности» </w:t>
      </w:r>
    </w:p>
    <w:p w:rsidR="00B50178" w:rsidRPr="00E677FA" w:rsidRDefault="00E677FA" w:rsidP="002B700E">
      <w:pPr>
        <w:pStyle w:val="ConsPlusTitle"/>
        <w:widowControl/>
        <w:ind w:right="-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677FA">
        <w:rPr>
          <w:rFonts w:ascii="Times New Roman" w:hAnsi="Times New Roman" w:cs="Times New Roman"/>
          <w:bCs w:val="0"/>
          <w:sz w:val="28"/>
          <w:szCs w:val="28"/>
        </w:rPr>
        <w:t>на 2012 год</w:t>
      </w:r>
      <w:r w:rsidR="00430A8C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2B700E" w:rsidRPr="006D6720" w:rsidRDefault="002B700E" w:rsidP="002B700E">
      <w:pPr>
        <w:pStyle w:val="ConsPlusTitle"/>
        <w:widowControl/>
        <w:ind w:right="-2"/>
        <w:jc w:val="center"/>
        <w:rPr>
          <w:rFonts w:ascii="Times New Roman" w:hAnsi="Times New Roman"/>
          <w:b w:val="0"/>
          <w:sz w:val="28"/>
          <w:szCs w:val="28"/>
        </w:rPr>
      </w:pPr>
    </w:p>
    <w:p w:rsidR="00B50178" w:rsidRDefault="00B50178" w:rsidP="002510B2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72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6D672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D6720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D6720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, Бюджетным </w:t>
      </w:r>
      <w:hyperlink r:id="rId9" w:history="1">
        <w:r w:rsidRPr="006D6720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6D672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6D6720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6D672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1" w:history="1">
        <w:r w:rsidRPr="006D6720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6D6720">
        <w:rPr>
          <w:rFonts w:ascii="Times New Roman" w:hAnsi="Times New Roman"/>
          <w:sz w:val="28"/>
          <w:szCs w:val="28"/>
          <w:lang w:eastAsia="ru-RU"/>
        </w:rPr>
        <w:t xml:space="preserve"> Совета депутатов города Мурманска от 26.05.2008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 50-618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D6720">
        <w:rPr>
          <w:rFonts w:ascii="Times New Roman" w:hAnsi="Times New Roman"/>
          <w:sz w:val="28"/>
          <w:szCs w:val="28"/>
          <w:lang w:eastAsia="ru-RU"/>
        </w:rPr>
        <w:t>Положения о бюджетном устройстве и бюджетном процессе в муниципальном образовании город Мурманск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6D6720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6D6720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Мурманска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D6720">
        <w:rPr>
          <w:rFonts w:ascii="Times New Roman" w:hAnsi="Times New Roman"/>
          <w:sz w:val="28"/>
          <w:szCs w:val="28"/>
          <w:lang w:eastAsia="ru-RU"/>
        </w:rPr>
        <w:t>8.0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D6720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11 №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624 «</w:t>
      </w:r>
      <w:r w:rsidRPr="006D6720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разработки, утверждения и реализации ведомственных целевых программ города Мурманска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6720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r w:rsidRPr="006D6720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увеличения доходов бюджета </w:t>
      </w:r>
      <w:r w:rsidRPr="007F2DC7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образования город Мурманск</w:t>
      </w:r>
      <w:r w:rsidR="00EB0F85">
        <w:rPr>
          <w:rFonts w:ascii="Times New Roman" w:hAnsi="Times New Roman"/>
          <w:sz w:val="28"/>
          <w:szCs w:val="28"/>
          <w:lang w:eastAsia="ru-RU"/>
        </w:rPr>
        <w:br/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6720">
        <w:rPr>
          <w:rFonts w:ascii="Times New Roman" w:hAnsi="Times New Roman"/>
          <w:b/>
          <w:sz w:val="28"/>
          <w:szCs w:val="28"/>
          <w:lang w:eastAsia="ru-RU"/>
        </w:rPr>
        <w:t>ю:</w:t>
      </w:r>
    </w:p>
    <w:p w:rsidR="002D0B56" w:rsidRDefault="002D0B56" w:rsidP="002D0B56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77FA" w:rsidRPr="005407F5" w:rsidRDefault="002D0B56" w:rsidP="00E677FA">
      <w:pPr>
        <w:pStyle w:val="ConsPlusTitle"/>
        <w:widowControl/>
        <w:numPr>
          <w:ilvl w:val="0"/>
          <w:numId w:val="1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7F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407F5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E677F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677FA" w:rsidRPr="00E677FA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E677FA" w:rsidRPr="00E677FA">
        <w:rPr>
          <w:rFonts w:ascii="Times New Roman" w:hAnsi="Times New Roman" w:cs="Times New Roman"/>
          <w:b w:val="0"/>
          <w:sz w:val="28"/>
          <w:szCs w:val="28"/>
        </w:rPr>
        <w:t>ю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Мурманска от </w:t>
      </w:r>
      <w:r w:rsidR="00E677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7.10.2011 № 2047</w:t>
      </w:r>
      <w:r w:rsidR="00E677FA" w:rsidRPr="00E677F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ведомственн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целев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E677FA"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E677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«Переоценка строений, помещений, сооружений, принадлежащих гражданам на праве собственности» на 2012 год</w:t>
      </w:r>
      <w:r w:rsidR="00430A8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0012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407F5" w:rsidRPr="00AA2A40" w:rsidRDefault="0070012B" w:rsidP="005407F5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A40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Паспорт Программы:</w:t>
      </w:r>
    </w:p>
    <w:p w:rsidR="002D0B56" w:rsidRDefault="0070012B" w:rsidP="0070012B">
      <w:pPr>
        <w:pStyle w:val="ConsPlusTitle"/>
        <w:widowControl/>
        <w:numPr>
          <w:ilvl w:val="2"/>
          <w:numId w:val="1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30A8C">
        <w:rPr>
          <w:rFonts w:ascii="Times New Roman" w:hAnsi="Times New Roman" w:cs="Times New Roman"/>
          <w:b w:val="0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«Краткая характеристика программных мероприятий» слова «в количестве 114 106» заменить словами «в количестве </w:t>
      </w:r>
      <w:r w:rsidR="00AA2A40">
        <w:rPr>
          <w:rFonts w:ascii="Times New Roman" w:hAnsi="Times New Roman" w:cs="Times New Roman"/>
          <w:b w:val="0"/>
          <w:sz w:val="28"/>
          <w:szCs w:val="28"/>
        </w:rPr>
        <w:t>42 446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A2A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012B" w:rsidRPr="0070012B" w:rsidRDefault="0070012B" w:rsidP="0070012B">
      <w:pPr>
        <w:pStyle w:val="ConsPlusTitle"/>
        <w:widowControl/>
        <w:numPr>
          <w:ilvl w:val="2"/>
          <w:numId w:val="1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A8C">
        <w:rPr>
          <w:rFonts w:ascii="Times New Roman" w:hAnsi="Times New Roman" w:cs="Times New Roman"/>
          <w:b w:val="0"/>
          <w:sz w:val="28"/>
          <w:szCs w:val="28"/>
        </w:rPr>
        <w:t>Строку</w:t>
      </w:r>
      <w:r w:rsidRPr="0070012B">
        <w:rPr>
          <w:rFonts w:ascii="Times New Roman" w:hAnsi="Times New Roman" w:cs="Times New Roman"/>
          <w:b w:val="0"/>
          <w:sz w:val="28"/>
          <w:szCs w:val="28"/>
        </w:rPr>
        <w:t xml:space="preserve"> «Объемы и источники финансирования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годам реализации,</w:t>
      </w:r>
      <w:r w:rsidRPr="0070012B">
        <w:rPr>
          <w:rFonts w:ascii="Times New Roman" w:hAnsi="Times New Roman" w:cs="Times New Roman"/>
          <w:b w:val="0"/>
          <w:sz w:val="28"/>
          <w:szCs w:val="28"/>
        </w:rPr>
        <w:t xml:space="preserve"> тыс. рублей» изложить в следующей редакции:</w:t>
      </w:r>
    </w:p>
    <w:p w:rsidR="0070012B" w:rsidRPr="0070012B" w:rsidRDefault="0070012B" w:rsidP="0070012B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12B">
        <w:rPr>
          <w:rFonts w:ascii="Times New Roman" w:hAnsi="Times New Roman" w:cs="Times New Roman"/>
          <w:b w:val="0"/>
          <w:sz w:val="28"/>
          <w:szCs w:val="28"/>
        </w:rPr>
        <w:t xml:space="preserve">«Бюджет муниципального образования город Мурманск – </w:t>
      </w:r>
      <w:r>
        <w:rPr>
          <w:rFonts w:ascii="Times New Roman" w:hAnsi="Times New Roman" w:cs="Times New Roman"/>
          <w:b w:val="0"/>
          <w:sz w:val="28"/>
          <w:szCs w:val="28"/>
        </w:rPr>
        <w:t>5 923</w:t>
      </w:r>
      <w:r w:rsidRPr="0070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12B">
        <w:rPr>
          <w:rFonts w:ascii="Times New Roman" w:hAnsi="Times New Roman" w:cs="Times New Roman"/>
          <w:b w:val="0"/>
          <w:sz w:val="28"/>
          <w:szCs w:val="28"/>
        </w:rPr>
        <w:br/>
        <w:t>тыс. рублей».</w:t>
      </w:r>
    </w:p>
    <w:p w:rsidR="0070012B" w:rsidRDefault="00AA2A40" w:rsidP="00AA2A40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A4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30A8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A2A40">
        <w:rPr>
          <w:rFonts w:ascii="Times New Roman" w:hAnsi="Times New Roman" w:cs="Times New Roman"/>
          <w:b w:val="0"/>
          <w:sz w:val="28"/>
          <w:szCs w:val="28"/>
        </w:rPr>
        <w:t>азделе 3 «Перечень программных мероприятий»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цифры «15 923» заменить цифрами «5 923», цифры «114 106» заменить цифрами «42 446».</w:t>
      </w:r>
    </w:p>
    <w:p w:rsidR="00BF7C68" w:rsidRDefault="00BF7C68" w:rsidP="00BF7C68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7C68">
        <w:rPr>
          <w:rFonts w:ascii="Times New Roman" w:hAnsi="Times New Roman" w:cs="Times New Roman"/>
          <w:b w:val="0"/>
          <w:sz w:val="28"/>
          <w:szCs w:val="28"/>
        </w:rPr>
        <w:t>Раздел 5 «Обоснование потребности в необходимых ресурсах» изложить в следующей редакции:</w:t>
      </w:r>
    </w:p>
    <w:p w:rsidR="007E02D2" w:rsidRPr="007E02D2" w:rsidRDefault="00EB0F85" w:rsidP="007E02D2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7E02D2" w:rsidRPr="007E02D2">
        <w:rPr>
          <w:rFonts w:ascii="Times New Roman" w:hAnsi="Times New Roman" w:cs="Times New Roman"/>
          <w:b w:val="0"/>
          <w:sz w:val="28"/>
          <w:szCs w:val="28"/>
        </w:rPr>
        <w:t>По данным ГУПТИ МО стоимость услуги по определению инвентаризационной стоимости объектов недвижимости, принадлежащих гражданам на праве собственности, в текущий уровень цен за единицу пересчета составляет 139,54 рубля.</w:t>
      </w:r>
    </w:p>
    <w:p w:rsidR="007E02D2" w:rsidRPr="007E02D2" w:rsidRDefault="007E02D2" w:rsidP="007E02D2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Исходя из предусмотренного Программой финансирования в размере 5 923 тыс. руб. к</w:t>
      </w:r>
      <w:r w:rsidRPr="007E02D2">
        <w:rPr>
          <w:rFonts w:ascii="Times New Roman" w:hAnsi="Times New Roman" w:cs="Times New Roman"/>
          <w:b w:val="0"/>
          <w:sz w:val="28"/>
          <w:szCs w:val="28"/>
        </w:rPr>
        <w:t>оличество объектов недвижимости, принадлежащих гражданам на праве собственности на территории муниципального образования город Мурманск, подлежащих переоценке в 2012 году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E02D2">
        <w:rPr>
          <w:rFonts w:ascii="Times New Roman" w:hAnsi="Times New Roman" w:cs="Times New Roman"/>
          <w:b w:val="0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b w:val="0"/>
          <w:sz w:val="28"/>
          <w:szCs w:val="28"/>
        </w:rPr>
        <w:t>42 446</w:t>
      </w:r>
      <w:r w:rsidRPr="007E02D2">
        <w:rPr>
          <w:rFonts w:ascii="Times New Roman" w:hAnsi="Times New Roman" w:cs="Times New Roman"/>
          <w:b w:val="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7E02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2D2" w:rsidRPr="007E02D2" w:rsidRDefault="007E02D2" w:rsidP="007E02D2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2D2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7E02D2" w:rsidRPr="009338C2" w:rsidRDefault="007E02D2" w:rsidP="007E02D2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533"/>
        <w:gridCol w:w="2533"/>
      </w:tblGrid>
      <w:tr w:rsidR="007E02D2" w:rsidTr="00F9322D">
        <w:tc>
          <w:tcPr>
            <w:tcW w:w="4786" w:type="dxa"/>
            <w:vMerge w:val="restart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534" w:type="dxa"/>
            <w:vMerge w:val="restart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тыс.руб.</w:t>
            </w:r>
          </w:p>
        </w:tc>
      </w:tr>
      <w:tr w:rsidR="007E02D2" w:rsidTr="00F9322D">
        <w:tc>
          <w:tcPr>
            <w:tcW w:w="4786" w:type="dxa"/>
            <w:vMerge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E02D2" w:rsidTr="00F9322D">
        <w:tc>
          <w:tcPr>
            <w:tcW w:w="4786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2D2" w:rsidTr="00F9322D">
        <w:tc>
          <w:tcPr>
            <w:tcW w:w="4786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</w:tr>
      <w:tr w:rsidR="007E02D2" w:rsidTr="00F9322D">
        <w:tc>
          <w:tcPr>
            <w:tcW w:w="4786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D2" w:rsidTr="00F9322D">
        <w:tc>
          <w:tcPr>
            <w:tcW w:w="4786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7C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Мурманск: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</w:tr>
      <w:tr w:rsidR="007E02D2" w:rsidTr="00F9322D">
        <w:tc>
          <w:tcPr>
            <w:tcW w:w="4786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«Прочие  работы, услуги»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  <w:tc>
          <w:tcPr>
            <w:tcW w:w="2534" w:type="dxa"/>
            <w:vAlign w:val="center"/>
          </w:tcPr>
          <w:p w:rsidR="007E02D2" w:rsidRPr="000E0E7C" w:rsidRDefault="007E02D2" w:rsidP="00F9322D">
            <w:pPr>
              <w:pStyle w:val="ConsPlusNormal"/>
              <w:tabs>
                <w:tab w:val="center" w:pos="4677"/>
                <w:tab w:val="right" w:pos="9355"/>
              </w:tabs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5 923</w:t>
            </w:r>
          </w:p>
        </w:tc>
      </w:tr>
    </w:tbl>
    <w:p w:rsidR="00556969" w:rsidRDefault="00556969" w:rsidP="008D0076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0178" w:rsidRDefault="002D0B56" w:rsidP="008D0076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7FA">
        <w:rPr>
          <w:rFonts w:ascii="Times New Roman" w:hAnsi="Times New Roman" w:cs="Times New Roman"/>
          <w:b w:val="0"/>
          <w:sz w:val="28"/>
          <w:szCs w:val="28"/>
        </w:rPr>
        <w:t>2</w:t>
      </w:r>
      <w:r w:rsidR="00B50178">
        <w:rPr>
          <w:rFonts w:ascii="Times New Roman" w:hAnsi="Times New Roman" w:cs="Times New Roman"/>
          <w:b w:val="0"/>
          <w:sz w:val="28"/>
          <w:szCs w:val="28"/>
        </w:rPr>
        <w:t>.</w:t>
      </w:r>
      <w:r w:rsidR="008D0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178">
        <w:rPr>
          <w:rFonts w:ascii="Times New Roman" w:hAnsi="Times New Roman" w:cs="Times New Roman"/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B50178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города Мурманска  в сети Интернет.</w:t>
      </w:r>
    </w:p>
    <w:p w:rsidR="00B50178" w:rsidRPr="00E677FA" w:rsidRDefault="002D0B56" w:rsidP="008D0076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7FA">
        <w:rPr>
          <w:rFonts w:ascii="Times New Roman" w:hAnsi="Times New Roman" w:cs="Times New Roman"/>
          <w:b w:val="0"/>
          <w:sz w:val="28"/>
          <w:szCs w:val="28"/>
        </w:rPr>
        <w:t>3</w:t>
      </w:r>
      <w:r w:rsidR="00B50178" w:rsidRPr="00E677FA">
        <w:rPr>
          <w:rFonts w:ascii="Times New Roman" w:hAnsi="Times New Roman" w:cs="Times New Roman"/>
          <w:b w:val="0"/>
          <w:sz w:val="28"/>
          <w:szCs w:val="28"/>
        </w:rPr>
        <w:t xml:space="preserve">. Редакции газеты </w:t>
      </w:r>
      <w:r w:rsidR="008D0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178" w:rsidRPr="00E677FA">
        <w:rPr>
          <w:rFonts w:ascii="Times New Roman" w:hAnsi="Times New Roman" w:cs="Times New Roman"/>
          <w:b w:val="0"/>
          <w:sz w:val="28"/>
          <w:szCs w:val="28"/>
        </w:rPr>
        <w:t>«Вечерний Мурманск» (Червякова Н.Г.) опубликовать настоящее постановление.</w:t>
      </w:r>
    </w:p>
    <w:p w:rsidR="00B50178" w:rsidRPr="008D0076" w:rsidRDefault="002D0B56" w:rsidP="008D0076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076">
        <w:rPr>
          <w:rFonts w:ascii="Times New Roman" w:hAnsi="Times New Roman" w:cs="Times New Roman"/>
          <w:b w:val="0"/>
          <w:sz w:val="28"/>
          <w:szCs w:val="28"/>
        </w:rPr>
        <w:t>4</w:t>
      </w:r>
      <w:r w:rsidR="00B50178" w:rsidRPr="008D0076">
        <w:rPr>
          <w:rFonts w:ascii="Times New Roman" w:hAnsi="Times New Roman" w:cs="Times New Roman"/>
          <w:b w:val="0"/>
          <w:sz w:val="28"/>
          <w:szCs w:val="28"/>
        </w:rPr>
        <w:t>.</w:t>
      </w:r>
      <w:r w:rsidR="008D0076" w:rsidRPr="008D0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178" w:rsidRPr="008D007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50178" w:rsidRPr="008D0076" w:rsidRDefault="00E677FA" w:rsidP="008D0076">
      <w:pPr>
        <w:pStyle w:val="ConsPlusTitle"/>
        <w:widowControl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0076">
        <w:rPr>
          <w:rFonts w:ascii="Times New Roman" w:hAnsi="Times New Roman" w:cs="Times New Roman"/>
          <w:b w:val="0"/>
          <w:sz w:val="28"/>
          <w:szCs w:val="28"/>
        </w:rPr>
        <w:t>5</w:t>
      </w:r>
      <w:r w:rsidR="00B50178" w:rsidRPr="008D0076">
        <w:rPr>
          <w:rFonts w:ascii="Times New Roman" w:hAnsi="Times New Roman" w:cs="Times New Roman"/>
          <w:b w:val="0"/>
          <w:sz w:val="28"/>
          <w:szCs w:val="28"/>
        </w:rPr>
        <w:t>.</w:t>
      </w:r>
      <w:r w:rsidR="008D0076" w:rsidRPr="008D0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07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0178" w:rsidRPr="008D0076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B50178" w:rsidRDefault="00B50178" w:rsidP="002510B2">
      <w:pPr>
        <w:pStyle w:val="21"/>
        <w:rPr>
          <w:szCs w:val="28"/>
        </w:rPr>
      </w:pPr>
    </w:p>
    <w:p w:rsidR="00B50178" w:rsidRDefault="00B50178" w:rsidP="002510B2">
      <w:pPr>
        <w:pStyle w:val="21"/>
        <w:rPr>
          <w:szCs w:val="28"/>
        </w:rPr>
      </w:pPr>
    </w:p>
    <w:p w:rsidR="00B50178" w:rsidRPr="006D6720" w:rsidRDefault="00B50178" w:rsidP="006D672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A40" w:rsidRDefault="00AA2A40" w:rsidP="00E677FA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EB6103" w:rsidRPr="00E677FA">
        <w:rPr>
          <w:b/>
          <w:szCs w:val="28"/>
        </w:rPr>
        <w:t>лав</w:t>
      </w:r>
      <w:r>
        <w:rPr>
          <w:b/>
          <w:szCs w:val="28"/>
        </w:rPr>
        <w:t>а</w:t>
      </w:r>
      <w:r w:rsidR="00EB6103" w:rsidRPr="00E677FA">
        <w:rPr>
          <w:b/>
          <w:szCs w:val="28"/>
        </w:rPr>
        <w:t xml:space="preserve"> администрации </w:t>
      </w:r>
    </w:p>
    <w:p w:rsidR="00EB6103" w:rsidRPr="00E677FA" w:rsidRDefault="00EB6103" w:rsidP="00E677FA">
      <w:pPr>
        <w:pStyle w:val="21"/>
        <w:ind w:firstLine="0"/>
        <w:rPr>
          <w:b/>
          <w:szCs w:val="28"/>
        </w:rPr>
      </w:pPr>
      <w:r w:rsidRPr="00E677FA">
        <w:rPr>
          <w:b/>
          <w:szCs w:val="28"/>
        </w:rPr>
        <w:t xml:space="preserve">города Мурманска                            </w:t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</w:r>
      <w:r w:rsidR="00AA2A40">
        <w:rPr>
          <w:b/>
          <w:szCs w:val="28"/>
        </w:rPr>
        <w:tab/>
        <w:t xml:space="preserve">        </w:t>
      </w:r>
      <w:r w:rsidR="008D0076">
        <w:rPr>
          <w:b/>
          <w:szCs w:val="28"/>
        </w:rPr>
        <w:t xml:space="preserve">   </w:t>
      </w:r>
      <w:r w:rsidRPr="00E677FA">
        <w:rPr>
          <w:b/>
          <w:szCs w:val="28"/>
        </w:rPr>
        <w:t>А.</w:t>
      </w:r>
      <w:r w:rsidR="00AA2A40">
        <w:rPr>
          <w:b/>
          <w:szCs w:val="28"/>
        </w:rPr>
        <w:t>И. Сысоев</w:t>
      </w:r>
      <w:r w:rsidRPr="00E677FA">
        <w:rPr>
          <w:b/>
          <w:szCs w:val="28"/>
        </w:rPr>
        <w:t xml:space="preserve"> </w:t>
      </w:r>
    </w:p>
    <w:p w:rsidR="00B50178" w:rsidRPr="004213D2" w:rsidRDefault="00B50178" w:rsidP="00334E6B">
      <w:pPr>
        <w:rPr>
          <w:rFonts w:ascii="Times New Roman" w:hAnsi="Times New Roman"/>
          <w:sz w:val="28"/>
          <w:szCs w:val="28"/>
        </w:rPr>
      </w:pPr>
    </w:p>
    <w:sectPr w:rsidR="00B50178" w:rsidRPr="004213D2" w:rsidSect="00BE6F70">
      <w:headerReference w:type="default" r:id="rId13"/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83" w:rsidRDefault="00543083" w:rsidP="00430A8C">
      <w:pPr>
        <w:spacing w:after="0" w:line="240" w:lineRule="auto"/>
      </w:pPr>
      <w:r>
        <w:separator/>
      </w:r>
    </w:p>
  </w:endnote>
  <w:endnote w:type="continuationSeparator" w:id="0">
    <w:p w:rsidR="00543083" w:rsidRDefault="00543083" w:rsidP="0043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83" w:rsidRDefault="00543083" w:rsidP="00430A8C">
      <w:pPr>
        <w:spacing w:after="0" w:line="240" w:lineRule="auto"/>
      </w:pPr>
      <w:r>
        <w:separator/>
      </w:r>
    </w:p>
  </w:footnote>
  <w:footnote w:type="continuationSeparator" w:id="0">
    <w:p w:rsidR="00543083" w:rsidRDefault="00543083" w:rsidP="0043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1819"/>
      <w:docPartObj>
        <w:docPartGallery w:val="Page Numbers (Top of Page)"/>
        <w:docPartUnique/>
      </w:docPartObj>
    </w:sdtPr>
    <w:sdtContent>
      <w:p w:rsidR="00BE6F70" w:rsidRDefault="00BE6F70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6F70" w:rsidRDefault="00BE6F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D5"/>
    <w:multiLevelType w:val="hybridMultilevel"/>
    <w:tmpl w:val="B8F400CE"/>
    <w:lvl w:ilvl="0" w:tplc="033E9D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C846E7"/>
    <w:multiLevelType w:val="hybridMultilevel"/>
    <w:tmpl w:val="CF1C089E"/>
    <w:lvl w:ilvl="0" w:tplc="033E9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6F2"/>
    <w:multiLevelType w:val="hybridMultilevel"/>
    <w:tmpl w:val="F8FA1826"/>
    <w:lvl w:ilvl="0" w:tplc="29C6F0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82903"/>
    <w:multiLevelType w:val="hybridMultilevel"/>
    <w:tmpl w:val="1F80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F22DF"/>
    <w:multiLevelType w:val="hybridMultilevel"/>
    <w:tmpl w:val="E1CCDE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3C5CCF"/>
    <w:multiLevelType w:val="hybridMultilevel"/>
    <w:tmpl w:val="62AA6AA2"/>
    <w:lvl w:ilvl="0" w:tplc="9BF0AC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A44B0E"/>
    <w:multiLevelType w:val="hybridMultilevel"/>
    <w:tmpl w:val="298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EA4D92"/>
    <w:multiLevelType w:val="hybridMultilevel"/>
    <w:tmpl w:val="EDC43F14"/>
    <w:lvl w:ilvl="0" w:tplc="3990B1EA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4252A6"/>
    <w:multiLevelType w:val="hybridMultilevel"/>
    <w:tmpl w:val="F0DAA3AE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B21DA"/>
    <w:multiLevelType w:val="multilevel"/>
    <w:tmpl w:val="BD588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1">
    <w:nsid w:val="7AA86288"/>
    <w:multiLevelType w:val="hybridMultilevel"/>
    <w:tmpl w:val="9DD2070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DA864F5"/>
    <w:multiLevelType w:val="multilevel"/>
    <w:tmpl w:val="D250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BE0"/>
    <w:rsid w:val="0008533D"/>
    <w:rsid w:val="000A1480"/>
    <w:rsid w:val="000D3849"/>
    <w:rsid w:val="000E1CD5"/>
    <w:rsid w:val="000F5CC3"/>
    <w:rsid w:val="001240F4"/>
    <w:rsid w:val="00131545"/>
    <w:rsid w:val="00182BD9"/>
    <w:rsid w:val="001B68C1"/>
    <w:rsid w:val="001E3C8F"/>
    <w:rsid w:val="00231D63"/>
    <w:rsid w:val="002510B2"/>
    <w:rsid w:val="002572E7"/>
    <w:rsid w:val="00274688"/>
    <w:rsid w:val="002B1DBC"/>
    <w:rsid w:val="002B700E"/>
    <w:rsid w:val="002C2EF8"/>
    <w:rsid w:val="002D0B56"/>
    <w:rsid w:val="002D38B1"/>
    <w:rsid w:val="002E0638"/>
    <w:rsid w:val="002F0B0F"/>
    <w:rsid w:val="002F2E7E"/>
    <w:rsid w:val="003103F9"/>
    <w:rsid w:val="00322783"/>
    <w:rsid w:val="00334E6B"/>
    <w:rsid w:val="00337C07"/>
    <w:rsid w:val="0035754B"/>
    <w:rsid w:val="00365151"/>
    <w:rsid w:val="003B5B66"/>
    <w:rsid w:val="00410540"/>
    <w:rsid w:val="00410BF6"/>
    <w:rsid w:val="004114AC"/>
    <w:rsid w:val="004213D2"/>
    <w:rsid w:val="00430A8C"/>
    <w:rsid w:val="00475401"/>
    <w:rsid w:val="004D0E3E"/>
    <w:rsid w:val="004D33B9"/>
    <w:rsid w:val="004F1B80"/>
    <w:rsid w:val="0052407D"/>
    <w:rsid w:val="005407F5"/>
    <w:rsid w:val="00543083"/>
    <w:rsid w:val="00556969"/>
    <w:rsid w:val="005754FD"/>
    <w:rsid w:val="005959AE"/>
    <w:rsid w:val="005E264F"/>
    <w:rsid w:val="006015AA"/>
    <w:rsid w:val="00616CCB"/>
    <w:rsid w:val="00625E5B"/>
    <w:rsid w:val="00627011"/>
    <w:rsid w:val="006661F1"/>
    <w:rsid w:val="006A4FD2"/>
    <w:rsid w:val="006D6720"/>
    <w:rsid w:val="0070012B"/>
    <w:rsid w:val="007209D8"/>
    <w:rsid w:val="007234EB"/>
    <w:rsid w:val="0074290E"/>
    <w:rsid w:val="00785239"/>
    <w:rsid w:val="007B00D9"/>
    <w:rsid w:val="007C768C"/>
    <w:rsid w:val="007E02D2"/>
    <w:rsid w:val="007F2339"/>
    <w:rsid w:val="007F2DC7"/>
    <w:rsid w:val="00816535"/>
    <w:rsid w:val="0082163F"/>
    <w:rsid w:val="008845CF"/>
    <w:rsid w:val="00891B07"/>
    <w:rsid w:val="0089356C"/>
    <w:rsid w:val="008B69C1"/>
    <w:rsid w:val="008D0076"/>
    <w:rsid w:val="008F5077"/>
    <w:rsid w:val="009353CF"/>
    <w:rsid w:val="00965483"/>
    <w:rsid w:val="009829E4"/>
    <w:rsid w:val="009A4F07"/>
    <w:rsid w:val="009A5212"/>
    <w:rsid w:val="009B7B2A"/>
    <w:rsid w:val="009F20B1"/>
    <w:rsid w:val="00A03F45"/>
    <w:rsid w:val="00A311D6"/>
    <w:rsid w:val="00A5283C"/>
    <w:rsid w:val="00A96FF0"/>
    <w:rsid w:val="00AA2A40"/>
    <w:rsid w:val="00AC0D79"/>
    <w:rsid w:val="00AC19EB"/>
    <w:rsid w:val="00B11789"/>
    <w:rsid w:val="00B15A33"/>
    <w:rsid w:val="00B27DDA"/>
    <w:rsid w:val="00B42E98"/>
    <w:rsid w:val="00B50178"/>
    <w:rsid w:val="00B56B0A"/>
    <w:rsid w:val="00B67FD5"/>
    <w:rsid w:val="00B77CD6"/>
    <w:rsid w:val="00B875B5"/>
    <w:rsid w:val="00BE6F70"/>
    <w:rsid w:val="00BF7C68"/>
    <w:rsid w:val="00C33A60"/>
    <w:rsid w:val="00C84702"/>
    <w:rsid w:val="00CA6CC2"/>
    <w:rsid w:val="00CD0408"/>
    <w:rsid w:val="00CE164B"/>
    <w:rsid w:val="00CE57F4"/>
    <w:rsid w:val="00D265F8"/>
    <w:rsid w:val="00DA71B6"/>
    <w:rsid w:val="00DB2BE0"/>
    <w:rsid w:val="00DB2F32"/>
    <w:rsid w:val="00DD617F"/>
    <w:rsid w:val="00DE5A0B"/>
    <w:rsid w:val="00DF1E1C"/>
    <w:rsid w:val="00E3240B"/>
    <w:rsid w:val="00E677FA"/>
    <w:rsid w:val="00E97582"/>
    <w:rsid w:val="00EA73E8"/>
    <w:rsid w:val="00EB0F85"/>
    <w:rsid w:val="00EB6103"/>
    <w:rsid w:val="00EE53F8"/>
    <w:rsid w:val="00F37B35"/>
    <w:rsid w:val="00F569B2"/>
    <w:rsid w:val="00F71C15"/>
    <w:rsid w:val="00F84E26"/>
    <w:rsid w:val="00FB433B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D67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48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D67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672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480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6720"/>
    <w:rPr>
      <w:rFonts w:ascii="Cambria" w:hAnsi="Cambria" w:cs="Times New Roman"/>
      <w:i/>
      <w:iCs/>
      <w:color w:val="243F60"/>
    </w:rPr>
  </w:style>
  <w:style w:type="paragraph" w:customStyle="1" w:styleId="ConsPlusNonformat">
    <w:name w:val="ConsPlusNonformat"/>
    <w:uiPriority w:val="99"/>
    <w:rsid w:val="00DB2B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B2BE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B2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AC0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103F9"/>
    <w:pPr>
      <w:ind w:firstLine="720"/>
    </w:pPr>
    <w:rPr>
      <w:rFonts w:ascii="Arial" w:eastAsia="Times New Roman" w:hAnsi="Arial"/>
      <w:sz w:val="20"/>
      <w:szCs w:val="20"/>
    </w:rPr>
  </w:style>
  <w:style w:type="table" w:styleId="a3">
    <w:name w:val="Table Grid"/>
    <w:basedOn w:val="a1"/>
    <w:uiPriority w:val="99"/>
    <w:rsid w:val="004105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5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8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78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Title"/>
    <w:basedOn w:val="a"/>
    <w:link w:val="a8"/>
    <w:uiPriority w:val="99"/>
    <w:qFormat/>
    <w:rsid w:val="006D67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D672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5283C"/>
    <w:pPr>
      <w:ind w:left="720"/>
      <w:contextualSpacing/>
    </w:pPr>
    <w:rPr>
      <w:rFonts w:eastAsia="Times New Roman"/>
    </w:rPr>
  </w:style>
  <w:style w:type="paragraph" w:styleId="21">
    <w:name w:val="Body Text Indent 2"/>
    <w:basedOn w:val="a"/>
    <w:link w:val="22"/>
    <w:uiPriority w:val="99"/>
    <w:rsid w:val="004D33B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D617F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unhideWhenUsed/>
    <w:rsid w:val="00334E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34E6B"/>
    <w:rPr>
      <w:lang w:eastAsia="en-US"/>
    </w:rPr>
  </w:style>
  <w:style w:type="paragraph" w:styleId="a9">
    <w:name w:val="Plain Text"/>
    <w:aliases w:val=" Знак Знак"/>
    <w:basedOn w:val="a"/>
    <w:link w:val="aa"/>
    <w:semiHidden/>
    <w:rsid w:val="00334E6B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a">
    <w:name w:val="Текст Знак"/>
    <w:aliases w:val=" Знак Знак Знак"/>
    <w:basedOn w:val="a0"/>
    <w:link w:val="a9"/>
    <w:semiHidden/>
    <w:rsid w:val="00334E6B"/>
    <w:rPr>
      <w:rFonts w:ascii="Courier New" w:eastAsia="Times New Roman" w:hAnsi="Courier New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A8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0A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6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87;n=31382;fld=134;dst=100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7;n=30447;fld=134;dst=1000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87;n=31191;fld=134;dst=1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2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miloserdova</cp:lastModifiedBy>
  <cp:revision>2</cp:revision>
  <cp:lastPrinted>2012-08-28T04:39:00Z</cp:lastPrinted>
  <dcterms:created xsi:type="dcterms:W3CDTF">2012-08-30T09:58:00Z</dcterms:created>
  <dcterms:modified xsi:type="dcterms:W3CDTF">2012-08-30T09:58:00Z</dcterms:modified>
</cp:coreProperties>
</file>