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55" w:rsidRDefault="007068A1" w:rsidP="004F6B65">
      <w:pPr>
        <w:pStyle w:val="3"/>
        <w:numPr>
          <w:ilvl w:val="2"/>
          <w:numId w:val="1"/>
        </w:numPr>
        <w:tabs>
          <w:tab w:val="left" w:pos="0"/>
        </w:tabs>
        <w:snapToGrid w:val="0"/>
        <w:ind w:left="0" w:right="-30" w:firstLine="0"/>
        <w:jc w:val="center"/>
        <w:rPr>
          <w:sz w:val="16"/>
          <w:szCs w:val="16"/>
          <w:lang w:eastAsia="ar-SA"/>
        </w:rPr>
      </w:pPr>
      <w:r w:rsidRPr="007068A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pt;visibility:visible" filled="t">
            <v:imagedata r:id="rId7" o:title=""/>
          </v:shape>
        </w:pict>
      </w:r>
    </w:p>
    <w:p w:rsidR="003B5555" w:rsidRDefault="003B5555" w:rsidP="004F6B65">
      <w:pPr>
        <w:pStyle w:val="3"/>
        <w:numPr>
          <w:ilvl w:val="2"/>
          <w:numId w:val="1"/>
        </w:numPr>
        <w:tabs>
          <w:tab w:val="left" w:pos="0"/>
        </w:tabs>
        <w:ind w:left="0" w:firstLine="0"/>
        <w:jc w:val="center"/>
        <w:rPr>
          <w:sz w:val="16"/>
          <w:szCs w:val="16"/>
          <w:lang w:eastAsia="ar-SA"/>
        </w:rPr>
      </w:pPr>
    </w:p>
    <w:p w:rsidR="003B5555" w:rsidRDefault="003B5555" w:rsidP="004F6B65">
      <w:pPr>
        <w:pStyle w:val="3"/>
        <w:numPr>
          <w:ilvl w:val="2"/>
          <w:numId w:val="1"/>
        </w:numPr>
        <w:tabs>
          <w:tab w:val="left" w:pos="0"/>
        </w:tabs>
        <w:ind w:left="0" w:right="0" w:firstLine="0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АДМИНИСТРАЦИЯ ГОРОДА МУРМАНСКА</w:t>
      </w:r>
    </w:p>
    <w:p w:rsidR="003B5555" w:rsidRDefault="003B5555" w:rsidP="004F6B65">
      <w:pPr>
        <w:ind w:right="-521" w:hanging="567"/>
        <w:jc w:val="center"/>
        <w:rPr>
          <w:b/>
          <w:bCs/>
          <w:sz w:val="32"/>
          <w:szCs w:val="32"/>
          <w:lang w:eastAsia="ar-SA"/>
        </w:rPr>
      </w:pPr>
    </w:p>
    <w:p w:rsidR="003B5555" w:rsidRDefault="003B5555" w:rsidP="004F6B65">
      <w:pPr>
        <w:pStyle w:val="5"/>
        <w:numPr>
          <w:ilvl w:val="4"/>
          <w:numId w:val="1"/>
        </w:numPr>
        <w:tabs>
          <w:tab w:val="left" w:pos="0"/>
        </w:tabs>
        <w:ind w:left="0" w:firstLine="0"/>
      </w:pPr>
      <w:proofErr w:type="gramStart"/>
      <w:r>
        <w:t>П</w:t>
      </w:r>
      <w:proofErr w:type="gramEnd"/>
      <w:r>
        <w:t xml:space="preserve"> О С Т А Н О В Л Е Н И Е</w:t>
      </w:r>
    </w:p>
    <w:p w:rsidR="003B5555" w:rsidRDefault="003B5555" w:rsidP="004F6B65">
      <w:pPr>
        <w:ind w:right="-521" w:hanging="567"/>
        <w:jc w:val="center"/>
        <w:rPr>
          <w:b/>
          <w:bCs/>
          <w:sz w:val="32"/>
          <w:szCs w:val="32"/>
          <w:lang w:eastAsia="ar-SA"/>
        </w:rPr>
      </w:pPr>
    </w:p>
    <w:p w:rsidR="003B5555" w:rsidRDefault="003B5555" w:rsidP="004F6B65">
      <w:pPr>
        <w:ind w:right="-521" w:hanging="567"/>
        <w:jc w:val="center"/>
        <w:rPr>
          <w:b/>
          <w:bCs/>
          <w:sz w:val="32"/>
          <w:szCs w:val="32"/>
          <w:lang w:eastAsia="ar-SA"/>
        </w:rPr>
      </w:pPr>
    </w:p>
    <w:p w:rsidR="003B5555" w:rsidRDefault="001939B8" w:rsidP="001939B8">
      <w:pPr>
        <w:ind w:right="-521"/>
        <w:rPr>
          <w:sz w:val="20"/>
          <w:szCs w:val="20"/>
          <w:lang w:eastAsia="ar-SA"/>
        </w:rPr>
      </w:pPr>
      <w:r w:rsidRPr="001939B8">
        <w:rPr>
          <w:sz w:val="28"/>
          <w:szCs w:val="28"/>
          <w:lang w:eastAsia="ar-SA"/>
        </w:rPr>
        <w:t>06.12.2012</w:t>
      </w:r>
      <w:r w:rsidR="003B5555" w:rsidRPr="001939B8">
        <w:rPr>
          <w:sz w:val="28"/>
          <w:szCs w:val="28"/>
          <w:lang w:eastAsia="ar-SA"/>
        </w:rPr>
        <w:t xml:space="preserve">     </w:t>
      </w:r>
      <w:r w:rsidR="003B5555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  </w:t>
      </w:r>
      <w:r w:rsidR="003B5555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2906</w:t>
      </w:r>
    </w:p>
    <w:p w:rsidR="003B5555" w:rsidRDefault="003B5555" w:rsidP="006C35BB">
      <w:pPr>
        <w:pStyle w:val="3"/>
        <w:numPr>
          <w:ilvl w:val="0"/>
          <w:numId w:val="0"/>
        </w:numPr>
        <w:ind w:left="2160" w:hanging="720"/>
        <w:jc w:val="center"/>
        <w:rPr>
          <w:b w:val="0"/>
          <w:bCs w:val="0"/>
          <w:sz w:val="20"/>
          <w:szCs w:val="20"/>
          <w:lang w:eastAsia="ar-SA"/>
        </w:rPr>
      </w:pPr>
    </w:p>
    <w:p w:rsidR="003B5555" w:rsidRPr="00F1408F" w:rsidRDefault="003B5555" w:rsidP="00380E69">
      <w:pPr>
        <w:rPr>
          <w:sz w:val="28"/>
          <w:szCs w:val="28"/>
          <w:lang w:eastAsia="ar-SA"/>
        </w:rPr>
      </w:pPr>
    </w:p>
    <w:p w:rsidR="003B5555" w:rsidRDefault="003B5555" w:rsidP="00380E69">
      <w:pPr>
        <w:ind w:right="-39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Об утверждении положения об организации и проведении конкурса </w:t>
      </w:r>
    </w:p>
    <w:p w:rsidR="003B5555" w:rsidRDefault="003B5555" w:rsidP="00380E69">
      <w:pPr>
        <w:ind w:right="-39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на замещение вакантной должности руководителя муниципального образовательного учреждения города Мурманска, реализующего основную общеобразовательную программу общего образования</w:t>
      </w:r>
    </w:p>
    <w:p w:rsidR="003B5555" w:rsidRDefault="003B5555" w:rsidP="004F6B65">
      <w:pPr>
        <w:ind w:right="-521"/>
        <w:jc w:val="both"/>
        <w:rPr>
          <w:b/>
          <w:bCs/>
          <w:sz w:val="28"/>
          <w:szCs w:val="28"/>
          <w:lang w:eastAsia="ar-SA"/>
        </w:rPr>
      </w:pPr>
    </w:p>
    <w:p w:rsidR="003B5555" w:rsidRDefault="003B5555" w:rsidP="002155BB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2155BB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>На основании Трудового кодекса Российской Федерации, Закона Российской Федерации от 10.07.1992 № 3266-1  «Об образовании», Закона Мурманской области от 19.12.2005  № 707-01-ЗМО  «Об образовании в Мурманской области», Устава муниципального образования город Мурманск и в</w:t>
      </w:r>
      <w:r w:rsidRPr="002155BB">
        <w:rPr>
          <w:sz w:val="28"/>
          <w:szCs w:val="28"/>
        </w:rPr>
        <w:t xml:space="preserve"> целях совершенствования работы по подбору и расстановке кадров, формирования высокопрофессионального кадрового состава руководителей муниципальных образовательных учреждений </w:t>
      </w:r>
      <w:r>
        <w:rPr>
          <w:sz w:val="28"/>
          <w:szCs w:val="28"/>
        </w:rPr>
        <w:t>города Мурманска, реализующих основную общеобразовательную программу общего образования,</w:t>
      </w:r>
      <w:r w:rsidRPr="002155BB">
        <w:rPr>
          <w:sz w:val="28"/>
          <w:szCs w:val="28"/>
        </w:rPr>
        <w:t xml:space="preserve"> на конкурсной основе </w:t>
      </w:r>
      <w:proofErr w:type="spellStart"/>
      <w:proofErr w:type="gramStart"/>
      <w:r>
        <w:rPr>
          <w:b/>
          <w:bCs/>
          <w:sz w:val="28"/>
          <w:szCs w:val="28"/>
          <w:lang w:eastAsia="ar-SA"/>
        </w:rPr>
        <w:t>п</w:t>
      </w:r>
      <w:proofErr w:type="spellEnd"/>
      <w:proofErr w:type="gramEnd"/>
      <w:r>
        <w:rPr>
          <w:b/>
          <w:bCs/>
          <w:sz w:val="28"/>
          <w:szCs w:val="28"/>
          <w:lang w:eastAsia="ar-SA"/>
        </w:rPr>
        <w:t xml:space="preserve"> </w:t>
      </w:r>
      <w:proofErr w:type="gramStart"/>
      <w:r>
        <w:rPr>
          <w:b/>
          <w:bCs/>
          <w:sz w:val="28"/>
          <w:szCs w:val="28"/>
          <w:lang w:eastAsia="ar-SA"/>
        </w:rPr>
        <w:t>о</w:t>
      </w:r>
      <w:proofErr w:type="gramEnd"/>
      <w:r>
        <w:rPr>
          <w:b/>
          <w:bCs/>
          <w:sz w:val="28"/>
          <w:szCs w:val="28"/>
          <w:lang w:eastAsia="ar-SA"/>
        </w:rPr>
        <w:t xml:space="preserve"> с т а </w:t>
      </w:r>
      <w:proofErr w:type="spellStart"/>
      <w:r>
        <w:rPr>
          <w:b/>
          <w:bCs/>
          <w:sz w:val="28"/>
          <w:szCs w:val="28"/>
          <w:lang w:eastAsia="ar-SA"/>
        </w:rPr>
        <w:t>н</w:t>
      </w:r>
      <w:proofErr w:type="spellEnd"/>
      <w:r>
        <w:rPr>
          <w:b/>
          <w:bCs/>
          <w:sz w:val="28"/>
          <w:szCs w:val="28"/>
          <w:lang w:eastAsia="ar-SA"/>
        </w:rPr>
        <w:t xml:space="preserve"> о в л я ю:</w:t>
      </w:r>
    </w:p>
    <w:p w:rsidR="003B5555" w:rsidRPr="002155BB" w:rsidRDefault="003B5555" w:rsidP="002155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5555" w:rsidRPr="002155BB" w:rsidRDefault="003B5555" w:rsidP="002155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2155B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2155BB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Pr="002155B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 организации и </w:t>
      </w:r>
      <w:r w:rsidRPr="002155BB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55BB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вакантной должности руководителя муниципального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Мурманска, реализующего основную общеобразовательную программу общего образования, согласно приложению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настоящему постановлению</w:t>
      </w:r>
      <w:r w:rsidRPr="002155BB">
        <w:rPr>
          <w:rFonts w:ascii="Times New Roman" w:hAnsi="Times New Roman" w:cs="Times New Roman"/>
          <w:sz w:val="28"/>
          <w:szCs w:val="28"/>
        </w:rPr>
        <w:t>.</w:t>
      </w:r>
    </w:p>
    <w:p w:rsidR="003B5555" w:rsidRPr="002155BB" w:rsidRDefault="003B5555" w:rsidP="002155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155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B5555" w:rsidRDefault="003B5555" w:rsidP="004F6B65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Редакции газеты «Вечерний Мурманск» (</w:t>
      </w:r>
      <w:proofErr w:type="spellStart"/>
      <w:r>
        <w:rPr>
          <w:sz w:val="28"/>
          <w:szCs w:val="28"/>
          <w:lang w:eastAsia="ar-SA"/>
        </w:rPr>
        <w:t>Червякова</w:t>
      </w:r>
      <w:proofErr w:type="spellEnd"/>
      <w:r>
        <w:rPr>
          <w:sz w:val="28"/>
          <w:szCs w:val="28"/>
          <w:lang w:eastAsia="ar-SA"/>
        </w:rPr>
        <w:t xml:space="preserve"> Н.Г.) опубликовать настоящее постановление с приложением.</w:t>
      </w:r>
    </w:p>
    <w:p w:rsidR="003B5555" w:rsidRDefault="003B5555" w:rsidP="004F6B65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</w:p>
    <w:p w:rsidR="003B5555" w:rsidRDefault="003B5555" w:rsidP="004F6B65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Настоящее постановление вступает в силу со дня официального опубликования.</w:t>
      </w:r>
    </w:p>
    <w:p w:rsidR="003B5555" w:rsidRDefault="003B5555" w:rsidP="004F6B65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</w:p>
    <w:p w:rsidR="003B5555" w:rsidRDefault="003B5555" w:rsidP="004F6B65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3B5555" w:rsidRDefault="003B5555" w:rsidP="004F6B65">
      <w:pPr>
        <w:ind w:left="851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6020"/>
        <w:gridCol w:w="3727"/>
      </w:tblGrid>
      <w:tr w:rsidR="003B5555">
        <w:trPr>
          <w:trHeight w:val="913"/>
        </w:trPr>
        <w:tc>
          <w:tcPr>
            <w:tcW w:w="6020" w:type="dxa"/>
            <w:vAlign w:val="center"/>
          </w:tcPr>
          <w:p w:rsidR="003B5555" w:rsidRDefault="003B5555">
            <w:pPr>
              <w:tabs>
                <w:tab w:val="left" w:pos="993"/>
              </w:tabs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</w:p>
          <w:p w:rsidR="003B5555" w:rsidRDefault="003B5555">
            <w:pPr>
              <w:tabs>
                <w:tab w:val="left" w:pos="993"/>
              </w:tabs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 xml:space="preserve">Глава администрации </w:t>
            </w:r>
          </w:p>
          <w:p w:rsidR="003B5555" w:rsidRDefault="003B5555">
            <w:pPr>
              <w:tabs>
                <w:tab w:val="left" w:pos="993"/>
              </w:tabs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 xml:space="preserve">города Мурманска   </w:t>
            </w:r>
          </w:p>
        </w:tc>
        <w:tc>
          <w:tcPr>
            <w:tcW w:w="3727" w:type="dxa"/>
            <w:vAlign w:val="bottom"/>
          </w:tcPr>
          <w:p w:rsidR="003B5555" w:rsidRDefault="003B5555">
            <w:pPr>
              <w:tabs>
                <w:tab w:val="left" w:pos="993"/>
              </w:tabs>
              <w:snapToGrid w:val="0"/>
              <w:ind w:left="851"/>
              <w:jc w:val="right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 xml:space="preserve">         А.И. Сысоев</w:t>
            </w:r>
          </w:p>
        </w:tc>
      </w:tr>
    </w:tbl>
    <w:p w:rsidR="00831586" w:rsidRDefault="00831586">
      <w:pPr>
        <w:sectPr w:rsidR="00831586" w:rsidSect="00CD00E8">
          <w:headerReference w:type="default" r:id="rId9"/>
          <w:pgSz w:w="11906" w:h="16838"/>
          <w:pgMar w:top="1021" w:right="851" w:bottom="1077" w:left="1418" w:header="709" w:footer="709" w:gutter="0"/>
          <w:pgNumType w:start="1"/>
          <w:cols w:space="708"/>
          <w:titlePg/>
          <w:docGrid w:linePitch="360"/>
        </w:sectPr>
      </w:pPr>
    </w:p>
    <w:p w:rsidR="00831586" w:rsidRDefault="00831586" w:rsidP="00831586">
      <w:pPr>
        <w:pStyle w:val="aa"/>
        <w:ind w:right="20"/>
        <w:jc w:val="both"/>
        <w:rPr>
          <w:bCs/>
          <w:color w:val="000300"/>
          <w:sz w:val="28"/>
          <w:szCs w:val="28"/>
          <w:lang w:bidi="he-IL"/>
        </w:rPr>
      </w:pPr>
      <w:r>
        <w:rPr>
          <w:bCs/>
          <w:color w:val="000300"/>
          <w:sz w:val="28"/>
          <w:szCs w:val="28"/>
          <w:lang w:bidi="he-IL"/>
        </w:rPr>
        <w:lastRenderedPageBreak/>
        <w:t xml:space="preserve">  </w:t>
      </w:r>
    </w:p>
    <w:p w:rsidR="00831586" w:rsidRDefault="00831586" w:rsidP="00831586">
      <w:pPr>
        <w:pStyle w:val="aa"/>
        <w:ind w:right="20"/>
        <w:jc w:val="both"/>
        <w:rPr>
          <w:bCs/>
          <w:color w:val="000300"/>
          <w:sz w:val="28"/>
          <w:szCs w:val="28"/>
          <w:lang w:bidi="he-IL"/>
        </w:rPr>
      </w:pPr>
      <w:r>
        <w:rPr>
          <w:bCs/>
          <w:color w:val="000300"/>
          <w:sz w:val="28"/>
          <w:szCs w:val="28"/>
          <w:lang w:bidi="he-IL"/>
        </w:rPr>
        <w:t xml:space="preserve">                                                                                          Приложение</w:t>
      </w:r>
    </w:p>
    <w:p w:rsidR="00831586" w:rsidRDefault="00831586" w:rsidP="00831586">
      <w:pPr>
        <w:pStyle w:val="aa"/>
        <w:ind w:right="20"/>
        <w:jc w:val="both"/>
        <w:rPr>
          <w:bCs/>
          <w:color w:val="000300"/>
          <w:sz w:val="28"/>
          <w:szCs w:val="28"/>
          <w:lang w:bidi="he-IL"/>
        </w:rPr>
      </w:pPr>
      <w:r>
        <w:rPr>
          <w:bCs/>
          <w:color w:val="000300"/>
          <w:sz w:val="28"/>
          <w:szCs w:val="28"/>
          <w:lang w:bidi="he-IL"/>
        </w:rPr>
        <w:t xml:space="preserve">                                                                         к постановлению администрации</w:t>
      </w:r>
    </w:p>
    <w:p w:rsidR="00831586" w:rsidRDefault="00831586" w:rsidP="00831586">
      <w:pPr>
        <w:pStyle w:val="aa"/>
        <w:ind w:right="20"/>
        <w:jc w:val="both"/>
        <w:rPr>
          <w:bCs/>
          <w:color w:val="000300"/>
          <w:sz w:val="28"/>
          <w:szCs w:val="28"/>
          <w:lang w:bidi="he-IL"/>
        </w:rPr>
      </w:pPr>
      <w:r>
        <w:rPr>
          <w:bCs/>
          <w:color w:val="000300"/>
          <w:sz w:val="28"/>
          <w:szCs w:val="28"/>
          <w:lang w:bidi="he-IL"/>
        </w:rPr>
        <w:t xml:space="preserve">                                                                                      города  Мурманска</w:t>
      </w:r>
    </w:p>
    <w:p w:rsidR="00831586" w:rsidRPr="00F368CA" w:rsidRDefault="00831586" w:rsidP="00831586">
      <w:pPr>
        <w:pStyle w:val="aa"/>
        <w:ind w:right="20"/>
        <w:jc w:val="both"/>
        <w:rPr>
          <w:bCs/>
          <w:color w:val="000300"/>
          <w:sz w:val="28"/>
          <w:szCs w:val="28"/>
          <w:lang w:bidi="he-IL"/>
        </w:rPr>
      </w:pPr>
      <w:r>
        <w:rPr>
          <w:bCs/>
          <w:color w:val="000300"/>
          <w:sz w:val="28"/>
          <w:szCs w:val="28"/>
          <w:lang w:bidi="he-IL"/>
        </w:rPr>
        <w:t xml:space="preserve">                                                                                    от 06.12.2012 № 2906</w:t>
      </w:r>
    </w:p>
    <w:p w:rsidR="00831586" w:rsidRDefault="00831586" w:rsidP="00831586">
      <w:pPr>
        <w:pStyle w:val="aa"/>
        <w:ind w:right="20"/>
        <w:jc w:val="both"/>
        <w:rPr>
          <w:bCs/>
          <w:color w:val="000300"/>
          <w:sz w:val="28"/>
          <w:szCs w:val="28"/>
          <w:lang w:bidi="he-IL"/>
        </w:rPr>
      </w:pPr>
    </w:p>
    <w:p w:rsidR="00831586" w:rsidRPr="00F368CA" w:rsidRDefault="00831586" w:rsidP="00831586">
      <w:pPr>
        <w:pStyle w:val="aa"/>
        <w:ind w:right="20"/>
        <w:jc w:val="both"/>
        <w:rPr>
          <w:bCs/>
          <w:color w:val="000300"/>
          <w:sz w:val="28"/>
          <w:szCs w:val="28"/>
          <w:lang w:bidi="he-IL"/>
        </w:rPr>
      </w:pPr>
    </w:p>
    <w:p w:rsidR="00831586" w:rsidRPr="00F368CA" w:rsidRDefault="00831586" w:rsidP="00831586">
      <w:pPr>
        <w:jc w:val="center"/>
        <w:rPr>
          <w:color w:val="0B160E"/>
          <w:lang w:bidi="he-IL"/>
        </w:rPr>
      </w:pPr>
      <w:r w:rsidRPr="00F368CA">
        <w:rPr>
          <w:lang w:bidi="he-IL"/>
        </w:rPr>
        <w:t>Положение</w:t>
      </w:r>
    </w:p>
    <w:p w:rsidR="00831586" w:rsidRPr="00F368CA" w:rsidRDefault="00831586" w:rsidP="00831586">
      <w:pPr>
        <w:jc w:val="center"/>
        <w:rPr>
          <w:lang w:bidi="he-IL"/>
        </w:rPr>
      </w:pPr>
      <w:r w:rsidRPr="00F368CA">
        <w:rPr>
          <w:color w:val="0B160E"/>
          <w:lang w:bidi="he-IL"/>
        </w:rPr>
        <w:t>о</w:t>
      </w:r>
      <w:r w:rsidRPr="00F368CA">
        <w:rPr>
          <w:lang w:bidi="he-IL"/>
        </w:rPr>
        <w:t>б ор</w:t>
      </w:r>
      <w:r w:rsidRPr="00F368CA">
        <w:rPr>
          <w:color w:val="0B160E"/>
          <w:lang w:bidi="he-IL"/>
        </w:rPr>
        <w:t>га</w:t>
      </w:r>
      <w:r w:rsidRPr="00F368CA">
        <w:rPr>
          <w:lang w:bidi="he-IL"/>
        </w:rPr>
        <w:t>низации и прове</w:t>
      </w:r>
      <w:r w:rsidRPr="00F368CA">
        <w:rPr>
          <w:color w:val="0B160E"/>
          <w:lang w:bidi="he-IL"/>
        </w:rPr>
        <w:t>д</w:t>
      </w:r>
      <w:r w:rsidRPr="00F368CA">
        <w:rPr>
          <w:lang w:bidi="he-IL"/>
        </w:rPr>
        <w:t>ении конк</w:t>
      </w:r>
      <w:r w:rsidRPr="00F368CA">
        <w:rPr>
          <w:color w:val="0B160E"/>
          <w:lang w:bidi="he-IL"/>
        </w:rPr>
        <w:t>у</w:t>
      </w:r>
      <w:r w:rsidRPr="00F368CA">
        <w:rPr>
          <w:lang w:bidi="he-IL"/>
        </w:rPr>
        <w:t xml:space="preserve">рса </w:t>
      </w:r>
      <w:r w:rsidRPr="00F368CA">
        <w:rPr>
          <w:color w:val="0B160E"/>
          <w:lang w:bidi="he-IL"/>
        </w:rPr>
        <w:t>н</w:t>
      </w:r>
      <w:r w:rsidRPr="00F368CA">
        <w:rPr>
          <w:lang w:bidi="he-IL"/>
        </w:rPr>
        <w:t>а замещение вакан</w:t>
      </w:r>
      <w:r w:rsidRPr="00F368CA">
        <w:rPr>
          <w:color w:val="0B160E"/>
          <w:lang w:bidi="he-IL"/>
        </w:rPr>
        <w:t>т</w:t>
      </w:r>
      <w:r w:rsidRPr="00F368CA">
        <w:rPr>
          <w:lang w:bidi="he-IL"/>
        </w:rPr>
        <w:t>н</w:t>
      </w:r>
      <w:r w:rsidRPr="00F368CA">
        <w:rPr>
          <w:color w:val="0B160E"/>
          <w:lang w:bidi="he-IL"/>
        </w:rPr>
        <w:t xml:space="preserve">ой </w:t>
      </w:r>
      <w:r w:rsidRPr="00F368CA">
        <w:rPr>
          <w:color w:val="212B23"/>
          <w:lang w:bidi="he-IL"/>
        </w:rPr>
        <w:t>д</w:t>
      </w:r>
      <w:r w:rsidRPr="00F368CA">
        <w:rPr>
          <w:color w:val="0B160E"/>
          <w:lang w:bidi="he-IL"/>
        </w:rPr>
        <w:t>олж</w:t>
      </w:r>
      <w:r w:rsidRPr="00F368CA">
        <w:rPr>
          <w:lang w:bidi="he-IL"/>
        </w:rPr>
        <w:t>н</w:t>
      </w:r>
      <w:r w:rsidRPr="00F368CA">
        <w:rPr>
          <w:color w:val="0B160E"/>
          <w:lang w:bidi="he-IL"/>
        </w:rPr>
        <w:t>о</w:t>
      </w:r>
      <w:r w:rsidRPr="00F368CA">
        <w:rPr>
          <w:color w:val="212B23"/>
          <w:lang w:bidi="he-IL"/>
        </w:rPr>
        <w:t>ст</w:t>
      </w:r>
      <w:r w:rsidRPr="00F368CA">
        <w:rPr>
          <w:color w:val="0B160E"/>
          <w:lang w:bidi="he-IL"/>
        </w:rPr>
        <w:t xml:space="preserve">и </w:t>
      </w:r>
      <w:r w:rsidRPr="00F368CA">
        <w:rPr>
          <w:lang w:bidi="he-IL"/>
        </w:rPr>
        <w:t>руково</w:t>
      </w:r>
      <w:r w:rsidRPr="00F368CA">
        <w:rPr>
          <w:color w:val="0B160E"/>
          <w:lang w:bidi="he-IL"/>
        </w:rPr>
        <w:t>д</w:t>
      </w:r>
      <w:r w:rsidRPr="00F368CA">
        <w:rPr>
          <w:lang w:bidi="he-IL"/>
        </w:rPr>
        <w:t>ителя муниципально</w:t>
      </w:r>
      <w:r w:rsidRPr="00F368CA">
        <w:rPr>
          <w:color w:val="0B160E"/>
          <w:lang w:bidi="he-IL"/>
        </w:rPr>
        <w:t>г</w:t>
      </w:r>
      <w:r w:rsidRPr="00F368CA">
        <w:rPr>
          <w:lang w:bidi="he-IL"/>
        </w:rPr>
        <w:t>о образовательного учреж</w:t>
      </w:r>
      <w:r w:rsidRPr="00F368CA">
        <w:rPr>
          <w:color w:val="0B160E"/>
          <w:lang w:bidi="he-IL"/>
        </w:rPr>
        <w:t>д</w:t>
      </w:r>
      <w:r w:rsidRPr="00F368CA">
        <w:rPr>
          <w:lang w:bidi="he-IL"/>
        </w:rPr>
        <w:t>ения города Мурманска</w:t>
      </w:r>
      <w:r>
        <w:rPr>
          <w:lang w:bidi="he-IL"/>
        </w:rPr>
        <w:t>, реализующего основную общеобразовательную программу общего образования</w:t>
      </w:r>
    </w:p>
    <w:p w:rsidR="00831586" w:rsidRPr="00F368CA" w:rsidRDefault="00831586" w:rsidP="00831586">
      <w:pPr>
        <w:jc w:val="center"/>
        <w:rPr>
          <w:lang w:bidi="he-IL"/>
        </w:rPr>
      </w:pPr>
    </w:p>
    <w:p w:rsidR="00831586" w:rsidRDefault="00831586" w:rsidP="00831586">
      <w:pPr>
        <w:pStyle w:val="aa"/>
        <w:ind w:right="20"/>
        <w:jc w:val="center"/>
        <w:rPr>
          <w:bCs/>
          <w:color w:val="000300"/>
          <w:sz w:val="28"/>
          <w:szCs w:val="28"/>
          <w:lang w:bidi="he-IL"/>
        </w:rPr>
      </w:pPr>
      <w:r>
        <w:rPr>
          <w:bCs/>
          <w:color w:val="000300"/>
          <w:sz w:val="28"/>
          <w:szCs w:val="28"/>
          <w:lang w:bidi="he-IL"/>
        </w:rPr>
        <w:t>1</w:t>
      </w:r>
      <w:r w:rsidRPr="00F368CA">
        <w:rPr>
          <w:bCs/>
          <w:color w:val="000300"/>
          <w:sz w:val="28"/>
          <w:szCs w:val="28"/>
          <w:lang w:bidi="he-IL"/>
        </w:rPr>
        <w:t>. Общие положения</w:t>
      </w:r>
    </w:p>
    <w:p w:rsidR="00831586" w:rsidRPr="00F368CA" w:rsidRDefault="00831586" w:rsidP="00831586">
      <w:pPr>
        <w:pStyle w:val="aa"/>
        <w:ind w:right="20"/>
        <w:jc w:val="center"/>
        <w:rPr>
          <w:bCs/>
          <w:color w:val="000300"/>
          <w:sz w:val="28"/>
          <w:szCs w:val="28"/>
          <w:lang w:bidi="he-IL"/>
        </w:rPr>
      </w:pPr>
    </w:p>
    <w:p w:rsidR="00831586" w:rsidRDefault="00831586" w:rsidP="00831586">
      <w:pPr>
        <w:rPr>
          <w:szCs w:val="28"/>
          <w:lang w:bidi="he-IL"/>
        </w:rPr>
      </w:pPr>
      <w:r>
        <w:rPr>
          <w:szCs w:val="28"/>
          <w:lang w:bidi="he-IL"/>
        </w:rPr>
        <w:t>1</w:t>
      </w:r>
      <w:r>
        <w:rPr>
          <w:color w:val="0B160E"/>
          <w:szCs w:val="28"/>
          <w:lang w:bidi="he-IL"/>
        </w:rPr>
        <w:t xml:space="preserve">.1. </w:t>
      </w:r>
      <w:proofErr w:type="gramStart"/>
      <w:r>
        <w:rPr>
          <w:szCs w:val="28"/>
          <w:lang w:bidi="he-IL"/>
        </w:rPr>
        <w:t xml:space="preserve">Настоящим положением </w:t>
      </w:r>
      <w:r w:rsidRPr="00F368CA">
        <w:rPr>
          <w:color w:val="0B160E"/>
          <w:lang w:bidi="he-IL"/>
        </w:rPr>
        <w:t>о</w:t>
      </w:r>
      <w:r w:rsidRPr="00F368CA">
        <w:rPr>
          <w:lang w:bidi="he-IL"/>
        </w:rPr>
        <w:t>б ор</w:t>
      </w:r>
      <w:r w:rsidRPr="00F368CA">
        <w:rPr>
          <w:color w:val="0B160E"/>
          <w:lang w:bidi="he-IL"/>
        </w:rPr>
        <w:t>га</w:t>
      </w:r>
      <w:r w:rsidRPr="00F368CA">
        <w:rPr>
          <w:lang w:bidi="he-IL"/>
        </w:rPr>
        <w:t>низации и прове</w:t>
      </w:r>
      <w:r w:rsidRPr="00F368CA">
        <w:rPr>
          <w:color w:val="0B160E"/>
          <w:lang w:bidi="he-IL"/>
        </w:rPr>
        <w:t>д</w:t>
      </w:r>
      <w:r w:rsidRPr="00F368CA">
        <w:rPr>
          <w:lang w:bidi="he-IL"/>
        </w:rPr>
        <w:t>ении конк</w:t>
      </w:r>
      <w:r w:rsidRPr="00F368CA">
        <w:rPr>
          <w:color w:val="0B160E"/>
          <w:lang w:bidi="he-IL"/>
        </w:rPr>
        <w:t>у</w:t>
      </w:r>
      <w:r w:rsidRPr="00F368CA">
        <w:rPr>
          <w:lang w:bidi="he-IL"/>
        </w:rPr>
        <w:t xml:space="preserve">рса </w:t>
      </w:r>
      <w:r w:rsidRPr="00F368CA">
        <w:rPr>
          <w:color w:val="0B160E"/>
          <w:lang w:bidi="he-IL"/>
        </w:rPr>
        <w:t>н</w:t>
      </w:r>
      <w:r w:rsidRPr="00F368CA">
        <w:rPr>
          <w:lang w:bidi="he-IL"/>
        </w:rPr>
        <w:t>а замещение вакан</w:t>
      </w:r>
      <w:r w:rsidRPr="00F368CA">
        <w:rPr>
          <w:color w:val="0B160E"/>
          <w:lang w:bidi="he-IL"/>
        </w:rPr>
        <w:t>т</w:t>
      </w:r>
      <w:r w:rsidRPr="00F368CA">
        <w:rPr>
          <w:lang w:bidi="he-IL"/>
        </w:rPr>
        <w:t>н</w:t>
      </w:r>
      <w:r w:rsidRPr="00F368CA">
        <w:rPr>
          <w:color w:val="0B160E"/>
          <w:lang w:bidi="he-IL"/>
        </w:rPr>
        <w:t xml:space="preserve">ой </w:t>
      </w:r>
      <w:r w:rsidRPr="00F368CA">
        <w:rPr>
          <w:color w:val="212B23"/>
          <w:lang w:bidi="he-IL"/>
        </w:rPr>
        <w:t>д</w:t>
      </w:r>
      <w:r w:rsidRPr="00F368CA">
        <w:rPr>
          <w:color w:val="0B160E"/>
          <w:lang w:bidi="he-IL"/>
        </w:rPr>
        <w:t>олж</w:t>
      </w:r>
      <w:r w:rsidRPr="00F368CA">
        <w:rPr>
          <w:lang w:bidi="he-IL"/>
        </w:rPr>
        <w:t>н</w:t>
      </w:r>
      <w:r w:rsidRPr="00F368CA">
        <w:rPr>
          <w:color w:val="0B160E"/>
          <w:lang w:bidi="he-IL"/>
        </w:rPr>
        <w:t>о</w:t>
      </w:r>
      <w:r w:rsidRPr="00F368CA">
        <w:rPr>
          <w:color w:val="212B23"/>
          <w:lang w:bidi="he-IL"/>
        </w:rPr>
        <w:t>ст</w:t>
      </w:r>
      <w:r w:rsidRPr="00F368CA">
        <w:rPr>
          <w:color w:val="0B160E"/>
          <w:lang w:bidi="he-IL"/>
        </w:rPr>
        <w:t xml:space="preserve">и </w:t>
      </w:r>
      <w:r w:rsidRPr="00F368CA">
        <w:rPr>
          <w:lang w:bidi="he-IL"/>
        </w:rPr>
        <w:t>руково</w:t>
      </w:r>
      <w:r w:rsidRPr="00F368CA">
        <w:rPr>
          <w:color w:val="0B160E"/>
          <w:lang w:bidi="he-IL"/>
        </w:rPr>
        <w:t>д</w:t>
      </w:r>
      <w:r w:rsidRPr="00F368CA">
        <w:rPr>
          <w:lang w:bidi="he-IL"/>
        </w:rPr>
        <w:t>ителя муниципально</w:t>
      </w:r>
      <w:r w:rsidRPr="00F368CA">
        <w:rPr>
          <w:color w:val="0B160E"/>
          <w:lang w:bidi="he-IL"/>
        </w:rPr>
        <w:t>г</w:t>
      </w:r>
      <w:r w:rsidRPr="00F368CA">
        <w:rPr>
          <w:lang w:bidi="he-IL"/>
        </w:rPr>
        <w:t>о образовательного учреж</w:t>
      </w:r>
      <w:r w:rsidRPr="00F368CA">
        <w:rPr>
          <w:color w:val="0B160E"/>
          <w:lang w:bidi="he-IL"/>
        </w:rPr>
        <w:t>д</w:t>
      </w:r>
      <w:r w:rsidRPr="00F368CA">
        <w:rPr>
          <w:lang w:bidi="he-IL"/>
        </w:rPr>
        <w:t>ения города Мурманска</w:t>
      </w:r>
      <w:r>
        <w:rPr>
          <w:lang w:bidi="he-IL"/>
        </w:rPr>
        <w:t xml:space="preserve">, реализующего основную общеобразовательную программу общего образования, (далее соответственно – Положение и муниципальное образовательное учреждение) </w:t>
      </w:r>
      <w:r>
        <w:rPr>
          <w:szCs w:val="28"/>
          <w:lang w:bidi="he-IL"/>
        </w:rPr>
        <w:t>в соо</w:t>
      </w:r>
      <w:r>
        <w:rPr>
          <w:color w:val="0B160E"/>
          <w:szCs w:val="28"/>
          <w:lang w:bidi="he-IL"/>
        </w:rPr>
        <w:t>т</w:t>
      </w:r>
      <w:r>
        <w:rPr>
          <w:szCs w:val="28"/>
          <w:lang w:bidi="he-IL"/>
        </w:rPr>
        <w:t>ве</w:t>
      </w:r>
      <w:r>
        <w:rPr>
          <w:color w:val="0B160E"/>
          <w:szCs w:val="28"/>
          <w:lang w:bidi="he-IL"/>
        </w:rPr>
        <w:t>т</w:t>
      </w:r>
      <w:r>
        <w:rPr>
          <w:szCs w:val="28"/>
          <w:lang w:bidi="he-IL"/>
        </w:rPr>
        <w:t>ствии с Законом Российской Фе</w:t>
      </w:r>
      <w:r>
        <w:rPr>
          <w:color w:val="0B160E"/>
          <w:szCs w:val="28"/>
          <w:lang w:bidi="he-IL"/>
        </w:rPr>
        <w:t>д</w:t>
      </w:r>
      <w:r>
        <w:rPr>
          <w:szCs w:val="28"/>
          <w:lang w:bidi="he-IL"/>
        </w:rPr>
        <w:t>ер</w:t>
      </w:r>
      <w:r>
        <w:rPr>
          <w:color w:val="0B160E"/>
          <w:szCs w:val="28"/>
          <w:lang w:bidi="he-IL"/>
        </w:rPr>
        <w:t>ации от 10.07.1992 № 3266-1 «</w:t>
      </w:r>
      <w:r>
        <w:rPr>
          <w:szCs w:val="28"/>
          <w:lang w:bidi="he-IL"/>
        </w:rPr>
        <w:t>Об образовании»</w:t>
      </w:r>
      <w:r>
        <w:rPr>
          <w:color w:val="0B160E"/>
          <w:szCs w:val="28"/>
          <w:lang w:bidi="he-IL"/>
        </w:rPr>
        <w:t xml:space="preserve"> </w:t>
      </w:r>
      <w:r>
        <w:rPr>
          <w:szCs w:val="28"/>
          <w:lang w:bidi="he-IL"/>
        </w:rPr>
        <w:t>и Тр</w:t>
      </w:r>
      <w:r>
        <w:rPr>
          <w:color w:val="0B160E"/>
          <w:szCs w:val="28"/>
          <w:lang w:bidi="he-IL"/>
        </w:rPr>
        <w:t>у</w:t>
      </w:r>
      <w:r>
        <w:rPr>
          <w:szCs w:val="28"/>
          <w:lang w:bidi="he-IL"/>
        </w:rPr>
        <w:t>довым кодексом Российской Федерац</w:t>
      </w:r>
      <w:r>
        <w:rPr>
          <w:color w:val="0B160E"/>
          <w:szCs w:val="28"/>
          <w:lang w:bidi="he-IL"/>
        </w:rPr>
        <w:t>и</w:t>
      </w:r>
      <w:r>
        <w:rPr>
          <w:szCs w:val="28"/>
          <w:lang w:bidi="he-IL"/>
        </w:rPr>
        <w:t>и определяе</w:t>
      </w:r>
      <w:r>
        <w:rPr>
          <w:color w:val="0B160E"/>
          <w:szCs w:val="28"/>
          <w:lang w:bidi="he-IL"/>
        </w:rPr>
        <w:t>т</w:t>
      </w:r>
      <w:r>
        <w:rPr>
          <w:szCs w:val="28"/>
          <w:lang w:bidi="he-IL"/>
        </w:rPr>
        <w:t xml:space="preserve">ся порядок организации и проведения конкурса на </w:t>
      </w:r>
      <w:r>
        <w:rPr>
          <w:color w:val="0B160E"/>
          <w:szCs w:val="28"/>
          <w:lang w:bidi="he-IL"/>
        </w:rPr>
        <w:t>з</w:t>
      </w:r>
      <w:r>
        <w:rPr>
          <w:szCs w:val="28"/>
          <w:lang w:bidi="he-IL"/>
        </w:rPr>
        <w:t>амеще</w:t>
      </w:r>
      <w:r>
        <w:rPr>
          <w:color w:val="0B160E"/>
          <w:szCs w:val="28"/>
          <w:lang w:bidi="he-IL"/>
        </w:rPr>
        <w:t>н</w:t>
      </w:r>
      <w:r>
        <w:rPr>
          <w:szCs w:val="28"/>
          <w:lang w:bidi="he-IL"/>
        </w:rPr>
        <w:t>ие вакан</w:t>
      </w:r>
      <w:r>
        <w:rPr>
          <w:color w:val="0B160E"/>
          <w:szCs w:val="28"/>
          <w:lang w:bidi="he-IL"/>
        </w:rPr>
        <w:t>т</w:t>
      </w:r>
      <w:r>
        <w:rPr>
          <w:szCs w:val="28"/>
          <w:lang w:bidi="he-IL"/>
        </w:rPr>
        <w:t>но</w:t>
      </w:r>
      <w:r>
        <w:rPr>
          <w:color w:val="0B160E"/>
          <w:szCs w:val="28"/>
          <w:lang w:bidi="he-IL"/>
        </w:rPr>
        <w:t xml:space="preserve">й </w:t>
      </w:r>
      <w:r>
        <w:rPr>
          <w:szCs w:val="28"/>
          <w:lang w:bidi="he-IL"/>
        </w:rPr>
        <w:t>до</w:t>
      </w:r>
      <w:r>
        <w:rPr>
          <w:color w:val="0B160E"/>
          <w:szCs w:val="28"/>
          <w:lang w:bidi="he-IL"/>
        </w:rPr>
        <w:t>л</w:t>
      </w:r>
      <w:r>
        <w:rPr>
          <w:szCs w:val="28"/>
          <w:lang w:bidi="he-IL"/>
        </w:rPr>
        <w:t>жнос</w:t>
      </w:r>
      <w:r>
        <w:rPr>
          <w:color w:val="0B160E"/>
          <w:szCs w:val="28"/>
          <w:lang w:bidi="he-IL"/>
        </w:rPr>
        <w:t>т</w:t>
      </w:r>
      <w:r>
        <w:rPr>
          <w:szCs w:val="28"/>
          <w:lang w:bidi="he-IL"/>
        </w:rPr>
        <w:t>и руководителя муниципальног</w:t>
      </w:r>
      <w:r>
        <w:rPr>
          <w:color w:val="0B160E"/>
          <w:szCs w:val="28"/>
          <w:lang w:bidi="he-IL"/>
        </w:rPr>
        <w:t xml:space="preserve">о </w:t>
      </w:r>
      <w:r w:rsidRPr="00AF7203">
        <w:rPr>
          <w:szCs w:val="28"/>
          <w:lang w:bidi="he-IL"/>
        </w:rPr>
        <w:t>образовательного учреждения</w:t>
      </w:r>
      <w:proofErr w:type="gramEnd"/>
      <w:r>
        <w:rPr>
          <w:szCs w:val="28"/>
          <w:lang w:bidi="he-IL"/>
        </w:rPr>
        <w:t xml:space="preserve"> (далее </w:t>
      </w:r>
      <w:r>
        <w:rPr>
          <w:color w:val="212B23"/>
          <w:szCs w:val="28"/>
          <w:lang w:bidi="he-IL"/>
        </w:rPr>
        <w:t>- к</w:t>
      </w:r>
      <w:r>
        <w:rPr>
          <w:szCs w:val="28"/>
          <w:lang w:bidi="he-IL"/>
        </w:rPr>
        <w:t xml:space="preserve">онкурс). </w:t>
      </w:r>
    </w:p>
    <w:p w:rsidR="00831586" w:rsidRDefault="00831586" w:rsidP="00831586">
      <w:pPr>
        <w:pStyle w:val="aa"/>
        <w:ind w:left="33" w:right="29" w:firstLine="590"/>
        <w:jc w:val="both"/>
        <w:rPr>
          <w:color w:val="0B160E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1.2. Конкурс проводится </w:t>
      </w:r>
      <w:r>
        <w:rPr>
          <w:color w:val="000300"/>
          <w:w w:val="119"/>
          <w:sz w:val="28"/>
          <w:szCs w:val="28"/>
          <w:lang w:bidi="he-IL"/>
        </w:rPr>
        <w:t xml:space="preserve">в </w:t>
      </w:r>
      <w:r>
        <w:rPr>
          <w:color w:val="000300"/>
          <w:sz w:val="28"/>
          <w:szCs w:val="28"/>
          <w:lang w:bidi="he-IL"/>
        </w:rPr>
        <w:t>целях совершенствования оценки профессиональн</w:t>
      </w:r>
      <w:r>
        <w:rPr>
          <w:color w:val="0B160E"/>
          <w:sz w:val="28"/>
          <w:szCs w:val="28"/>
          <w:lang w:bidi="he-IL"/>
        </w:rPr>
        <w:t xml:space="preserve">ых </w:t>
      </w:r>
      <w:r>
        <w:rPr>
          <w:color w:val="000300"/>
          <w:sz w:val="28"/>
          <w:szCs w:val="28"/>
          <w:lang w:bidi="he-IL"/>
        </w:rPr>
        <w:t>компе</w:t>
      </w:r>
      <w:r>
        <w:rPr>
          <w:color w:val="0B160E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 xml:space="preserve">енций и </w:t>
      </w:r>
      <w:r>
        <w:rPr>
          <w:color w:val="0B160E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ичностных качеств кандида</w:t>
      </w:r>
      <w:r>
        <w:rPr>
          <w:color w:val="0B160E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 xml:space="preserve">ов на замещение вакантной </w:t>
      </w:r>
      <w:r>
        <w:rPr>
          <w:color w:val="0B160E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о</w:t>
      </w:r>
      <w:r>
        <w:rPr>
          <w:color w:val="0B160E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жно</w:t>
      </w:r>
      <w:r>
        <w:rPr>
          <w:color w:val="0B160E"/>
          <w:sz w:val="28"/>
          <w:szCs w:val="28"/>
          <w:lang w:bidi="he-IL"/>
        </w:rPr>
        <w:t>с</w:t>
      </w:r>
      <w:r>
        <w:rPr>
          <w:color w:val="212B23"/>
          <w:sz w:val="28"/>
          <w:szCs w:val="28"/>
          <w:lang w:bidi="he-IL"/>
        </w:rPr>
        <w:t>т</w:t>
      </w:r>
      <w:r>
        <w:rPr>
          <w:color w:val="0B160E"/>
          <w:sz w:val="28"/>
          <w:szCs w:val="28"/>
          <w:lang w:bidi="he-IL"/>
        </w:rPr>
        <w:t>и ру</w:t>
      </w:r>
      <w:r>
        <w:rPr>
          <w:color w:val="000300"/>
          <w:sz w:val="28"/>
          <w:szCs w:val="28"/>
          <w:lang w:bidi="he-IL"/>
        </w:rPr>
        <w:t>ково</w:t>
      </w:r>
      <w:r>
        <w:rPr>
          <w:color w:val="0B160E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и</w:t>
      </w:r>
      <w:r>
        <w:rPr>
          <w:color w:val="0B160E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еля м</w:t>
      </w:r>
      <w:r>
        <w:rPr>
          <w:color w:val="0B160E"/>
          <w:sz w:val="28"/>
          <w:szCs w:val="28"/>
          <w:lang w:bidi="he-IL"/>
        </w:rPr>
        <w:t>ун</w:t>
      </w:r>
      <w:r>
        <w:rPr>
          <w:color w:val="000300"/>
          <w:sz w:val="28"/>
          <w:szCs w:val="28"/>
          <w:lang w:bidi="he-IL"/>
        </w:rPr>
        <w:t>иципального</w:t>
      </w:r>
      <w:r>
        <w:rPr>
          <w:color w:val="0B160E"/>
          <w:sz w:val="28"/>
          <w:szCs w:val="28"/>
          <w:lang w:bidi="he-IL"/>
        </w:rPr>
        <w:t xml:space="preserve"> </w:t>
      </w:r>
      <w:r w:rsidRPr="00AF7203">
        <w:rPr>
          <w:sz w:val="28"/>
          <w:szCs w:val="28"/>
          <w:lang w:bidi="he-IL"/>
        </w:rPr>
        <w:t>образовательного учреждения</w:t>
      </w:r>
      <w:r>
        <w:rPr>
          <w:sz w:val="28"/>
          <w:szCs w:val="28"/>
          <w:lang w:bidi="he-IL"/>
        </w:rPr>
        <w:t xml:space="preserve"> </w:t>
      </w:r>
      <w:r>
        <w:rPr>
          <w:color w:val="0B160E"/>
          <w:sz w:val="28"/>
          <w:szCs w:val="28"/>
          <w:lang w:bidi="he-IL"/>
        </w:rPr>
        <w:t>(д</w:t>
      </w:r>
      <w:r>
        <w:rPr>
          <w:color w:val="000300"/>
          <w:sz w:val="28"/>
          <w:szCs w:val="28"/>
          <w:lang w:bidi="he-IL"/>
        </w:rPr>
        <w:t>алее - кан</w:t>
      </w:r>
      <w:r>
        <w:rPr>
          <w:color w:val="0B160E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идаты</w:t>
      </w:r>
      <w:r>
        <w:rPr>
          <w:color w:val="0B160E"/>
          <w:sz w:val="28"/>
          <w:szCs w:val="28"/>
          <w:lang w:bidi="he-IL"/>
        </w:rPr>
        <w:t xml:space="preserve">) </w:t>
      </w:r>
      <w:r>
        <w:rPr>
          <w:color w:val="000300"/>
          <w:sz w:val="28"/>
          <w:szCs w:val="28"/>
          <w:lang w:bidi="he-IL"/>
        </w:rPr>
        <w:t>в рамка</w:t>
      </w:r>
      <w:r>
        <w:rPr>
          <w:color w:val="0B160E"/>
          <w:sz w:val="28"/>
          <w:szCs w:val="28"/>
          <w:lang w:bidi="he-IL"/>
        </w:rPr>
        <w:t xml:space="preserve">х </w:t>
      </w:r>
      <w:r>
        <w:rPr>
          <w:color w:val="000300"/>
          <w:sz w:val="28"/>
          <w:szCs w:val="28"/>
          <w:lang w:bidi="he-IL"/>
        </w:rPr>
        <w:t>рабо</w:t>
      </w:r>
      <w:r>
        <w:rPr>
          <w:color w:val="0B160E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ы по по</w:t>
      </w:r>
      <w:r>
        <w:rPr>
          <w:color w:val="0B160E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бор</w:t>
      </w:r>
      <w:r>
        <w:rPr>
          <w:color w:val="0B160E"/>
          <w:sz w:val="28"/>
          <w:szCs w:val="28"/>
          <w:lang w:bidi="he-IL"/>
        </w:rPr>
        <w:t xml:space="preserve">у и </w:t>
      </w:r>
      <w:r>
        <w:rPr>
          <w:color w:val="000300"/>
          <w:sz w:val="28"/>
          <w:szCs w:val="28"/>
          <w:lang w:bidi="he-IL"/>
        </w:rPr>
        <w:t>рас</w:t>
      </w:r>
      <w:r>
        <w:rPr>
          <w:color w:val="0B160E"/>
          <w:sz w:val="28"/>
          <w:szCs w:val="28"/>
          <w:lang w:bidi="he-IL"/>
        </w:rPr>
        <w:t>с</w:t>
      </w:r>
      <w:r>
        <w:rPr>
          <w:color w:val="000300"/>
          <w:sz w:val="28"/>
          <w:szCs w:val="28"/>
          <w:lang w:bidi="he-IL"/>
        </w:rPr>
        <w:t>тановк</w:t>
      </w:r>
      <w:r>
        <w:rPr>
          <w:color w:val="0B160E"/>
          <w:sz w:val="28"/>
          <w:szCs w:val="28"/>
          <w:lang w:bidi="he-IL"/>
        </w:rPr>
        <w:t>е ка</w:t>
      </w:r>
      <w:r>
        <w:rPr>
          <w:color w:val="212B23"/>
          <w:sz w:val="28"/>
          <w:szCs w:val="28"/>
          <w:lang w:bidi="he-IL"/>
        </w:rPr>
        <w:t>д</w:t>
      </w:r>
      <w:r>
        <w:rPr>
          <w:color w:val="0B160E"/>
          <w:sz w:val="28"/>
          <w:szCs w:val="28"/>
          <w:lang w:bidi="he-IL"/>
        </w:rPr>
        <w:t>р</w:t>
      </w:r>
      <w:r>
        <w:rPr>
          <w:color w:val="212B23"/>
          <w:sz w:val="28"/>
          <w:szCs w:val="28"/>
          <w:lang w:bidi="he-IL"/>
        </w:rPr>
        <w:t>о</w:t>
      </w:r>
      <w:r>
        <w:rPr>
          <w:color w:val="000300"/>
          <w:sz w:val="28"/>
          <w:szCs w:val="28"/>
          <w:lang w:bidi="he-IL"/>
        </w:rPr>
        <w:t xml:space="preserve">в </w:t>
      </w:r>
      <w:r w:rsidRPr="00AF7203">
        <w:rPr>
          <w:sz w:val="28"/>
          <w:szCs w:val="28"/>
          <w:lang w:bidi="he-IL"/>
        </w:rPr>
        <w:t>в системе образования</w:t>
      </w:r>
      <w:r>
        <w:rPr>
          <w:color w:val="0B160E"/>
          <w:sz w:val="28"/>
          <w:szCs w:val="28"/>
          <w:lang w:bidi="he-IL"/>
        </w:rPr>
        <w:t xml:space="preserve">, </w:t>
      </w:r>
      <w:r>
        <w:rPr>
          <w:color w:val="000300"/>
          <w:sz w:val="28"/>
          <w:szCs w:val="28"/>
          <w:lang w:bidi="he-IL"/>
        </w:rPr>
        <w:t>и</w:t>
      </w:r>
      <w:r>
        <w:rPr>
          <w:color w:val="0B160E"/>
          <w:sz w:val="28"/>
          <w:szCs w:val="28"/>
          <w:lang w:bidi="he-IL"/>
        </w:rPr>
        <w:t>х с</w:t>
      </w:r>
      <w:r>
        <w:rPr>
          <w:color w:val="000300"/>
          <w:sz w:val="28"/>
          <w:szCs w:val="28"/>
          <w:lang w:bidi="he-IL"/>
        </w:rPr>
        <w:t>оо</w:t>
      </w:r>
      <w:r>
        <w:rPr>
          <w:color w:val="0B160E"/>
          <w:sz w:val="28"/>
          <w:szCs w:val="28"/>
          <w:lang w:bidi="he-IL"/>
        </w:rPr>
        <w:t>тв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B160E"/>
          <w:sz w:val="28"/>
          <w:szCs w:val="28"/>
          <w:lang w:bidi="he-IL"/>
        </w:rPr>
        <w:t>тст</w:t>
      </w:r>
      <w:r>
        <w:rPr>
          <w:color w:val="000300"/>
          <w:sz w:val="28"/>
          <w:szCs w:val="28"/>
          <w:lang w:bidi="he-IL"/>
        </w:rPr>
        <w:t xml:space="preserve">вия </w:t>
      </w:r>
      <w:r>
        <w:rPr>
          <w:color w:val="0B160E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о</w:t>
      </w:r>
      <w:r>
        <w:rPr>
          <w:color w:val="0B160E"/>
          <w:sz w:val="28"/>
          <w:szCs w:val="28"/>
          <w:lang w:bidi="he-IL"/>
        </w:rPr>
        <w:t>лж</w:t>
      </w:r>
      <w:r>
        <w:rPr>
          <w:color w:val="000300"/>
          <w:sz w:val="28"/>
          <w:szCs w:val="28"/>
          <w:lang w:bidi="he-IL"/>
        </w:rPr>
        <w:t>н</w:t>
      </w:r>
      <w:r>
        <w:rPr>
          <w:color w:val="0B160E"/>
          <w:sz w:val="28"/>
          <w:szCs w:val="28"/>
          <w:lang w:bidi="he-IL"/>
        </w:rPr>
        <w:t>ос</w:t>
      </w:r>
      <w:r>
        <w:rPr>
          <w:color w:val="000300"/>
          <w:sz w:val="28"/>
          <w:szCs w:val="28"/>
          <w:lang w:bidi="he-IL"/>
        </w:rPr>
        <w:t>тны</w:t>
      </w:r>
      <w:r>
        <w:rPr>
          <w:color w:val="0B160E"/>
          <w:sz w:val="28"/>
          <w:szCs w:val="28"/>
          <w:lang w:bidi="he-IL"/>
        </w:rPr>
        <w:t>м о</w:t>
      </w:r>
      <w:r>
        <w:rPr>
          <w:color w:val="000300"/>
          <w:sz w:val="28"/>
          <w:szCs w:val="28"/>
          <w:lang w:bidi="he-IL"/>
        </w:rPr>
        <w:t>бя</w:t>
      </w:r>
      <w:r>
        <w:rPr>
          <w:color w:val="0B160E"/>
          <w:sz w:val="28"/>
          <w:szCs w:val="28"/>
          <w:lang w:bidi="he-IL"/>
        </w:rPr>
        <w:t>зан</w:t>
      </w:r>
      <w:r>
        <w:rPr>
          <w:color w:val="000300"/>
          <w:sz w:val="28"/>
          <w:szCs w:val="28"/>
          <w:lang w:bidi="he-IL"/>
        </w:rPr>
        <w:t>н</w:t>
      </w:r>
      <w:r>
        <w:rPr>
          <w:color w:val="0B160E"/>
          <w:sz w:val="28"/>
          <w:szCs w:val="28"/>
          <w:lang w:bidi="he-IL"/>
        </w:rPr>
        <w:t>о</w:t>
      </w:r>
      <w:r>
        <w:rPr>
          <w:color w:val="212B23"/>
          <w:sz w:val="28"/>
          <w:szCs w:val="28"/>
          <w:lang w:bidi="he-IL"/>
        </w:rPr>
        <w:t>ст</w:t>
      </w:r>
      <w:r>
        <w:rPr>
          <w:color w:val="0B160E"/>
          <w:sz w:val="28"/>
          <w:szCs w:val="28"/>
          <w:lang w:bidi="he-IL"/>
        </w:rPr>
        <w:t>я</w:t>
      </w:r>
      <w:r>
        <w:rPr>
          <w:color w:val="212B23"/>
          <w:sz w:val="28"/>
          <w:szCs w:val="28"/>
          <w:lang w:bidi="he-IL"/>
        </w:rPr>
        <w:t>м</w:t>
      </w:r>
      <w:r>
        <w:rPr>
          <w:color w:val="3A443F"/>
          <w:sz w:val="28"/>
          <w:szCs w:val="28"/>
          <w:lang w:bidi="he-IL"/>
        </w:rPr>
        <w:t xml:space="preserve">, </w:t>
      </w:r>
      <w:r>
        <w:rPr>
          <w:color w:val="212B23"/>
          <w:sz w:val="28"/>
          <w:szCs w:val="28"/>
          <w:lang w:bidi="he-IL"/>
        </w:rPr>
        <w:t>уст</w:t>
      </w:r>
      <w:r>
        <w:rPr>
          <w:color w:val="0B160E"/>
          <w:sz w:val="28"/>
          <w:szCs w:val="28"/>
          <w:lang w:bidi="he-IL"/>
        </w:rPr>
        <w:t>анов</w:t>
      </w:r>
      <w:r>
        <w:rPr>
          <w:color w:val="212B23"/>
          <w:sz w:val="28"/>
          <w:szCs w:val="28"/>
          <w:lang w:bidi="he-IL"/>
        </w:rPr>
        <w:t>л</w:t>
      </w:r>
      <w:r>
        <w:rPr>
          <w:color w:val="0B160E"/>
          <w:sz w:val="28"/>
          <w:szCs w:val="28"/>
          <w:lang w:bidi="he-IL"/>
        </w:rPr>
        <w:t>е</w:t>
      </w:r>
      <w:r>
        <w:rPr>
          <w:color w:val="000300"/>
          <w:sz w:val="28"/>
          <w:szCs w:val="28"/>
          <w:lang w:bidi="he-IL"/>
        </w:rPr>
        <w:t>н</w:t>
      </w:r>
      <w:r>
        <w:rPr>
          <w:color w:val="0B160E"/>
          <w:sz w:val="28"/>
          <w:szCs w:val="28"/>
          <w:lang w:bidi="he-IL"/>
        </w:rPr>
        <w:t>ным к до</w:t>
      </w:r>
      <w:r>
        <w:rPr>
          <w:color w:val="212B23"/>
          <w:sz w:val="28"/>
          <w:szCs w:val="28"/>
          <w:lang w:bidi="he-IL"/>
        </w:rPr>
        <w:t>л</w:t>
      </w:r>
      <w:r>
        <w:rPr>
          <w:color w:val="0B160E"/>
          <w:sz w:val="28"/>
          <w:szCs w:val="28"/>
          <w:lang w:bidi="he-IL"/>
        </w:rPr>
        <w:t>ж</w:t>
      </w:r>
      <w:r>
        <w:rPr>
          <w:color w:val="000300"/>
          <w:sz w:val="28"/>
          <w:szCs w:val="28"/>
          <w:lang w:bidi="he-IL"/>
        </w:rPr>
        <w:t>но</w:t>
      </w:r>
      <w:r>
        <w:rPr>
          <w:color w:val="0B160E"/>
          <w:sz w:val="28"/>
          <w:szCs w:val="28"/>
          <w:lang w:bidi="he-IL"/>
        </w:rPr>
        <w:t>с</w:t>
      </w:r>
      <w:r>
        <w:rPr>
          <w:color w:val="000300"/>
          <w:sz w:val="28"/>
          <w:szCs w:val="28"/>
          <w:lang w:bidi="he-IL"/>
        </w:rPr>
        <w:t xml:space="preserve">ти </w:t>
      </w:r>
      <w:r>
        <w:rPr>
          <w:color w:val="212B23"/>
          <w:sz w:val="28"/>
          <w:szCs w:val="28"/>
          <w:lang w:bidi="he-IL"/>
        </w:rPr>
        <w:t>«</w:t>
      </w:r>
      <w:r>
        <w:rPr>
          <w:color w:val="000300"/>
          <w:sz w:val="28"/>
          <w:szCs w:val="28"/>
          <w:lang w:bidi="he-IL"/>
        </w:rPr>
        <w:t>р</w:t>
      </w:r>
      <w:r>
        <w:rPr>
          <w:color w:val="0B160E"/>
          <w:sz w:val="28"/>
          <w:szCs w:val="28"/>
          <w:lang w:bidi="he-IL"/>
        </w:rPr>
        <w:t>ук</w:t>
      </w:r>
      <w:r>
        <w:rPr>
          <w:color w:val="000300"/>
          <w:sz w:val="28"/>
          <w:szCs w:val="28"/>
          <w:lang w:bidi="he-IL"/>
        </w:rPr>
        <w:t>ово</w:t>
      </w:r>
      <w:r>
        <w:rPr>
          <w:color w:val="0B160E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и</w:t>
      </w:r>
      <w:r>
        <w:rPr>
          <w:color w:val="0B160E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B160E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ь</w:t>
      </w:r>
      <w:r>
        <w:rPr>
          <w:color w:val="212B23"/>
          <w:sz w:val="28"/>
          <w:szCs w:val="28"/>
          <w:lang w:bidi="he-IL"/>
        </w:rPr>
        <w:t>»</w:t>
      </w:r>
      <w:r>
        <w:rPr>
          <w:color w:val="0B160E"/>
          <w:sz w:val="28"/>
          <w:szCs w:val="28"/>
          <w:lang w:bidi="he-IL"/>
        </w:rPr>
        <w:t xml:space="preserve">. </w:t>
      </w:r>
    </w:p>
    <w:p w:rsidR="00831586" w:rsidRDefault="00831586" w:rsidP="00831586">
      <w:pPr>
        <w:pStyle w:val="aa"/>
        <w:ind w:left="24" w:right="44" w:firstLine="595"/>
        <w:jc w:val="both"/>
        <w:rPr>
          <w:color w:val="0B160E"/>
          <w:sz w:val="28"/>
          <w:szCs w:val="28"/>
          <w:lang w:bidi="he-IL"/>
        </w:rPr>
      </w:pPr>
      <w:r>
        <w:rPr>
          <w:color w:val="0B160E"/>
          <w:sz w:val="28"/>
          <w:szCs w:val="28"/>
          <w:lang w:bidi="he-IL"/>
        </w:rPr>
        <w:t>1.3</w:t>
      </w:r>
      <w:r>
        <w:rPr>
          <w:color w:val="000300"/>
          <w:sz w:val="28"/>
          <w:szCs w:val="28"/>
          <w:lang w:bidi="he-IL"/>
        </w:rPr>
        <w:t>. Ор</w:t>
      </w:r>
      <w:r>
        <w:rPr>
          <w:color w:val="0B160E"/>
          <w:sz w:val="28"/>
          <w:szCs w:val="28"/>
          <w:lang w:bidi="he-IL"/>
        </w:rPr>
        <w:t>г</w:t>
      </w:r>
      <w:r>
        <w:rPr>
          <w:color w:val="000300"/>
          <w:sz w:val="28"/>
          <w:szCs w:val="28"/>
          <w:lang w:bidi="he-IL"/>
        </w:rPr>
        <w:t>а</w:t>
      </w:r>
      <w:r>
        <w:rPr>
          <w:color w:val="0B160E"/>
          <w:sz w:val="28"/>
          <w:szCs w:val="28"/>
          <w:lang w:bidi="he-IL"/>
        </w:rPr>
        <w:t>ни</w:t>
      </w:r>
      <w:r>
        <w:rPr>
          <w:color w:val="000300"/>
          <w:sz w:val="28"/>
          <w:szCs w:val="28"/>
          <w:lang w:bidi="he-IL"/>
        </w:rPr>
        <w:t xml:space="preserve">зация </w:t>
      </w:r>
      <w:r>
        <w:rPr>
          <w:color w:val="0B160E"/>
          <w:sz w:val="28"/>
          <w:szCs w:val="28"/>
          <w:lang w:bidi="he-IL"/>
        </w:rPr>
        <w:t xml:space="preserve">и </w:t>
      </w:r>
      <w:r>
        <w:rPr>
          <w:color w:val="000300"/>
          <w:sz w:val="28"/>
          <w:szCs w:val="28"/>
          <w:lang w:bidi="he-IL"/>
        </w:rPr>
        <w:t>пр</w:t>
      </w:r>
      <w:r>
        <w:rPr>
          <w:color w:val="0B160E"/>
          <w:sz w:val="28"/>
          <w:szCs w:val="28"/>
          <w:lang w:bidi="he-IL"/>
        </w:rPr>
        <w:t>о</w:t>
      </w:r>
      <w:r>
        <w:rPr>
          <w:color w:val="000300"/>
          <w:sz w:val="28"/>
          <w:szCs w:val="28"/>
          <w:lang w:bidi="he-IL"/>
        </w:rPr>
        <w:t>веден</w:t>
      </w:r>
      <w:r>
        <w:rPr>
          <w:color w:val="0B160E"/>
          <w:sz w:val="28"/>
          <w:szCs w:val="28"/>
          <w:lang w:bidi="he-IL"/>
        </w:rPr>
        <w:t>и</w:t>
      </w:r>
      <w:r>
        <w:rPr>
          <w:color w:val="000300"/>
          <w:sz w:val="28"/>
          <w:szCs w:val="28"/>
          <w:lang w:bidi="he-IL"/>
        </w:rPr>
        <w:t>е ко</w:t>
      </w:r>
      <w:r>
        <w:rPr>
          <w:color w:val="0B160E"/>
          <w:sz w:val="28"/>
          <w:szCs w:val="28"/>
          <w:lang w:bidi="he-IL"/>
        </w:rPr>
        <w:t>нку</w:t>
      </w:r>
      <w:r>
        <w:rPr>
          <w:color w:val="000300"/>
          <w:sz w:val="28"/>
          <w:szCs w:val="28"/>
          <w:lang w:bidi="he-IL"/>
        </w:rPr>
        <w:t>рса о</w:t>
      </w:r>
      <w:r>
        <w:rPr>
          <w:color w:val="0B160E"/>
          <w:sz w:val="28"/>
          <w:szCs w:val="28"/>
          <w:lang w:bidi="he-IL"/>
        </w:rPr>
        <w:t>с</w:t>
      </w:r>
      <w:r>
        <w:rPr>
          <w:color w:val="000300"/>
          <w:sz w:val="28"/>
          <w:szCs w:val="28"/>
          <w:lang w:bidi="he-IL"/>
        </w:rPr>
        <w:t>ущес</w:t>
      </w:r>
      <w:r>
        <w:rPr>
          <w:color w:val="0B160E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вляе</w:t>
      </w:r>
      <w:r>
        <w:rPr>
          <w:color w:val="212B23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ся структурным подразделением администрации города Мурманска, выполняющим полномочия и функции учре</w:t>
      </w:r>
      <w:r>
        <w:rPr>
          <w:color w:val="212B23"/>
          <w:sz w:val="28"/>
          <w:szCs w:val="28"/>
          <w:lang w:bidi="he-IL"/>
        </w:rPr>
        <w:t>д</w:t>
      </w:r>
      <w:r>
        <w:rPr>
          <w:color w:val="0B160E"/>
          <w:sz w:val="28"/>
          <w:szCs w:val="28"/>
          <w:lang w:bidi="he-IL"/>
        </w:rPr>
        <w:t>и</w:t>
      </w:r>
      <w:r>
        <w:rPr>
          <w:color w:val="212B23"/>
          <w:sz w:val="28"/>
          <w:szCs w:val="28"/>
          <w:lang w:bidi="he-IL"/>
        </w:rPr>
        <w:t>т</w:t>
      </w:r>
      <w:r>
        <w:rPr>
          <w:color w:val="0B160E"/>
          <w:sz w:val="28"/>
          <w:szCs w:val="28"/>
          <w:lang w:bidi="he-IL"/>
        </w:rPr>
        <w:t>е</w:t>
      </w:r>
      <w:r>
        <w:rPr>
          <w:color w:val="212B23"/>
          <w:sz w:val="28"/>
          <w:szCs w:val="28"/>
          <w:lang w:bidi="he-IL"/>
        </w:rPr>
        <w:t xml:space="preserve">ля </w:t>
      </w:r>
      <w:r>
        <w:rPr>
          <w:color w:val="000300"/>
          <w:sz w:val="28"/>
          <w:szCs w:val="28"/>
          <w:lang w:bidi="he-IL"/>
        </w:rPr>
        <w:t>м</w:t>
      </w:r>
      <w:r>
        <w:rPr>
          <w:color w:val="0B160E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>ниципа</w:t>
      </w:r>
      <w:r>
        <w:rPr>
          <w:color w:val="0B160E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ьно</w:t>
      </w:r>
      <w:r>
        <w:rPr>
          <w:color w:val="0B160E"/>
          <w:sz w:val="28"/>
          <w:szCs w:val="28"/>
          <w:lang w:bidi="he-IL"/>
        </w:rPr>
        <w:t>г</w:t>
      </w:r>
      <w:r>
        <w:rPr>
          <w:color w:val="000300"/>
          <w:sz w:val="28"/>
          <w:szCs w:val="28"/>
          <w:lang w:bidi="he-IL"/>
        </w:rPr>
        <w:t>о</w:t>
      </w:r>
      <w:r>
        <w:rPr>
          <w:color w:val="0B160E"/>
          <w:sz w:val="28"/>
          <w:szCs w:val="28"/>
          <w:lang w:bidi="he-IL"/>
        </w:rPr>
        <w:t xml:space="preserve"> </w:t>
      </w:r>
      <w:r w:rsidRPr="00AF7203">
        <w:rPr>
          <w:sz w:val="28"/>
          <w:szCs w:val="28"/>
          <w:lang w:bidi="he-IL"/>
        </w:rPr>
        <w:t>образовательного учреждения.</w:t>
      </w:r>
      <w:r>
        <w:rPr>
          <w:color w:val="0B160E"/>
          <w:sz w:val="28"/>
          <w:szCs w:val="28"/>
          <w:lang w:bidi="he-IL"/>
        </w:rPr>
        <w:t xml:space="preserve"> </w:t>
      </w:r>
    </w:p>
    <w:p w:rsidR="00831586" w:rsidRDefault="00831586" w:rsidP="00831586">
      <w:pPr>
        <w:pStyle w:val="aa"/>
        <w:tabs>
          <w:tab w:val="left" w:pos="9639"/>
        </w:tabs>
        <w:ind w:left="33" w:right="29" w:firstLine="590"/>
        <w:jc w:val="both"/>
        <w:rPr>
          <w:color w:val="FF0000"/>
          <w:sz w:val="28"/>
          <w:szCs w:val="28"/>
          <w:lang w:bidi="he-IL"/>
        </w:rPr>
      </w:pPr>
    </w:p>
    <w:p w:rsidR="00831586" w:rsidRPr="00F368CA" w:rsidRDefault="00831586" w:rsidP="00831586">
      <w:pPr>
        <w:pStyle w:val="aa"/>
        <w:ind w:left="1416" w:right="20"/>
        <w:rPr>
          <w:bCs/>
          <w:color w:val="000300"/>
          <w:sz w:val="28"/>
          <w:szCs w:val="28"/>
          <w:lang w:bidi="he-IL"/>
        </w:rPr>
      </w:pPr>
      <w:r>
        <w:rPr>
          <w:bCs/>
          <w:color w:val="000300"/>
          <w:sz w:val="28"/>
          <w:szCs w:val="28"/>
          <w:lang w:bidi="he-IL"/>
        </w:rPr>
        <w:t xml:space="preserve">    </w:t>
      </w:r>
      <w:r w:rsidRPr="00F368CA">
        <w:rPr>
          <w:bCs/>
          <w:color w:val="000300"/>
          <w:sz w:val="28"/>
          <w:szCs w:val="28"/>
          <w:lang w:bidi="he-IL"/>
        </w:rPr>
        <w:t>2.</w:t>
      </w:r>
      <w:r>
        <w:rPr>
          <w:bCs/>
          <w:color w:val="000300"/>
          <w:sz w:val="28"/>
          <w:szCs w:val="28"/>
          <w:lang w:bidi="he-IL"/>
        </w:rPr>
        <w:t xml:space="preserve"> Порядок и условия организации и проведения к</w:t>
      </w:r>
      <w:r w:rsidRPr="00F368CA">
        <w:rPr>
          <w:bCs/>
          <w:color w:val="000300"/>
          <w:sz w:val="28"/>
          <w:szCs w:val="28"/>
          <w:lang w:bidi="he-IL"/>
        </w:rPr>
        <w:t>онк</w:t>
      </w:r>
      <w:r w:rsidRPr="00F368CA">
        <w:rPr>
          <w:bCs/>
          <w:color w:val="0B160E"/>
          <w:sz w:val="28"/>
          <w:szCs w:val="28"/>
          <w:lang w:bidi="he-IL"/>
        </w:rPr>
        <w:t>у</w:t>
      </w:r>
      <w:r w:rsidRPr="00F368CA">
        <w:rPr>
          <w:bCs/>
          <w:color w:val="000300"/>
          <w:sz w:val="28"/>
          <w:szCs w:val="28"/>
          <w:lang w:bidi="he-IL"/>
        </w:rPr>
        <w:t>рса</w:t>
      </w:r>
    </w:p>
    <w:p w:rsidR="00831586" w:rsidRPr="00F368CA" w:rsidRDefault="00831586" w:rsidP="00831586">
      <w:pPr>
        <w:pStyle w:val="aa"/>
        <w:ind w:left="2442" w:right="20"/>
        <w:rPr>
          <w:bCs/>
          <w:color w:val="000300"/>
          <w:sz w:val="28"/>
          <w:szCs w:val="28"/>
          <w:lang w:bidi="he-IL"/>
        </w:rPr>
      </w:pPr>
    </w:p>
    <w:p w:rsidR="00831586" w:rsidRDefault="00831586" w:rsidP="00831586">
      <w:pPr>
        <w:pStyle w:val="aa"/>
        <w:tabs>
          <w:tab w:val="left" w:pos="9639"/>
        </w:tabs>
        <w:ind w:left="33" w:right="29" w:firstLine="590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2.1. </w:t>
      </w:r>
      <w:proofErr w:type="gramStart"/>
      <w:r w:rsidRPr="00090418">
        <w:rPr>
          <w:sz w:val="28"/>
          <w:szCs w:val="28"/>
        </w:rPr>
        <w:t xml:space="preserve">Право на участие в </w:t>
      </w:r>
      <w:r>
        <w:rPr>
          <w:sz w:val="28"/>
          <w:szCs w:val="28"/>
        </w:rPr>
        <w:t>к</w:t>
      </w:r>
      <w:r w:rsidRPr="00090418">
        <w:rPr>
          <w:sz w:val="28"/>
          <w:szCs w:val="28"/>
        </w:rPr>
        <w:t xml:space="preserve">онкурсе имеют граждане Российской Федерации, соответствующие квалификационным требованиям, предъявляемым к должности руководителя муниципального образовательного учреждения, </w:t>
      </w:r>
      <w:r>
        <w:rPr>
          <w:sz w:val="28"/>
          <w:szCs w:val="28"/>
        </w:rPr>
        <w:t xml:space="preserve">         </w:t>
      </w:r>
      <w:r w:rsidRPr="00090418">
        <w:rPr>
          <w:sz w:val="28"/>
          <w:szCs w:val="28"/>
        </w:rPr>
        <w:t>в соответствии с квалификационными характеристиками, утвержденными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</w:t>
      </w:r>
      <w:r>
        <w:rPr>
          <w:sz w:val="28"/>
          <w:szCs w:val="28"/>
        </w:rPr>
        <w:t>»</w:t>
      </w:r>
      <w:r w:rsidRPr="00090418">
        <w:rPr>
          <w:sz w:val="28"/>
          <w:szCs w:val="28"/>
        </w:rPr>
        <w:t>, раздел «Квалификационные характеристики должностей работников образования».</w:t>
      </w:r>
      <w:r>
        <w:rPr>
          <w:color w:val="000300"/>
          <w:sz w:val="28"/>
          <w:szCs w:val="28"/>
          <w:lang w:bidi="he-IL"/>
        </w:rPr>
        <w:t xml:space="preserve"> </w:t>
      </w:r>
      <w:proofErr w:type="gramEnd"/>
    </w:p>
    <w:p w:rsidR="00831586" w:rsidRPr="00BD1592" w:rsidRDefault="00831586" w:rsidP="00831586">
      <w:pPr>
        <w:tabs>
          <w:tab w:val="left" w:pos="709"/>
        </w:tabs>
        <w:autoSpaceDE w:val="0"/>
        <w:autoSpaceDN w:val="0"/>
        <w:adjustRightInd w:val="0"/>
        <w:rPr>
          <w:rFonts w:ascii="TimesNewRomanPSMT" w:hAnsi="TimesNewRomanPSMT" w:cs="TimesNewRomanPSMT"/>
          <w:szCs w:val="28"/>
        </w:rPr>
      </w:pPr>
      <w:r>
        <w:rPr>
          <w:szCs w:val="28"/>
          <w:lang w:bidi="he-IL"/>
        </w:rPr>
        <w:t>2.2</w:t>
      </w:r>
      <w:r w:rsidRPr="00BD1592">
        <w:rPr>
          <w:szCs w:val="28"/>
          <w:lang w:bidi="he-IL"/>
        </w:rPr>
        <w:t xml:space="preserve">.  </w:t>
      </w:r>
      <w:r w:rsidRPr="00BD1592">
        <w:rPr>
          <w:rFonts w:ascii="TimesNewRomanPSMT" w:hAnsi="TimesNewRomanPSMT" w:cs="TimesNewRomanPSMT"/>
          <w:szCs w:val="28"/>
        </w:rPr>
        <w:t>Выдвижение кандидатур на конкурс может производиться:</w:t>
      </w:r>
    </w:p>
    <w:p w:rsidR="00831586" w:rsidRPr="00BD1592" w:rsidRDefault="00831586" w:rsidP="00831586">
      <w:pPr>
        <w:pStyle w:val="aa"/>
        <w:tabs>
          <w:tab w:val="left" w:pos="9639"/>
        </w:tabs>
        <w:ind w:left="33" w:right="29" w:firstLine="1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       </w:t>
      </w:r>
      <w:r w:rsidRPr="00BD1592">
        <w:rPr>
          <w:sz w:val="28"/>
          <w:szCs w:val="28"/>
          <w:lang w:bidi="he-IL"/>
        </w:rPr>
        <w:t xml:space="preserve">- органом государственно-общественного управления </w:t>
      </w:r>
      <w:r>
        <w:rPr>
          <w:sz w:val="28"/>
          <w:szCs w:val="28"/>
          <w:lang w:bidi="he-IL"/>
        </w:rPr>
        <w:t xml:space="preserve">муниципального </w:t>
      </w:r>
      <w:r w:rsidRPr="00BD1592">
        <w:rPr>
          <w:sz w:val="28"/>
          <w:szCs w:val="28"/>
          <w:lang w:bidi="he-IL"/>
        </w:rPr>
        <w:t>образовательного у</w:t>
      </w:r>
      <w:r>
        <w:rPr>
          <w:sz w:val="28"/>
          <w:szCs w:val="28"/>
          <w:lang w:bidi="he-IL"/>
        </w:rPr>
        <w:t>чреждения</w:t>
      </w:r>
      <w:r w:rsidRPr="00BD1592">
        <w:rPr>
          <w:sz w:val="28"/>
          <w:szCs w:val="28"/>
          <w:lang w:bidi="he-IL"/>
        </w:rPr>
        <w:t xml:space="preserve"> (</w:t>
      </w:r>
      <w:r>
        <w:rPr>
          <w:sz w:val="28"/>
          <w:szCs w:val="28"/>
          <w:lang w:bidi="he-IL"/>
        </w:rPr>
        <w:t>с</w:t>
      </w:r>
      <w:r w:rsidRPr="00BD1592">
        <w:rPr>
          <w:sz w:val="28"/>
          <w:szCs w:val="28"/>
          <w:lang w:bidi="he-IL"/>
        </w:rPr>
        <w:t xml:space="preserve">овет </w:t>
      </w:r>
      <w:r>
        <w:rPr>
          <w:sz w:val="28"/>
          <w:szCs w:val="28"/>
          <w:lang w:bidi="he-IL"/>
        </w:rPr>
        <w:t xml:space="preserve">муниципального </w:t>
      </w:r>
      <w:r w:rsidRPr="00BD1592">
        <w:rPr>
          <w:sz w:val="28"/>
          <w:szCs w:val="28"/>
          <w:lang w:bidi="he-IL"/>
        </w:rPr>
        <w:t xml:space="preserve">образовательного </w:t>
      </w:r>
      <w:r w:rsidRPr="00BD1592">
        <w:rPr>
          <w:sz w:val="28"/>
          <w:szCs w:val="28"/>
          <w:lang w:bidi="he-IL"/>
        </w:rPr>
        <w:lastRenderedPageBreak/>
        <w:t xml:space="preserve">учреждения,  </w:t>
      </w:r>
      <w:r>
        <w:rPr>
          <w:sz w:val="28"/>
          <w:szCs w:val="28"/>
          <w:lang w:bidi="he-IL"/>
        </w:rPr>
        <w:t>управляющий совет, п</w:t>
      </w:r>
      <w:r w:rsidRPr="00BD1592">
        <w:rPr>
          <w:sz w:val="28"/>
          <w:szCs w:val="28"/>
          <w:lang w:bidi="he-IL"/>
        </w:rPr>
        <w:t>опечительский совет  и т.д.);</w:t>
      </w:r>
    </w:p>
    <w:p w:rsidR="00831586" w:rsidRPr="00BD1592" w:rsidRDefault="00831586" w:rsidP="00831586">
      <w:pPr>
        <w:pStyle w:val="aa"/>
        <w:tabs>
          <w:tab w:val="left" w:pos="9639"/>
        </w:tabs>
        <w:ind w:left="33" w:right="29" w:firstLine="1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      </w:t>
      </w:r>
      <w:r w:rsidRPr="00BD1592">
        <w:rPr>
          <w:sz w:val="28"/>
          <w:szCs w:val="28"/>
          <w:lang w:bidi="he-IL"/>
        </w:rPr>
        <w:t>- профессиональным педагогическим объединением (педагогический совет, методическое объединение и т.д.);</w:t>
      </w:r>
    </w:p>
    <w:p w:rsidR="00831586" w:rsidRPr="00BD1592" w:rsidRDefault="00831586" w:rsidP="00831586">
      <w:pPr>
        <w:pStyle w:val="aa"/>
        <w:tabs>
          <w:tab w:val="left" w:pos="9639"/>
        </w:tabs>
        <w:ind w:left="33" w:right="29" w:firstLine="1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      </w:t>
      </w:r>
      <w:r w:rsidRPr="00BD1592">
        <w:rPr>
          <w:sz w:val="28"/>
          <w:szCs w:val="28"/>
          <w:lang w:bidi="he-IL"/>
        </w:rPr>
        <w:t xml:space="preserve">- </w:t>
      </w:r>
      <w:r>
        <w:rPr>
          <w:sz w:val="28"/>
          <w:szCs w:val="28"/>
          <w:lang w:bidi="he-IL"/>
        </w:rPr>
        <w:t xml:space="preserve">структурным подразделением администрации города Мурманска, выполняющим полномочия и функции </w:t>
      </w:r>
      <w:r w:rsidRPr="00BD1592">
        <w:rPr>
          <w:sz w:val="28"/>
          <w:szCs w:val="28"/>
          <w:lang w:bidi="he-IL"/>
        </w:rPr>
        <w:t>учредител</w:t>
      </w:r>
      <w:r>
        <w:rPr>
          <w:sz w:val="28"/>
          <w:szCs w:val="28"/>
          <w:lang w:bidi="he-IL"/>
        </w:rPr>
        <w:t>я</w:t>
      </w:r>
      <w:r w:rsidRPr="00BD1592">
        <w:rPr>
          <w:sz w:val="28"/>
          <w:szCs w:val="28"/>
          <w:lang w:bidi="he-IL"/>
        </w:rPr>
        <w:t xml:space="preserve"> муниципального о</w:t>
      </w:r>
      <w:r>
        <w:rPr>
          <w:sz w:val="28"/>
          <w:szCs w:val="28"/>
          <w:lang w:bidi="he-IL"/>
        </w:rPr>
        <w:t xml:space="preserve">бразовательного учреждения, </w:t>
      </w:r>
      <w:r w:rsidRPr="00BD1592">
        <w:rPr>
          <w:sz w:val="28"/>
          <w:szCs w:val="28"/>
          <w:lang w:bidi="he-IL"/>
        </w:rPr>
        <w:t>в том чис</w:t>
      </w:r>
      <w:r>
        <w:rPr>
          <w:sz w:val="28"/>
          <w:szCs w:val="28"/>
          <w:lang w:bidi="he-IL"/>
        </w:rPr>
        <w:t>ле - из числа кадрового резерва</w:t>
      </w:r>
      <w:r w:rsidRPr="00BD1592">
        <w:rPr>
          <w:sz w:val="28"/>
          <w:szCs w:val="28"/>
          <w:lang w:bidi="he-IL"/>
        </w:rPr>
        <w:t>;</w:t>
      </w:r>
    </w:p>
    <w:p w:rsidR="00831586" w:rsidRPr="00BD1592" w:rsidRDefault="00831586" w:rsidP="00831586">
      <w:pPr>
        <w:pStyle w:val="aa"/>
        <w:tabs>
          <w:tab w:val="left" w:pos="9639"/>
        </w:tabs>
        <w:ind w:left="33" w:right="29" w:firstLine="1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      </w:t>
      </w:r>
      <w:r w:rsidRPr="00BD1592">
        <w:rPr>
          <w:sz w:val="28"/>
          <w:szCs w:val="28"/>
          <w:lang w:bidi="he-IL"/>
        </w:rPr>
        <w:t>- пут</w:t>
      </w:r>
      <w:r>
        <w:rPr>
          <w:sz w:val="28"/>
          <w:szCs w:val="28"/>
          <w:lang w:bidi="he-IL"/>
        </w:rPr>
        <w:t>е</w:t>
      </w:r>
      <w:r w:rsidRPr="00BD1592">
        <w:rPr>
          <w:sz w:val="28"/>
          <w:szCs w:val="28"/>
          <w:lang w:bidi="he-IL"/>
        </w:rPr>
        <w:t>м самовыдвижения.</w:t>
      </w:r>
    </w:p>
    <w:p w:rsidR="00831586" w:rsidRDefault="00831586" w:rsidP="00831586">
      <w:pPr>
        <w:pStyle w:val="aa"/>
        <w:tabs>
          <w:tab w:val="left" w:pos="9639"/>
        </w:tabs>
        <w:ind w:left="33" w:right="29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       2.3. Реше</w:t>
      </w:r>
      <w:r>
        <w:rPr>
          <w:color w:val="0B160E"/>
          <w:sz w:val="28"/>
          <w:szCs w:val="28"/>
          <w:lang w:bidi="he-IL"/>
        </w:rPr>
        <w:t>н</w:t>
      </w:r>
      <w:r>
        <w:rPr>
          <w:color w:val="000300"/>
          <w:sz w:val="28"/>
          <w:szCs w:val="28"/>
          <w:lang w:bidi="he-IL"/>
        </w:rPr>
        <w:t>ие об организации кон</w:t>
      </w:r>
      <w:r>
        <w:rPr>
          <w:color w:val="0B160E"/>
          <w:sz w:val="28"/>
          <w:szCs w:val="28"/>
          <w:lang w:bidi="he-IL"/>
        </w:rPr>
        <w:t>курс</w:t>
      </w:r>
      <w:r>
        <w:rPr>
          <w:color w:val="000300"/>
          <w:sz w:val="28"/>
          <w:szCs w:val="28"/>
          <w:lang w:bidi="he-IL"/>
        </w:rPr>
        <w:t xml:space="preserve">а </w:t>
      </w:r>
      <w:r>
        <w:rPr>
          <w:color w:val="0B160E"/>
          <w:sz w:val="28"/>
          <w:szCs w:val="28"/>
          <w:lang w:bidi="he-IL"/>
        </w:rPr>
        <w:t>пр</w:t>
      </w:r>
      <w:r>
        <w:rPr>
          <w:color w:val="000300"/>
          <w:sz w:val="28"/>
          <w:szCs w:val="28"/>
          <w:lang w:bidi="he-IL"/>
        </w:rPr>
        <w:t>ин</w:t>
      </w:r>
      <w:r>
        <w:rPr>
          <w:color w:val="0B160E"/>
          <w:sz w:val="28"/>
          <w:szCs w:val="28"/>
          <w:lang w:bidi="he-IL"/>
        </w:rPr>
        <w:t>и</w:t>
      </w:r>
      <w:r>
        <w:rPr>
          <w:color w:val="000300"/>
          <w:sz w:val="28"/>
          <w:szCs w:val="28"/>
          <w:lang w:bidi="he-IL"/>
        </w:rPr>
        <w:t>м</w:t>
      </w:r>
      <w:r>
        <w:rPr>
          <w:color w:val="0B160E"/>
          <w:sz w:val="28"/>
          <w:szCs w:val="28"/>
          <w:lang w:bidi="he-IL"/>
        </w:rPr>
        <w:t>а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212B23"/>
          <w:sz w:val="28"/>
          <w:szCs w:val="28"/>
          <w:lang w:bidi="he-IL"/>
        </w:rPr>
        <w:t xml:space="preserve">т структурное подразделение администрации города Мурманска, выполняющее полномочия и функции </w:t>
      </w:r>
      <w:r>
        <w:rPr>
          <w:color w:val="0B160E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>ч</w:t>
      </w:r>
      <w:r>
        <w:rPr>
          <w:color w:val="0B160E"/>
          <w:sz w:val="28"/>
          <w:szCs w:val="28"/>
          <w:lang w:bidi="he-IL"/>
        </w:rPr>
        <w:t>р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B160E"/>
          <w:sz w:val="28"/>
          <w:szCs w:val="28"/>
          <w:lang w:bidi="he-IL"/>
        </w:rPr>
        <w:t>дителя м</w:t>
      </w:r>
      <w:r>
        <w:rPr>
          <w:color w:val="212B23"/>
          <w:sz w:val="28"/>
          <w:szCs w:val="28"/>
          <w:lang w:bidi="he-IL"/>
        </w:rPr>
        <w:t>у</w:t>
      </w:r>
      <w:r>
        <w:rPr>
          <w:color w:val="0B160E"/>
          <w:sz w:val="28"/>
          <w:szCs w:val="28"/>
          <w:lang w:bidi="he-IL"/>
        </w:rPr>
        <w:t>н</w:t>
      </w:r>
      <w:r>
        <w:rPr>
          <w:color w:val="000300"/>
          <w:sz w:val="28"/>
          <w:szCs w:val="28"/>
          <w:lang w:bidi="he-IL"/>
        </w:rPr>
        <w:t>иц</w:t>
      </w:r>
      <w:r>
        <w:rPr>
          <w:color w:val="0B160E"/>
          <w:sz w:val="28"/>
          <w:szCs w:val="28"/>
          <w:lang w:bidi="he-IL"/>
        </w:rPr>
        <w:t>ипал</w:t>
      </w:r>
      <w:r>
        <w:rPr>
          <w:color w:val="000300"/>
          <w:sz w:val="28"/>
          <w:szCs w:val="28"/>
          <w:lang w:bidi="he-IL"/>
        </w:rPr>
        <w:t>ьно</w:t>
      </w:r>
      <w:r>
        <w:rPr>
          <w:color w:val="0B160E"/>
          <w:sz w:val="28"/>
          <w:szCs w:val="28"/>
          <w:lang w:bidi="he-IL"/>
        </w:rPr>
        <w:t xml:space="preserve">го </w:t>
      </w:r>
      <w:r w:rsidRPr="009A77EA">
        <w:rPr>
          <w:sz w:val="28"/>
          <w:szCs w:val="28"/>
          <w:lang w:bidi="he-IL"/>
        </w:rPr>
        <w:t>образовательного учреждения</w:t>
      </w:r>
      <w:r>
        <w:rPr>
          <w:color w:val="000300"/>
          <w:sz w:val="28"/>
          <w:szCs w:val="28"/>
          <w:lang w:bidi="he-IL"/>
        </w:rPr>
        <w:t xml:space="preserve"> </w:t>
      </w:r>
      <w:r>
        <w:rPr>
          <w:color w:val="212B23"/>
          <w:sz w:val="28"/>
          <w:szCs w:val="28"/>
          <w:lang w:bidi="he-IL"/>
        </w:rPr>
        <w:t>(</w:t>
      </w:r>
      <w:r>
        <w:rPr>
          <w:color w:val="0B160E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а</w:t>
      </w:r>
      <w:r>
        <w:rPr>
          <w:color w:val="0B160E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B160E"/>
          <w:sz w:val="28"/>
          <w:szCs w:val="28"/>
          <w:lang w:bidi="he-IL"/>
        </w:rPr>
        <w:t>е - орган</w:t>
      </w:r>
      <w:r>
        <w:rPr>
          <w:color w:val="212B23"/>
          <w:sz w:val="28"/>
          <w:szCs w:val="28"/>
          <w:lang w:bidi="he-IL"/>
        </w:rPr>
        <w:t>изато</w:t>
      </w:r>
      <w:r>
        <w:rPr>
          <w:color w:val="3A443F"/>
          <w:sz w:val="28"/>
          <w:szCs w:val="28"/>
          <w:lang w:bidi="he-IL"/>
        </w:rPr>
        <w:t xml:space="preserve">р </w:t>
      </w:r>
      <w:r>
        <w:rPr>
          <w:color w:val="000300"/>
          <w:sz w:val="28"/>
          <w:szCs w:val="28"/>
          <w:lang w:bidi="he-IL"/>
        </w:rPr>
        <w:t>кон</w:t>
      </w:r>
      <w:r>
        <w:rPr>
          <w:color w:val="0B160E"/>
          <w:sz w:val="28"/>
          <w:szCs w:val="28"/>
          <w:lang w:bidi="he-IL"/>
        </w:rPr>
        <w:t>ку</w:t>
      </w:r>
      <w:r>
        <w:rPr>
          <w:color w:val="000300"/>
          <w:sz w:val="28"/>
          <w:szCs w:val="28"/>
          <w:lang w:bidi="he-IL"/>
        </w:rPr>
        <w:t>рса</w:t>
      </w:r>
      <w:r>
        <w:rPr>
          <w:color w:val="0B160E"/>
          <w:sz w:val="28"/>
          <w:szCs w:val="28"/>
          <w:lang w:bidi="he-IL"/>
        </w:rPr>
        <w:t xml:space="preserve">), </w:t>
      </w:r>
      <w:r>
        <w:rPr>
          <w:color w:val="000300"/>
          <w:sz w:val="28"/>
          <w:szCs w:val="28"/>
          <w:lang w:bidi="he-IL"/>
        </w:rPr>
        <w:t>при наличии вакан</w:t>
      </w:r>
      <w:r>
        <w:rPr>
          <w:color w:val="0B160E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 xml:space="preserve">ной </w:t>
      </w:r>
      <w:r>
        <w:rPr>
          <w:color w:val="0B160E"/>
          <w:sz w:val="28"/>
          <w:szCs w:val="28"/>
          <w:lang w:bidi="he-IL"/>
        </w:rPr>
        <w:t>(</w:t>
      </w:r>
      <w:r>
        <w:rPr>
          <w:color w:val="000300"/>
          <w:sz w:val="28"/>
          <w:szCs w:val="28"/>
          <w:lang w:bidi="he-IL"/>
        </w:rPr>
        <w:t xml:space="preserve">не </w:t>
      </w:r>
      <w:r>
        <w:rPr>
          <w:color w:val="0B160E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амещаемо</w:t>
      </w:r>
      <w:r>
        <w:rPr>
          <w:color w:val="0B160E"/>
          <w:sz w:val="28"/>
          <w:szCs w:val="28"/>
          <w:lang w:bidi="he-IL"/>
        </w:rPr>
        <w:t xml:space="preserve">й) </w:t>
      </w:r>
      <w:r>
        <w:rPr>
          <w:color w:val="000300"/>
          <w:sz w:val="28"/>
          <w:szCs w:val="28"/>
          <w:lang w:bidi="he-IL"/>
        </w:rPr>
        <w:t>до</w:t>
      </w:r>
      <w:r>
        <w:rPr>
          <w:color w:val="0B160E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жнос</w:t>
      </w:r>
      <w:r>
        <w:rPr>
          <w:color w:val="212B23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и р</w:t>
      </w:r>
      <w:r>
        <w:rPr>
          <w:color w:val="0B160E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>ков</w:t>
      </w:r>
      <w:r>
        <w:rPr>
          <w:color w:val="0B160E"/>
          <w:sz w:val="28"/>
          <w:szCs w:val="28"/>
          <w:lang w:bidi="he-IL"/>
        </w:rPr>
        <w:t>оди</w:t>
      </w:r>
      <w:r>
        <w:rPr>
          <w:color w:val="212B23"/>
          <w:sz w:val="28"/>
          <w:szCs w:val="28"/>
          <w:lang w:bidi="he-IL"/>
        </w:rPr>
        <w:t>т</w:t>
      </w:r>
      <w:r>
        <w:rPr>
          <w:color w:val="0B160E"/>
          <w:sz w:val="28"/>
          <w:szCs w:val="28"/>
          <w:lang w:bidi="he-IL"/>
        </w:rPr>
        <w:t xml:space="preserve">еля </w:t>
      </w:r>
      <w:r>
        <w:rPr>
          <w:color w:val="000300"/>
          <w:sz w:val="28"/>
          <w:szCs w:val="28"/>
          <w:lang w:bidi="he-IL"/>
        </w:rPr>
        <w:t>м</w:t>
      </w:r>
      <w:r>
        <w:rPr>
          <w:color w:val="0B160E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>ниципального</w:t>
      </w:r>
      <w:r>
        <w:rPr>
          <w:color w:val="0B160E"/>
          <w:sz w:val="28"/>
          <w:szCs w:val="28"/>
          <w:lang w:bidi="he-IL"/>
        </w:rPr>
        <w:t xml:space="preserve"> </w:t>
      </w:r>
      <w:r>
        <w:rPr>
          <w:color w:val="000300"/>
          <w:sz w:val="28"/>
          <w:szCs w:val="28"/>
          <w:lang w:bidi="he-IL"/>
        </w:rPr>
        <w:t>образовате</w:t>
      </w:r>
      <w:r>
        <w:rPr>
          <w:color w:val="0B160E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ьно</w:t>
      </w:r>
      <w:r>
        <w:rPr>
          <w:color w:val="0B160E"/>
          <w:sz w:val="28"/>
          <w:szCs w:val="28"/>
          <w:lang w:bidi="he-IL"/>
        </w:rPr>
        <w:t>г</w:t>
      </w:r>
      <w:r>
        <w:rPr>
          <w:color w:val="000300"/>
          <w:sz w:val="28"/>
          <w:szCs w:val="28"/>
          <w:lang w:bidi="he-IL"/>
        </w:rPr>
        <w:t xml:space="preserve">о </w:t>
      </w:r>
      <w:r>
        <w:rPr>
          <w:color w:val="0B160E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>ч</w:t>
      </w:r>
      <w:r>
        <w:rPr>
          <w:color w:val="0B160E"/>
          <w:sz w:val="28"/>
          <w:szCs w:val="28"/>
          <w:lang w:bidi="he-IL"/>
        </w:rPr>
        <w:t>р</w:t>
      </w:r>
      <w:r>
        <w:rPr>
          <w:color w:val="000300"/>
          <w:sz w:val="28"/>
          <w:szCs w:val="28"/>
          <w:lang w:bidi="he-IL"/>
        </w:rPr>
        <w:t>еж</w:t>
      </w:r>
      <w:r>
        <w:rPr>
          <w:color w:val="0B160E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ения</w:t>
      </w:r>
      <w:r>
        <w:rPr>
          <w:color w:val="3A443F"/>
          <w:sz w:val="28"/>
          <w:szCs w:val="28"/>
          <w:lang w:bidi="he-IL"/>
        </w:rPr>
        <w:t xml:space="preserve">, </w:t>
      </w:r>
      <w:r>
        <w:rPr>
          <w:color w:val="000300"/>
          <w:sz w:val="28"/>
          <w:szCs w:val="28"/>
          <w:lang w:bidi="he-IL"/>
        </w:rPr>
        <w:t>п</w:t>
      </w:r>
      <w:r>
        <w:rPr>
          <w:color w:val="0B160E"/>
          <w:sz w:val="28"/>
          <w:szCs w:val="28"/>
          <w:lang w:bidi="he-IL"/>
        </w:rPr>
        <w:t>р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B160E"/>
          <w:sz w:val="28"/>
          <w:szCs w:val="28"/>
          <w:lang w:bidi="he-IL"/>
        </w:rPr>
        <w:t>ду</w:t>
      </w:r>
      <w:r>
        <w:rPr>
          <w:color w:val="000300"/>
          <w:sz w:val="28"/>
          <w:szCs w:val="28"/>
          <w:lang w:bidi="he-IL"/>
        </w:rPr>
        <w:t>смотренной ш</w:t>
      </w:r>
      <w:r>
        <w:rPr>
          <w:color w:val="0B160E"/>
          <w:sz w:val="28"/>
          <w:szCs w:val="28"/>
          <w:lang w:bidi="he-IL"/>
        </w:rPr>
        <w:t>тат</w:t>
      </w:r>
      <w:r>
        <w:rPr>
          <w:color w:val="000300"/>
          <w:sz w:val="28"/>
          <w:szCs w:val="28"/>
          <w:lang w:bidi="he-IL"/>
        </w:rPr>
        <w:t>ным распис</w:t>
      </w:r>
      <w:r>
        <w:rPr>
          <w:color w:val="0B160E"/>
          <w:sz w:val="28"/>
          <w:szCs w:val="28"/>
          <w:lang w:bidi="he-IL"/>
        </w:rPr>
        <w:t>а</w:t>
      </w:r>
      <w:r>
        <w:rPr>
          <w:color w:val="000300"/>
          <w:sz w:val="28"/>
          <w:szCs w:val="28"/>
          <w:lang w:bidi="he-IL"/>
        </w:rPr>
        <w:t>н</w:t>
      </w:r>
      <w:r>
        <w:rPr>
          <w:color w:val="0B160E"/>
          <w:sz w:val="28"/>
          <w:szCs w:val="28"/>
          <w:lang w:bidi="he-IL"/>
        </w:rPr>
        <w:t>и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B160E"/>
          <w:sz w:val="28"/>
          <w:szCs w:val="28"/>
          <w:lang w:bidi="he-IL"/>
        </w:rPr>
        <w:t xml:space="preserve">м муниципального </w:t>
      </w:r>
      <w:r>
        <w:rPr>
          <w:color w:val="000300"/>
          <w:sz w:val="28"/>
          <w:szCs w:val="28"/>
          <w:lang w:bidi="he-IL"/>
        </w:rPr>
        <w:t>обра</w:t>
      </w:r>
      <w:r>
        <w:rPr>
          <w:color w:val="0B160E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ова</w:t>
      </w:r>
      <w:r>
        <w:rPr>
          <w:color w:val="0B160E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B160E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 xml:space="preserve">ьного </w:t>
      </w:r>
      <w:r>
        <w:rPr>
          <w:color w:val="0B160E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>чрежде</w:t>
      </w:r>
      <w:r>
        <w:rPr>
          <w:color w:val="0B160E"/>
          <w:sz w:val="28"/>
          <w:szCs w:val="28"/>
          <w:lang w:bidi="he-IL"/>
        </w:rPr>
        <w:t>н</w:t>
      </w:r>
      <w:r>
        <w:rPr>
          <w:color w:val="000300"/>
          <w:sz w:val="28"/>
          <w:szCs w:val="28"/>
          <w:lang w:bidi="he-IL"/>
        </w:rPr>
        <w:t xml:space="preserve">ия. </w:t>
      </w:r>
    </w:p>
    <w:p w:rsidR="00831586" w:rsidRDefault="00831586" w:rsidP="00831586">
      <w:pPr>
        <w:pStyle w:val="aa"/>
        <w:ind w:left="652" w:right="1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>2.4. Ор</w:t>
      </w:r>
      <w:r>
        <w:rPr>
          <w:color w:val="0B160E"/>
          <w:sz w:val="28"/>
          <w:szCs w:val="28"/>
          <w:lang w:bidi="he-IL"/>
        </w:rPr>
        <w:t>г</w:t>
      </w:r>
      <w:r>
        <w:rPr>
          <w:color w:val="000300"/>
          <w:sz w:val="28"/>
          <w:szCs w:val="28"/>
          <w:lang w:bidi="he-IL"/>
        </w:rPr>
        <w:t>ани</w:t>
      </w:r>
      <w:r>
        <w:rPr>
          <w:color w:val="0B160E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а</w:t>
      </w:r>
      <w:r>
        <w:rPr>
          <w:color w:val="0B160E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ор конкурса выпо</w:t>
      </w:r>
      <w:r>
        <w:rPr>
          <w:color w:val="0B160E"/>
          <w:sz w:val="28"/>
          <w:szCs w:val="28"/>
          <w:lang w:bidi="he-IL"/>
        </w:rPr>
        <w:t>лн</w:t>
      </w:r>
      <w:r>
        <w:rPr>
          <w:color w:val="000300"/>
          <w:sz w:val="28"/>
          <w:szCs w:val="28"/>
          <w:lang w:bidi="he-IL"/>
        </w:rPr>
        <w:t>яет с</w:t>
      </w:r>
      <w:r>
        <w:rPr>
          <w:color w:val="212B23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B160E"/>
          <w:sz w:val="28"/>
          <w:szCs w:val="28"/>
          <w:lang w:bidi="he-IL"/>
        </w:rPr>
        <w:t>дую</w:t>
      </w:r>
      <w:r>
        <w:rPr>
          <w:color w:val="000300"/>
          <w:sz w:val="28"/>
          <w:szCs w:val="28"/>
          <w:lang w:bidi="he-IL"/>
        </w:rPr>
        <w:t xml:space="preserve">щие функции: </w:t>
      </w:r>
    </w:p>
    <w:p w:rsidR="00831586" w:rsidRDefault="00831586" w:rsidP="00831586">
      <w:pPr>
        <w:pStyle w:val="aa"/>
        <w:ind w:right="1" w:firstLine="652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>- формируе</w:t>
      </w:r>
      <w:r>
        <w:rPr>
          <w:color w:val="051006"/>
          <w:sz w:val="28"/>
          <w:szCs w:val="28"/>
          <w:lang w:bidi="he-IL"/>
        </w:rPr>
        <w:t xml:space="preserve">т </w:t>
      </w:r>
      <w:r>
        <w:rPr>
          <w:color w:val="000300"/>
          <w:sz w:val="28"/>
          <w:szCs w:val="28"/>
          <w:lang w:bidi="he-IL"/>
        </w:rPr>
        <w:t xml:space="preserve">конкурсную комиссию по проведению конкурса (далее - конкурсная комиссия) и утверждает ее состав; </w:t>
      </w:r>
    </w:p>
    <w:p w:rsidR="00831586" w:rsidRDefault="00831586" w:rsidP="00831586">
      <w:pPr>
        <w:pStyle w:val="aa"/>
        <w:ind w:left="38" w:right="24" w:firstLine="595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- размещает информационное сообщение о проведении конкурса на своем официальном сайте в сети Интернет за 30 дней до объявленной даты проведения конкурса; </w:t>
      </w:r>
    </w:p>
    <w:p w:rsidR="00831586" w:rsidRDefault="00831586" w:rsidP="00831586">
      <w:pPr>
        <w:pStyle w:val="aa"/>
        <w:ind w:right="14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        - принимает заявления от кандидатов о допуске к участию в конкурсе, ведет их учет </w:t>
      </w:r>
      <w:r>
        <w:rPr>
          <w:color w:val="000300"/>
          <w:w w:val="110"/>
          <w:sz w:val="28"/>
          <w:szCs w:val="28"/>
          <w:lang w:bidi="he-IL"/>
        </w:rPr>
        <w:t xml:space="preserve">в </w:t>
      </w:r>
      <w:r>
        <w:rPr>
          <w:color w:val="000300"/>
          <w:sz w:val="28"/>
          <w:szCs w:val="28"/>
          <w:lang w:bidi="he-IL"/>
        </w:rPr>
        <w:t xml:space="preserve">журнале регистрации; </w:t>
      </w:r>
    </w:p>
    <w:p w:rsidR="00831586" w:rsidRDefault="00831586" w:rsidP="00831586">
      <w:pPr>
        <w:pStyle w:val="aa"/>
        <w:ind w:right="14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        - проверяет правильность оформления заявлений кандидатов и перечень прилагаемых к ним документов; </w:t>
      </w:r>
    </w:p>
    <w:p w:rsidR="00831586" w:rsidRPr="003651B9" w:rsidRDefault="00831586" w:rsidP="00831586">
      <w:pPr>
        <w:pStyle w:val="aa"/>
        <w:ind w:right="14" w:firstLine="709"/>
        <w:jc w:val="both"/>
        <w:rPr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- </w:t>
      </w:r>
      <w:r>
        <w:rPr>
          <w:sz w:val="28"/>
          <w:szCs w:val="28"/>
          <w:lang w:bidi="he-IL"/>
        </w:rPr>
        <w:t>создае</w:t>
      </w:r>
      <w:r w:rsidRPr="003651B9">
        <w:rPr>
          <w:sz w:val="28"/>
          <w:szCs w:val="28"/>
          <w:lang w:bidi="he-IL"/>
        </w:rPr>
        <w:t xml:space="preserve">т условия для обеспечения знакомства </w:t>
      </w:r>
      <w:r>
        <w:rPr>
          <w:sz w:val="28"/>
          <w:szCs w:val="28"/>
          <w:lang w:bidi="he-IL"/>
        </w:rPr>
        <w:t>к</w:t>
      </w:r>
      <w:r w:rsidRPr="003651B9">
        <w:rPr>
          <w:sz w:val="28"/>
          <w:szCs w:val="28"/>
          <w:lang w:bidi="he-IL"/>
        </w:rPr>
        <w:t xml:space="preserve">андидатов с действующей программой развития </w:t>
      </w:r>
      <w:r>
        <w:rPr>
          <w:sz w:val="28"/>
          <w:szCs w:val="28"/>
          <w:lang w:bidi="he-IL"/>
        </w:rPr>
        <w:t xml:space="preserve">муниципального </w:t>
      </w:r>
      <w:r w:rsidRPr="003651B9">
        <w:rPr>
          <w:sz w:val="28"/>
          <w:szCs w:val="28"/>
          <w:lang w:bidi="he-IL"/>
        </w:rPr>
        <w:t>образовательного учреждения,</w:t>
      </w:r>
      <w:r>
        <w:rPr>
          <w:sz w:val="28"/>
          <w:szCs w:val="28"/>
          <w:lang w:bidi="he-IL"/>
        </w:rPr>
        <w:t xml:space="preserve">                </w:t>
      </w:r>
      <w:r w:rsidRPr="003651B9">
        <w:rPr>
          <w:sz w:val="28"/>
          <w:szCs w:val="28"/>
          <w:lang w:bidi="he-IL"/>
        </w:rPr>
        <w:t xml:space="preserve"> в котором имеется вакантная должность руководителя, и ежегодными </w:t>
      </w:r>
      <w:r>
        <w:rPr>
          <w:sz w:val="28"/>
          <w:szCs w:val="28"/>
          <w:lang w:bidi="he-IL"/>
        </w:rPr>
        <w:t>п</w:t>
      </w:r>
      <w:r w:rsidRPr="003651B9">
        <w:rPr>
          <w:sz w:val="28"/>
          <w:szCs w:val="28"/>
          <w:lang w:bidi="he-IL"/>
        </w:rPr>
        <w:t>убличными докладами, размещ</w:t>
      </w:r>
      <w:r>
        <w:rPr>
          <w:sz w:val="28"/>
          <w:szCs w:val="28"/>
          <w:lang w:bidi="he-IL"/>
        </w:rPr>
        <w:t>е</w:t>
      </w:r>
      <w:r w:rsidRPr="003651B9">
        <w:rPr>
          <w:sz w:val="28"/>
          <w:szCs w:val="28"/>
          <w:lang w:bidi="he-IL"/>
        </w:rPr>
        <w:t xml:space="preserve">нными на официальном сайте </w:t>
      </w:r>
      <w:r>
        <w:rPr>
          <w:sz w:val="28"/>
          <w:szCs w:val="28"/>
          <w:lang w:bidi="he-IL"/>
        </w:rPr>
        <w:t xml:space="preserve">муниципального </w:t>
      </w:r>
      <w:r w:rsidRPr="003651B9">
        <w:rPr>
          <w:sz w:val="28"/>
          <w:szCs w:val="28"/>
          <w:lang w:bidi="he-IL"/>
        </w:rPr>
        <w:t>образовательного учреждения</w:t>
      </w:r>
      <w:r>
        <w:rPr>
          <w:sz w:val="28"/>
          <w:szCs w:val="28"/>
          <w:lang w:bidi="he-IL"/>
        </w:rPr>
        <w:t xml:space="preserve"> </w:t>
      </w:r>
      <w:r w:rsidRPr="003651B9">
        <w:rPr>
          <w:sz w:val="28"/>
          <w:szCs w:val="28"/>
          <w:lang w:bidi="he-IL"/>
        </w:rPr>
        <w:t>в сети Интернет;</w:t>
      </w:r>
    </w:p>
    <w:p w:rsidR="00831586" w:rsidRDefault="00831586" w:rsidP="00831586">
      <w:pPr>
        <w:pStyle w:val="aa"/>
        <w:tabs>
          <w:tab w:val="left" w:pos="0"/>
          <w:tab w:val="left" w:pos="709"/>
          <w:tab w:val="left" w:pos="7632"/>
        </w:tabs>
        <w:jc w:val="both"/>
        <w:rPr>
          <w:color w:val="000300"/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  <w:t xml:space="preserve">- </w:t>
      </w:r>
      <w:r>
        <w:rPr>
          <w:color w:val="000300"/>
          <w:sz w:val="28"/>
          <w:szCs w:val="28"/>
          <w:lang w:bidi="he-IL"/>
        </w:rPr>
        <w:t xml:space="preserve">организует </w:t>
      </w:r>
      <w:r w:rsidRPr="003651B9">
        <w:rPr>
          <w:sz w:val="28"/>
          <w:szCs w:val="28"/>
        </w:rPr>
        <w:t>публичное представление проектов</w:t>
      </w:r>
      <w:r>
        <w:rPr>
          <w:color w:val="000300"/>
          <w:sz w:val="28"/>
          <w:szCs w:val="28"/>
          <w:lang w:bidi="he-IL"/>
        </w:rPr>
        <w:t xml:space="preserve"> программы ра</w:t>
      </w:r>
      <w:r>
        <w:rPr>
          <w:color w:val="051006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ви</w:t>
      </w:r>
      <w:r>
        <w:rPr>
          <w:color w:val="051006"/>
          <w:sz w:val="28"/>
          <w:szCs w:val="28"/>
          <w:lang w:bidi="he-IL"/>
        </w:rPr>
        <w:t>ти</w:t>
      </w:r>
      <w:r>
        <w:rPr>
          <w:color w:val="000300"/>
          <w:sz w:val="28"/>
          <w:szCs w:val="28"/>
          <w:lang w:bidi="he-IL"/>
        </w:rPr>
        <w:t>я муниципального обра</w:t>
      </w:r>
      <w:r>
        <w:rPr>
          <w:color w:val="051006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овательного учреждения (далее – программа), представленны</w:t>
      </w:r>
      <w:r>
        <w:rPr>
          <w:color w:val="051006"/>
          <w:sz w:val="28"/>
          <w:szCs w:val="28"/>
          <w:lang w:bidi="he-IL"/>
        </w:rPr>
        <w:t>х к</w:t>
      </w:r>
      <w:r>
        <w:rPr>
          <w:color w:val="000300"/>
          <w:sz w:val="28"/>
          <w:szCs w:val="28"/>
          <w:lang w:bidi="he-IL"/>
        </w:rPr>
        <w:t>ан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идатами</w:t>
      </w:r>
      <w:r>
        <w:rPr>
          <w:color w:val="051006"/>
          <w:sz w:val="28"/>
          <w:szCs w:val="28"/>
          <w:lang w:bidi="he-IL"/>
        </w:rPr>
        <w:t xml:space="preserve">, </w:t>
      </w:r>
      <w:r>
        <w:rPr>
          <w:color w:val="000300"/>
          <w:sz w:val="28"/>
          <w:szCs w:val="28"/>
          <w:lang w:bidi="he-IL"/>
        </w:rPr>
        <w:t>посредством их ра</w:t>
      </w:r>
      <w:r>
        <w:rPr>
          <w:color w:val="051006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мещения на своем офици</w:t>
      </w:r>
      <w:r>
        <w:rPr>
          <w:color w:val="051006"/>
          <w:sz w:val="28"/>
          <w:szCs w:val="28"/>
          <w:lang w:bidi="he-IL"/>
        </w:rPr>
        <w:t>а</w:t>
      </w:r>
      <w:r>
        <w:rPr>
          <w:color w:val="000300"/>
          <w:sz w:val="28"/>
          <w:szCs w:val="28"/>
          <w:lang w:bidi="he-IL"/>
        </w:rPr>
        <w:t xml:space="preserve">льном сайте </w:t>
      </w:r>
      <w:r>
        <w:rPr>
          <w:color w:val="051006"/>
          <w:sz w:val="28"/>
          <w:szCs w:val="28"/>
          <w:lang w:bidi="he-IL"/>
        </w:rPr>
        <w:t xml:space="preserve">в </w:t>
      </w:r>
      <w:r>
        <w:rPr>
          <w:color w:val="000300"/>
          <w:sz w:val="28"/>
          <w:szCs w:val="28"/>
          <w:lang w:bidi="he-IL"/>
        </w:rPr>
        <w:t>с</w:t>
      </w:r>
      <w:r>
        <w:rPr>
          <w:color w:val="051006"/>
          <w:sz w:val="28"/>
          <w:szCs w:val="28"/>
          <w:lang w:bidi="he-IL"/>
        </w:rPr>
        <w:t>ети Ин</w:t>
      </w:r>
      <w:r>
        <w:rPr>
          <w:color w:val="000300"/>
          <w:sz w:val="28"/>
          <w:szCs w:val="28"/>
          <w:lang w:bidi="he-IL"/>
        </w:rPr>
        <w:t>т</w:t>
      </w:r>
      <w:r>
        <w:rPr>
          <w:color w:val="051006"/>
          <w:sz w:val="28"/>
          <w:szCs w:val="28"/>
          <w:lang w:bidi="he-IL"/>
        </w:rPr>
        <w:t>е</w:t>
      </w:r>
      <w:r>
        <w:rPr>
          <w:color w:val="000300"/>
          <w:sz w:val="28"/>
          <w:szCs w:val="28"/>
          <w:lang w:bidi="he-IL"/>
        </w:rPr>
        <w:t>рнет</w:t>
      </w:r>
      <w:r>
        <w:rPr>
          <w:color w:val="051006"/>
          <w:sz w:val="28"/>
          <w:szCs w:val="28"/>
          <w:lang w:bidi="he-IL"/>
        </w:rPr>
        <w:t xml:space="preserve">; </w:t>
      </w:r>
    </w:p>
    <w:p w:rsidR="00831586" w:rsidRDefault="00831586" w:rsidP="00831586">
      <w:pPr>
        <w:pStyle w:val="aa"/>
        <w:ind w:left="38" w:right="24" w:firstLine="595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- п</w:t>
      </w:r>
      <w:r>
        <w:rPr>
          <w:color w:val="051006"/>
          <w:sz w:val="28"/>
          <w:szCs w:val="28"/>
          <w:lang w:bidi="he-IL"/>
        </w:rPr>
        <w:t>е</w:t>
      </w:r>
      <w:r>
        <w:rPr>
          <w:color w:val="000300"/>
          <w:sz w:val="28"/>
          <w:szCs w:val="28"/>
          <w:lang w:bidi="he-IL"/>
        </w:rPr>
        <w:t>ре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ае</w:t>
      </w:r>
      <w:r>
        <w:rPr>
          <w:color w:val="051006"/>
          <w:sz w:val="28"/>
          <w:szCs w:val="28"/>
          <w:lang w:bidi="he-IL"/>
        </w:rPr>
        <w:t>т в к</w:t>
      </w:r>
      <w:r>
        <w:rPr>
          <w:color w:val="000300"/>
          <w:sz w:val="28"/>
          <w:szCs w:val="28"/>
          <w:lang w:bidi="he-IL"/>
        </w:rPr>
        <w:t>онкур</w:t>
      </w:r>
      <w:r>
        <w:rPr>
          <w:color w:val="051006"/>
          <w:sz w:val="28"/>
          <w:szCs w:val="28"/>
          <w:lang w:bidi="he-IL"/>
        </w:rPr>
        <w:t>сну</w:t>
      </w:r>
      <w:r>
        <w:rPr>
          <w:color w:val="000300"/>
          <w:sz w:val="28"/>
          <w:szCs w:val="28"/>
          <w:lang w:bidi="he-IL"/>
        </w:rPr>
        <w:t>ю комиссию п</w:t>
      </w:r>
      <w:r>
        <w:rPr>
          <w:color w:val="051006"/>
          <w:sz w:val="28"/>
          <w:szCs w:val="28"/>
          <w:lang w:bidi="he-IL"/>
        </w:rPr>
        <w:t>о</w:t>
      </w:r>
      <w:r>
        <w:rPr>
          <w:color w:val="000300"/>
          <w:sz w:val="28"/>
          <w:szCs w:val="28"/>
          <w:lang w:bidi="he-IL"/>
        </w:rPr>
        <w:t>ст</w:t>
      </w:r>
      <w:r>
        <w:rPr>
          <w:color w:val="051006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 xml:space="preserve">пившие </w:t>
      </w:r>
      <w:r>
        <w:rPr>
          <w:color w:val="051006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аявл</w:t>
      </w:r>
      <w:r>
        <w:rPr>
          <w:color w:val="051006"/>
          <w:sz w:val="28"/>
          <w:szCs w:val="28"/>
          <w:lang w:bidi="he-IL"/>
        </w:rPr>
        <w:t>е</w:t>
      </w:r>
      <w:r>
        <w:rPr>
          <w:color w:val="000300"/>
          <w:sz w:val="28"/>
          <w:szCs w:val="28"/>
          <w:lang w:bidi="he-IL"/>
        </w:rPr>
        <w:t>н</w:t>
      </w:r>
      <w:r>
        <w:rPr>
          <w:color w:val="051006"/>
          <w:sz w:val="28"/>
          <w:szCs w:val="28"/>
          <w:lang w:bidi="he-IL"/>
        </w:rPr>
        <w:t>и</w:t>
      </w:r>
      <w:r>
        <w:rPr>
          <w:color w:val="000300"/>
          <w:sz w:val="28"/>
          <w:szCs w:val="28"/>
          <w:lang w:bidi="he-IL"/>
        </w:rPr>
        <w:t>я кан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и</w:t>
      </w:r>
      <w:r>
        <w:rPr>
          <w:color w:val="051006"/>
          <w:sz w:val="28"/>
          <w:szCs w:val="28"/>
          <w:lang w:bidi="he-IL"/>
        </w:rPr>
        <w:t>да</w:t>
      </w:r>
      <w:r>
        <w:rPr>
          <w:color w:val="253126"/>
          <w:sz w:val="28"/>
          <w:szCs w:val="28"/>
          <w:lang w:bidi="he-IL"/>
        </w:rPr>
        <w:t>т</w:t>
      </w:r>
      <w:r>
        <w:rPr>
          <w:color w:val="051006"/>
          <w:sz w:val="28"/>
          <w:szCs w:val="28"/>
          <w:lang w:bidi="he-IL"/>
        </w:rPr>
        <w:t>о</w:t>
      </w:r>
      <w:r>
        <w:rPr>
          <w:color w:val="253126"/>
          <w:sz w:val="28"/>
          <w:szCs w:val="28"/>
          <w:lang w:bidi="he-IL"/>
        </w:rPr>
        <w:t xml:space="preserve">в с </w:t>
      </w:r>
      <w:r>
        <w:rPr>
          <w:color w:val="000300"/>
          <w:sz w:val="28"/>
          <w:szCs w:val="28"/>
          <w:lang w:bidi="he-IL"/>
        </w:rPr>
        <w:t>прилагаемыми к ним документами по окончании срока приема конк</w:t>
      </w:r>
      <w:r>
        <w:rPr>
          <w:color w:val="051006"/>
          <w:sz w:val="28"/>
          <w:szCs w:val="28"/>
          <w:lang w:bidi="he-IL"/>
        </w:rPr>
        <w:t>урс</w:t>
      </w:r>
      <w:r>
        <w:rPr>
          <w:color w:val="000300"/>
          <w:sz w:val="28"/>
          <w:szCs w:val="28"/>
          <w:lang w:bidi="he-IL"/>
        </w:rPr>
        <w:t>н</w:t>
      </w:r>
      <w:r>
        <w:rPr>
          <w:color w:val="051006"/>
          <w:sz w:val="28"/>
          <w:szCs w:val="28"/>
          <w:lang w:bidi="he-IL"/>
        </w:rPr>
        <w:t>ы</w:t>
      </w:r>
      <w:r>
        <w:rPr>
          <w:color w:val="253126"/>
          <w:sz w:val="28"/>
          <w:szCs w:val="28"/>
          <w:lang w:bidi="he-IL"/>
        </w:rPr>
        <w:t xml:space="preserve">х 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ок</w:t>
      </w:r>
      <w:r>
        <w:rPr>
          <w:color w:val="051006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 xml:space="preserve">ментов. </w:t>
      </w:r>
    </w:p>
    <w:p w:rsidR="00831586" w:rsidRDefault="00831586" w:rsidP="00831586">
      <w:pPr>
        <w:pStyle w:val="aa"/>
        <w:ind w:left="57" w:right="14" w:firstLine="590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2.5. Информационное сообщение организатора конкурса о проведении конкурса должно включать: </w:t>
      </w:r>
    </w:p>
    <w:p w:rsidR="00831586" w:rsidRDefault="00831586" w:rsidP="00831586">
      <w:pPr>
        <w:rPr>
          <w:szCs w:val="28"/>
          <w:lang w:bidi="he-IL"/>
        </w:rPr>
      </w:pPr>
    </w:p>
    <w:p w:rsidR="00831586" w:rsidRDefault="00831586" w:rsidP="00831586">
      <w:pPr>
        <w:rPr>
          <w:szCs w:val="28"/>
          <w:lang w:bidi="he-IL"/>
        </w:rPr>
      </w:pPr>
    </w:p>
    <w:p w:rsidR="00831586" w:rsidRDefault="00831586" w:rsidP="00831586">
      <w:pPr>
        <w:rPr>
          <w:szCs w:val="28"/>
          <w:lang w:bidi="he-IL"/>
        </w:rPr>
      </w:pPr>
    </w:p>
    <w:p w:rsidR="00831586" w:rsidRDefault="00831586" w:rsidP="00831586">
      <w:pPr>
        <w:rPr>
          <w:szCs w:val="28"/>
          <w:lang w:bidi="he-IL"/>
        </w:rPr>
      </w:pPr>
    </w:p>
    <w:p w:rsidR="00831586" w:rsidRPr="00090418" w:rsidRDefault="00831586" w:rsidP="00831586">
      <w:pPr>
        <w:rPr>
          <w:szCs w:val="28"/>
        </w:rPr>
      </w:pPr>
      <w:r>
        <w:rPr>
          <w:szCs w:val="28"/>
          <w:lang w:bidi="he-IL"/>
        </w:rPr>
        <w:t xml:space="preserve">- </w:t>
      </w:r>
      <w:r w:rsidRPr="00090418">
        <w:rPr>
          <w:szCs w:val="28"/>
        </w:rPr>
        <w:t>наименование вакантной должности с указанием муниципального образовательного учреждения;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требования, предъявляемые к претенденту на замещение вакантной должности;</w:t>
      </w:r>
    </w:p>
    <w:p w:rsidR="00831586" w:rsidRDefault="00831586" w:rsidP="00831586">
      <w:pPr>
        <w:pStyle w:val="aa"/>
        <w:ind w:firstLine="657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- дату и время начала и окончания приема зая</w:t>
      </w:r>
      <w:r>
        <w:rPr>
          <w:color w:val="051006"/>
          <w:sz w:val="28"/>
          <w:szCs w:val="28"/>
          <w:lang w:bidi="he-IL"/>
        </w:rPr>
        <w:t>вл</w:t>
      </w:r>
      <w:r>
        <w:rPr>
          <w:color w:val="000300"/>
          <w:sz w:val="28"/>
          <w:szCs w:val="28"/>
          <w:lang w:bidi="he-IL"/>
        </w:rPr>
        <w:t xml:space="preserve">ений от кандидатов с </w:t>
      </w:r>
      <w:r>
        <w:rPr>
          <w:color w:val="000300"/>
          <w:sz w:val="28"/>
          <w:szCs w:val="28"/>
          <w:lang w:bidi="he-IL"/>
        </w:rPr>
        <w:lastRenderedPageBreak/>
        <w:t xml:space="preserve">прилагаемыми к ним документами; </w:t>
      </w:r>
    </w:p>
    <w:p w:rsidR="00831586" w:rsidRDefault="00831586" w:rsidP="00831586">
      <w:pPr>
        <w:pStyle w:val="aa"/>
        <w:ind w:left="142" w:firstLine="515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- адрес места приема заявлений и документов кандидатов; </w:t>
      </w:r>
    </w:p>
    <w:p w:rsidR="00831586" w:rsidRDefault="00831586" w:rsidP="00831586">
      <w:pPr>
        <w:pStyle w:val="aa"/>
        <w:tabs>
          <w:tab w:val="left" w:pos="624"/>
          <w:tab w:val="left" w:pos="1954"/>
          <w:tab w:val="left" w:pos="3610"/>
          <w:tab w:val="left" w:pos="5232"/>
          <w:tab w:val="left" w:pos="6989"/>
          <w:tab w:val="left" w:pos="7772"/>
        </w:tabs>
        <w:jc w:val="both"/>
        <w:rPr>
          <w:color w:val="000300"/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  <w:t xml:space="preserve"> - </w:t>
      </w:r>
      <w:r>
        <w:rPr>
          <w:color w:val="000300"/>
          <w:sz w:val="28"/>
          <w:szCs w:val="28"/>
          <w:lang w:bidi="he-IL"/>
        </w:rPr>
        <w:t xml:space="preserve">перечень документов, </w:t>
      </w:r>
      <w:r>
        <w:rPr>
          <w:color w:val="000300"/>
          <w:sz w:val="28"/>
          <w:szCs w:val="28"/>
          <w:lang w:bidi="he-IL"/>
        </w:rPr>
        <w:tab/>
        <w:t>подаваемых кандидатами для уча</w:t>
      </w:r>
      <w:r>
        <w:rPr>
          <w:color w:val="051006"/>
          <w:sz w:val="28"/>
          <w:szCs w:val="28"/>
          <w:lang w:bidi="he-IL"/>
        </w:rPr>
        <w:t>с</w:t>
      </w:r>
      <w:r>
        <w:rPr>
          <w:color w:val="000300"/>
          <w:sz w:val="28"/>
          <w:szCs w:val="28"/>
          <w:lang w:bidi="he-IL"/>
        </w:rPr>
        <w:t xml:space="preserve">тия в конкурсе, и требования к их оформлению; </w:t>
      </w:r>
    </w:p>
    <w:p w:rsidR="00831586" w:rsidRDefault="00831586" w:rsidP="00831586">
      <w:pPr>
        <w:pStyle w:val="aa"/>
        <w:ind w:left="57" w:right="14" w:firstLine="590"/>
        <w:jc w:val="both"/>
        <w:rPr>
          <w:color w:val="000300"/>
          <w:sz w:val="28"/>
          <w:szCs w:val="28"/>
          <w:lang w:bidi="he-IL"/>
        </w:rPr>
      </w:pPr>
      <w:r>
        <w:rPr>
          <w:color w:val="051006"/>
          <w:sz w:val="28"/>
          <w:szCs w:val="28"/>
          <w:lang w:bidi="he-IL"/>
        </w:rPr>
        <w:t xml:space="preserve"> - д</w:t>
      </w:r>
      <w:r>
        <w:rPr>
          <w:color w:val="000300"/>
          <w:sz w:val="28"/>
          <w:szCs w:val="28"/>
          <w:lang w:bidi="he-IL"/>
        </w:rPr>
        <w:t>ату</w:t>
      </w:r>
      <w:r>
        <w:rPr>
          <w:color w:val="051006"/>
          <w:sz w:val="28"/>
          <w:szCs w:val="28"/>
          <w:lang w:bidi="he-IL"/>
        </w:rPr>
        <w:t xml:space="preserve">, </w:t>
      </w:r>
      <w:r>
        <w:rPr>
          <w:color w:val="000300"/>
          <w:sz w:val="28"/>
          <w:szCs w:val="28"/>
          <w:lang w:bidi="he-IL"/>
        </w:rPr>
        <w:t>время и место проведения конкурса с ука</w:t>
      </w:r>
      <w:r>
        <w:rPr>
          <w:color w:val="051006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анием времени начала р</w:t>
      </w:r>
      <w:r>
        <w:rPr>
          <w:color w:val="051006"/>
          <w:sz w:val="28"/>
          <w:szCs w:val="28"/>
          <w:lang w:bidi="he-IL"/>
        </w:rPr>
        <w:t xml:space="preserve">аботы </w:t>
      </w:r>
      <w:r>
        <w:rPr>
          <w:color w:val="000300"/>
          <w:sz w:val="28"/>
          <w:szCs w:val="28"/>
          <w:lang w:bidi="he-IL"/>
        </w:rPr>
        <w:t>конкурсной комиссии и подведения итогов конк</w:t>
      </w:r>
      <w:r>
        <w:rPr>
          <w:color w:val="051006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 xml:space="preserve">рса; </w:t>
      </w:r>
    </w:p>
    <w:p w:rsidR="00831586" w:rsidRDefault="00831586" w:rsidP="00831586">
      <w:pPr>
        <w:pStyle w:val="aa"/>
        <w:ind w:left="57" w:right="14" w:firstLine="590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- а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рес</w:t>
      </w:r>
      <w:r>
        <w:rPr>
          <w:color w:val="051006"/>
          <w:sz w:val="28"/>
          <w:szCs w:val="28"/>
          <w:lang w:bidi="he-IL"/>
        </w:rPr>
        <w:t xml:space="preserve">, </w:t>
      </w:r>
      <w:r>
        <w:rPr>
          <w:color w:val="000300"/>
          <w:sz w:val="28"/>
          <w:szCs w:val="28"/>
          <w:lang w:bidi="he-IL"/>
        </w:rPr>
        <w:t>по котором</w:t>
      </w:r>
      <w:r>
        <w:rPr>
          <w:color w:val="051006"/>
          <w:sz w:val="28"/>
          <w:szCs w:val="28"/>
          <w:lang w:bidi="he-IL"/>
        </w:rPr>
        <w:t>у к</w:t>
      </w:r>
      <w:r>
        <w:rPr>
          <w:color w:val="000300"/>
          <w:sz w:val="28"/>
          <w:szCs w:val="28"/>
          <w:lang w:bidi="he-IL"/>
        </w:rPr>
        <w:t>анди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а</w:t>
      </w:r>
      <w:r>
        <w:rPr>
          <w:color w:val="051006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ы могут ознакомиться с иными све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51006"/>
          <w:sz w:val="28"/>
          <w:szCs w:val="28"/>
          <w:lang w:bidi="he-IL"/>
        </w:rPr>
        <w:t>ни</w:t>
      </w:r>
      <w:r>
        <w:rPr>
          <w:color w:val="000300"/>
          <w:sz w:val="28"/>
          <w:szCs w:val="28"/>
          <w:lang w:bidi="he-IL"/>
        </w:rPr>
        <w:t>я</w:t>
      </w:r>
      <w:r>
        <w:rPr>
          <w:color w:val="051006"/>
          <w:sz w:val="28"/>
          <w:szCs w:val="28"/>
          <w:lang w:bidi="he-IL"/>
        </w:rPr>
        <w:t>ми</w:t>
      </w:r>
      <w:r>
        <w:rPr>
          <w:color w:val="253126"/>
          <w:sz w:val="28"/>
          <w:szCs w:val="28"/>
          <w:lang w:bidi="he-IL"/>
        </w:rPr>
        <w:t xml:space="preserve">, </w:t>
      </w:r>
      <w:r>
        <w:rPr>
          <w:color w:val="051006"/>
          <w:sz w:val="28"/>
          <w:szCs w:val="28"/>
          <w:lang w:bidi="he-IL"/>
        </w:rPr>
        <w:t>и по</w:t>
      </w:r>
      <w:r>
        <w:rPr>
          <w:color w:val="000300"/>
          <w:sz w:val="28"/>
          <w:szCs w:val="28"/>
          <w:lang w:bidi="he-IL"/>
        </w:rPr>
        <w:t>ря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 xml:space="preserve">ок </w:t>
      </w:r>
      <w:r>
        <w:rPr>
          <w:color w:val="051006"/>
          <w:sz w:val="28"/>
          <w:szCs w:val="28"/>
          <w:lang w:bidi="he-IL"/>
        </w:rPr>
        <w:t>о</w:t>
      </w:r>
      <w:r>
        <w:rPr>
          <w:color w:val="000300"/>
          <w:sz w:val="28"/>
          <w:szCs w:val="28"/>
          <w:lang w:bidi="he-IL"/>
        </w:rPr>
        <w:t>знак</w:t>
      </w:r>
      <w:r>
        <w:rPr>
          <w:color w:val="051006"/>
          <w:sz w:val="28"/>
          <w:szCs w:val="28"/>
          <w:lang w:bidi="he-IL"/>
        </w:rPr>
        <w:t>о</w:t>
      </w:r>
      <w:r>
        <w:rPr>
          <w:color w:val="000300"/>
          <w:sz w:val="28"/>
          <w:szCs w:val="28"/>
          <w:lang w:bidi="he-IL"/>
        </w:rPr>
        <w:t>мле</w:t>
      </w:r>
      <w:r>
        <w:rPr>
          <w:color w:val="051006"/>
          <w:sz w:val="28"/>
          <w:szCs w:val="28"/>
          <w:lang w:bidi="he-IL"/>
        </w:rPr>
        <w:t>н</w:t>
      </w:r>
      <w:r>
        <w:rPr>
          <w:color w:val="000300"/>
          <w:sz w:val="28"/>
          <w:szCs w:val="28"/>
          <w:lang w:bidi="he-IL"/>
        </w:rPr>
        <w:t xml:space="preserve">ия с этими сведениями; </w:t>
      </w:r>
    </w:p>
    <w:p w:rsidR="00831586" w:rsidRDefault="00831586" w:rsidP="00831586">
      <w:pPr>
        <w:pStyle w:val="aa"/>
        <w:ind w:left="657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- поря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ок опред</w:t>
      </w:r>
      <w:r>
        <w:rPr>
          <w:color w:val="051006"/>
          <w:sz w:val="28"/>
          <w:szCs w:val="28"/>
          <w:lang w:bidi="he-IL"/>
        </w:rPr>
        <w:t>е</w:t>
      </w:r>
      <w:r>
        <w:rPr>
          <w:color w:val="000300"/>
          <w:sz w:val="28"/>
          <w:szCs w:val="28"/>
          <w:lang w:bidi="he-IL"/>
        </w:rPr>
        <w:t>ления победи</w:t>
      </w:r>
      <w:r>
        <w:rPr>
          <w:color w:val="051006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51006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 xml:space="preserve">я; </w:t>
      </w:r>
    </w:p>
    <w:p w:rsidR="00831586" w:rsidRDefault="00831586" w:rsidP="00831586">
      <w:pPr>
        <w:pStyle w:val="aa"/>
        <w:ind w:left="57" w:right="14" w:firstLine="590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- способ уведомления участников конкурса и его </w:t>
      </w:r>
      <w:r>
        <w:rPr>
          <w:color w:val="051006"/>
          <w:sz w:val="28"/>
          <w:szCs w:val="28"/>
          <w:lang w:bidi="he-IL"/>
        </w:rPr>
        <w:t>п</w:t>
      </w:r>
      <w:r>
        <w:rPr>
          <w:color w:val="000300"/>
          <w:sz w:val="28"/>
          <w:szCs w:val="28"/>
          <w:lang w:bidi="he-IL"/>
        </w:rPr>
        <w:t>обеди</w:t>
      </w:r>
      <w:r>
        <w:rPr>
          <w:color w:val="051006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51006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я об и</w:t>
      </w:r>
      <w:r>
        <w:rPr>
          <w:color w:val="051006"/>
          <w:sz w:val="28"/>
          <w:szCs w:val="28"/>
          <w:lang w:bidi="he-IL"/>
        </w:rPr>
        <w:t>то</w:t>
      </w:r>
      <w:r>
        <w:rPr>
          <w:color w:val="000300"/>
          <w:sz w:val="28"/>
          <w:szCs w:val="28"/>
          <w:lang w:bidi="he-IL"/>
        </w:rPr>
        <w:t>г</w:t>
      </w:r>
      <w:r>
        <w:rPr>
          <w:color w:val="051006"/>
          <w:sz w:val="28"/>
          <w:szCs w:val="28"/>
          <w:lang w:bidi="he-IL"/>
        </w:rPr>
        <w:t xml:space="preserve">ах </w:t>
      </w:r>
      <w:r>
        <w:rPr>
          <w:color w:val="000300"/>
          <w:sz w:val="28"/>
          <w:szCs w:val="28"/>
          <w:lang w:bidi="he-IL"/>
        </w:rPr>
        <w:t xml:space="preserve">конкурса; </w:t>
      </w:r>
    </w:p>
    <w:p w:rsidR="00831586" w:rsidRDefault="00831586" w:rsidP="00831586">
      <w:pPr>
        <w:pStyle w:val="aa"/>
        <w:ind w:left="657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- основные условия трудового договора с победителем конкурса; </w:t>
      </w:r>
    </w:p>
    <w:p w:rsidR="00831586" w:rsidRDefault="00831586" w:rsidP="00831586">
      <w:pPr>
        <w:pStyle w:val="aa"/>
        <w:ind w:left="57" w:right="14" w:firstLine="590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- иные положения</w:t>
      </w:r>
      <w:r>
        <w:rPr>
          <w:color w:val="051006"/>
          <w:sz w:val="28"/>
          <w:szCs w:val="28"/>
          <w:lang w:bidi="he-IL"/>
        </w:rPr>
        <w:t xml:space="preserve">, </w:t>
      </w:r>
      <w:r>
        <w:rPr>
          <w:color w:val="000300"/>
          <w:sz w:val="28"/>
          <w:szCs w:val="28"/>
          <w:lang w:bidi="he-IL"/>
        </w:rPr>
        <w:t xml:space="preserve">содержащие требования к кандидатам, предусмотренные законодательством Российской Федерации. </w:t>
      </w:r>
    </w:p>
    <w:p w:rsidR="00831586" w:rsidRDefault="00831586" w:rsidP="00831586">
      <w:pPr>
        <w:pStyle w:val="aa"/>
        <w:ind w:left="38" w:right="24" w:firstLine="595"/>
        <w:jc w:val="both"/>
        <w:rPr>
          <w:color w:val="000300"/>
          <w:sz w:val="28"/>
          <w:szCs w:val="28"/>
          <w:lang w:bidi="he-IL"/>
        </w:rPr>
      </w:pPr>
      <w:r>
        <w:rPr>
          <w:color w:val="051006"/>
          <w:sz w:val="28"/>
          <w:szCs w:val="28"/>
          <w:lang w:bidi="he-IL"/>
        </w:rPr>
        <w:t xml:space="preserve"> 2.6. </w:t>
      </w:r>
      <w:r>
        <w:rPr>
          <w:color w:val="000300"/>
          <w:sz w:val="28"/>
          <w:szCs w:val="28"/>
          <w:lang w:bidi="he-IL"/>
        </w:rPr>
        <w:t>Конкурсная комиссия в составе председателя комиссии</w:t>
      </w:r>
      <w:r>
        <w:rPr>
          <w:color w:val="051006"/>
          <w:sz w:val="28"/>
          <w:szCs w:val="28"/>
          <w:lang w:bidi="he-IL"/>
        </w:rPr>
        <w:t>, з</w:t>
      </w:r>
      <w:r>
        <w:rPr>
          <w:color w:val="000300"/>
          <w:sz w:val="28"/>
          <w:szCs w:val="28"/>
          <w:lang w:bidi="he-IL"/>
        </w:rPr>
        <w:t>ам</w:t>
      </w:r>
      <w:r>
        <w:rPr>
          <w:color w:val="051006"/>
          <w:sz w:val="28"/>
          <w:szCs w:val="28"/>
          <w:lang w:bidi="he-IL"/>
        </w:rPr>
        <w:t>е</w:t>
      </w:r>
      <w:r>
        <w:rPr>
          <w:color w:val="000300"/>
          <w:sz w:val="28"/>
          <w:szCs w:val="28"/>
          <w:lang w:bidi="he-IL"/>
        </w:rPr>
        <w:t>сти</w:t>
      </w:r>
      <w:r>
        <w:rPr>
          <w:color w:val="051006"/>
          <w:sz w:val="28"/>
          <w:szCs w:val="28"/>
          <w:lang w:bidi="he-IL"/>
        </w:rPr>
        <w:t>тел</w:t>
      </w:r>
      <w:r>
        <w:rPr>
          <w:color w:val="000300"/>
          <w:sz w:val="28"/>
          <w:szCs w:val="28"/>
          <w:lang w:bidi="he-IL"/>
        </w:rPr>
        <w:t>я председателя</w:t>
      </w:r>
      <w:r>
        <w:rPr>
          <w:color w:val="051006"/>
          <w:sz w:val="28"/>
          <w:szCs w:val="28"/>
          <w:lang w:bidi="he-IL"/>
        </w:rPr>
        <w:t xml:space="preserve">, </w:t>
      </w:r>
      <w:r>
        <w:rPr>
          <w:color w:val="000300"/>
          <w:sz w:val="28"/>
          <w:szCs w:val="28"/>
          <w:lang w:bidi="he-IL"/>
        </w:rPr>
        <w:t>секретаря и членов комиссии формируется из числа представите</w:t>
      </w:r>
      <w:r>
        <w:rPr>
          <w:color w:val="051006"/>
          <w:sz w:val="28"/>
          <w:szCs w:val="28"/>
          <w:lang w:bidi="he-IL"/>
        </w:rPr>
        <w:t xml:space="preserve">лей структурного подразделения администрации города Мурманска, выполняющего полномочия и функции </w:t>
      </w:r>
      <w:r>
        <w:rPr>
          <w:color w:val="000300"/>
          <w:sz w:val="28"/>
          <w:szCs w:val="28"/>
          <w:lang w:bidi="he-IL"/>
        </w:rPr>
        <w:t>учредителя муниципального обра</w:t>
      </w:r>
      <w:r>
        <w:rPr>
          <w:color w:val="051006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овательного учреждения</w:t>
      </w:r>
      <w:r>
        <w:rPr>
          <w:color w:val="051006"/>
          <w:sz w:val="28"/>
          <w:szCs w:val="28"/>
          <w:lang w:bidi="he-IL"/>
        </w:rPr>
        <w:t xml:space="preserve">, </w:t>
      </w:r>
      <w:r>
        <w:rPr>
          <w:color w:val="000300"/>
          <w:sz w:val="28"/>
          <w:szCs w:val="28"/>
          <w:lang w:bidi="he-IL"/>
        </w:rPr>
        <w:t>органов самоуправ</w:t>
      </w:r>
      <w:r>
        <w:rPr>
          <w:color w:val="051006"/>
          <w:sz w:val="28"/>
          <w:szCs w:val="28"/>
          <w:lang w:bidi="he-IL"/>
        </w:rPr>
        <w:t>лен</w:t>
      </w:r>
      <w:r>
        <w:rPr>
          <w:color w:val="000300"/>
          <w:sz w:val="28"/>
          <w:szCs w:val="28"/>
          <w:lang w:bidi="he-IL"/>
        </w:rPr>
        <w:t>и</w:t>
      </w:r>
      <w:r>
        <w:rPr>
          <w:color w:val="051006"/>
          <w:sz w:val="28"/>
          <w:szCs w:val="28"/>
          <w:lang w:bidi="he-IL"/>
        </w:rPr>
        <w:t xml:space="preserve">я муниципального </w:t>
      </w:r>
      <w:r>
        <w:rPr>
          <w:color w:val="000300"/>
          <w:sz w:val="28"/>
          <w:szCs w:val="28"/>
          <w:lang w:bidi="he-IL"/>
        </w:rPr>
        <w:t>обра</w:t>
      </w:r>
      <w:r>
        <w:rPr>
          <w:color w:val="051006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овательного учреж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ения, независимы</w:t>
      </w:r>
      <w:r>
        <w:rPr>
          <w:color w:val="051006"/>
          <w:sz w:val="28"/>
          <w:szCs w:val="28"/>
          <w:lang w:bidi="he-IL"/>
        </w:rPr>
        <w:t xml:space="preserve">х </w:t>
      </w:r>
      <w:r>
        <w:rPr>
          <w:color w:val="000300"/>
          <w:sz w:val="28"/>
          <w:szCs w:val="28"/>
          <w:lang w:bidi="he-IL"/>
        </w:rPr>
        <w:t xml:space="preserve">экспертов в области управления в сфере образования. </w:t>
      </w:r>
    </w:p>
    <w:p w:rsidR="00831586" w:rsidRDefault="00831586" w:rsidP="00831586">
      <w:pPr>
        <w:pStyle w:val="aa"/>
        <w:ind w:left="57" w:right="14" w:firstLine="590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>Персональный состав конк</w:t>
      </w:r>
      <w:r>
        <w:rPr>
          <w:color w:val="051006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>рсной комиссии утверждае</w:t>
      </w:r>
      <w:r>
        <w:rPr>
          <w:color w:val="051006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 xml:space="preserve">ся </w:t>
      </w:r>
      <w:r>
        <w:rPr>
          <w:color w:val="051006"/>
          <w:sz w:val="28"/>
          <w:szCs w:val="28"/>
          <w:lang w:bidi="he-IL"/>
        </w:rPr>
        <w:t>п</w:t>
      </w:r>
      <w:r>
        <w:rPr>
          <w:color w:val="000300"/>
          <w:sz w:val="28"/>
          <w:szCs w:val="28"/>
          <w:lang w:bidi="he-IL"/>
        </w:rPr>
        <w:t>рика</w:t>
      </w:r>
      <w:r>
        <w:rPr>
          <w:color w:val="051006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о</w:t>
      </w:r>
      <w:r>
        <w:rPr>
          <w:color w:val="051006"/>
          <w:sz w:val="28"/>
          <w:szCs w:val="28"/>
          <w:lang w:bidi="he-IL"/>
        </w:rPr>
        <w:t xml:space="preserve">м </w:t>
      </w:r>
      <w:r>
        <w:rPr>
          <w:color w:val="000300"/>
          <w:sz w:val="28"/>
          <w:szCs w:val="28"/>
          <w:lang w:bidi="he-IL"/>
        </w:rPr>
        <w:t xml:space="preserve">организатора конкурса. </w:t>
      </w:r>
    </w:p>
    <w:p w:rsidR="00831586" w:rsidRDefault="00831586" w:rsidP="00831586">
      <w:pPr>
        <w:pStyle w:val="aa"/>
        <w:ind w:left="142" w:firstLine="515"/>
        <w:jc w:val="both"/>
        <w:rPr>
          <w:color w:val="071409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>Организацию работы конк</w:t>
      </w:r>
      <w:r>
        <w:rPr>
          <w:color w:val="051006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>рсной комиссии осущест</w:t>
      </w:r>
      <w:r>
        <w:rPr>
          <w:color w:val="051006"/>
          <w:sz w:val="28"/>
          <w:szCs w:val="28"/>
          <w:lang w:bidi="he-IL"/>
        </w:rPr>
        <w:t>в</w:t>
      </w:r>
      <w:r>
        <w:rPr>
          <w:color w:val="000300"/>
          <w:sz w:val="28"/>
          <w:szCs w:val="28"/>
          <w:lang w:bidi="he-IL"/>
        </w:rPr>
        <w:t>ля</w:t>
      </w:r>
      <w:r>
        <w:rPr>
          <w:color w:val="051006"/>
          <w:sz w:val="28"/>
          <w:szCs w:val="28"/>
          <w:lang w:bidi="he-IL"/>
        </w:rPr>
        <w:t>ет се</w:t>
      </w:r>
      <w:r>
        <w:rPr>
          <w:color w:val="000300"/>
          <w:sz w:val="28"/>
          <w:szCs w:val="28"/>
          <w:lang w:bidi="he-IL"/>
        </w:rPr>
        <w:t>кр</w:t>
      </w:r>
      <w:r>
        <w:rPr>
          <w:color w:val="051006"/>
          <w:sz w:val="28"/>
          <w:szCs w:val="28"/>
          <w:lang w:bidi="he-IL"/>
        </w:rPr>
        <w:t>ета</w:t>
      </w:r>
      <w:r>
        <w:rPr>
          <w:color w:val="000300"/>
          <w:sz w:val="28"/>
          <w:szCs w:val="28"/>
          <w:lang w:bidi="he-IL"/>
        </w:rPr>
        <w:t>р</w:t>
      </w:r>
      <w:r>
        <w:rPr>
          <w:color w:val="051006"/>
          <w:sz w:val="28"/>
          <w:szCs w:val="28"/>
          <w:lang w:bidi="he-IL"/>
        </w:rPr>
        <w:t>ь</w:t>
      </w:r>
      <w:r>
        <w:rPr>
          <w:color w:val="344E46"/>
          <w:sz w:val="28"/>
          <w:szCs w:val="28"/>
          <w:lang w:bidi="he-IL"/>
        </w:rPr>
        <w:t xml:space="preserve">. </w:t>
      </w:r>
      <w:r>
        <w:rPr>
          <w:color w:val="051006"/>
          <w:sz w:val="28"/>
          <w:szCs w:val="28"/>
          <w:lang w:bidi="he-IL"/>
        </w:rPr>
        <w:t>С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51006"/>
          <w:sz w:val="28"/>
          <w:szCs w:val="28"/>
          <w:lang w:bidi="he-IL"/>
        </w:rPr>
        <w:t>к</w:t>
      </w:r>
      <w:r>
        <w:rPr>
          <w:color w:val="000300"/>
          <w:sz w:val="28"/>
          <w:szCs w:val="28"/>
          <w:lang w:bidi="he-IL"/>
        </w:rPr>
        <w:t>ретарь конкурсной комиссии осущес</w:t>
      </w:r>
      <w:r>
        <w:rPr>
          <w:color w:val="051006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вляет по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готовк</w:t>
      </w:r>
      <w:r>
        <w:rPr>
          <w:color w:val="051006"/>
          <w:sz w:val="28"/>
          <w:szCs w:val="28"/>
          <w:lang w:bidi="he-IL"/>
        </w:rPr>
        <w:t xml:space="preserve">у </w:t>
      </w:r>
      <w:r>
        <w:rPr>
          <w:color w:val="000300"/>
          <w:sz w:val="28"/>
          <w:szCs w:val="28"/>
          <w:lang w:bidi="he-IL"/>
        </w:rPr>
        <w:t>ма</w:t>
      </w:r>
      <w:r>
        <w:rPr>
          <w:color w:val="051006"/>
          <w:sz w:val="28"/>
          <w:szCs w:val="28"/>
          <w:lang w:bidi="he-IL"/>
        </w:rPr>
        <w:t>те</w:t>
      </w:r>
      <w:r>
        <w:rPr>
          <w:color w:val="000300"/>
          <w:sz w:val="28"/>
          <w:szCs w:val="28"/>
          <w:lang w:bidi="he-IL"/>
        </w:rPr>
        <w:t>р</w:t>
      </w:r>
      <w:r>
        <w:rPr>
          <w:color w:val="051006"/>
          <w:sz w:val="28"/>
          <w:szCs w:val="28"/>
          <w:lang w:bidi="he-IL"/>
        </w:rPr>
        <w:t>и</w:t>
      </w:r>
      <w:r>
        <w:rPr>
          <w:color w:val="000300"/>
          <w:sz w:val="28"/>
          <w:szCs w:val="28"/>
          <w:lang w:bidi="he-IL"/>
        </w:rPr>
        <w:t xml:space="preserve">алов </w:t>
      </w:r>
      <w:r>
        <w:rPr>
          <w:color w:val="051006"/>
          <w:sz w:val="28"/>
          <w:szCs w:val="28"/>
          <w:lang w:bidi="he-IL"/>
        </w:rPr>
        <w:t>дл</w:t>
      </w:r>
      <w:r>
        <w:rPr>
          <w:color w:val="000300"/>
          <w:sz w:val="28"/>
          <w:szCs w:val="28"/>
          <w:lang w:bidi="he-IL"/>
        </w:rPr>
        <w:t xml:space="preserve">я </w:t>
      </w:r>
      <w:r>
        <w:rPr>
          <w:color w:val="051006"/>
          <w:sz w:val="28"/>
          <w:szCs w:val="28"/>
          <w:lang w:bidi="he-IL"/>
        </w:rPr>
        <w:t>засед</w:t>
      </w:r>
      <w:r>
        <w:rPr>
          <w:color w:val="000300"/>
          <w:sz w:val="28"/>
          <w:szCs w:val="28"/>
          <w:lang w:bidi="he-IL"/>
        </w:rPr>
        <w:t>ания конк</w:t>
      </w:r>
      <w:r>
        <w:rPr>
          <w:color w:val="051006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 xml:space="preserve">рсной комиссии, </w:t>
      </w:r>
      <w:r>
        <w:rPr>
          <w:color w:val="051006"/>
          <w:sz w:val="28"/>
          <w:szCs w:val="28"/>
          <w:lang w:bidi="he-IL"/>
        </w:rPr>
        <w:t>н</w:t>
      </w:r>
      <w:r>
        <w:rPr>
          <w:color w:val="000300"/>
          <w:sz w:val="28"/>
          <w:szCs w:val="28"/>
          <w:lang w:bidi="he-IL"/>
        </w:rPr>
        <w:t>еобхо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 xml:space="preserve">имого </w:t>
      </w:r>
      <w:r>
        <w:rPr>
          <w:color w:val="051006"/>
          <w:sz w:val="28"/>
          <w:szCs w:val="28"/>
          <w:lang w:bidi="he-IL"/>
        </w:rPr>
        <w:t>дл</w:t>
      </w:r>
      <w:r>
        <w:rPr>
          <w:color w:val="000300"/>
          <w:sz w:val="28"/>
          <w:szCs w:val="28"/>
          <w:lang w:bidi="he-IL"/>
        </w:rPr>
        <w:t>я засе</w:t>
      </w:r>
      <w:r>
        <w:rPr>
          <w:color w:val="051006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 xml:space="preserve">ания </w:t>
      </w:r>
      <w:r>
        <w:rPr>
          <w:color w:val="051006"/>
          <w:sz w:val="28"/>
          <w:szCs w:val="28"/>
          <w:lang w:bidi="he-IL"/>
        </w:rPr>
        <w:t>тех</w:t>
      </w:r>
      <w:r>
        <w:rPr>
          <w:color w:val="000300"/>
          <w:sz w:val="28"/>
          <w:szCs w:val="28"/>
          <w:lang w:bidi="he-IL"/>
        </w:rPr>
        <w:t>н</w:t>
      </w:r>
      <w:r>
        <w:rPr>
          <w:color w:val="051006"/>
          <w:sz w:val="28"/>
          <w:szCs w:val="28"/>
          <w:lang w:bidi="he-IL"/>
        </w:rPr>
        <w:t>ическог</w:t>
      </w:r>
      <w:r>
        <w:rPr>
          <w:color w:val="253126"/>
          <w:sz w:val="28"/>
          <w:szCs w:val="28"/>
          <w:lang w:bidi="he-IL"/>
        </w:rPr>
        <w:t xml:space="preserve">о </w:t>
      </w:r>
      <w:r>
        <w:rPr>
          <w:color w:val="000300"/>
          <w:sz w:val="28"/>
          <w:szCs w:val="28"/>
          <w:lang w:bidi="he-IL"/>
        </w:rPr>
        <w:t>обору</w:t>
      </w:r>
      <w:r>
        <w:rPr>
          <w:color w:val="071409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ования</w:t>
      </w:r>
      <w:r>
        <w:rPr>
          <w:color w:val="071409"/>
          <w:sz w:val="28"/>
          <w:szCs w:val="28"/>
          <w:lang w:bidi="he-IL"/>
        </w:rPr>
        <w:t xml:space="preserve">, </w:t>
      </w:r>
      <w:r>
        <w:rPr>
          <w:color w:val="000300"/>
          <w:sz w:val="28"/>
          <w:szCs w:val="28"/>
          <w:lang w:bidi="he-IL"/>
        </w:rPr>
        <w:t>уведомляет членов кон</w:t>
      </w:r>
      <w:r>
        <w:rPr>
          <w:color w:val="071409"/>
          <w:sz w:val="28"/>
          <w:szCs w:val="28"/>
          <w:lang w:bidi="he-IL"/>
        </w:rPr>
        <w:t>ку</w:t>
      </w:r>
      <w:r>
        <w:rPr>
          <w:color w:val="000300"/>
          <w:sz w:val="28"/>
          <w:szCs w:val="28"/>
          <w:lang w:bidi="he-IL"/>
        </w:rPr>
        <w:t xml:space="preserve">рсной комиссии </w:t>
      </w:r>
      <w:r>
        <w:rPr>
          <w:color w:val="071409"/>
          <w:sz w:val="28"/>
          <w:szCs w:val="28"/>
          <w:lang w:bidi="he-IL"/>
        </w:rPr>
        <w:t xml:space="preserve">о </w:t>
      </w:r>
      <w:r>
        <w:rPr>
          <w:color w:val="000300"/>
          <w:sz w:val="28"/>
          <w:szCs w:val="28"/>
          <w:lang w:bidi="he-IL"/>
        </w:rPr>
        <w:t>дат</w:t>
      </w:r>
      <w:r>
        <w:rPr>
          <w:color w:val="071409"/>
          <w:sz w:val="28"/>
          <w:szCs w:val="28"/>
          <w:lang w:bidi="he-IL"/>
        </w:rPr>
        <w:t>е</w:t>
      </w:r>
      <w:r>
        <w:rPr>
          <w:color w:val="000300"/>
          <w:sz w:val="28"/>
          <w:szCs w:val="28"/>
          <w:lang w:bidi="he-IL"/>
        </w:rPr>
        <w:t>, вре</w:t>
      </w:r>
      <w:r>
        <w:rPr>
          <w:color w:val="071409"/>
          <w:sz w:val="28"/>
          <w:szCs w:val="28"/>
          <w:lang w:bidi="he-IL"/>
        </w:rPr>
        <w:t>м</w:t>
      </w:r>
      <w:r>
        <w:rPr>
          <w:color w:val="000300"/>
          <w:sz w:val="28"/>
          <w:szCs w:val="28"/>
          <w:lang w:bidi="he-IL"/>
        </w:rPr>
        <w:t>ени и м</w:t>
      </w:r>
      <w:r>
        <w:rPr>
          <w:color w:val="071409"/>
          <w:sz w:val="28"/>
          <w:szCs w:val="28"/>
          <w:lang w:bidi="he-IL"/>
        </w:rPr>
        <w:t>ес</w:t>
      </w:r>
      <w:r>
        <w:rPr>
          <w:color w:val="1E2B1E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е проведения заседания, участвует в ее заседаниях без права голоса</w:t>
      </w:r>
      <w:r>
        <w:rPr>
          <w:color w:val="071409"/>
          <w:sz w:val="28"/>
          <w:szCs w:val="28"/>
          <w:lang w:bidi="he-IL"/>
        </w:rPr>
        <w:t xml:space="preserve">. </w:t>
      </w:r>
    </w:p>
    <w:p w:rsidR="00831586" w:rsidRDefault="00831586" w:rsidP="00831586">
      <w:pPr>
        <w:pStyle w:val="aa"/>
        <w:ind w:left="57" w:right="14" w:firstLine="585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>Заседание конкурсной комиссии прово</w:t>
      </w:r>
      <w:r>
        <w:rPr>
          <w:color w:val="071409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ит председатель</w:t>
      </w:r>
      <w:r>
        <w:rPr>
          <w:color w:val="071409"/>
          <w:sz w:val="28"/>
          <w:szCs w:val="28"/>
          <w:lang w:bidi="he-IL"/>
        </w:rPr>
        <w:t xml:space="preserve">, </w:t>
      </w:r>
      <w:r>
        <w:rPr>
          <w:color w:val="000300"/>
          <w:sz w:val="28"/>
          <w:szCs w:val="28"/>
          <w:lang w:bidi="he-IL"/>
        </w:rPr>
        <w:t>а в его о</w:t>
      </w:r>
      <w:r>
        <w:rPr>
          <w:color w:val="071409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с</w:t>
      </w:r>
      <w:r>
        <w:rPr>
          <w:color w:val="071409"/>
          <w:sz w:val="28"/>
          <w:szCs w:val="28"/>
          <w:lang w:bidi="he-IL"/>
        </w:rPr>
        <w:t>ут</w:t>
      </w:r>
      <w:r>
        <w:rPr>
          <w:color w:val="000300"/>
          <w:sz w:val="28"/>
          <w:szCs w:val="28"/>
          <w:lang w:bidi="he-IL"/>
        </w:rPr>
        <w:t>с</w:t>
      </w:r>
      <w:r>
        <w:rPr>
          <w:color w:val="1E2B1E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ви</w:t>
      </w:r>
      <w:r>
        <w:rPr>
          <w:color w:val="071409"/>
          <w:sz w:val="28"/>
          <w:szCs w:val="28"/>
          <w:lang w:bidi="he-IL"/>
        </w:rPr>
        <w:t xml:space="preserve">е </w:t>
      </w:r>
      <w:r>
        <w:rPr>
          <w:color w:val="1E2B1E"/>
          <w:sz w:val="28"/>
          <w:szCs w:val="28"/>
          <w:lang w:bidi="he-IL"/>
        </w:rPr>
        <w:t xml:space="preserve">- </w:t>
      </w:r>
      <w:r>
        <w:rPr>
          <w:color w:val="071409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 xml:space="preserve">аместитель председателя. </w:t>
      </w:r>
    </w:p>
    <w:p w:rsidR="00831586" w:rsidRDefault="00831586" w:rsidP="00831586">
      <w:pPr>
        <w:pStyle w:val="aa"/>
        <w:ind w:left="57" w:right="9" w:firstLine="600"/>
        <w:jc w:val="both"/>
        <w:rPr>
          <w:color w:val="1E2B1E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присутствует не менее двух третей ее состава</w:t>
      </w:r>
      <w:r>
        <w:rPr>
          <w:color w:val="1E2B1E"/>
          <w:sz w:val="28"/>
          <w:szCs w:val="28"/>
          <w:lang w:bidi="he-IL"/>
        </w:rPr>
        <w:t xml:space="preserve">. </w:t>
      </w:r>
    </w:p>
    <w:p w:rsidR="00831586" w:rsidRDefault="00831586" w:rsidP="00831586">
      <w:pPr>
        <w:rPr>
          <w:color w:val="000300"/>
          <w:szCs w:val="28"/>
          <w:lang w:bidi="he-IL"/>
        </w:rPr>
      </w:pPr>
      <w:r>
        <w:rPr>
          <w:color w:val="071409"/>
          <w:szCs w:val="28"/>
          <w:lang w:bidi="he-IL"/>
        </w:rPr>
        <w:t xml:space="preserve">2.7. </w:t>
      </w:r>
      <w:r>
        <w:rPr>
          <w:color w:val="000300"/>
          <w:szCs w:val="28"/>
          <w:lang w:bidi="he-IL"/>
        </w:rPr>
        <w:t>Для участия в конкурсе кандидаты представляют организатору конкурса в установленный срок следующие документы: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заявление</w:t>
      </w:r>
      <w:r>
        <w:rPr>
          <w:szCs w:val="28"/>
        </w:rPr>
        <w:t xml:space="preserve"> по форме согласно приложению № 1 к настоящему Положению</w:t>
      </w:r>
      <w:r w:rsidRPr="00090418">
        <w:rPr>
          <w:szCs w:val="28"/>
        </w:rPr>
        <w:t>;</w:t>
      </w:r>
    </w:p>
    <w:p w:rsidR="00831586" w:rsidRDefault="00831586" w:rsidP="00831586">
      <w:pPr>
        <w:rPr>
          <w:szCs w:val="28"/>
        </w:rPr>
      </w:pPr>
    </w:p>
    <w:p w:rsidR="00831586" w:rsidRDefault="00831586" w:rsidP="00831586">
      <w:pPr>
        <w:rPr>
          <w:szCs w:val="28"/>
        </w:rPr>
      </w:pPr>
    </w:p>
    <w:p w:rsidR="00831586" w:rsidRDefault="00831586" w:rsidP="0083158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F33BB">
        <w:rPr>
          <w:rFonts w:ascii="Times New Roman" w:hAnsi="Times New Roman"/>
          <w:sz w:val="28"/>
          <w:szCs w:val="28"/>
        </w:rPr>
        <w:t xml:space="preserve">           </w:t>
      </w:r>
    </w:p>
    <w:p w:rsidR="00831586" w:rsidRDefault="00831586" w:rsidP="0083158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831586" w:rsidRPr="00FF33BB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F33BB">
        <w:rPr>
          <w:rFonts w:ascii="Times New Roman" w:hAnsi="Times New Roman"/>
          <w:sz w:val="28"/>
          <w:szCs w:val="28"/>
        </w:rPr>
        <w:t xml:space="preserve">- </w:t>
      </w:r>
      <w:r w:rsidRPr="00FF33BB">
        <w:rPr>
          <w:rFonts w:ascii="Times New Roman" w:hAnsi="Times New Roman"/>
          <w:b w:val="0"/>
          <w:sz w:val="28"/>
          <w:szCs w:val="28"/>
        </w:rPr>
        <w:t>собственноручно заполненную и подписанную анкету кандидата на должность руководителя муниципального образова</w:t>
      </w:r>
      <w:r>
        <w:rPr>
          <w:rFonts w:ascii="Times New Roman" w:hAnsi="Times New Roman"/>
          <w:b w:val="0"/>
          <w:sz w:val="28"/>
          <w:szCs w:val="28"/>
        </w:rPr>
        <w:t xml:space="preserve">тельного учреждения </w:t>
      </w:r>
      <w:r w:rsidRPr="00FF33BB">
        <w:rPr>
          <w:rFonts w:ascii="Times New Roman" w:hAnsi="Times New Roman"/>
          <w:b w:val="0"/>
          <w:sz w:val="28"/>
          <w:szCs w:val="28"/>
        </w:rPr>
        <w:t>с приложением фотографии по форме согласно приложению № 2 к настоящему Положению;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копию паспорта;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 xml:space="preserve">документы, подтверждающие необходимое профессиональное образование, стаж работы и квалификацию: копию трудовой книжки, копии документов о профессиональном </w:t>
      </w:r>
      <w:r w:rsidRPr="00090418">
        <w:rPr>
          <w:szCs w:val="28"/>
        </w:rPr>
        <w:lastRenderedPageBreak/>
        <w:t>образовании, а также по желанию гражданина о дополнительном профессиональном образовании, о присвоении ученой степени, ученого звания, заверенные кадровыми службами по месту работы (службы);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согласие на обработку персональных данных;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проект программы</w:t>
      </w:r>
      <w:r>
        <w:rPr>
          <w:szCs w:val="28"/>
        </w:rPr>
        <w:t>;</w:t>
      </w:r>
    </w:p>
    <w:p w:rsidR="00831586" w:rsidRDefault="00831586" w:rsidP="00831586">
      <w:pPr>
        <w:pStyle w:val="aa"/>
        <w:tabs>
          <w:tab w:val="left" w:pos="720"/>
          <w:tab w:val="left" w:pos="993"/>
        </w:tabs>
        <w:ind w:left="567" w:right="10" w:firstLine="153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- иные документы, предусмотренные в информационном сообщении. </w:t>
      </w:r>
    </w:p>
    <w:p w:rsidR="00831586" w:rsidRPr="00090418" w:rsidRDefault="00831586" w:rsidP="00831586">
      <w:pPr>
        <w:rPr>
          <w:szCs w:val="28"/>
        </w:rPr>
      </w:pPr>
      <w:r>
        <w:rPr>
          <w:color w:val="000300"/>
          <w:szCs w:val="28"/>
          <w:lang w:bidi="he-IL"/>
        </w:rPr>
        <w:t xml:space="preserve">2.8. </w:t>
      </w:r>
      <w:r w:rsidRPr="00090418">
        <w:rPr>
          <w:szCs w:val="28"/>
        </w:rPr>
        <w:t>Проект программы  должен содержать  следующие разделы: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информационно-аналитическ</w:t>
      </w:r>
      <w:r>
        <w:rPr>
          <w:szCs w:val="28"/>
        </w:rPr>
        <w:t>ую</w:t>
      </w:r>
      <w:r w:rsidRPr="00090418">
        <w:rPr>
          <w:szCs w:val="28"/>
        </w:rPr>
        <w:t xml:space="preserve"> справк</w:t>
      </w:r>
      <w:r>
        <w:rPr>
          <w:szCs w:val="28"/>
        </w:rPr>
        <w:t>у</w:t>
      </w:r>
      <w:r w:rsidRPr="00090418">
        <w:rPr>
          <w:szCs w:val="28"/>
        </w:rPr>
        <w:t xml:space="preserve"> о муниципальном образовательном учреждении (текущее состояние);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>- цель и задачи п</w:t>
      </w:r>
      <w:r w:rsidRPr="00090418">
        <w:rPr>
          <w:szCs w:val="28"/>
        </w:rPr>
        <w:t>рограммы (образ будущего состояния муниципального образовательного учреждения);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 xml:space="preserve">описание ожидаемых результатов реализации </w:t>
      </w:r>
      <w:r>
        <w:rPr>
          <w:szCs w:val="28"/>
        </w:rPr>
        <w:t>п</w:t>
      </w:r>
      <w:r w:rsidRPr="00090418">
        <w:rPr>
          <w:szCs w:val="28"/>
        </w:rPr>
        <w:t>рограммы, их количественные и качественные показатели;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план-график программных мер, действий, мероприятий, обеспечивающих развитие муниципального образовательного учреждения</w:t>
      </w:r>
      <w:r>
        <w:rPr>
          <w:szCs w:val="28"/>
        </w:rPr>
        <w:t xml:space="preserve">         </w:t>
      </w:r>
      <w:r w:rsidRPr="00090418">
        <w:rPr>
          <w:szCs w:val="28"/>
        </w:rPr>
        <w:t xml:space="preserve"> с учетом их ресурсного обеспечения (финансово-экономические, кадровые, информационные, научно-методические</w:t>
      </w:r>
      <w:r>
        <w:rPr>
          <w:szCs w:val="28"/>
        </w:rPr>
        <w:t xml:space="preserve"> ресурсы</w:t>
      </w:r>
      <w:r w:rsidRPr="00090418">
        <w:rPr>
          <w:szCs w:val="28"/>
        </w:rPr>
        <w:t>);</w:t>
      </w:r>
    </w:p>
    <w:p w:rsidR="00831586" w:rsidRDefault="00831586" w:rsidP="00831586">
      <w:pPr>
        <w:rPr>
          <w:szCs w:val="28"/>
        </w:rPr>
      </w:pPr>
      <w:r>
        <w:rPr>
          <w:szCs w:val="28"/>
        </w:rPr>
        <w:t>- приложение к п</w:t>
      </w:r>
      <w:r w:rsidRPr="00090418">
        <w:rPr>
          <w:szCs w:val="28"/>
        </w:rPr>
        <w:t>рограмме (при необходимости).</w:t>
      </w:r>
    </w:p>
    <w:p w:rsidR="00831586" w:rsidRPr="006D7C1D" w:rsidRDefault="00831586" w:rsidP="00831586">
      <w:pPr>
        <w:rPr>
          <w:szCs w:val="28"/>
        </w:rPr>
      </w:pPr>
      <w:r>
        <w:rPr>
          <w:szCs w:val="28"/>
        </w:rPr>
        <w:t>П</w:t>
      </w:r>
      <w:r w:rsidRPr="006D7C1D">
        <w:rPr>
          <w:szCs w:val="28"/>
        </w:rPr>
        <w:t>рограмм</w:t>
      </w:r>
      <w:r>
        <w:rPr>
          <w:szCs w:val="28"/>
        </w:rPr>
        <w:t>а</w:t>
      </w:r>
      <w:r w:rsidRPr="006D7C1D">
        <w:rPr>
          <w:szCs w:val="28"/>
        </w:rPr>
        <w:t xml:space="preserve"> публикуется на сайте и направляется в муниципальное образовательное учреждение</w:t>
      </w:r>
      <w:r>
        <w:rPr>
          <w:szCs w:val="28"/>
        </w:rPr>
        <w:t xml:space="preserve"> </w:t>
      </w:r>
      <w:r w:rsidRPr="006D7C1D">
        <w:rPr>
          <w:szCs w:val="28"/>
        </w:rPr>
        <w:t>для публичного представления на заседании коллегиального органа муниципального образовательного учреждения. Рекомендации и замечания по итогам публичного представления проекта программы направляются председателем коллегиального органа муниципального образовательного учреждения</w:t>
      </w:r>
      <w:r>
        <w:rPr>
          <w:szCs w:val="28"/>
        </w:rPr>
        <w:t xml:space="preserve"> </w:t>
      </w:r>
      <w:r w:rsidRPr="006D7C1D">
        <w:rPr>
          <w:szCs w:val="28"/>
        </w:rPr>
        <w:t>в письменной форме в конкурсную комиссию и учитываются при принятии решения.</w:t>
      </w:r>
    </w:p>
    <w:p w:rsidR="00831586" w:rsidRDefault="00831586" w:rsidP="00831586">
      <w:pPr>
        <w:pStyle w:val="aa"/>
        <w:ind w:left="57" w:right="9" w:firstLine="600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2.9. По окончании срока приема документов от кандидатов органи</w:t>
      </w:r>
      <w:r>
        <w:rPr>
          <w:color w:val="071409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а</w:t>
      </w:r>
      <w:r>
        <w:rPr>
          <w:color w:val="071409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 xml:space="preserve">ор конкурса проверяет представленные документы на полноту и достоверность и принимает решение об их допуске к участию в конкурсе. </w:t>
      </w:r>
    </w:p>
    <w:p w:rsidR="00831586" w:rsidRDefault="00831586" w:rsidP="00831586">
      <w:pPr>
        <w:pStyle w:val="aa"/>
        <w:jc w:val="both"/>
        <w:rPr>
          <w:color w:val="1E2B1E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         2.10. Кандидат не допускается к участию в конкурсе в случае, если</w:t>
      </w:r>
      <w:r>
        <w:rPr>
          <w:color w:val="1E2B1E"/>
          <w:sz w:val="28"/>
          <w:szCs w:val="28"/>
          <w:lang w:bidi="he-IL"/>
        </w:rPr>
        <w:t xml:space="preserve">: </w:t>
      </w:r>
    </w:p>
    <w:p w:rsidR="00831586" w:rsidRDefault="00831586" w:rsidP="00831586">
      <w:pPr>
        <w:pStyle w:val="aa"/>
        <w:ind w:left="142" w:firstLine="425"/>
        <w:jc w:val="both"/>
        <w:rPr>
          <w:color w:val="000300"/>
          <w:sz w:val="28"/>
          <w:szCs w:val="28"/>
          <w:lang w:bidi="he-IL"/>
        </w:rPr>
      </w:pPr>
      <w:r>
        <w:rPr>
          <w:color w:val="1E2B1E"/>
          <w:sz w:val="28"/>
          <w:szCs w:val="28"/>
          <w:lang w:bidi="he-IL"/>
        </w:rPr>
        <w:t xml:space="preserve"> - </w:t>
      </w:r>
      <w:r>
        <w:rPr>
          <w:color w:val="000300"/>
          <w:sz w:val="28"/>
          <w:szCs w:val="28"/>
          <w:lang w:bidi="he-IL"/>
        </w:rPr>
        <w:t xml:space="preserve">представленные документы не подтверждают право кандидата занимать должность руководителя муниципального образовательного учреждения          в соответствии с законодательством Российской Федерации и настоящим Положением; </w:t>
      </w:r>
    </w:p>
    <w:p w:rsidR="00831586" w:rsidRDefault="00831586" w:rsidP="00831586">
      <w:pPr>
        <w:pStyle w:val="aa"/>
        <w:tabs>
          <w:tab w:val="left" w:pos="0"/>
          <w:tab w:val="left" w:pos="567"/>
          <w:tab w:val="left" w:pos="2395"/>
          <w:tab w:val="left" w:pos="3043"/>
          <w:tab w:val="left" w:pos="3782"/>
          <w:tab w:val="left" w:pos="5318"/>
          <w:tab w:val="left" w:pos="5981"/>
        </w:tabs>
        <w:ind w:right="4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  <w:t xml:space="preserve"> </w:t>
      </w:r>
    </w:p>
    <w:p w:rsidR="00831586" w:rsidRDefault="00831586" w:rsidP="00831586">
      <w:pPr>
        <w:pStyle w:val="aa"/>
        <w:tabs>
          <w:tab w:val="left" w:pos="0"/>
          <w:tab w:val="left" w:pos="567"/>
          <w:tab w:val="left" w:pos="2395"/>
          <w:tab w:val="left" w:pos="3043"/>
          <w:tab w:val="left" w:pos="3782"/>
          <w:tab w:val="left" w:pos="5318"/>
          <w:tab w:val="left" w:pos="5981"/>
        </w:tabs>
        <w:ind w:right="4"/>
        <w:jc w:val="both"/>
        <w:rPr>
          <w:color w:val="000300"/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        - </w:t>
      </w:r>
      <w:r>
        <w:rPr>
          <w:color w:val="000300"/>
          <w:sz w:val="28"/>
          <w:szCs w:val="28"/>
          <w:lang w:bidi="he-IL"/>
        </w:rPr>
        <w:t>представ</w:t>
      </w:r>
      <w:r>
        <w:rPr>
          <w:color w:val="0C180D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ены не все документы по перечню</w:t>
      </w:r>
      <w:r>
        <w:rPr>
          <w:color w:val="0C180D"/>
          <w:sz w:val="28"/>
          <w:szCs w:val="28"/>
          <w:lang w:bidi="he-IL"/>
        </w:rPr>
        <w:t xml:space="preserve">, </w:t>
      </w:r>
      <w:r>
        <w:rPr>
          <w:color w:val="000300"/>
          <w:sz w:val="28"/>
          <w:szCs w:val="28"/>
          <w:lang w:bidi="he-IL"/>
        </w:rPr>
        <w:t>указанному в информационном сообщении, либо они оформлены ненадлежащим обра</w:t>
      </w:r>
      <w:r>
        <w:rPr>
          <w:color w:val="0C180D"/>
          <w:sz w:val="28"/>
          <w:szCs w:val="28"/>
          <w:lang w:bidi="he-IL"/>
        </w:rPr>
        <w:t>з</w:t>
      </w:r>
      <w:r>
        <w:rPr>
          <w:color w:val="000300"/>
          <w:sz w:val="28"/>
          <w:szCs w:val="28"/>
          <w:lang w:bidi="he-IL"/>
        </w:rPr>
        <w:t>ом</w:t>
      </w:r>
      <w:r>
        <w:rPr>
          <w:color w:val="334336"/>
          <w:sz w:val="28"/>
          <w:szCs w:val="28"/>
          <w:lang w:bidi="he-IL"/>
        </w:rPr>
        <w:t xml:space="preserve">, </w:t>
      </w:r>
      <w:r>
        <w:rPr>
          <w:color w:val="0C180D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и</w:t>
      </w:r>
      <w:r>
        <w:rPr>
          <w:color w:val="0C180D"/>
          <w:sz w:val="28"/>
          <w:szCs w:val="28"/>
          <w:lang w:bidi="he-IL"/>
        </w:rPr>
        <w:t xml:space="preserve">бо </w:t>
      </w:r>
      <w:r>
        <w:rPr>
          <w:color w:val="000300"/>
          <w:sz w:val="28"/>
          <w:szCs w:val="28"/>
          <w:lang w:bidi="he-IL"/>
        </w:rPr>
        <w:t>не соо</w:t>
      </w:r>
      <w:r>
        <w:rPr>
          <w:color w:val="0C180D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ветствуют условиям конкурса и</w:t>
      </w:r>
      <w:r>
        <w:rPr>
          <w:color w:val="0C180D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и требованиям законо</w:t>
      </w:r>
      <w:r>
        <w:rPr>
          <w:color w:val="0C180D"/>
          <w:sz w:val="28"/>
          <w:szCs w:val="28"/>
          <w:lang w:bidi="he-IL"/>
        </w:rPr>
        <w:t>дат</w:t>
      </w:r>
      <w:r>
        <w:rPr>
          <w:color w:val="000300"/>
          <w:sz w:val="28"/>
          <w:szCs w:val="28"/>
          <w:lang w:bidi="he-IL"/>
        </w:rPr>
        <w:t>е</w:t>
      </w:r>
      <w:r>
        <w:rPr>
          <w:color w:val="0C180D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ь</w:t>
      </w:r>
      <w:r>
        <w:rPr>
          <w:color w:val="0C180D"/>
          <w:sz w:val="28"/>
          <w:szCs w:val="28"/>
          <w:lang w:bidi="he-IL"/>
        </w:rPr>
        <w:t xml:space="preserve">ства </w:t>
      </w:r>
      <w:r>
        <w:rPr>
          <w:color w:val="000300"/>
          <w:sz w:val="28"/>
          <w:szCs w:val="28"/>
          <w:lang w:bidi="he-IL"/>
        </w:rPr>
        <w:t xml:space="preserve">Российской Федерации. </w:t>
      </w:r>
    </w:p>
    <w:p w:rsidR="00831586" w:rsidRDefault="00831586" w:rsidP="00831586">
      <w:pPr>
        <w:pStyle w:val="aa"/>
        <w:ind w:left="67" w:right="8" w:firstLine="585"/>
        <w:jc w:val="both"/>
        <w:rPr>
          <w:color w:val="0C180D"/>
          <w:sz w:val="28"/>
          <w:szCs w:val="28"/>
          <w:lang w:bidi="he-IL"/>
        </w:rPr>
      </w:pPr>
      <w:r>
        <w:rPr>
          <w:color w:val="0C180D"/>
          <w:sz w:val="28"/>
          <w:szCs w:val="28"/>
          <w:lang w:bidi="he-IL"/>
        </w:rPr>
        <w:t xml:space="preserve">2.11. </w:t>
      </w:r>
      <w:r>
        <w:rPr>
          <w:color w:val="000300"/>
          <w:sz w:val="28"/>
          <w:szCs w:val="28"/>
          <w:lang w:bidi="he-IL"/>
        </w:rPr>
        <w:t>Решение организатора конк</w:t>
      </w:r>
      <w:r>
        <w:rPr>
          <w:color w:val="0C180D"/>
          <w:sz w:val="28"/>
          <w:szCs w:val="28"/>
          <w:lang w:bidi="he-IL"/>
        </w:rPr>
        <w:t>у</w:t>
      </w:r>
      <w:r>
        <w:rPr>
          <w:color w:val="000300"/>
          <w:sz w:val="28"/>
          <w:szCs w:val="28"/>
          <w:lang w:bidi="he-IL"/>
        </w:rPr>
        <w:t xml:space="preserve">рса о допуске или отказе в </w:t>
      </w:r>
      <w:r>
        <w:rPr>
          <w:color w:val="0C180D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опу</w:t>
      </w:r>
      <w:r>
        <w:rPr>
          <w:color w:val="0C180D"/>
          <w:sz w:val="28"/>
          <w:szCs w:val="28"/>
          <w:lang w:bidi="he-IL"/>
        </w:rPr>
        <w:t>с</w:t>
      </w:r>
      <w:r>
        <w:rPr>
          <w:color w:val="000300"/>
          <w:sz w:val="28"/>
          <w:szCs w:val="28"/>
          <w:lang w:bidi="he-IL"/>
        </w:rPr>
        <w:t xml:space="preserve">ке </w:t>
      </w:r>
      <w:r>
        <w:rPr>
          <w:color w:val="0C180D"/>
          <w:sz w:val="28"/>
          <w:szCs w:val="28"/>
          <w:lang w:bidi="he-IL"/>
        </w:rPr>
        <w:t>к</w:t>
      </w:r>
      <w:r>
        <w:rPr>
          <w:color w:val="000300"/>
          <w:sz w:val="28"/>
          <w:szCs w:val="28"/>
          <w:lang w:bidi="he-IL"/>
        </w:rPr>
        <w:t>ан</w:t>
      </w:r>
      <w:r>
        <w:rPr>
          <w:color w:val="0C180D"/>
          <w:sz w:val="28"/>
          <w:szCs w:val="28"/>
          <w:lang w:bidi="he-IL"/>
        </w:rPr>
        <w:t>дида</w:t>
      </w:r>
      <w:r>
        <w:rPr>
          <w:color w:val="334336"/>
          <w:sz w:val="28"/>
          <w:szCs w:val="28"/>
          <w:lang w:bidi="he-IL"/>
        </w:rPr>
        <w:t>т</w:t>
      </w:r>
      <w:r>
        <w:rPr>
          <w:color w:val="0C180D"/>
          <w:sz w:val="28"/>
          <w:szCs w:val="28"/>
          <w:lang w:bidi="he-IL"/>
        </w:rPr>
        <w:t xml:space="preserve">а </w:t>
      </w:r>
      <w:r>
        <w:rPr>
          <w:color w:val="000300"/>
          <w:sz w:val="28"/>
          <w:szCs w:val="28"/>
          <w:lang w:bidi="he-IL"/>
        </w:rPr>
        <w:t>к участию в конкурсе оформляется протоколом</w:t>
      </w:r>
      <w:r>
        <w:rPr>
          <w:color w:val="0C180D"/>
          <w:sz w:val="28"/>
          <w:szCs w:val="28"/>
          <w:lang w:bidi="he-IL"/>
        </w:rPr>
        <w:t xml:space="preserve">. </w:t>
      </w:r>
    </w:p>
    <w:p w:rsidR="00831586" w:rsidRDefault="00831586" w:rsidP="00831586">
      <w:pPr>
        <w:pStyle w:val="aa"/>
        <w:ind w:left="67" w:right="8" w:firstLine="585"/>
        <w:jc w:val="both"/>
        <w:rPr>
          <w:color w:val="0C180D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>2.12. О допуске или отказе в допуске кандидата к участию в конкур</w:t>
      </w:r>
      <w:r>
        <w:rPr>
          <w:color w:val="0C180D"/>
          <w:sz w:val="28"/>
          <w:szCs w:val="28"/>
          <w:lang w:bidi="he-IL"/>
        </w:rPr>
        <w:t xml:space="preserve">се </w:t>
      </w:r>
      <w:r>
        <w:rPr>
          <w:color w:val="000300"/>
          <w:sz w:val="28"/>
          <w:szCs w:val="28"/>
          <w:lang w:bidi="he-IL"/>
        </w:rPr>
        <w:t>организатор конкурса уведомляет кандидата в письменной форме</w:t>
      </w:r>
      <w:r>
        <w:rPr>
          <w:color w:val="0C180D"/>
          <w:sz w:val="28"/>
          <w:szCs w:val="28"/>
          <w:lang w:bidi="he-IL"/>
        </w:rPr>
        <w:t xml:space="preserve">. </w:t>
      </w:r>
    </w:p>
    <w:p w:rsidR="00831586" w:rsidRDefault="00831586" w:rsidP="00831586">
      <w:pPr>
        <w:pStyle w:val="aa"/>
        <w:ind w:left="67" w:right="13" w:firstLine="600"/>
        <w:jc w:val="both"/>
        <w:rPr>
          <w:color w:val="000300"/>
          <w:sz w:val="28"/>
          <w:szCs w:val="28"/>
          <w:lang w:bidi="he-IL"/>
        </w:rPr>
      </w:pPr>
      <w:proofErr w:type="gramStart"/>
      <w:r>
        <w:rPr>
          <w:color w:val="000300"/>
          <w:sz w:val="28"/>
          <w:szCs w:val="28"/>
          <w:lang w:bidi="he-IL"/>
        </w:rPr>
        <w:t>В случае принятия организатором конкурса решения об отказе в допуске кандидата к участию в конкурсе</w:t>
      </w:r>
      <w:proofErr w:type="gramEnd"/>
      <w:r>
        <w:rPr>
          <w:color w:val="000300"/>
          <w:sz w:val="28"/>
          <w:szCs w:val="28"/>
          <w:lang w:bidi="he-IL"/>
        </w:rPr>
        <w:t xml:space="preserve"> в уведомлении указываются причины такого отказа. </w:t>
      </w:r>
    </w:p>
    <w:p w:rsidR="00831586" w:rsidRDefault="00831586" w:rsidP="00831586">
      <w:pPr>
        <w:pStyle w:val="aa"/>
        <w:ind w:left="67" w:right="8" w:firstLine="585"/>
        <w:jc w:val="both"/>
        <w:rPr>
          <w:color w:val="000300"/>
          <w:sz w:val="28"/>
          <w:szCs w:val="28"/>
          <w:lang w:bidi="he-IL"/>
        </w:rPr>
      </w:pPr>
      <w:r>
        <w:rPr>
          <w:color w:val="0C180D"/>
          <w:sz w:val="28"/>
          <w:szCs w:val="28"/>
          <w:lang w:bidi="he-IL"/>
        </w:rPr>
        <w:t xml:space="preserve">2.13. </w:t>
      </w:r>
      <w:r>
        <w:rPr>
          <w:color w:val="000300"/>
          <w:sz w:val="28"/>
          <w:szCs w:val="28"/>
          <w:lang w:bidi="he-IL"/>
        </w:rPr>
        <w:t>В случае</w:t>
      </w:r>
      <w:proofErr w:type="gramStart"/>
      <w:r>
        <w:rPr>
          <w:color w:val="000300"/>
          <w:sz w:val="28"/>
          <w:szCs w:val="28"/>
          <w:lang w:bidi="he-IL"/>
        </w:rPr>
        <w:t>,</w:t>
      </w:r>
      <w:proofErr w:type="gramEnd"/>
      <w:r>
        <w:rPr>
          <w:color w:val="000300"/>
          <w:sz w:val="28"/>
          <w:szCs w:val="28"/>
          <w:lang w:bidi="he-IL"/>
        </w:rPr>
        <w:t xml:space="preserve"> если к окончанию срока приема конкурсных документов </w:t>
      </w:r>
      <w:r>
        <w:rPr>
          <w:sz w:val="28"/>
          <w:szCs w:val="28"/>
          <w:lang w:bidi="he-IL"/>
        </w:rPr>
        <w:t>поступило не более одной</w:t>
      </w:r>
      <w:r w:rsidRPr="00BB324D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>заявки</w:t>
      </w:r>
      <w:r w:rsidRPr="00BB324D">
        <w:rPr>
          <w:sz w:val="28"/>
          <w:szCs w:val="28"/>
          <w:lang w:bidi="he-IL"/>
        </w:rPr>
        <w:t>, Организатор</w:t>
      </w:r>
      <w:r>
        <w:rPr>
          <w:color w:val="000300"/>
          <w:sz w:val="28"/>
          <w:szCs w:val="28"/>
          <w:lang w:bidi="he-IL"/>
        </w:rPr>
        <w:t xml:space="preserve"> конкурса вправе принять решение: </w:t>
      </w:r>
    </w:p>
    <w:p w:rsidR="00831586" w:rsidRDefault="00831586" w:rsidP="00831586">
      <w:pPr>
        <w:pStyle w:val="aa"/>
        <w:ind w:left="638" w:right="4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- о признании конкурса </w:t>
      </w:r>
      <w:proofErr w:type="gramStart"/>
      <w:r>
        <w:rPr>
          <w:color w:val="000300"/>
          <w:sz w:val="28"/>
          <w:szCs w:val="28"/>
          <w:lang w:bidi="he-IL"/>
        </w:rPr>
        <w:t>несостоявшимся</w:t>
      </w:r>
      <w:proofErr w:type="gramEnd"/>
      <w:r>
        <w:rPr>
          <w:color w:val="000300"/>
          <w:sz w:val="28"/>
          <w:szCs w:val="28"/>
          <w:lang w:bidi="he-IL"/>
        </w:rPr>
        <w:t xml:space="preserve">; </w:t>
      </w:r>
    </w:p>
    <w:p w:rsidR="00831586" w:rsidRDefault="00831586" w:rsidP="00831586">
      <w:pPr>
        <w:pStyle w:val="aa"/>
        <w:ind w:left="67" w:right="8" w:firstLine="585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lastRenderedPageBreak/>
        <w:t>- о переносе даты проведения конкурса не более чем на 3</w:t>
      </w:r>
      <w:r>
        <w:rPr>
          <w:color w:val="000300"/>
          <w:w w:val="68"/>
          <w:sz w:val="28"/>
          <w:szCs w:val="28"/>
          <w:lang w:bidi="he-IL"/>
        </w:rPr>
        <w:t xml:space="preserve">О </w:t>
      </w:r>
      <w:r>
        <w:rPr>
          <w:color w:val="000300"/>
          <w:sz w:val="28"/>
          <w:szCs w:val="28"/>
          <w:lang w:bidi="he-IL"/>
        </w:rPr>
        <w:t xml:space="preserve">дней и продлении срока приема заявок. </w:t>
      </w:r>
    </w:p>
    <w:p w:rsidR="00831586" w:rsidRDefault="00831586" w:rsidP="00831586">
      <w:pPr>
        <w:pStyle w:val="aa"/>
        <w:ind w:left="2505" w:right="4"/>
        <w:rPr>
          <w:b/>
          <w:bCs/>
          <w:color w:val="000300"/>
          <w:sz w:val="28"/>
          <w:szCs w:val="28"/>
          <w:lang w:bidi="he-IL"/>
        </w:rPr>
      </w:pPr>
    </w:p>
    <w:p w:rsidR="00831586" w:rsidRPr="009D0D6D" w:rsidRDefault="00831586" w:rsidP="00831586">
      <w:pPr>
        <w:pStyle w:val="aa"/>
        <w:ind w:left="2505" w:right="4"/>
        <w:rPr>
          <w:bCs/>
          <w:color w:val="000300"/>
          <w:sz w:val="28"/>
          <w:szCs w:val="28"/>
          <w:lang w:bidi="he-IL"/>
        </w:rPr>
      </w:pPr>
      <w:r w:rsidRPr="009D0D6D">
        <w:rPr>
          <w:bCs/>
          <w:color w:val="000300"/>
          <w:sz w:val="28"/>
          <w:szCs w:val="28"/>
          <w:lang w:bidi="he-IL"/>
        </w:rPr>
        <w:t xml:space="preserve">3. Порядок и условия </w:t>
      </w:r>
      <w:r w:rsidRPr="009D0D6D">
        <w:rPr>
          <w:color w:val="000300"/>
          <w:sz w:val="28"/>
          <w:szCs w:val="28"/>
          <w:lang w:bidi="he-IL"/>
        </w:rPr>
        <w:t xml:space="preserve">проведения </w:t>
      </w:r>
      <w:r w:rsidRPr="009D0D6D">
        <w:rPr>
          <w:bCs/>
          <w:color w:val="000300"/>
          <w:sz w:val="28"/>
          <w:szCs w:val="28"/>
          <w:lang w:bidi="he-IL"/>
        </w:rPr>
        <w:t>конкурса</w:t>
      </w:r>
    </w:p>
    <w:p w:rsidR="00831586" w:rsidRDefault="00831586" w:rsidP="00831586">
      <w:pPr>
        <w:pStyle w:val="aa"/>
        <w:ind w:left="2505" w:right="4"/>
        <w:rPr>
          <w:b/>
          <w:bCs/>
          <w:color w:val="000300"/>
          <w:sz w:val="28"/>
          <w:szCs w:val="28"/>
          <w:lang w:bidi="he-IL"/>
        </w:rPr>
      </w:pPr>
      <w:r>
        <w:rPr>
          <w:b/>
          <w:bCs/>
          <w:color w:val="000300"/>
          <w:sz w:val="28"/>
          <w:szCs w:val="28"/>
          <w:lang w:bidi="he-IL"/>
        </w:rPr>
        <w:t xml:space="preserve"> </w:t>
      </w:r>
    </w:p>
    <w:p w:rsidR="00831586" w:rsidRPr="00090418" w:rsidRDefault="00831586" w:rsidP="00831586">
      <w:pPr>
        <w:rPr>
          <w:szCs w:val="28"/>
        </w:rPr>
      </w:pPr>
      <w:r>
        <w:rPr>
          <w:lang w:bidi="he-IL"/>
        </w:rPr>
        <w:t>3.1</w:t>
      </w:r>
      <w:r>
        <w:rPr>
          <w:color w:val="0C180D"/>
          <w:lang w:bidi="he-IL"/>
        </w:rPr>
        <w:t xml:space="preserve">. </w:t>
      </w:r>
      <w:r w:rsidRPr="00090418">
        <w:rPr>
          <w:szCs w:val="28"/>
        </w:rPr>
        <w:t>Расходы, связанные с уча</w:t>
      </w:r>
      <w:r>
        <w:rPr>
          <w:szCs w:val="28"/>
        </w:rPr>
        <w:t>стием в к</w:t>
      </w:r>
      <w:r w:rsidRPr="00090418">
        <w:rPr>
          <w:szCs w:val="28"/>
        </w:rPr>
        <w:t>онку</w:t>
      </w:r>
      <w:r>
        <w:rPr>
          <w:szCs w:val="28"/>
        </w:rPr>
        <w:t>рсе (проезд к месту проведения к</w:t>
      </w:r>
      <w:r w:rsidRPr="00090418">
        <w:rPr>
          <w:szCs w:val="28"/>
        </w:rPr>
        <w:t>онкурса и обратно, наем жилого помещения, проживание, пользование услугами сре</w:t>
      </w:r>
      <w:proofErr w:type="gramStart"/>
      <w:r w:rsidRPr="00090418">
        <w:rPr>
          <w:szCs w:val="28"/>
        </w:rPr>
        <w:t>дств св</w:t>
      </w:r>
      <w:proofErr w:type="gramEnd"/>
      <w:r w:rsidRPr="00090418">
        <w:rPr>
          <w:szCs w:val="28"/>
        </w:rPr>
        <w:t xml:space="preserve">язи и другое), осуществляются </w:t>
      </w:r>
      <w:r>
        <w:rPr>
          <w:szCs w:val="28"/>
        </w:rPr>
        <w:t>к</w:t>
      </w:r>
      <w:r w:rsidRPr="00090418">
        <w:rPr>
          <w:szCs w:val="28"/>
        </w:rPr>
        <w:t>андидатами за счет собственных средств.</w:t>
      </w:r>
    </w:p>
    <w:p w:rsidR="00831586" w:rsidRDefault="00831586" w:rsidP="00831586">
      <w:pPr>
        <w:rPr>
          <w:lang w:bidi="he-IL"/>
        </w:rPr>
      </w:pPr>
      <w:r>
        <w:t xml:space="preserve">3.2. </w:t>
      </w:r>
      <w:r w:rsidRPr="00090418">
        <w:t xml:space="preserve">Конкурс проводится в два этапа. На первом </w:t>
      </w:r>
      <w:proofErr w:type="gramStart"/>
      <w:r w:rsidRPr="00090418">
        <w:t>этапе</w:t>
      </w:r>
      <w:proofErr w:type="gramEnd"/>
      <w:r w:rsidRPr="00090418">
        <w:t xml:space="preserve"> </w:t>
      </w:r>
      <w:r>
        <w:rPr>
          <w:lang w:bidi="he-IL"/>
        </w:rPr>
        <w:t>на своем официальном сайте в сети Интернет</w:t>
      </w:r>
      <w:r w:rsidRPr="00090418">
        <w:t xml:space="preserve"> </w:t>
      </w:r>
      <w:r>
        <w:t>организатор конкурса размещает</w:t>
      </w:r>
      <w:r w:rsidRPr="00090418">
        <w:t xml:space="preserve"> </w:t>
      </w:r>
      <w:r>
        <w:rPr>
          <w:lang w:bidi="he-IL"/>
        </w:rPr>
        <w:t>информационное сообщение о проведении конкурса.</w:t>
      </w:r>
    </w:p>
    <w:p w:rsidR="00831586" w:rsidRPr="006D7C1D" w:rsidRDefault="00831586" w:rsidP="00831586">
      <w:pPr>
        <w:rPr>
          <w:szCs w:val="28"/>
        </w:rPr>
      </w:pPr>
      <w:r>
        <w:rPr>
          <w:szCs w:val="28"/>
        </w:rPr>
        <w:t>Информационное сообщение о проведении конкурса также может</w:t>
      </w:r>
      <w:r w:rsidRPr="00090418">
        <w:rPr>
          <w:szCs w:val="28"/>
        </w:rPr>
        <w:t xml:space="preserve"> публиковаться в периодическом печатном издании</w:t>
      </w:r>
      <w:r>
        <w:rPr>
          <w:szCs w:val="28"/>
        </w:rPr>
        <w:t>.</w:t>
      </w:r>
    </w:p>
    <w:p w:rsidR="00831586" w:rsidRPr="00090418" w:rsidRDefault="00831586" w:rsidP="00831586">
      <w:pPr>
        <w:rPr>
          <w:szCs w:val="28"/>
        </w:rPr>
      </w:pPr>
      <w:r>
        <w:rPr>
          <w:lang w:bidi="he-IL"/>
        </w:rPr>
        <w:t xml:space="preserve">         3.3. </w:t>
      </w:r>
      <w:r w:rsidRPr="00090418">
        <w:rPr>
          <w:szCs w:val="28"/>
        </w:rPr>
        <w:t>Решение о дате, месте и времени проведения второго этапа конкурса принимается конкурсной комиссией после получения рекомендаций и замечаний по итогам публичного представления проек</w:t>
      </w:r>
      <w:r>
        <w:rPr>
          <w:szCs w:val="28"/>
        </w:rPr>
        <w:t>тов программ</w:t>
      </w:r>
      <w:r w:rsidRPr="00090418">
        <w:rPr>
          <w:szCs w:val="28"/>
        </w:rPr>
        <w:t>.</w:t>
      </w:r>
    </w:p>
    <w:p w:rsidR="00831586" w:rsidRPr="009E367D" w:rsidRDefault="00831586" w:rsidP="00831586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300"/>
          <w:sz w:val="28"/>
          <w:szCs w:val="28"/>
          <w:lang w:bidi="he-IL"/>
        </w:rPr>
        <w:t xml:space="preserve">         </w:t>
      </w:r>
      <w:r w:rsidRPr="009E367D">
        <w:rPr>
          <w:color w:val="000300"/>
          <w:sz w:val="28"/>
          <w:szCs w:val="28"/>
          <w:lang w:bidi="he-IL"/>
        </w:rPr>
        <w:t>3.4</w:t>
      </w:r>
      <w:r w:rsidRPr="009E367D">
        <w:rPr>
          <w:color w:val="334336"/>
          <w:sz w:val="28"/>
          <w:szCs w:val="28"/>
          <w:lang w:bidi="he-IL"/>
        </w:rPr>
        <w:t>.</w:t>
      </w:r>
      <w:r>
        <w:rPr>
          <w:color w:val="334336"/>
          <w:szCs w:val="28"/>
          <w:lang w:bidi="he-IL"/>
        </w:rPr>
        <w:t xml:space="preserve">  </w:t>
      </w:r>
      <w:r w:rsidRPr="009E367D">
        <w:rPr>
          <w:color w:val="000000"/>
          <w:sz w:val="28"/>
          <w:szCs w:val="28"/>
          <w:lang w:bidi="he-IL"/>
        </w:rPr>
        <w:t>Конкурсная комиссия</w:t>
      </w:r>
      <w:r w:rsidRPr="00090418">
        <w:rPr>
          <w:szCs w:val="28"/>
        </w:rPr>
        <w:t xml:space="preserve"> </w:t>
      </w:r>
      <w:r w:rsidRPr="009E367D">
        <w:rPr>
          <w:sz w:val="28"/>
          <w:szCs w:val="28"/>
        </w:rPr>
        <w:t>направляет сообщение о дате, месте и времени его проведения кандидатам.</w:t>
      </w:r>
    </w:p>
    <w:p w:rsidR="00831586" w:rsidRDefault="00831586" w:rsidP="00831586">
      <w:pPr>
        <w:rPr>
          <w:szCs w:val="28"/>
        </w:rPr>
      </w:pPr>
      <w:r>
        <w:rPr>
          <w:color w:val="334336"/>
          <w:szCs w:val="28"/>
          <w:lang w:bidi="he-IL"/>
        </w:rPr>
        <w:t xml:space="preserve">         </w:t>
      </w:r>
      <w:r w:rsidRPr="00A77A29">
        <w:t>3.5.</w:t>
      </w:r>
      <w:r>
        <w:rPr>
          <w:color w:val="334336"/>
          <w:szCs w:val="28"/>
          <w:lang w:bidi="he-IL"/>
        </w:rPr>
        <w:t xml:space="preserve"> </w:t>
      </w:r>
      <w:r w:rsidRPr="00090418">
        <w:rPr>
          <w:szCs w:val="28"/>
        </w:rPr>
        <w:t xml:space="preserve">На втором этапе </w:t>
      </w:r>
      <w:r>
        <w:rPr>
          <w:szCs w:val="28"/>
        </w:rPr>
        <w:t>к</w:t>
      </w:r>
      <w:r w:rsidRPr="00090418">
        <w:rPr>
          <w:szCs w:val="28"/>
        </w:rPr>
        <w:t>онкурса конкурсная комиссия по бальной системе с занесени</w:t>
      </w:r>
      <w:r>
        <w:rPr>
          <w:szCs w:val="28"/>
        </w:rPr>
        <w:t xml:space="preserve">ем результатов в оценочный лист </w:t>
      </w:r>
      <w:r w:rsidRPr="00090418">
        <w:rPr>
          <w:szCs w:val="28"/>
        </w:rPr>
        <w:t>оценивает професси</w:t>
      </w:r>
      <w:r>
        <w:rPr>
          <w:szCs w:val="28"/>
        </w:rPr>
        <w:t>ональные и личностные качества к</w:t>
      </w:r>
      <w:r w:rsidRPr="00090418">
        <w:rPr>
          <w:szCs w:val="28"/>
        </w:rPr>
        <w:t xml:space="preserve">андидата на основании представленных им документов об образовании, осуществлении трудовой деятельности, а также на основе конкурсных процедур, включая индивидуальное собеседование и защиту </w:t>
      </w:r>
      <w:r>
        <w:rPr>
          <w:szCs w:val="28"/>
        </w:rPr>
        <w:t>п</w:t>
      </w:r>
      <w:r w:rsidRPr="00090418">
        <w:rPr>
          <w:szCs w:val="28"/>
        </w:rPr>
        <w:t xml:space="preserve">рограмм </w:t>
      </w:r>
      <w:r>
        <w:rPr>
          <w:szCs w:val="28"/>
        </w:rPr>
        <w:t>кандидатов.</w:t>
      </w:r>
      <w:r w:rsidRPr="004335C6">
        <w:rPr>
          <w:szCs w:val="28"/>
        </w:rPr>
        <w:t xml:space="preserve"> </w:t>
      </w:r>
    </w:p>
    <w:p w:rsidR="00831586" w:rsidRDefault="00831586" w:rsidP="00831586">
      <w:pPr>
        <w:pStyle w:val="aa"/>
        <w:ind w:left="67" w:right="4" w:firstLine="585"/>
        <w:jc w:val="both"/>
        <w:rPr>
          <w:color w:val="000300"/>
          <w:sz w:val="28"/>
          <w:szCs w:val="28"/>
          <w:lang w:bidi="he-IL"/>
        </w:rPr>
      </w:pPr>
      <w:r w:rsidRPr="009E367D">
        <w:rPr>
          <w:sz w:val="28"/>
          <w:szCs w:val="28"/>
        </w:rPr>
        <w:t>3.6.</w:t>
      </w:r>
      <w:r>
        <w:rPr>
          <w:szCs w:val="28"/>
        </w:rPr>
        <w:t xml:space="preserve"> </w:t>
      </w:r>
      <w:r>
        <w:rPr>
          <w:color w:val="000300"/>
          <w:sz w:val="28"/>
          <w:szCs w:val="28"/>
          <w:lang w:bidi="he-IL"/>
        </w:rPr>
        <w:t xml:space="preserve">Программы кандидатов оцениваются конкурсной комиссией по следующим критериям: 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актуальность (нацеленность на решение ключевых проблем развития муниципального образовательного учреждения);</w:t>
      </w:r>
    </w:p>
    <w:p w:rsidR="00831586" w:rsidRDefault="00831586" w:rsidP="00831586">
      <w:pPr>
        <w:rPr>
          <w:szCs w:val="28"/>
        </w:rPr>
      </w:pP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proofErr w:type="spellStart"/>
      <w:r w:rsidRPr="00090418">
        <w:rPr>
          <w:szCs w:val="28"/>
        </w:rPr>
        <w:t>прогностичность</w:t>
      </w:r>
      <w:proofErr w:type="spellEnd"/>
      <w:r w:rsidRPr="00090418">
        <w:rPr>
          <w:szCs w:val="28"/>
        </w:rPr>
        <w:t xml:space="preserve"> (ориентация на удовлетворение «завтрашнего» социального заказа на образование и управление школой</w:t>
      </w:r>
      <w:r>
        <w:rPr>
          <w:szCs w:val="28"/>
        </w:rPr>
        <w:t>,</w:t>
      </w:r>
      <w:r w:rsidRPr="00090418">
        <w:rPr>
          <w:szCs w:val="28"/>
        </w:rPr>
        <w:t xml:space="preserve"> и учет изменений социальной ситуации);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реалистичность (соответствие требуемых и имеющихся материально-технических и временных ресурсов);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полнота и целост</w:t>
      </w:r>
      <w:r>
        <w:rPr>
          <w:szCs w:val="28"/>
        </w:rPr>
        <w:t>ность п</w:t>
      </w:r>
      <w:r w:rsidRPr="00090418">
        <w:rPr>
          <w:szCs w:val="28"/>
        </w:rPr>
        <w:t>рограммы (наличие системного образа школы, образовательного процесса, с использованием комплекса всех направлений развития);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проработанность (подробная и детальная прорабо</w:t>
      </w:r>
      <w:r>
        <w:rPr>
          <w:szCs w:val="28"/>
        </w:rPr>
        <w:t>тка всех шагов деятельности по п</w:t>
      </w:r>
      <w:r w:rsidRPr="00090418">
        <w:rPr>
          <w:szCs w:val="28"/>
        </w:rPr>
        <w:t>рограмме);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управляемость (разработанный механизм управленче</w:t>
      </w:r>
      <w:r>
        <w:rPr>
          <w:szCs w:val="28"/>
        </w:rPr>
        <w:t>ского сопровождения реализации п</w:t>
      </w:r>
      <w:r w:rsidRPr="00090418">
        <w:rPr>
          <w:szCs w:val="28"/>
        </w:rPr>
        <w:t>рограммы);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контролируемость (наличие максимально возможного набора индикативных показателей);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>социальная открытость (наличие механизмов информирования участников работы и социальных партнеров);</w:t>
      </w:r>
    </w:p>
    <w:p w:rsidR="00831586" w:rsidRPr="00090418" w:rsidRDefault="00831586" w:rsidP="00831586">
      <w:pPr>
        <w:rPr>
          <w:szCs w:val="28"/>
        </w:rPr>
      </w:pPr>
      <w:r>
        <w:rPr>
          <w:szCs w:val="28"/>
        </w:rPr>
        <w:t xml:space="preserve">- </w:t>
      </w:r>
      <w:r w:rsidRPr="00090418">
        <w:rPr>
          <w:szCs w:val="28"/>
        </w:rPr>
        <w:t xml:space="preserve">культура оформления </w:t>
      </w:r>
      <w:r>
        <w:rPr>
          <w:szCs w:val="28"/>
        </w:rPr>
        <w:t>п</w:t>
      </w:r>
      <w:r w:rsidRPr="00090418">
        <w:rPr>
          <w:szCs w:val="28"/>
        </w:rPr>
        <w:t>рограммы (единс</w:t>
      </w:r>
      <w:r>
        <w:rPr>
          <w:szCs w:val="28"/>
        </w:rPr>
        <w:t>тво содержания и внешней формы п</w:t>
      </w:r>
      <w:r w:rsidRPr="00090418">
        <w:rPr>
          <w:szCs w:val="28"/>
        </w:rPr>
        <w:t>рограммы, использование современных технических средств).</w:t>
      </w:r>
    </w:p>
    <w:p w:rsidR="00831586" w:rsidRDefault="00831586" w:rsidP="00831586">
      <w:pPr>
        <w:pStyle w:val="aa"/>
        <w:ind w:left="67" w:right="9" w:firstLine="580"/>
        <w:jc w:val="both"/>
        <w:rPr>
          <w:color w:val="08140A"/>
          <w:sz w:val="28"/>
          <w:szCs w:val="28"/>
          <w:lang w:bidi="he-IL"/>
        </w:rPr>
      </w:pPr>
      <w:r w:rsidRPr="00C5099D">
        <w:rPr>
          <w:sz w:val="28"/>
          <w:szCs w:val="28"/>
        </w:rPr>
        <w:t>3.7.</w:t>
      </w:r>
      <w:r>
        <w:rPr>
          <w:color w:val="334336"/>
          <w:szCs w:val="28"/>
          <w:lang w:bidi="he-IL"/>
        </w:rPr>
        <w:t xml:space="preserve"> </w:t>
      </w:r>
      <w:r>
        <w:rPr>
          <w:color w:val="000300"/>
          <w:sz w:val="28"/>
          <w:szCs w:val="28"/>
          <w:lang w:bidi="he-IL"/>
        </w:rPr>
        <w:t>Побе</w:t>
      </w:r>
      <w:r>
        <w:rPr>
          <w:color w:val="08140A"/>
          <w:sz w:val="28"/>
          <w:szCs w:val="28"/>
          <w:lang w:bidi="he-IL"/>
        </w:rPr>
        <w:t>д</w:t>
      </w:r>
      <w:r>
        <w:rPr>
          <w:color w:val="000300"/>
          <w:sz w:val="28"/>
          <w:szCs w:val="28"/>
          <w:lang w:bidi="he-IL"/>
        </w:rPr>
        <w:t>и</w:t>
      </w:r>
      <w:r>
        <w:rPr>
          <w:color w:val="08140A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елем конкурса признается кандидат, набр</w:t>
      </w:r>
      <w:r>
        <w:rPr>
          <w:color w:val="08140A"/>
          <w:sz w:val="28"/>
          <w:szCs w:val="28"/>
          <w:lang w:bidi="he-IL"/>
        </w:rPr>
        <w:t>а</w:t>
      </w:r>
      <w:r>
        <w:rPr>
          <w:color w:val="000300"/>
          <w:sz w:val="28"/>
          <w:szCs w:val="28"/>
          <w:lang w:bidi="he-IL"/>
        </w:rPr>
        <w:t>вший м</w:t>
      </w:r>
      <w:r>
        <w:rPr>
          <w:color w:val="08140A"/>
          <w:sz w:val="28"/>
          <w:szCs w:val="28"/>
          <w:lang w:bidi="he-IL"/>
        </w:rPr>
        <w:t>а</w:t>
      </w:r>
      <w:r>
        <w:rPr>
          <w:color w:val="000300"/>
          <w:sz w:val="28"/>
          <w:szCs w:val="28"/>
          <w:lang w:bidi="he-IL"/>
        </w:rPr>
        <w:t>кс</w:t>
      </w:r>
      <w:r>
        <w:rPr>
          <w:color w:val="08140A"/>
          <w:sz w:val="28"/>
          <w:szCs w:val="28"/>
          <w:lang w:bidi="he-IL"/>
        </w:rPr>
        <w:t>имально</w:t>
      </w:r>
      <w:r>
        <w:rPr>
          <w:color w:val="273020"/>
          <w:sz w:val="28"/>
          <w:szCs w:val="28"/>
          <w:lang w:bidi="he-IL"/>
        </w:rPr>
        <w:t xml:space="preserve">е </w:t>
      </w:r>
      <w:r>
        <w:rPr>
          <w:color w:val="000300"/>
          <w:sz w:val="28"/>
          <w:szCs w:val="28"/>
          <w:lang w:bidi="he-IL"/>
        </w:rPr>
        <w:t>ко</w:t>
      </w:r>
      <w:r>
        <w:rPr>
          <w:color w:val="08140A"/>
          <w:sz w:val="28"/>
          <w:szCs w:val="28"/>
          <w:lang w:bidi="he-IL"/>
        </w:rPr>
        <w:t>л</w:t>
      </w:r>
      <w:r>
        <w:rPr>
          <w:color w:val="000300"/>
          <w:sz w:val="28"/>
          <w:szCs w:val="28"/>
          <w:lang w:bidi="he-IL"/>
        </w:rPr>
        <w:t>ичес</w:t>
      </w:r>
      <w:r>
        <w:rPr>
          <w:color w:val="08140A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во баллов</w:t>
      </w:r>
      <w:r>
        <w:rPr>
          <w:color w:val="08140A"/>
          <w:sz w:val="28"/>
          <w:szCs w:val="28"/>
          <w:lang w:bidi="he-IL"/>
        </w:rPr>
        <w:t xml:space="preserve">. </w:t>
      </w:r>
    </w:p>
    <w:p w:rsidR="00831586" w:rsidRDefault="00831586" w:rsidP="00831586">
      <w:pPr>
        <w:rPr>
          <w:color w:val="000300"/>
          <w:szCs w:val="28"/>
          <w:lang w:bidi="he-IL"/>
        </w:rPr>
      </w:pPr>
      <w:r>
        <w:rPr>
          <w:color w:val="000300"/>
          <w:szCs w:val="28"/>
          <w:lang w:bidi="he-IL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831586" w:rsidRDefault="00831586" w:rsidP="00831586">
      <w:r>
        <w:rPr>
          <w:color w:val="000300"/>
          <w:lang w:bidi="he-IL"/>
        </w:rPr>
        <w:t xml:space="preserve">3.8. </w:t>
      </w:r>
      <w:r w:rsidRPr="00090418">
        <w:t xml:space="preserve">Заседание конкурсной комиссии оформляются протоколом, который подписывается председателем, заместителем председателя, секретарем и членами комиссии, принявшими </w:t>
      </w:r>
      <w:r w:rsidRPr="00090418">
        <w:lastRenderedPageBreak/>
        <w:t>участие в заседании.</w:t>
      </w:r>
    </w:p>
    <w:p w:rsidR="00831586" w:rsidRDefault="00831586" w:rsidP="00831586">
      <w:pPr>
        <w:rPr>
          <w:color w:val="273020"/>
          <w:lang w:bidi="he-IL"/>
        </w:rPr>
      </w:pPr>
      <w:r>
        <w:rPr>
          <w:color w:val="000300"/>
          <w:lang w:bidi="he-IL"/>
        </w:rPr>
        <w:t>Протокол заседания конкурсной комиссии передается организатору конкурса в день проведения конкурса</w:t>
      </w:r>
      <w:r>
        <w:rPr>
          <w:color w:val="273020"/>
          <w:lang w:bidi="he-IL"/>
        </w:rPr>
        <w:t xml:space="preserve">. </w:t>
      </w:r>
    </w:p>
    <w:p w:rsidR="00831586" w:rsidRDefault="00831586" w:rsidP="00831586">
      <w:pPr>
        <w:rPr>
          <w:color w:val="000300"/>
          <w:szCs w:val="28"/>
          <w:lang w:bidi="he-IL"/>
        </w:rPr>
      </w:pPr>
      <w:r>
        <w:rPr>
          <w:szCs w:val="28"/>
        </w:rPr>
        <w:t xml:space="preserve">         </w:t>
      </w:r>
      <w:r w:rsidRPr="00C5099D">
        <w:rPr>
          <w:szCs w:val="28"/>
        </w:rPr>
        <w:t>3.9.</w:t>
      </w:r>
      <w:r>
        <w:rPr>
          <w:color w:val="273020"/>
          <w:lang w:bidi="he-IL"/>
        </w:rPr>
        <w:t xml:space="preserve"> </w:t>
      </w:r>
      <w:r>
        <w:rPr>
          <w:color w:val="000300"/>
          <w:szCs w:val="28"/>
          <w:lang w:bidi="he-IL"/>
        </w:rPr>
        <w:t xml:space="preserve">Организатор конкурса: </w:t>
      </w:r>
    </w:p>
    <w:p w:rsidR="00831586" w:rsidRDefault="00831586" w:rsidP="00831586">
      <w:pPr>
        <w:rPr>
          <w:color w:val="000300"/>
          <w:szCs w:val="28"/>
          <w:lang w:bidi="he-IL"/>
        </w:rPr>
      </w:pPr>
      <w:r>
        <w:rPr>
          <w:color w:val="000300"/>
          <w:szCs w:val="28"/>
          <w:lang w:bidi="he-IL"/>
        </w:rPr>
        <w:t xml:space="preserve">         - в 5-дневный срок </w:t>
      </w:r>
      <w:proofErr w:type="gramStart"/>
      <w:r>
        <w:rPr>
          <w:color w:val="000300"/>
          <w:szCs w:val="28"/>
          <w:lang w:bidi="he-IL"/>
        </w:rPr>
        <w:t>с даты определения</w:t>
      </w:r>
      <w:proofErr w:type="gramEnd"/>
      <w:r>
        <w:rPr>
          <w:color w:val="000300"/>
          <w:szCs w:val="28"/>
          <w:lang w:bidi="he-IL"/>
        </w:rPr>
        <w:t xml:space="preserve"> победителя конкурса информирует в письменной форме участников конкурса об итогах конкурса; </w:t>
      </w:r>
    </w:p>
    <w:p w:rsidR="00831586" w:rsidRDefault="00831586" w:rsidP="00831586">
      <w:pPr>
        <w:rPr>
          <w:color w:val="000300"/>
          <w:szCs w:val="28"/>
          <w:lang w:bidi="he-IL"/>
        </w:rPr>
      </w:pPr>
      <w:r>
        <w:rPr>
          <w:color w:val="000300"/>
          <w:szCs w:val="28"/>
          <w:lang w:bidi="he-IL"/>
        </w:rPr>
        <w:t xml:space="preserve">         - в 5</w:t>
      </w:r>
      <w:r>
        <w:rPr>
          <w:color w:val="08140A"/>
          <w:szCs w:val="28"/>
          <w:lang w:bidi="he-IL"/>
        </w:rPr>
        <w:t>-</w:t>
      </w:r>
      <w:r>
        <w:rPr>
          <w:color w:val="000300"/>
          <w:szCs w:val="28"/>
          <w:lang w:bidi="he-IL"/>
        </w:rPr>
        <w:t xml:space="preserve">дневный срок </w:t>
      </w:r>
      <w:proofErr w:type="gramStart"/>
      <w:r>
        <w:rPr>
          <w:color w:val="000300"/>
          <w:szCs w:val="28"/>
          <w:lang w:bidi="he-IL"/>
        </w:rPr>
        <w:t>с даты определения</w:t>
      </w:r>
      <w:proofErr w:type="gramEnd"/>
      <w:r>
        <w:rPr>
          <w:color w:val="000300"/>
          <w:szCs w:val="28"/>
          <w:lang w:bidi="he-IL"/>
        </w:rPr>
        <w:t xml:space="preserve"> победителя конкурса ра</w:t>
      </w:r>
      <w:r>
        <w:rPr>
          <w:color w:val="08140A"/>
          <w:szCs w:val="28"/>
          <w:lang w:bidi="he-IL"/>
        </w:rPr>
        <w:t>зм</w:t>
      </w:r>
      <w:r>
        <w:rPr>
          <w:color w:val="000300"/>
          <w:szCs w:val="28"/>
          <w:lang w:bidi="he-IL"/>
        </w:rPr>
        <w:t>ещ</w:t>
      </w:r>
      <w:r>
        <w:rPr>
          <w:color w:val="08140A"/>
          <w:szCs w:val="28"/>
          <w:lang w:bidi="he-IL"/>
        </w:rPr>
        <w:t>а</w:t>
      </w:r>
      <w:r>
        <w:rPr>
          <w:color w:val="000300"/>
          <w:szCs w:val="28"/>
          <w:lang w:bidi="he-IL"/>
        </w:rPr>
        <w:t>е</w:t>
      </w:r>
      <w:r>
        <w:rPr>
          <w:color w:val="08140A"/>
          <w:szCs w:val="28"/>
          <w:lang w:bidi="he-IL"/>
        </w:rPr>
        <w:t xml:space="preserve">т </w:t>
      </w:r>
      <w:r>
        <w:rPr>
          <w:color w:val="000300"/>
          <w:szCs w:val="28"/>
          <w:lang w:bidi="he-IL"/>
        </w:rPr>
        <w:t>информационное сообщение о результата</w:t>
      </w:r>
      <w:r>
        <w:rPr>
          <w:color w:val="08140A"/>
          <w:szCs w:val="28"/>
          <w:lang w:bidi="he-IL"/>
        </w:rPr>
        <w:t xml:space="preserve">х </w:t>
      </w:r>
      <w:r>
        <w:rPr>
          <w:color w:val="000300"/>
          <w:szCs w:val="28"/>
          <w:lang w:bidi="he-IL"/>
        </w:rPr>
        <w:t xml:space="preserve">проведения конкурса на </w:t>
      </w:r>
      <w:r>
        <w:rPr>
          <w:color w:val="08140A"/>
          <w:szCs w:val="28"/>
          <w:lang w:bidi="he-IL"/>
        </w:rPr>
        <w:t>с</w:t>
      </w:r>
      <w:r>
        <w:rPr>
          <w:color w:val="000300"/>
          <w:szCs w:val="28"/>
          <w:lang w:bidi="he-IL"/>
        </w:rPr>
        <w:t>вое</w:t>
      </w:r>
      <w:r>
        <w:rPr>
          <w:color w:val="08140A"/>
          <w:szCs w:val="28"/>
          <w:lang w:bidi="he-IL"/>
        </w:rPr>
        <w:t xml:space="preserve">м </w:t>
      </w:r>
      <w:r>
        <w:rPr>
          <w:color w:val="000300"/>
          <w:szCs w:val="28"/>
          <w:lang w:bidi="he-IL"/>
        </w:rPr>
        <w:t xml:space="preserve">официальном сайте; </w:t>
      </w:r>
    </w:p>
    <w:p w:rsidR="00831586" w:rsidRPr="0040486E" w:rsidRDefault="00831586" w:rsidP="00831586">
      <w:pPr>
        <w:rPr>
          <w:color w:val="08140A"/>
          <w:szCs w:val="28"/>
          <w:lang w:bidi="he-IL"/>
        </w:rPr>
      </w:pPr>
      <w:r>
        <w:rPr>
          <w:color w:val="000300"/>
          <w:szCs w:val="28"/>
          <w:lang w:bidi="he-IL"/>
        </w:rPr>
        <w:t xml:space="preserve">         - назначает на должность руководителя муниципального образовательного учреждения</w:t>
      </w:r>
      <w:r>
        <w:rPr>
          <w:color w:val="08140A"/>
          <w:szCs w:val="28"/>
          <w:lang w:bidi="he-IL"/>
        </w:rPr>
        <w:t xml:space="preserve">, </w:t>
      </w:r>
      <w:r>
        <w:rPr>
          <w:color w:val="000300"/>
          <w:szCs w:val="28"/>
          <w:lang w:bidi="he-IL"/>
        </w:rPr>
        <w:t>зак</w:t>
      </w:r>
      <w:r>
        <w:rPr>
          <w:color w:val="08140A"/>
          <w:szCs w:val="28"/>
          <w:lang w:bidi="he-IL"/>
        </w:rPr>
        <w:t>л</w:t>
      </w:r>
      <w:r>
        <w:rPr>
          <w:color w:val="000300"/>
          <w:szCs w:val="28"/>
          <w:lang w:bidi="he-IL"/>
        </w:rPr>
        <w:t>юч</w:t>
      </w:r>
      <w:r>
        <w:rPr>
          <w:color w:val="08140A"/>
          <w:szCs w:val="28"/>
          <w:lang w:bidi="he-IL"/>
        </w:rPr>
        <w:t>а</w:t>
      </w:r>
      <w:r>
        <w:rPr>
          <w:color w:val="000300"/>
          <w:szCs w:val="28"/>
          <w:lang w:bidi="he-IL"/>
        </w:rPr>
        <w:t xml:space="preserve">я </w:t>
      </w:r>
      <w:r>
        <w:rPr>
          <w:color w:val="08140A"/>
          <w:szCs w:val="28"/>
          <w:lang w:bidi="he-IL"/>
        </w:rPr>
        <w:t xml:space="preserve">с </w:t>
      </w:r>
      <w:r>
        <w:rPr>
          <w:color w:val="000300"/>
          <w:szCs w:val="28"/>
          <w:lang w:bidi="he-IL"/>
        </w:rPr>
        <w:t>ни</w:t>
      </w:r>
      <w:r>
        <w:rPr>
          <w:color w:val="08140A"/>
          <w:szCs w:val="28"/>
          <w:lang w:bidi="he-IL"/>
        </w:rPr>
        <w:t>м ср</w:t>
      </w:r>
      <w:r>
        <w:rPr>
          <w:color w:val="000300"/>
          <w:szCs w:val="28"/>
          <w:lang w:bidi="he-IL"/>
        </w:rPr>
        <w:t>о</w:t>
      </w:r>
      <w:r>
        <w:rPr>
          <w:color w:val="08140A"/>
          <w:szCs w:val="28"/>
          <w:lang w:bidi="he-IL"/>
        </w:rPr>
        <w:t>ч</w:t>
      </w:r>
      <w:r>
        <w:rPr>
          <w:color w:val="000300"/>
          <w:szCs w:val="28"/>
          <w:lang w:bidi="he-IL"/>
        </w:rPr>
        <w:t>н</w:t>
      </w:r>
      <w:r>
        <w:rPr>
          <w:color w:val="08140A"/>
          <w:szCs w:val="28"/>
          <w:lang w:bidi="he-IL"/>
        </w:rPr>
        <w:t>ый т</w:t>
      </w:r>
      <w:r>
        <w:rPr>
          <w:color w:val="000300"/>
          <w:szCs w:val="28"/>
          <w:lang w:bidi="he-IL"/>
        </w:rPr>
        <w:t>р</w:t>
      </w:r>
      <w:r>
        <w:rPr>
          <w:color w:val="08140A"/>
          <w:szCs w:val="28"/>
          <w:lang w:bidi="he-IL"/>
        </w:rPr>
        <w:t>уд</w:t>
      </w:r>
      <w:r>
        <w:rPr>
          <w:color w:val="000300"/>
          <w:szCs w:val="28"/>
          <w:lang w:bidi="he-IL"/>
        </w:rPr>
        <w:t>овой договор</w:t>
      </w:r>
      <w:r>
        <w:rPr>
          <w:color w:val="08140A"/>
          <w:szCs w:val="28"/>
          <w:lang w:bidi="he-IL"/>
        </w:rPr>
        <w:t xml:space="preserve">; </w:t>
      </w:r>
    </w:p>
    <w:p w:rsidR="00831586" w:rsidRDefault="00831586" w:rsidP="00831586">
      <w:pPr>
        <w:rPr>
          <w:color w:val="273020"/>
          <w:lang w:bidi="he-IL"/>
        </w:rPr>
      </w:pPr>
      <w:r>
        <w:rPr>
          <w:color w:val="000300"/>
          <w:szCs w:val="28"/>
          <w:lang w:bidi="he-IL"/>
        </w:rPr>
        <w:t xml:space="preserve">         - вправе включить в кадровый резерв руководителей системы  образования участника конкурса, не победившего, но набравшего в хо</w:t>
      </w:r>
      <w:r>
        <w:rPr>
          <w:color w:val="08140A"/>
          <w:szCs w:val="28"/>
          <w:lang w:bidi="he-IL"/>
        </w:rPr>
        <w:t>д</w:t>
      </w:r>
      <w:r>
        <w:rPr>
          <w:color w:val="000300"/>
          <w:szCs w:val="28"/>
          <w:lang w:bidi="he-IL"/>
        </w:rPr>
        <w:t>е конкурсного испытания высокое количество баллов.</w:t>
      </w:r>
    </w:p>
    <w:p w:rsidR="00831586" w:rsidRDefault="00831586" w:rsidP="00831586">
      <w:pPr>
        <w:pStyle w:val="aa"/>
        <w:ind w:left="67" w:right="9" w:firstLine="580"/>
        <w:jc w:val="both"/>
        <w:rPr>
          <w:color w:val="08140A"/>
          <w:sz w:val="28"/>
          <w:szCs w:val="28"/>
          <w:lang w:bidi="he-IL"/>
        </w:rPr>
      </w:pPr>
      <w:r w:rsidRPr="00E93539">
        <w:rPr>
          <w:sz w:val="28"/>
          <w:szCs w:val="28"/>
        </w:rPr>
        <w:t>3.10.</w:t>
      </w:r>
      <w:r>
        <w:rPr>
          <w:color w:val="334336"/>
          <w:szCs w:val="28"/>
          <w:lang w:bidi="he-IL"/>
        </w:rPr>
        <w:t xml:space="preserve"> </w:t>
      </w:r>
      <w:r>
        <w:rPr>
          <w:color w:val="000300"/>
          <w:sz w:val="28"/>
          <w:szCs w:val="28"/>
          <w:lang w:bidi="he-IL"/>
        </w:rPr>
        <w:t>В случае отказа победителя конкурса от заключения срочного трудово</w:t>
      </w:r>
      <w:r>
        <w:rPr>
          <w:color w:val="08140A"/>
          <w:sz w:val="28"/>
          <w:szCs w:val="28"/>
          <w:lang w:bidi="he-IL"/>
        </w:rPr>
        <w:t>г</w:t>
      </w:r>
      <w:r>
        <w:rPr>
          <w:color w:val="000300"/>
          <w:sz w:val="28"/>
          <w:szCs w:val="28"/>
          <w:lang w:bidi="he-IL"/>
        </w:rPr>
        <w:t>о договора организатор конкурса вправе</w:t>
      </w:r>
      <w:r>
        <w:rPr>
          <w:color w:val="08140A"/>
          <w:sz w:val="28"/>
          <w:szCs w:val="28"/>
          <w:lang w:bidi="he-IL"/>
        </w:rPr>
        <w:t xml:space="preserve">: </w:t>
      </w:r>
    </w:p>
    <w:p w:rsidR="00831586" w:rsidRDefault="00831586" w:rsidP="00831586">
      <w:pPr>
        <w:pStyle w:val="aa"/>
        <w:ind w:left="652"/>
        <w:jc w:val="both"/>
        <w:rPr>
          <w:color w:val="000300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 xml:space="preserve">- объявить проведение повторного конкурса; </w:t>
      </w:r>
    </w:p>
    <w:p w:rsidR="00831586" w:rsidRDefault="00831586" w:rsidP="00831586">
      <w:pPr>
        <w:rPr>
          <w:color w:val="000300"/>
          <w:szCs w:val="28"/>
          <w:lang w:bidi="he-IL"/>
        </w:rPr>
      </w:pPr>
    </w:p>
    <w:p w:rsidR="00831586" w:rsidRDefault="00831586" w:rsidP="00831586">
      <w:pPr>
        <w:rPr>
          <w:color w:val="000300"/>
          <w:szCs w:val="28"/>
          <w:lang w:bidi="he-IL"/>
        </w:rPr>
      </w:pPr>
    </w:p>
    <w:p w:rsidR="00831586" w:rsidRDefault="00831586" w:rsidP="00831586">
      <w:pPr>
        <w:rPr>
          <w:color w:val="334336"/>
          <w:szCs w:val="28"/>
          <w:lang w:bidi="he-IL"/>
        </w:rPr>
      </w:pPr>
      <w:r>
        <w:rPr>
          <w:color w:val="000300"/>
          <w:szCs w:val="28"/>
          <w:lang w:bidi="he-IL"/>
        </w:rPr>
        <w:t>- заключить срочный трудовой договор с участником конкурса, занявши</w:t>
      </w:r>
      <w:r>
        <w:rPr>
          <w:color w:val="08140A"/>
          <w:szCs w:val="28"/>
          <w:lang w:bidi="he-IL"/>
        </w:rPr>
        <w:t xml:space="preserve">м </w:t>
      </w:r>
      <w:r w:rsidRPr="00AF5156">
        <w:rPr>
          <w:szCs w:val="28"/>
          <w:lang w:bidi="he-IL"/>
        </w:rPr>
        <w:t>второе (следующее)</w:t>
      </w:r>
      <w:r w:rsidRPr="0040486E">
        <w:rPr>
          <w:color w:val="FF00FF"/>
          <w:szCs w:val="28"/>
          <w:lang w:bidi="he-IL"/>
        </w:rPr>
        <w:t xml:space="preserve"> </w:t>
      </w:r>
      <w:r>
        <w:rPr>
          <w:color w:val="000300"/>
          <w:szCs w:val="28"/>
          <w:lang w:bidi="he-IL"/>
        </w:rPr>
        <w:t>место рейтинга.</w:t>
      </w:r>
    </w:p>
    <w:p w:rsidR="00831586" w:rsidRDefault="00831586" w:rsidP="00831586">
      <w:pPr>
        <w:pStyle w:val="aa"/>
        <w:ind w:left="62" w:right="9" w:firstLine="585"/>
        <w:jc w:val="both"/>
        <w:rPr>
          <w:color w:val="08140A"/>
          <w:sz w:val="28"/>
          <w:szCs w:val="28"/>
          <w:lang w:bidi="he-IL"/>
        </w:rPr>
      </w:pPr>
      <w:r>
        <w:rPr>
          <w:color w:val="000300"/>
          <w:sz w:val="28"/>
          <w:szCs w:val="28"/>
          <w:lang w:bidi="he-IL"/>
        </w:rPr>
        <w:t>3.11. Документы кандидатов, не допущенных к участию в конкурсе</w:t>
      </w:r>
      <w:r>
        <w:rPr>
          <w:color w:val="08140A"/>
          <w:sz w:val="28"/>
          <w:szCs w:val="28"/>
          <w:lang w:bidi="he-IL"/>
        </w:rPr>
        <w:t xml:space="preserve">, и </w:t>
      </w:r>
      <w:r>
        <w:rPr>
          <w:color w:val="000300"/>
          <w:sz w:val="28"/>
          <w:szCs w:val="28"/>
          <w:lang w:bidi="he-IL"/>
        </w:rPr>
        <w:t>кандидатов, участвовавших в конкурсе, могут быть им возвращены по письменному заявлению в течение трех лет со дня завершения конкурса</w:t>
      </w:r>
      <w:r>
        <w:rPr>
          <w:color w:val="08140A"/>
          <w:sz w:val="28"/>
          <w:szCs w:val="28"/>
          <w:lang w:bidi="he-IL"/>
        </w:rPr>
        <w:t xml:space="preserve">. </w:t>
      </w:r>
      <w:r>
        <w:rPr>
          <w:color w:val="000300"/>
          <w:sz w:val="28"/>
          <w:szCs w:val="28"/>
          <w:lang w:bidi="he-IL"/>
        </w:rPr>
        <w:t>Д</w:t>
      </w:r>
      <w:r>
        <w:rPr>
          <w:color w:val="08140A"/>
          <w:sz w:val="28"/>
          <w:szCs w:val="28"/>
          <w:lang w:bidi="he-IL"/>
        </w:rPr>
        <w:t xml:space="preserve">о </w:t>
      </w:r>
      <w:r>
        <w:rPr>
          <w:color w:val="000300"/>
          <w:sz w:val="28"/>
          <w:szCs w:val="28"/>
          <w:lang w:bidi="he-IL"/>
        </w:rPr>
        <w:t>истечения этого срока докумен</w:t>
      </w:r>
      <w:r>
        <w:rPr>
          <w:color w:val="08140A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ы хра</w:t>
      </w:r>
      <w:r>
        <w:rPr>
          <w:color w:val="08140A"/>
          <w:sz w:val="28"/>
          <w:szCs w:val="28"/>
          <w:lang w:bidi="he-IL"/>
        </w:rPr>
        <w:t>н</w:t>
      </w:r>
      <w:r>
        <w:rPr>
          <w:color w:val="000300"/>
          <w:sz w:val="28"/>
          <w:szCs w:val="28"/>
          <w:lang w:bidi="he-IL"/>
        </w:rPr>
        <w:t>я</w:t>
      </w:r>
      <w:r>
        <w:rPr>
          <w:color w:val="08140A"/>
          <w:sz w:val="28"/>
          <w:szCs w:val="28"/>
          <w:lang w:bidi="he-IL"/>
        </w:rPr>
        <w:t>т</w:t>
      </w:r>
      <w:r>
        <w:rPr>
          <w:color w:val="000300"/>
          <w:sz w:val="28"/>
          <w:szCs w:val="28"/>
          <w:lang w:bidi="he-IL"/>
        </w:rPr>
        <w:t>ся в архиве организатора конкурса, пос</w:t>
      </w:r>
      <w:r>
        <w:rPr>
          <w:color w:val="08140A"/>
          <w:sz w:val="28"/>
          <w:szCs w:val="28"/>
          <w:lang w:bidi="he-IL"/>
        </w:rPr>
        <w:t xml:space="preserve">ле </w:t>
      </w:r>
      <w:r>
        <w:rPr>
          <w:color w:val="000300"/>
          <w:sz w:val="28"/>
          <w:szCs w:val="28"/>
          <w:lang w:bidi="he-IL"/>
        </w:rPr>
        <w:t>чего подлежат уничтожению</w:t>
      </w:r>
      <w:r>
        <w:rPr>
          <w:color w:val="08140A"/>
          <w:sz w:val="28"/>
          <w:szCs w:val="28"/>
          <w:lang w:bidi="he-IL"/>
        </w:rPr>
        <w:t xml:space="preserve">. </w:t>
      </w:r>
    </w:p>
    <w:p w:rsidR="00831586" w:rsidRDefault="00831586" w:rsidP="00831586">
      <w:pPr>
        <w:pStyle w:val="aa"/>
        <w:rPr>
          <w:sz w:val="28"/>
          <w:szCs w:val="28"/>
          <w:lang w:bidi="he-IL"/>
        </w:rPr>
      </w:pPr>
    </w:p>
    <w:p w:rsidR="00831586" w:rsidRDefault="00831586" w:rsidP="00831586">
      <w:pPr>
        <w:jc w:val="center"/>
        <w:rPr>
          <w:szCs w:val="28"/>
        </w:rPr>
      </w:pPr>
      <w:r>
        <w:rPr>
          <w:szCs w:val="28"/>
        </w:rPr>
        <w:t>________________________________________</w:t>
      </w:r>
    </w:p>
    <w:p w:rsidR="00831586" w:rsidRPr="009D0D6D" w:rsidRDefault="00831586" w:rsidP="00831586">
      <w:pPr>
        <w:ind w:left="5040"/>
        <w:rPr>
          <w:bCs/>
          <w:color w:val="000000"/>
          <w:szCs w:val="28"/>
        </w:rPr>
      </w:pPr>
      <w:r>
        <w:br w:type="page"/>
      </w:r>
      <w:bookmarkStart w:id="0" w:name="sub_11000"/>
      <w:r w:rsidRPr="009D0D6D">
        <w:rPr>
          <w:rStyle w:val="a20"/>
          <w:bCs/>
          <w:color w:val="000000"/>
          <w:szCs w:val="28"/>
        </w:rPr>
        <w:lastRenderedPageBreak/>
        <w:t>Приложение № 1</w:t>
      </w:r>
      <w:bookmarkEnd w:id="0"/>
      <w:r w:rsidRPr="009D0D6D">
        <w:rPr>
          <w:bCs/>
          <w:color w:val="000000"/>
          <w:szCs w:val="28"/>
        </w:rPr>
        <w:t xml:space="preserve"> </w:t>
      </w:r>
    </w:p>
    <w:p w:rsidR="00831586" w:rsidRDefault="00831586" w:rsidP="00831586">
      <w:pPr>
        <w:rPr>
          <w:bCs/>
          <w:color w:val="000300"/>
          <w:szCs w:val="28"/>
          <w:lang w:bidi="he-IL"/>
        </w:rPr>
      </w:pPr>
      <w:r>
        <w:rPr>
          <w:bCs/>
          <w:szCs w:val="28"/>
        </w:rPr>
        <w:t xml:space="preserve">                                                           </w:t>
      </w:r>
      <w:r w:rsidRPr="009D0D6D">
        <w:rPr>
          <w:bCs/>
          <w:szCs w:val="28"/>
        </w:rPr>
        <w:t xml:space="preserve">к </w:t>
      </w:r>
      <w:r>
        <w:rPr>
          <w:bCs/>
          <w:szCs w:val="28"/>
        </w:rPr>
        <w:t>п</w:t>
      </w:r>
      <w:r w:rsidRPr="009D0D6D">
        <w:rPr>
          <w:bCs/>
          <w:szCs w:val="28"/>
        </w:rPr>
        <w:t>оложению</w:t>
      </w:r>
      <w:r>
        <w:rPr>
          <w:bCs/>
          <w:szCs w:val="28"/>
        </w:rPr>
        <w:t xml:space="preserve"> </w:t>
      </w:r>
      <w:r w:rsidRPr="009D0D6D">
        <w:rPr>
          <w:bCs/>
          <w:color w:val="0B160E"/>
          <w:szCs w:val="28"/>
          <w:lang w:bidi="he-IL"/>
        </w:rPr>
        <w:t>о</w:t>
      </w:r>
      <w:r w:rsidRPr="009D0D6D">
        <w:rPr>
          <w:bCs/>
          <w:color w:val="000300"/>
          <w:szCs w:val="28"/>
          <w:lang w:bidi="he-IL"/>
        </w:rPr>
        <w:t>б ор</w:t>
      </w:r>
      <w:r w:rsidRPr="009D0D6D">
        <w:rPr>
          <w:bCs/>
          <w:color w:val="0B160E"/>
          <w:szCs w:val="28"/>
          <w:lang w:bidi="he-IL"/>
        </w:rPr>
        <w:t>га</w:t>
      </w:r>
      <w:r w:rsidRPr="009D0D6D">
        <w:rPr>
          <w:bCs/>
          <w:color w:val="000300"/>
          <w:szCs w:val="28"/>
          <w:lang w:bidi="he-IL"/>
        </w:rPr>
        <w:t xml:space="preserve">низации и </w:t>
      </w:r>
    </w:p>
    <w:p w:rsidR="00831586" w:rsidRDefault="00831586" w:rsidP="00831586">
      <w:pPr>
        <w:rPr>
          <w:bCs/>
          <w:color w:val="000300"/>
          <w:szCs w:val="28"/>
          <w:lang w:bidi="he-IL"/>
        </w:rPr>
      </w:pPr>
      <w:r>
        <w:rPr>
          <w:bCs/>
          <w:color w:val="000300"/>
          <w:szCs w:val="28"/>
          <w:lang w:bidi="he-IL"/>
        </w:rPr>
        <w:t xml:space="preserve">                                                      </w:t>
      </w:r>
      <w:proofErr w:type="gramStart"/>
      <w:r w:rsidRPr="009D0D6D">
        <w:rPr>
          <w:bCs/>
          <w:color w:val="000300"/>
          <w:szCs w:val="28"/>
          <w:lang w:bidi="he-IL"/>
        </w:rPr>
        <w:t>прове</w:t>
      </w:r>
      <w:r w:rsidRPr="009D0D6D">
        <w:rPr>
          <w:bCs/>
          <w:color w:val="0B160E"/>
          <w:szCs w:val="28"/>
          <w:lang w:bidi="he-IL"/>
        </w:rPr>
        <w:t>д</w:t>
      </w:r>
      <w:r w:rsidRPr="009D0D6D">
        <w:rPr>
          <w:bCs/>
          <w:color w:val="000300"/>
          <w:szCs w:val="28"/>
          <w:lang w:bidi="he-IL"/>
        </w:rPr>
        <w:t>ении</w:t>
      </w:r>
      <w:proofErr w:type="gramEnd"/>
      <w:r w:rsidRPr="009D0D6D">
        <w:rPr>
          <w:bCs/>
          <w:color w:val="000300"/>
          <w:szCs w:val="28"/>
          <w:lang w:bidi="he-IL"/>
        </w:rPr>
        <w:t xml:space="preserve"> конк</w:t>
      </w:r>
      <w:r w:rsidRPr="009D0D6D">
        <w:rPr>
          <w:bCs/>
          <w:color w:val="0B160E"/>
          <w:szCs w:val="28"/>
          <w:lang w:bidi="he-IL"/>
        </w:rPr>
        <w:t>у</w:t>
      </w:r>
      <w:r w:rsidRPr="009D0D6D">
        <w:rPr>
          <w:bCs/>
          <w:color w:val="000300"/>
          <w:szCs w:val="28"/>
          <w:lang w:bidi="he-IL"/>
        </w:rPr>
        <w:t>рса</w:t>
      </w:r>
      <w:r>
        <w:rPr>
          <w:bCs/>
          <w:color w:val="000300"/>
          <w:szCs w:val="28"/>
          <w:lang w:bidi="he-IL"/>
        </w:rPr>
        <w:t xml:space="preserve"> </w:t>
      </w:r>
      <w:r w:rsidRPr="009D0D6D">
        <w:rPr>
          <w:bCs/>
          <w:color w:val="000300"/>
          <w:szCs w:val="28"/>
          <w:lang w:bidi="he-IL"/>
        </w:rPr>
        <w:t xml:space="preserve"> </w:t>
      </w:r>
      <w:r w:rsidRPr="009D0D6D">
        <w:rPr>
          <w:bCs/>
          <w:color w:val="0B160E"/>
          <w:szCs w:val="28"/>
          <w:lang w:bidi="he-IL"/>
        </w:rPr>
        <w:t>н</w:t>
      </w:r>
      <w:r w:rsidRPr="009D0D6D">
        <w:rPr>
          <w:bCs/>
          <w:color w:val="000300"/>
          <w:szCs w:val="28"/>
          <w:lang w:bidi="he-IL"/>
        </w:rPr>
        <w:t>а замещение</w:t>
      </w:r>
    </w:p>
    <w:p w:rsidR="00831586" w:rsidRDefault="00831586" w:rsidP="00831586">
      <w:pPr>
        <w:rPr>
          <w:bCs/>
          <w:color w:val="000300"/>
          <w:szCs w:val="28"/>
          <w:lang w:bidi="he-IL"/>
        </w:rPr>
      </w:pPr>
      <w:r>
        <w:rPr>
          <w:bCs/>
          <w:color w:val="000300"/>
          <w:szCs w:val="28"/>
          <w:lang w:bidi="he-IL"/>
        </w:rPr>
        <w:t xml:space="preserve">                                                   </w:t>
      </w:r>
      <w:r w:rsidRPr="009D0D6D">
        <w:rPr>
          <w:bCs/>
          <w:color w:val="000300"/>
          <w:szCs w:val="28"/>
          <w:lang w:bidi="he-IL"/>
        </w:rPr>
        <w:t xml:space="preserve"> </w:t>
      </w:r>
      <w:r>
        <w:rPr>
          <w:bCs/>
          <w:color w:val="000300"/>
          <w:szCs w:val="28"/>
          <w:lang w:bidi="he-IL"/>
        </w:rPr>
        <w:t xml:space="preserve">   </w:t>
      </w:r>
      <w:r w:rsidRPr="009D0D6D">
        <w:rPr>
          <w:bCs/>
          <w:color w:val="000300"/>
          <w:szCs w:val="28"/>
          <w:lang w:bidi="he-IL"/>
        </w:rPr>
        <w:t>вакан</w:t>
      </w:r>
      <w:r w:rsidRPr="009D0D6D">
        <w:rPr>
          <w:bCs/>
          <w:color w:val="0B160E"/>
          <w:szCs w:val="28"/>
          <w:lang w:bidi="he-IL"/>
        </w:rPr>
        <w:t>т</w:t>
      </w:r>
      <w:r w:rsidRPr="009D0D6D">
        <w:rPr>
          <w:bCs/>
          <w:color w:val="000300"/>
          <w:szCs w:val="28"/>
          <w:lang w:bidi="he-IL"/>
        </w:rPr>
        <w:t>н</w:t>
      </w:r>
      <w:r w:rsidRPr="009D0D6D">
        <w:rPr>
          <w:bCs/>
          <w:color w:val="0B160E"/>
          <w:szCs w:val="28"/>
          <w:lang w:bidi="he-IL"/>
        </w:rPr>
        <w:t xml:space="preserve">ой </w:t>
      </w:r>
      <w:r w:rsidRPr="009D0D6D">
        <w:rPr>
          <w:bCs/>
          <w:color w:val="212B23"/>
          <w:szCs w:val="28"/>
          <w:lang w:bidi="he-IL"/>
        </w:rPr>
        <w:t>д</w:t>
      </w:r>
      <w:r w:rsidRPr="009D0D6D">
        <w:rPr>
          <w:bCs/>
          <w:color w:val="0B160E"/>
          <w:szCs w:val="28"/>
          <w:lang w:bidi="he-IL"/>
        </w:rPr>
        <w:t>олж</w:t>
      </w:r>
      <w:r w:rsidRPr="009D0D6D">
        <w:rPr>
          <w:bCs/>
          <w:color w:val="000300"/>
          <w:szCs w:val="28"/>
          <w:lang w:bidi="he-IL"/>
        </w:rPr>
        <w:t>н</w:t>
      </w:r>
      <w:r w:rsidRPr="009D0D6D">
        <w:rPr>
          <w:bCs/>
          <w:color w:val="0B160E"/>
          <w:szCs w:val="28"/>
          <w:lang w:bidi="he-IL"/>
        </w:rPr>
        <w:t>о</w:t>
      </w:r>
      <w:r w:rsidRPr="009D0D6D">
        <w:rPr>
          <w:bCs/>
          <w:color w:val="212B23"/>
          <w:szCs w:val="28"/>
          <w:lang w:bidi="he-IL"/>
        </w:rPr>
        <w:t>ст</w:t>
      </w:r>
      <w:r w:rsidRPr="009D0D6D">
        <w:rPr>
          <w:bCs/>
          <w:color w:val="0B160E"/>
          <w:szCs w:val="28"/>
          <w:lang w:bidi="he-IL"/>
        </w:rPr>
        <w:t xml:space="preserve">и </w:t>
      </w:r>
      <w:r w:rsidRPr="009D0D6D">
        <w:rPr>
          <w:bCs/>
          <w:color w:val="000300"/>
          <w:szCs w:val="28"/>
          <w:lang w:bidi="he-IL"/>
        </w:rPr>
        <w:t>руково</w:t>
      </w:r>
      <w:r w:rsidRPr="009D0D6D">
        <w:rPr>
          <w:bCs/>
          <w:color w:val="0B160E"/>
          <w:szCs w:val="28"/>
          <w:lang w:bidi="he-IL"/>
        </w:rPr>
        <w:t>д</w:t>
      </w:r>
      <w:r w:rsidRPr="009D0D6D">
        <w:rPr>
          <w:bCs/>
          <w:color w:val="000300"/>
          <w:szCs w:val="28"/>
          <w:lang w:bidi="he-IL"/>
        </w:rPr>
        <w:t>ителя</w:t>
      </w:r>
    </w:p>
    <w:p w:rsidR="00831586" w:rsidRPr="009D0D6D" w:rsidRDefault="00831586" w:rsidP="00831586">
      <w:pPr>
        <w:rPr>
          <w:bCs/>
          <w:color w:val="000300"/>
          <w:szCs w:val="28"/>
          <w:lang w:bidi="he-IL"/>
        </w:rPr>
      </w:pPr>
      <w:r>
        <w:rPr>
          <w:bCs/>
          <w:color w:val="000300"/>
          <w:szCs w:val="28"/>
          <w:lang w:bidi="he-IL"/>
        </w:rPr>
        <w:t xml:space="preserve">                                         </w:t>
      </w:r>
      <w:r w:rsidRPr="009D0D6D">
        <w:rPr>
          <w:bCs/>
          <w:color w:val="000300"/>
          <w:szCs w:val="28"/>
          <w:lang w:bidi="he-IL"/>
        </w:rPr>
        <w:t xml:space="preserve"> </w:t>
      </w:r>
      <w:r>
        <w:rPr>
          <w:bCs/>
          <w:color w:val="000300"/>
          <w:szCs w:val="28"/>
          <w:lang w:bidi="he-IL"/>
        </w:rPr>
        <w:t xml:space="preserve">  </w:t>
      </w:r>
      <w:r w:rsidRPr="009D0D6D">
        <w:rPr>
          <w:bCs/>
          <w:color w:val="000300"/>
          <w:szCs w:val="28"/>
          <w:lang w:bidi="he-IL"/>
        </w:rPr>
        <w:t>муниципально</w:t>
      </w:r>
      <w:r w:rsidRPr="009D0D6D">
        <w:rPr>
          <w:bCs/>
          <w:color w:val="0B160E"/>
          <w:szCs w:val="28"/>
          <w:lang w:bidi="he-IL"/>
        </w:rPr>
        <w:t>г</w:t>
      </w:r>
      <w:r w:rsidRPr="009D0D6D">
        <w:rPr>
          <w:bCs/>
          <w:color w:val="000300"/>
          <w:szCs w:val="28"/>
          <w:lang w:bidi="he-IL"/>
        </w:rPr>
        <w:t>о образовательного учреж</w:t>
      </w:r>
      <w:r w:rsidRPr="009D0D6D">
        <w:rPr>
          <w:bCs/>
          <w:color w:val="0B160E"/>
          <w:szCs w:val="28"/>
          <w:lang w:bidi="he-IL"/>
        </w:rPr>
        <w:t>д</w:t>
      </w:r>
      <w:r w:rsidRPr="009D0D6D">
        <w:rPr>
          <w:bCs/>
          <w:color w:val="000300"/>
          <w:szCs w:val="28"/>
          <w:lang w:bidi="he-IL"/>
        </w:rPr>
        <w:t>ения</w:t>
      </w:r>
    </w:p>
    <w:p w:rsidR="00831586" w:rsidRDefault="00831586" w:rsidP="00831586">
      <w:pPr>
        <w:rPr>
          <w:bCs/>
          <w:color w:val="000300"/>
          <w:szCs w:val="28"/>
          <w:lang w:bidi="he-IL"/>
        </w:rPr>
      </w:pPr>
      <w:r w:rsidRPr="009D0D6D">
        <w:rPr>
          <w:bCs/>
          <w:color w:val="000300"/>
          <w:szCs w:val="28"/>
          <w:lang w:bidi="he-IL"/>
        </w:rPr>
        <w:t xml:space="preserve"> </w:t>
      </w:r>
      <w:r>
        <w:rPr>
          <w:bCs/>
          <w:color w:val="000300"/>
          <w:szCs w:val="28"/>
          <w:lang w:bidi="he-IL"/>
        </w:rPr>
        <w:t xml:space="preserve">                                             </w:t>
      </w:r>
      <w:r w:rsidRPr="009D0D6D">
        <w:rPr>
          <w:bCs/>
          <w:color w:val="000300"/>
          <w:szCs w:val="28"/>
          <w:lang w:bidi="he-IL"/>
        </w:rPr>
        <w:t>города Мурманска</w:t>
      </w:r>
      <w:r>
        <w:rPr>
          <w:bCs/>
          <w:color w:val="000300"/>
          <w:szCs w:val="28"/>
          <w:lang w:bidi="he-IL"/>
        </w:rPr>
        <w:t xml:space="preserve">, реализующего </w:t>
      </w:r>
      <w:proofErr w:type="gramStart"/>
      <w:r>
        <w:rPr>
          <w:bCs/>
          <w:color w:val="000300"/>
          <w:szCs w:val="28"/>
          <w:lang w:bidi="he-IL"/>
        </w:rPr>
        <w:t>основную</w:t>
      </w:r>
      <w:proofErr w:type="gramEnd"/>
    </w:p>
    <w:p w:rsidR="00831586" w:rsidRDefault="00831586" w:rsidP="00831586">
      <w:pPr>
        <w:rPr>
          <w:bCs/>
          <w:color w:val="000000"/>
          <w:szCs w:val="28"/>
        </w:rPr>
      </w:pPr>
      <w:r>
        <w:rPr>
          <w:bCs/>
          <w:color w:val="000300"/>
          <w:szCs w:val="28"/>
          <w:lang w:bidi="he-IL"/>
        </w:rPr>
        <w:t xml:space="preserve">                                                          общеобразовательную программу</w:t>
      </w:r>
      <w:r w:rsidRPr="009D0D6D">
        <w:rPr>
          <w:bCs/>
          <w:color w:val="000000"/>
          <w:szCs w:val="28"/>
        </w:rPr>
        <w:t xml:space="preserve"> </w:t>
      </w:r>
    </w:p>
    <w:p w:rsidR="00831586" w:rsidRPr="00295889" w:rsidRDefault="00831586" w:rsidP="00831586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                                                                  общего образования</w:t>
      </w:r>
    </w:p>
    <w:p w:rsidR="00831586" w:rsidRPr="00477C09" w:rsidRDefault="00831586" w:rsidP="00831586">
      <w:pPr>
        <w:rPr>
          <w:b/>
          <w:color w:val="000000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428"/>
        <w:gridCol w:w="5425"/>
      </w:tblGrid>
      <w:tr w:rsidR="00831586" w:rsidRPr="00477C09" w:rsidTr="00E02CD8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86" w:rsidRPr="00477C09" w:rsidRDefault="00831586" w:rsidP="00E02CD8">
            <w:pPr>
              <w:rPr>
                <w:szCs w:val="28"/>
              </w:rPr>
            </w:pPr>
            <w:r w:rsidRPr="00477C09">
              <w:rPr>
                <w:szCs w:val="28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86" w:rsidRDefault="00831586" w:rsidP="00E02CD8">
            <w:r w:rsidRPr="00477C09">
              <w:t>Председателю комитета по образованию администрации гор</w:t>
            </w:r>
            <w:r>
              <w:t>ода  Мурманска </w:t>
            </w:r>
          </w:p>
          <w:p w:rsidR="00831586" w:rsidRPr="00317DBD" w:rsidRDefault="00831586" w:rsidP="00E02CD8">
            <w:pPr>
              <w:rPr>
                <w:szCs w:val="28"/>
              </w:rPr>
            </w:pPr>
            <w:r w:rsidRPr="00477C09">
              <w:t> Карпенко Н.Н.</w:t>
            </w:r>
          </w:p>
          <w:p w:rsidR="00831586" w:rsidRPr="00477C09" w:rsidRDefault="00831586" w:rsidP="00E02CD8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C09">
              <w:rPr>
                <w:sz w:val="28"/>
                <w:szCs w:val="28"/>
              </w:rPr>
              <w:t> </w:t>
            </w:r>
          </w:p>
          <w:p w:rsidR="00831586" w:rsidRPr="00477C09" w:rsidRDefault="00831586" w:rsidP="00E02CD8">
            <w:pPr>
              <w:pStyle w:val="ab"/>
              <w:spacing w:before="0" w:beforeAutospacing="0" w:after="0" w:afterAutospacing="0"/>
              <w:rPr>
                <w:rFonts w:ascii="Courier New" w:hAnsi="Courier New" w:cs="Courier New"/>
                <w:sz w:val="28"/>
                <w:szCs w:val="28"/>
              </w:rPr>
            </w:pPr>
            <w:r w:rsidRPr="00477C09">
              <w:rPr>
                <w:sz w:val="28"/>
                <w:szCs w:val="28"/>
              </w:rPr>
              <w:t>от</w:t>
            </w:r>
            <w:r w:rsidRPr="00477C09">
              <w:rPr>
                <w:rStyle w:val="apple-converted-space"/>
                <w:sz w:val="28"/>
                <w:szCs w:val="28"/>
              </w:rPr>
              <w:t> </w:t>
            </w:r>
            <w:r w:rsidRPr="00477C09">
              <w:rPr>
                <w:sz w:val="28"/>
                <w:szCs w:val="28"/>
              </w:rPr>
              <w:t>_______________________________</w:t>
            </w:r>
          </w:p>
          <w:p w:rsidR="00831586" w:rsidRPr="00477C09" w:rsidRDefault="00831586" w:rsidP="00E02CD8">
            <w:pPr>
              <w:pStyle w:val="ab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477C09">
              <w:rPr>
                <w:sz w:val="28"/>
                <w:szCs w:val="28"/>
              </w:rPr>
              <w:t>(фамилия, имя, отчество)</w:t>
            </w:r>
          </w:p>
          <w:p w:rsidR="00831586" w:rsidRPr="00477C09" w:rsidRDefault="00831586" w:rsidP="00E02CD8">
            <w:pPr>
              <w:pStyle w:val="ab"/>
              <w:spacing w:before="0" w:beforeAutospacing="0" w:after="0" w:afterAutospacing="0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                              </w:t>
            </w:r>
            <w:r w:rsidRPr="00477C09">
              <w:rPr>
                <w:rFonts w:ascii="Courier New" w:hAnsi="Courier New" w:cs="Courier New"/>
                <w:sz w:val="28"/>
                <w:szCs w:val="28"/>
              </w:rPr>
              <w:t> </w:t>
            </w:r>
          </w:p>
          <w:p w:rsidR="00831586" w:rsidRPr="00477C09" w:rsidRDefault="00831586" w:rsidP="00E02CD8">
            <w:pPr>
              <w:pStyle w:val="ab"/>
              <w:spacing w:before="0" w:beforeAutospacing="0" w:after="0" w:afterAutospacing="0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 w:rsidRPr="00477C09">
              <w:rPr>
                <w:sz w:val="28"/>
                <w:szCs w:val="28"/>
              </w:rPr>
              <w:t>Год рождения_________________________</w:t>
            </w:r>
          </w:p>
          <w:p w:rsidR="00831586" w:rsidRPr="00477C09" w:rsidRDefault="00831586" w:rsidP="00E02CD8">
            <w:pPr>
              <w:pStyle w:val="ab"/>
              <w:spacing w:before="0" w:beforeAutospacing="0" w:after="0" w:afterAutospacing="0"/>
              <w:rPr>
                <w:rFonts w:ascii="Courier New" w:hAnsi="Courier New" w:cs="Courier New"/>
                <w:sz w:val="28"/>
                <w:szCs w:val="28"/>
              </w:rPr>
            </w:pPr>
            <w:r w:rsidRPr="00477C09">
              <w:rPr>
                <w:sz w:val="28"/>
                <w:szCs w:val="28"/>
              </w:rPr>
              <w:t>Образование</w:t>
            </w:r>
            <w:r w:rsidRPr="00477C09">
              <w:rPr>
                <w:rStyle w:val="apple-converted-space"/>
                <w:sz w:val="28"/>
                <w:szCs w:val="28"/>
              </w:rPr>
              <w:t> </w:t>
            </w:r>
            <w:r w:rsidRPr="00477C09">
              <w:rPr>
                <w:sz w:val="28"/>
                <w:szCs w:val="28"/>
              </w:rPr>
              <w:t>________________________</w:t>
            </w:r>
          </w:p>
          <w:p w:rsidR="00831586" w:rsidRPr="00477C09" w:rsidRDefault="00831586" w:rsidP="00E02CD8">
            <w:pPr>
              <w:pStyle w:val="ab"/>
              <w:spacing w:before="0" w:beforeAutospacing="0" w:after="0" w:afterAutospacing="0"/>
              <w:rPr>
                <w:rFonts w:ascii="Courier New" w:hAnsi="Courier New" w:cs="Courier New"/>
                <w:sz w:val="28"/>
                <w:szCs w:val="28"/>
              </w:rPr>
            </w:pPr>
            <w:r w:rsidRPr="00477C09">
              <w:rPr>
                <w:sz w:val="28"/>
                <w:szCs w:val="28"/>
              </w:rPr>
              <w:t>Адрес:</w:t>
            </w:r>
            <w:r w:rsidRPr="00477C09">
              <w:rPr>
                <w:rStyle w:val="apple-converted-space"/>
                <w:sz w:val="28"/>
                <w:szCs w:val="28"/>
              </w:rPr>
              <w:t> </w:t>
            </w:r>
            <w:r w:rsidRPr="00477C09">
              <w:rPr>
                <w:sz w:val="28"/>
                <w:szCs w:val="28"/>
              </w:rPr>
              <w:t>_____________________________</w:t>
            </w:r>
          </w:p>
          <w:p w:rsidR="00831586" w:rsidRPr="00477C09" w:rsidRDefault="00831586" w:rsidP="00E02CD8">
            <w:pPr>
              <w:pStyle w:val="ab"/>
              <w:spacing w:before="0" w:beforeAutospacing="0" w:after="0" w:afterAutospacing="0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 w:rsidRPr="00477C09">
              <w:rPr>
                <w:sz w:val="28"/>
                <w:szCs w:val="28"/>
              </w:rPr>
              <w:t>Тел. _________________________________</w:t>
            </w:r>
          </w:p>
          <w:p w:rsidR="00831586" w:rsidRPr="00477C09" w:rsidRDefault="00831586" w:rsidP="00E02CD8">
            <w:pPr>
              <w:jc w:val="right"/>
              <w:rPr>
                <w:szCs w:val="28"/>
              </w:rPr>
            </w:pPr>
            <w:r w:rsidRPr="00477C09">
              <w:rPr>
                <w:szCs w:val="28"/>
              </w:rPr>
              <w:t>(рабочий, домашний, мобильный)</w:t>
            </w:r>
          </w:p>
        </w:tc>
      </w:tr>
    </w:tbl>
    <w:p w:rsidR="00831586" w:rsidRDefault="00831586" w:rsidP="00831586"/>
    <w:p w:rsidR="00831586" w:rsidRPr="00477C09" w:rsidRDefault="00831586" w:rsidP="00831586">
      <w:pPr>
        <w:pStyle w:val="ab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Style w:val="a20"/>
          <w:bCs/>
          <w:sz w:val="28"/>
          <w:szCs w:val="28"/>
        </w:rPr>
        <w:t>заявление</w:t>
      </w:r>
    </w:p>
    <w:p w:rsidR="00831586" w:rsidRDefault="00831586" w:rsidP="00831586">
      <w:pPr>
        <w:jc w:val="center"/>
        <w:rPr>
          <w:color w:val="000000"/>
          <w:sz w:val="27"/>
          <w:szCs w:val="27"/>
        </w:rPr>
      </w:pPr>
      <w:r>
        <w:rPr>
          <w:color w:val="000000"/>
          <w:szCs w:val="28"/>
        </w:rPr>
        <w:t> </w:t>
      </w:r>
    </w:p>
    <w:p w:rsidR="00831586" w:rsidRDefault="00831586" w:rsidP="00831586">
      <w:pPr>
        <w:pStyle w:val="ab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 прошу допустить меня к участию в  конкурсе  на  замещение  должности руководителя муниципального образовательного учреждения города Мурманска________________________________________________________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831586" w:rsidRDefault="00831586" w:rsidP="00831586">
      <w:pPr>
        <w:pStyle w:val="ab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 К заявлению прилагаю:     </w:t>
      </w:r>
      <w:r>
        <w:rPr>
          <w:rStyle w:val="apple-converted-space"/>
          <w:color w:val="000000"/>
          <w:sz w:val="28"/>
          <w:szCs w:val="28"/>
        </w:rPr>
        <w:t xml:space="preserve">   </w:t>
      </w:r>
    </w:p>
    <w:p w:rsidR="00831586" w:rsidRDefault="00831586" w:rsidP="00831586">
      <w:pPr>
        <w:pStyle w:val="ab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</w:rPr>
        <w:t>(перечислить  прилагаемые  документы)</w:t>
      </w:r>
    </w:p>
    <w:p w:rsidR="00831586" w:rsidRDefault="00831586" w:rsidP="00831586">
      <w:pPr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586" w:rsidRDefault="00831586" w:rsidP="00831586">
      <w:pPr>
        <w:rPr>
          <w:color w:val="000000"/>
          <w:szCs w:val="28"/>
        </w:rPr>
      </w:pPr>
    </w:p>
    <w:p w:rsidR="00831586" w:rsidRDefault="00831586" w:rsidP="008315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порядком проведения конкурса  на замещение </w:t>
      </w:r>
      <w:proofErr w:type="gramStart"/>
      <w:r>
        <w:rPr>
          <w:color w:val="000000"/>
          <w:sz w:val="27"/>
          <w:szCs w:val="27"/>
        </w:rPr>
        <w:t>должности руководителя                  муниципального образовательного учреждения города Мурманска</w:t>
      </w:r>
      <w:proofErr w:type="gramEnd"/>
      <w:r>
        <w:rPr>
          <w:color w:val="000000"/>
          <w:sz w:val="27"/>
          <w:szCs w:val="27"/>
        </w:rPr>
        <w:t xml:space="preserve"> ___________________ ознакомлен (а).</w:t>
      </w:r>
    </w:p>
    <w:p w:rsidR="00831586" w:rsidRPr="00412EC3" w:rsidRDefault="00831586" w:rsidP="00831586">
      <w:pPr>
        <w:rPr>
          <w:color w:val="000000"/>
          <w:sz w:val="16"/>
          <w:szCs w:val="16"/>
        </w:rPr>
      </w:pPr>
      <w:r w:rsidRPr="00412EC3">
        <w:rPr>
          <w:color w:val="000000"/>
          <w:sz w:val="16"/>
          <w:szCs w:val="16"/>
        </w:rPr>
        <w:t> </w:t>
      </w:r>
    </w:p>
    <w:p w:rsidR="00831586" w:rsidRDefault="00831586" w:rsidP="008315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проектом трудового договора с руководителем муниципального образовательного учреждения города Мурманска _____________________ </w:t>
      </w:r>
      <w:proofErr w:type="gramStart"/>
      <w:r>
        <w:rPr>
          <w:color w:val="000000"/>
          <w:sz w:val="27"/>
          <w:szCs w:val="27"/>
        </w:rPr>
        <w:t>ознакомлен</w:t>
      </w:r>
      <w:proofErr w:type="gramEnd"/>
      <w:r>
        <w:rPr>
          <w:color w:val="000000"/>
          <w:sz w:val="27"/>
          <w:szCs w:val="27"/>
        </w:rPr>
        <w:t xml:space="preserve"> (а).</w:t>
      </w:r>
    </w:p>
    <w:p w:rsidR="00831586" w:rsidRDefault="00831586" w:rsidP="00831586">
      <w:pPr>
        <w:pStyle w:val="ab"/>
        <w:spacing w:before="0" w:beforeAutospacing="0" w:after="0" w:afterAutospacing="0"/>
        <w:jc w:val="both"/>
        <w:rPr>
          <w:color w:val="000000"/>
        </w:rPr>
      </w:pPr>
    </w:p>
    <w:p w:rsidR="00831586" w:rsidRDefault="00831586" w:rsidP="00831586">
      <w:pPr>
        <w:pStyle w:val="a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«___» _________ 20__ г.                 </w:t>
      </w:r>
    </w:p>
    <w:p w:rsidR="00831586" w:rsidRDefault="00831586" w:rsidP="00831586">
      <w:pPr>
        <w:pStyle w:val="ab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      ___________________________________</w:t>
      </w:r>
    </w:p>
    <w:p w:rsidR="00831586" w:rsidRDefault="00831586" w:rsidP="00831586">
      <w:pPr>
        <w:pStyle w:val="ab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 (подпись)                                       (расшифровка подписи)</w:t>
      </w:r>
    </w:p>
    <w:p w:rsidR="00831586" w:rsidRDefault="00831586" w:rsidP="00831586">
      <w:pPr>
        <w:ind w:left="5040"/>
        <w:jc w:val="right"/>
        <w:rPr>
          <w:rStyle w:val="a20"/>
          <w:b/>
          <w:bCs/>
          <w:sz w:val="20"/>
          <w:szCs w:val="20"/>
        </w:rPr>
      </w:pPr>
    </w:p>
    <w:p w:rsidR="00831586" w:rsidRDefault="00831586" w:rsidP="00831586">
      <w:pPr>
        <w:ind w:left="708"/>
        <w:rPr>
          <w:rStyle w:val="a20"/>
          <w:b/>
          <w:bCs/>
          <w:sz w:val="20"/>
          <w:szCs w:val="20"/>
        </w:rPr>
      </w:pPr>
      <w:r>
        <w:rPr>
          <w:rStyle w:val="a20"/>
          <w:b/>
          <w:bCs/>
          <w:sz w:val="20"/>
          <w:szCs w:val="20"/>
        </w:rPr>
        <w:t xml:space="preserve">                              ______________________________________________</w:t>
      </w:r>
    </w:p>
    <w:p w:rsidR="00831586" w:rsidRDefault="00831586" w:rsidP="00831586">
      <w:pPr>
        <w:pStyle w:val="ac"/>
        <w:rPr>
          <w:rFonts w:ascii="Times New Roman" w:hAnsi="Times New Roman"/>
          <w:sz w:val="28"/>
          <w:szCs w:val="28"/>
        </w:rPr>
      </w:pPr>
    </w:p>
    <w:p w:rsidR="00831586" w:rsidRDefault="00831586" w:rsidP="00831586">
      <w:pPr>
        <w:pStyle w:val="ac"/>
        <w:rPr>
          <w:rFonts w:ascii="Times New Roman" w:hAnsi="Times New Roman"/>
          <w:sz w:val="28"/>
          <w:szCs w:val="28"/>
        </w:rPr>
      </w:pPr>
    </w:p>
    <w:p w:rsidR="00831586" w:rsidRPr="009D0D6D" w:rsidRDefault="00831586" w:rsidP="00831586">
      <w:pPr>
        <w:ind w:left="5040"/>
        <w:rPr>
          <w:bCs/>
          <w:color w:val="000000"/>
          <w:szCs w:val="28"/>
        </w:rPr>
      </w:pPr>
      <w:r w:rsidRPr="009D0D6D">
        <w:rPr>
          <w:rStyle w:val="a20"/>
          <w:bCs/>
          <w:color w:val="000000"/>
          <w:szCs w:val="28"/>
        </w:rPr>
        <w:t>Приложение № </w:t>
      </w:r>
      <w:r>
        <w:rPr>
          <w:rStyle w:val="a20"/>
          <w:bCs/>
          <w:color w:val="000000"/>
          <w:szCs w:val="28"/>
        </w:rPr>
        <w:t>2</w:t>
      </w:r>
      <w:r w:rsidRPr="009D0D6D">
        <w:rPr>
          <w:bCs/>
          <w:color w:val="000000"/>
          <w:szCs w:val="28"/>
        </w:rPr>
        <w:t xml:space="preserve"> </w:t>
      </w:r>
    </w:p>
    <w:p w:rsidR="00831586" w:rsidRDefault="00831586" w:rsidP="00831586">
      <w:pPr>
        <w:rPr>
          <w:bCs/>
          <w:color w:val="000300"/>
          <w:szCs w:val="28"/>
          <w:lang w:bidi="he-IL"/>
        </w:rPr>
      </w:pPr>
      <w:r>
        <w:rPr>
          <w:bCs/>
          <w:szCs w:val="28"/>
        </w:rPr>
        <w:lastRenderedPageBreak/>
        <w:t xml:space="preserve">                                                           </w:t>
      </w:r>
      <w:r w:rsidRPr="009D0D6D">
        <w:rPr>
          <w:bCs/>
          <w:szCs w:val="28"/>
        </w:rPr>
        <w:t xml:space="preserve">к </w:t>
      </w:r>
      <w:r>
        <w:rPr>
          <w:bCs/>
          <w:szCs w:val="28"/>
        </w:rPr>
        <w:t>п</w:t>
      </w:r>
      <w:r w:rsidRPr="009D0D6D">
        <w:rPr>
          <w:bCs/>
          <w:szCs w:val="28"/>
        </w:rPr>
        <w:t>оложению</w:t>
      </w:r>
      <w:r>
        <w:rPr>
          <w:bCs/>
          <w:szCs w:val="28"/>
        </w:rPr>
        <w:t xml:space="preserve"> </w:t>
      </w:r>
      <w:r w:rsidRPr="009D0D6D">
        <w:rPr>
          <w:bCs/>
          <w:color w:val="0B160E"/>
          <w:szCs w:val="28"/>
          <w:lang w:bidi="he-IL"/>
        </w:rPr>
        <w:t>о</w:t>
      </w:r>
      <w:r w:rsidRPr="009D0D6D">
        <w:rPr>
          <w:bCs/>
          <w:color w:val="000300"/>
          <w:szCs w:val="28"/>
          <w:lang w:bidi="he-IL"/>
        </w:rPr>
        <w:t>б ор</w:t>
      </w:r>
      <w:r w:rsidRPr="009D0D6D">
        <w:rPr>
          <w:bCs/>
          <w:color w:val="0B160E"/>
          <w:szCs w:val="28"/>
          <w:lang w:bidi="he-IL"/>
        </w:rPr>
        <w:t>га</w:t>
      </w:r>
      <w:r w:rsidRPr="009D0D6D">
        <w:rPr>
          <w:bCs/>
          <w:color w:val="000300"/>
          <w:szCs w:val="28"/>
          <w:lang w:bidi="he-IL"/>
        </w:rPr>
        <w:t xml:space="preserve">низации и </w:t>
      </w:r>
    </w:p>
    <w:p w:rsidR="00831586" w:rsidRDefault="00831586" w:rsidP="00831586">
      <w:pPr>
        <w:rPr>
          <w:bCs/>
          <w:color w:val="000300"/>
          <w:szCs w:val="28"/>
          <w:lang w:bidi="he-IL"/>
        </w:rPr>
      </w:pPr>
      <w:r>
        <w:rPr>
          <w:bCs/>
          <w:color w:val="000300"/>
          <w:szCs w:val="28"/>
          <w:lang w:bidi="he-IL"/>
        </w:rPr>
        <w:t xml:space="preserve">                                                      </w:t>
      </w:r>
      <w:proofErr w:type="gramStart"/>
      <w:r w:rsidRPr="009D0D6D">
        <w:rPr>
          <w:bCs/>
          <w:color w:val="000300"/>
          <w:szCs w:val="28"/>
          <w:lang w:bidi="he-IL"/>
        </w:rPr>
        <w:t>прове</w:t>
      </w:r>
      <w:r w:rsidRPr="009D0D6D">
        <w:rPr>
          <w:bCs/>
          <w:color w:val="0B160E"/>
          <w:szCs w:val="28"/>
          <w:lang w:bidi="he-IL"/>
        </w:rPr>
        <w:t>д</w:t>
      </w:r>
      <w:r w:rsidRPr="009D0D6D">
        <w:rPr>
          <w:bCs/>
          <w:color w:val="000300"/>
          <w:szCs w:val="28"/>
          <w:lang w:bidi="he-IL"/>
        </w:rPr>
        <w:t>ении</w:t>
      </w:r>
      <w:proofErr w:type="gramEnd"/>
      <w:r w:rsidRPr="009D0D6D">
        <w:rPr>
          <w:bCs/>
          <w:color w:val="000300"/>
          <w:szCs w:val="28"/>
          <w:lang w:bidi="he-IL"/>
        </w:rPr>
        <w:t xml:space="preserve"> конк</w:t>
      </w:r>
      <w:r w:rsidRPr="009D0D6D">
        <w:rPr>
          <w:bCs/>
          <w:color w:val="0B160E"/>
          <w:szCs w:val="28"/>
          <w:lang w:bidi="he-IL"/>
        </w:rPr>
        <w:t>у</w:t>
      </w:r>
      <w:r w:rsidRPr="009D0D6D">
        <w:rPr>
          <w:bCs/>
          <w:color w:val="000300"/>
          <w:szCs w:val="28"/>
          <w:lang w:bidi="he-IL"/>
        </w:rPr>
        <w:t>рса</w:t>
      </w:r>
      <w:r>
        <w:rPr>
          <w:bCs/>
          <w:color w:val="000300"/>
          <w:szCs w:val="28"/>
          <w:lang w:bidi="he-IL"/>
        </w:rPr>
        <w:t xml:space="preserve"> </w:t>
      </w:r>
      <w:r w:rsidRPr="009D0D6D">
        <w:rPr>
          <w:bCs/>
          <w:color w:val="000300"/>
          <w:szCs w:val="28"/>
          <w:lang w:bidi="he-IL"/>
        </w:rPr>
        <w:t xml:space="preserve"> </w:t>
      </w:r>
      <w:r w:rsidRPr="009D0D6D">
        <w:rPr>
          <w:bCs/>
          <w:color w:val="0B160E"/>
          <w:szCs w:val="28"/>
          <w:lang w:bidi="he-IL"/>
        </w:rPr>
        <w:t>н</w:t>
      </w:r>
      <w:r w:rsidRPr="009D0D6D">
        <w:rPr>
          <w:bCs/>
          <w:color w:val="000300"/>
          <w:szCs w:val="28"/>
          <w:lang w:bidi="he-IL"/>
        </w:rPr>
        <w:t>а замещение</w:t>
      </w:r>
    </w:p>
    <w:p w:rsidR="00831586" w:rsidRDefault="00831586" w:rsidP="00831586">
      <w:pPr>
        <w:rPr>
          <w:bCs/>
          <w:color w:val="000300"/>
          <w:szCs w:val="28"/>
          <w:lang w:bidi="he-IL"/>
        </w:rPr>
      </w:pPr>
      <w:r>
        <w:rPr>
          <w:bCs/>
          <w:color w:val="000300"/>
          <w:szCs w:val="28"/>
          <w:lang w:bidi="he-IL"/>
        </w:rPr>
        <w:t xml:space="preserve">                                                   </w:t>
      </w:r>
      <w:r w:rsidRPr="009D0D6D">
        <w:rPr>
          <w:bCs/>
          <w:color w:val="000300"/>
          <w:szCs w:val="28"/>
          <w:lang w:bidi="he-IL"/>
        </w:rPr>
        <w:t xml:space="preserve"> </w:t>
      </w:r>
      <w:r>
        <w:rPr>
          <w:bCs/>
          <w:color w:val="000300"/>
          <w:szCs w:val="28"/>
          <w:lang w:bidi="he-IL"/>
        </w:rPr>
        <w:t xml:space="preserve">   </w:t>
      </w:r>
      <w:r w:rsidRPr="009D0D6D">
        <w:rPr>
          <w:bCs/>
          <w:color w:val="000300"/>
          <w:szCs w:val="28"/>
          <w:lang w:bidi="he-IL"/>
        </w:rPr>
        <w:t>вакан</w:t>
      </w:r>
      <w:r w:rsidRPr="009D0D6D">
        <w:rPr>
          <w:bCs/>
          <w:color w:val="0B160E"/>
          <w:szCs w:val="28"/>
          <w:lang w:bidi="he-IL"/>
        </w:rPr>
        <w:t>т</w:t>
      </w:r>
      <w:r w:rsidRPr="009D0D6D">
        <w:rPr>
          <w:bCs/>
          <w:color w:val="000300"/>
          <w:szCs w:val="28"/>
          <w:lang w:bidi="he-IL"/>
        </w:rPr>
        <w:t>н</w:t>
      </w:r>
      <w:r w:rsidRPr="009D0D6D">
        <w:rPr>
          <w:bCs/>
          <w:color w:val="0B160E"/>
          <w:szCs w:val="28"/>
          <w:lang w:bidi="he-IL"/>
        </w:rPr>
        <w:t xml:space="preserve">ой </w:t>
      </w:r>
      <w:r w:rsidRPr="009D0D6D">
        <w:rPr>
          <w:bCs/>
          <w:color w:val="212B23"/>
          <w:szCs w:val="28"/>
          <w:lang w:bidi="he-IL"/>
        </w:rPr>
        <w:t>д</w:t>
      </w:r>
      <w:r w:rsidRPr="009D0D6D">
        <w:rPr>
          <w:bCs/>
          <w:color w:val="0B160E"/>
          <w:szCs w:val="28"/>
          <w:lang w:bidi="he-IL"/>
        </w:rPr>
        <w:t>олж</w:t>
      </w:r>
      <w:r w:rsidRPr="009D0D6D">
        <w:rPr>
          <w:bCs/>
          <w:color w:val="000300"/>
          <w:szCs w:val="28"/>
          <w:lang w:bidi="he-IL"/>
        </w:rPr>
        <w:t>н</w:t>
      </w:r>
      <w:r w:rsidRPr="009D0D6D">
        <w:rPr>
          <w:bCs/>
          <w:color w:val="0B160E"/>
          <w:szCs w:val="28"/>
          <w:lang w:bidi="he-IL"/>
        </w:rPr>
        <w:t>о</w:t>
      </w:r>
      <w:r w:rsidRPr="009D0D6D">
        <w:rPr>
          <w:bCs/>
          <w:color w:val="212B23"/>
          <w:szCs w:val="28"/>
          <w:lang w:bidi="he-IL"/>
        </w:rPr>
        <w:t>ст</w:t>
      </w:r>
      <w:r w:rsidRPr="009D0D6D">
        <w:rPr>
          <w:bCs/>
          <w:color w:val="0B160E"/>
          <w:szCs w:val="28"/>
          <w:lang w:bidi="he-IL"/>
        </w:rPr>
        <w:t xml:space="preserve">и </w:t>
      </w:r>
      <w:r w:rsidRPr="009D0D6D">
        <w:rPr>
          <w:bCs/>
          <w:color w:val="000300"/>
          <w:szCs w:val="28"/>
          <w:lang w:bidi="he-IL"/>
        </w:rPr>
        <w:t>руково</w:t>
      </w:r>
      <w:r w:rsidRPr="009D0D6D">
        <w:rPr>
          <w:bCs/>
          <w:color w:val="0B160E"/>
          <w:szCs w:val="28"/>
          <w:lang w:bidi="he-IL"/>
        </w:rPr>
        <w:t>д</w:t>
      </w:r>
      <w:r w:rsidRPr="009D0D6D">
        <w:rPr>
          <w:bCs/>
          <w:color w:val="000300"/>
          <w:szCs w:val="28"/>
          <w:lang w:bidi="he-IL"/>
        </w:rPr>
        <w:t>ителя</w:t>
      </w:r>
    </w:p>
    <w:p w:rsidR="00831586" w:rsidRPr="009D0D6D" w:rsidRDefault="00831586" w:rsidP="00831586">
      <w:pPr>
        <w:rPr>
          <w:bCs/>
          <w:color w:val="000300"/>
          <w:szCs w:val="28"/>
          <w:lang w:bidi="he-IL"/>
        </w:rPr>
      </w:pPr>
      <w:r>
        <w:rPr>
          <w:bCs/>
          <w:color w:val="000300"/>
          <w:szCs w:val="28"/>
          <w:lang w:bidi="he-IL"/>
        </w:rPr>
        <w:t xml:space="preserve">                                         </w:t>
      </w:r>
      <w:r w:rsidRPr="009D0D6D">
        <w:rPr>
          <w:bCs/>
          <w:color w:val="000300"/>
          <w:szCs w:val="28"/>
          <w:lang w:bidi="he-IL"/>
        </w:rPr>
        <w:t xml:space="preserve"> </w:t>
      </w:r>
      <w:r>
        <w:rPr>
          <w:bCs/>
          <w:color w:val="000300"/>
          <w:szCs w:val="28"/>
          <w:lang w:bidi="he-IL"/>
        </w:rPr>
        <w:t xml:space="preserve"> </w:t>
      </w:r>
      <w:r w:rsidRPr="009D0D6D">
        <w:rPr>
          <w:bCs/>
          <w:color w:val="000300"/>
          <w:szCs w:val="28"/>
          <w:lang w:bidi="he-IL"/>
        </w:rPr>
        <w:t>муниципально</w:t>
      </w:r>
      <w:r w:rsidRPr="009D0D6D">
        <w:rPr>
          <w:bCs/>
          <w:color w:val="0B160E"/>
          <w:szCs w:val="28"/>
          <w:lang w:bidi="he-IL"/>
        </w:rPr>
        <w:t>г</w:t>
      </w:r>
      <w:r w:rsidRPr="009D0D6D">
        <w:rPr>
          <w:bCs/>
          <w:color w:val="000300"/>
          <w:szCs w:val="28"/>
          <w:lang w:bidi="he-IL"/>
        </w:rPr>
        <w:t>о образовательного учреж</w:t>
      </w:r>
      <w:r w:rsidRPr="009D0D6D">
        <w:rPr>
          <w:bCs/>
          <w:color w:val="0B160E"/>
          <w:szCs w:val="28"/>
          <w:lang w:bidi="he-IL"/>
        </w:rPr>
        <w:t>д</w:t>
      </w:r>
      <w:r w:rsidRPr="009D0D6D">
        <w:rPr>
          <w:bCs/>
          <w:color w:val="000300"/>
          <w:szCs w:val="28"/>
          <w:lang w:bidi="he-IL"/>
        </w:rPr>
        <w:t>ения</w:t>
      </w:r>
    </w:p>
    <w:p w:rsidR="00831586" w:rsidRDefault="00831586" w:rsidP="00831586">
      <w:pPr>
        <w:rPr>
          <w:bCs/>
          <w:color w:val="000300"/>
          <w:szCs w:val="28"/>
          <w:lang w:bidi="he-IL"/>
        </w:rPr>
      </w:pPr>
      <w:r w:rsidRPr="009D0D6D">
        <w:rPr>
          <w:bCs/>
          <w:color w:val="000300"/>
          <w:szCs w:val="28"/>
          <w:lang w:bidi="he-IL"/>
        </w:rPr>
        <w:t xml:space="preserve"> </w:t>
      </w:r>
      <w:r>
        <w:rPr>
          <w:bCs/>
          <w:color w:val="000300"/>
          <w:szCs w:val="28"/>
          <w:lang w:bidi="he-IL"/>
        </w:rPr>
        <w:t xml:space="preserve">                                            </w:t>
      </w:r>
      <w:r w:rsidRPr="009D0D6D">
        <w:rPr>
          <w:bCs/>
          <w:color w:val="000300"/>
          <w:szCs w:val="28"/>
          <w:lang w:bidi="he-IL"/>
        </w:rPr>
        <w:t>города Мурманска</w:t>
      </w:r>
      <w:r>
        <w:rPr>
          <w:bCs/>
          <w:color w:val="000300"/>
          <w:szCs w:val="28"/>
          <w:lang w:bidi="he-IL"/>
        </w:rPr>
        <w:t xml:space="preserve">, реализующего </w:t>
      </w:r>
      <w:proofErr w:type="gramStart"/>
      <w:r>
        <w:rPr>
          <w:bCs/>
          <w:color w:val="000300"/>
          <w:szCs w:val="28"/>
          <w:lang w:bidi="he-IL"/>
        </w:rPr>
        <w:t>основную</w:t>
      </w:r>
      <w:proofErr w:type="gramEnd"/>
    </w:p>
    <w:p w:rsidR="00831586" w:rsidRDefault="00831586" w:rsidP="00831586">
      <w:pPr>
        <w:rPr>
          <w:bCs/>
          <w:color w:val="000300"/>
          <w:szCs w:val="28"/>
          <w:lang w:bidi="he-IL"/>
        </w:rPr>
      </w:pPr>
      <w:r>
        <w:rPr>
          <w:bCs/>
          <w:color w:val="000300"/>
          <w:szCs w:val="28"/>
          <w:lang w:bidi="he-IL"/>
        </w:rPr>
        <w:t xml:space="preserve">                                                        общеобразовательную программу</w:t>
      </w:r>
    </w:p>
    <w:p w:rsidR="00831586" w:rsidRPr="009D0D6D" w:rsidRDefault="00831586" w:rsidP="00831586">
      <w:pPr>
        <w:rPr>
          <w:bCs/>
          <w:color w:val="000000"/>
          <w:szCs w:val="28"/>
        </w:rPr>
      </w:pPr>
      <w:r>
        <w:rPr>
          <w:bCs/>
          <w:color w:val="000300"/>
          <w:szCs w:val="28"/>
          <w:lang w:bidi="he-IL"/>
        </w:rPr>
        <w:t xml:space="preserve">                                                                      общего образования</w:t>
      </w:r>
      <w:r w:rsidRPr="009D0D6D">
        <w:rPr>
          <w:bCs/>
          <w:color w:val="000000"/>
          <w:szCs w:val="28"/>
        </w:rPr>
        <w:t xml:space="preserve"> </w:t>
      </w:r>
    </w:p>
    <w:p w:rsidR="00831586" w:rsidRPr="00477C09" w:rsidRDefault="00831586" w:rsidP="00831586">
      <w:pPr>
        <w:rPr>
          <w:b/>
          <w:color w:val="000000"/>
          <w:szCs w:val="28"/>
        </w:rPr>
      </w:pP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</w:p>
    <w:p w:rsidR="00831586" w:rsidRPr="00477C09" w:rsidRDefault="00831586" w:rsidP="00831586">
      <w:pPr>
        <w:pStyle w:val="ac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>нкета</w:t>
      </w:r>
    </w:p>
    <w:p w:rsidR="00831586" w:rsidRDefault="00831586" w:rsidP="00831586">
      <w:pPr>
        <w:pStyle w:val="ac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кандидата на должность руководителя муниципального </w:t>
      </w:r>
    </w:p>
    <w:p w:rsidR="00831586" w:rsidRPr="00477C09" w:rsidRDefault="00831586" w:rsidP="00831586">
      <w:pPr>
        <w:pStyle w:val="ac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образовательного учреждения города Мурманска</w:t>
      </w:r>
    </w:p>
    <w:p w:rsidR="00831586" w:rsidRPr="00477C09" w:rsidRDefault="00831586" w:rsidP="00831586">
      <w:pPr>
        <w:pStyle w:val="ac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(з</w:t>
      </w:r>
      <w:r w:rsidRPr="00477C09">
        <w:rPr>
          <w:rFonts w:ascii="Times New Roman" w:hAnsi="Times New Roman"/>
          <w:b w:val="0"/>
          <w:sz w:val="24"/>
          <w:szCs w:val="24"/>
        </w:rPr>
        <w:t>аполняйте анкету разборчиво,</w:t>
      </w:r>
      <w:proofErr w:type="gramEnd"/>
    </w:p>
    <w:p w:rsidR="00831586" w:rsidRPr="00477C09" w:rsidRDefault="00831586" w:rsidP="0083158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477C09">
        <w:rPr>
          <w:rFonts w:ascii="Times New Roman" w:hAnsi="Times New Roman"/>
          <w:b w:val="0"/>
          <w:sz w:val="24"/>
          <w:szCs w:val="24"/>
        </w:rPr>
        <w:t>отвечайте на вопросы так, как вы их понимаете.</w:t>
      </w:r>
    </w:p>
    <w:p w:rsidR="00831586" w:rsidRPr="00477C09" w:rsidRDefault="00831586" w:rsidP="0083158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477C09">
        <w:rPr>
          <w:rFonts w:ascii="Times New Roman" w:hAnsi="Times New Roman"/>
          <w:b w:val="0"/>
          <w:sz w:val="24"/>
          <w:szCs w:val="24"/>
        </w:rPr>
        <w:t>Не пропускайте вопросы. При незаполненных графах анкеты</w:t>
      </w:r>
    </w:p>
    <w:p w:rsidR="00831586" w:rsidRPr="00477C09" w:rsidRDefault="00831586" w:rsidP="0083158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477C09">
        <w:rPr>
          <w:rFonts w:ascii="Times New Roman" w:hAnsi="Times New Roman"/>
          <w:b w:val="0"/>
          <w:sz w:val="24"/>
          <w:szCs w:val="24"/>
        </w:rPr>
        <w:t>кандидатура рассматриваться не будет)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18"/>
          <w:u w:val="single"/>
        </w:rPr>
      </w:pPr>
    </w:p>
    <w:p w:rsidR="00831586" w:rsidRDefault="00831586" w:rsidP="00831586">
      <w:pPr>
        <w:pStyle w:val="ac"/>
        <w:jc w:val="both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ab/>
      </w:r>
      <w:r>
        <w:rPr>
          <w:rFonts w:ascii="Times New Roman" w:hAnsi="Times New Roman"/>
          <w:b w:val="0"/>
          <w:sz w:val="18"/>
        </w:rPr>
        <w:tab/>
      </w:r>
      <w:r>
        <w:rPr>
          <w:rFonts w:ascii="Times New Roman" w:hAnsi="Times New Roman"/>
          <w:b w:val="0"/>
          <w:sz w:val="18"/>
        </w:rPr>
        <w:tab/>
      </w:r>
      <w:r>
        <w:rPr>
          <w:rFonts w:ascii="Times New Roman" w:hAnsi="Times New Roman"/>
          <w:b w:val="0"/>
          <w:sz w:val="18"/>
        </w:rPr>
        <w:tab/>
      </w:r>
      <w:r>
        <w:rPr>
          <w:rFonts w:ascii="Times New Roman" w:hAnsi="Times New Roman"/>
          <w:b w:val="0"/>
          <w:sz w:val="18"/>
        </w:rPr>
        <w:tab/>
      </w:r>
      <w:r>
        <w:rPr>
          <w:rFonts w:ascii="Times New Roman" w:hAnsi="Times New Roman"/>
          <w:b w:val="0"/>
          <w:sz w:val="18"/>
        </w:rPr>
        <w:tab/>
      </w:r>
      <w:r>
        <w:rPr>
          <w:rFonts w:ascii="Times New Roman" w:hAnsi="Times New Roman"/>
          <w:b w:val="0"/>
          <w:sz w:val="18"/>
        </w:rPr>
        <w:tab/>
      </w:r>
      <w:r>
        <w:rPr>
          <w:rFonts w:ascii="Times New Roman" w:hAnsi="Times New Roman"/>
          <w:b w:val="0"/>
          <w:sz w:val="18"/>
        </w:rPr>
        <w:tab/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Желаемая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77C09">
        <w:rPr>
          <w:rFonts w:ascii="Times New Roman" w:hAnsi="Times New Roman"/>
          <w:b w:val="0"/>
          <w:sz w:val="28"/>
          <w:szCs w:val="28"/>
        </w:rPr>
        <w:t xml:space="preserve"> должность: _____________________________________________________________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</w:t>
      </w: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Фамилия, имя, о</w:t>
      </w:r>
      <w:r w:rsidRPr="00477C09">
        <w:rPr>
          <w:rFonts w:ascii="Times New Roman" w:hAnsi="Times New Roman"/>
          <w:b w:val="0"/>
          <w:sz w:val="28"/>
          <w:szCs w:val="28"/>
        </w:rPr>
        <w:t>тчество: _________________________________________  Пол______________</w:t>
      </w: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Дата рождения: __________________________________________________ Возраст _____________________________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Адрес фактического проживания: __________________________________________________________________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Адрес прописки: ____________________________________________________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</w:t>
      </w: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</w:p>
    <w:p w:rsidR="00831586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Контактные телефоны: 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 xml:space="preserve">Е – </w:t>
      </w:r>
      <w:r w:rsidRPr="00477C09">
        <w:rPr>
          <w:rFonts w:ascii="Times New Roman" w:hAnsi="Times New Roman"/>
          <w:b w:val="0"/>
          <w:sz w:val="28"/>
          <w:szCs w:val="28"/>
          <w:lang w:val="en-US"/>
        </w:rPr>
        <w:t>mail</w:t>
      </w:r>
      <w:r>
        <w:rPr>
          <w:rFonts w:ascii="Times New Roman" w:hAnsi="Times New Roman"/>
          <w:b w:val="0"/>
          <w:sz w:val="28"/>
          <w:szCs w:val="28"/>
        </w:rPr>
        <w:t>: ____________________________________________________________</w:t>
      </w: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Семейное положение: 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</w:t>
      </w:r>
    </w:p>
    <w:p w:rsidR="00831586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Дети:________________________________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_______________________________</w:t>
      </w: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Возраст детей</w:t>
      </w:r>
      <w:r w:rsidRPr="00477C09">
        <w:rPr>
          <w:rFonts w:ascii="Times New Roman" w:hAnsi="Times New Roman"/>
          <w:b w:val="0"/>
          <w:sz w:val="28"/>
          <w:szCs w:val="28"/>
        </w:rPr>
        <w:t>:___________________________________________________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___</w:t>
      </w: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Образование:</w:t>
      </w:r>
      <w:r w:rsidRPr="00477C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2268"/>
        <w:gridCol w:w="1985"/>
      </w:tblGrid>
      <w:tr w:rsidR="00831586" w:rsidRPr="00477C09" w:rsidTr="00E02CD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Специальность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Год окончания</w:t>
            </w:r>
          </w:p>
        </w:tc>
      </w:tr>
      <w:tr w:rsidR="00831586" w:rsidRPr="00477C09" w:rsidTr="00E02CD8">
        <w:trPr>
          <w:trHeight w:val="39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41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42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1586" w:rsidRDefault="00831586" w:rsidP="0083158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Дополнительное образование (курсы, стажировки)</w:t>
      </w:r>
      <w:r>
        <w:rPr>
          <w:rFonts w:ascii="Times New Roman" w:hAnsi="Times New Roman"/>
          <w:b w:val="0"/>
          <w:sz w:val="28"/>
          <w:szCs w:val="28"/>
        </w:rPr>
        <w:t>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0"/>
      </w:tblGrid>
      <w:tr w:rsidR="00831586" w:rsidRPr="00477C09" w:rsidTr="00E02CD8">
        <w:trPr>
          <w:trHeight w:val="413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444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444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1586" w:rsidRPr="00477C09" w:rsidRDefault="00831586" w:rsidP="0083158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 xml:space="preserve">Профессиональный опыт (укажите три </w:t>
      </w:r>
      <w:proofErr w:type="gramStart"/>
      <w:r w:rsidRPr="00477C09">
        <w:rPr>
          <w:rFonts w:ascii="Times New Roman" w:hAnsi="Times New Roman"/>
          <w:b w:val="0"/>
          <w:sz w:val="28"/>
          <w:szCs w:val="28"/>
        </w:rPr>
        <w:t>последние</w:t>
      </w:r>
      <w:proofErr w:type="gramEnd"/>
      <w:r w:rsidRPr="00477C09">
        <w:rPr>
          <w:rFonts w:ascii="Times New Roman" w:hAnsi="Times New Roman"/>
          <w:b w:val="0"/>
          <w:sz w:val="28"/>
          <w:szCs w:val="28"/>
        </w:rPr>
        <w:t xml:space="preserve"> места работы, начиная с последнего).  Указывайте также неофициальную трудовую деятельность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3"/>
        <w:gridCol w:w="1983"/>
        <w:gridCol w:w="1842"/>
        <w:gridCol w:w="1558"/>
        <w:gridCol w:w="1984"/>
      </w:tblGrid>
      <w:tr w:rsidR="00831586" w:rsidRPr="00477C09" w:rsidTr="00E02CD8">
        <w:trPr>
          <w:trHeight w:val="72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Наименование</w:t>
            </w:r>
          </w:p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 xml:space="preserve">Период работы </w:t>
            </w:r>
          </w:p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 xml:space="preserve">(с__ - </w:t>
            </w:r>
            <w:proofErr w:type="spellStart"/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по___</w:t>
            </w:r>
            <w:proofErr w:type="spellEnd"/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 xml:space="preserve">Заработная </w:t>
            </w:r>
          </w:p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плата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Причина ухода</w:t>
            </w:r>
          </w:p>
        </w:tc>
      </w:tr>
      <w:tr w:rsidR="00831586" w:rsidRPr="00477C09" w:rsidTr="00E02CD8">
        <w:trPr>
          <w:trHeight w:val="5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6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7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 xml:space="preserve">Кто может дать Вам рекомендацию? 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Ф.И.О.____________________________________________________________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Место </w:t>
      </w:r>
      <w:r w:rsidRPr="00477C09">
        <w:rPr>
          <w:rFonts w:ascii="Times New Roman" w:hAnsi="Times New Roman"/>
          <w:b w:val="0"/>
          <w:sz w:val="28"/>
          <w:szCs w:val="28"/>
        </w:rPr>
        <w:t>работы___________________________________________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Должность___________________________________________________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Телефон ____________________________________________________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</w:t>
      </w:r>
    </w:p>
    <w:p w:rsidR="00831586" w:rsidRPr="00477C09" w:rsidRDefault="00831586" w:rsidP="00831586">
      <w:pPr>
        <w:pStyle w:val="ac"/>
        <w:rPr>
          <w:rFonts w:ascii="Times New Roman" w:hAnsi="Times New Roman"/>
          <w:b w:val="0"/>
          <w:sz w:val="28"/>
          <w:szCs w:val="28"/>
        </w:rPr>
      </w:pPr>
    </w:p>
    <w:p w:rsidR="00831586" w:rsidRPr="00477C09" w:rsidRDefault="00831586" w:rsidP="00831586">
      <w:pPr>
        <w:pStyle w:val="ac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Дополнительная информация:</w:t>
      </w:r>
    </w:p>
    <w:p w:rsidR="00831586" w:rsidRPr="00477C09" w:rsidRDefault="00831586" w:rsidP="00831586">
      <w:pPr>
        <w:pStyle w:val="ac"/>
        <w:rPr>
          <w:rFonts w:ascii="Times New Roman" w:hAnsi="Times New Roman"/>
          <w:sz w:val="28"/>
          <w:szCs w:val="28"/>
        </w:rPr>
      </w:pP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Были ли вы судимы? ________________ Если да, укажите статью, срок _______________________________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Ваши жилищные условия: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 xml:space="preserve">снимаете________            </w:t>
      </w:r>
      <w:r>
        <w:rPr>
          <w:rFonts w:ascii="Times New Roman" w:hAnsi="Times New Roman"/>
          <w:b w:val="0"/>
          <w:sz w:val="28"/>
          <w:szCs w:val="28"/>
        </w:rPr>
        <w:t>ж</w:t>
      </w:r>
      <w:r w:rsidRPr="00477C09">
        <w:rPr>
          <w:rFonts w:ascii="Times New Roman" w:hAnsi="Times New Roman"/>
          <w:b w:val="0"/>
          <w:sz w:val="28"/>
          <w:szCs w:val="28"/>
        </w:rPr>
        <w:t>ивете с родителям</w:t>
      </w:r>
      <w:r>
        <w:rPr>
          <w:rFonts w:ascii="Times New Roman" w:hAnsi="Times New Roman"/>
          <w:b w:val="0"/>
          <w:sz w:val="28"/>
          <w:szCs w:val="28"/>
        </w:rPr>
        <w:t>и/родственниками_______        с</w:t>
      </w:r>
      <w:r w:rsidRPr="00477C09">
        <w:rPr>
          <w:rFonts w:ascii="Times New Roman" w:hAnsi="Times New Roman"/>
          <w:b w:val="0"/>
          <w:sz w:val="28"/>
          <w:szCs w:val="28"/>
        </w:rPr>
        <w:t>обственное жилье _________</w:t>
      </w:r>
    </w:p>
    <w:p w:rsidR="00831586" w:rsidRDefault="00831586" w:rsidP="00831586">
      <w:pPr>
        <w:pStyle w:val="ac"/>
        <w:jc w:val="both"/>
        <w:rPr>
          <w:rFonts w:ascii="Times New Roman" w:hAnsi="Times New Roman"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9.2pt;margin-top:5.55pt;width:21.6pt;height:21.6pt;z-index:251660288" o:allowincell="f">
            <v:textbox style="mso-next-textbox:#_x0000_s1027">
              <w:txbxContent>
                <w:p w:rsidR="00831586" w:rsidRDefault="00831586" w:rsidP="00831586"/>
              </w:txbxContent>
            </v:textbox>
          </v:shape>
        </w:pict>
      </w:r>
      <w:r>
        <w:pict>
          <v:shape id="_x0000_s1029" type="#_x0000_t202" style="position:absolute;left:0;text-align:left;margin-left:334.8pt;margin-top:5.55pt;width:21.6pt;height:21.6pt;z-index:251662336" o:allowincell="f">
            <v:textbox style="mso-next-textbox:#_x0000_s1029">
              <w:txbxContent>
                <w:p w:rsidR="00831586" w:rsidRDefault="00831586" w:rsidP="00831586"/>
              </w:txbxContent>
            </v:textbox>
          </v:shape>
        </w:pict>
      </w:r>
      <w:r>
        <w:pict>
          <v:shape id="_x0000_s1030" type="#_x0000_t202" style="position:absolute;left:0;text-align:left;margin-left:421.2pt;margin-top:5.55pt;width:21.6pt;height:21.6pt;z-index:251663360" o:allowincell="f">
            <v:textbox style="mso-next-textbox:#_x0000_s1030">
              <w:txbxContent>
                <w:p w:rsidR="00831586" w:rsidRDefault="00831586" w:rsidP="00831586"/>
              </w:txbxContent>
            </v:textbox>
          </v:shape>
        </w:pict>
      </w:r>
      <w:r>
        <w:pict>
          <v:shape id="_x0000_s1028" type="#_x0000_t202" style="position:absolute;left:0;text-align:left;margin-left:248.4pt;margin-top:5.55pt;width:21.6pt;height:21.6pt;z-index:251661312" o:allowincell="f">
            <v:textbox style="mso-next-textbox:#_x0000_s1028">
              <w:txbxContent>
                <w:p w:rsidR="00831586" w:rsidRDefault="00831586" w:rsidP="00831586"/>
              </w:txbxContent>
            </v:textbox>
          </v:shape>
        </w:pict>
      </w:r>
    </w:p>
    <w:p w:rsidR="00831586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 xml:space="preserve">Уровень владения </w:t>
      </w: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компьютером: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</w:p>
    <w:p w:rsidR="00831586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 xml:space="preserve">                                         не владею        пользователь   опытный </w:t>
      </w:r>
    </w:p>
    <w:p w:rsidR="00831586" w:rsidRPr="00317DBD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Pr="00477C09">
        <w:rPr>
          <w:rFonts w:ascii="Times New Roman" w:hAnsi="Times New Roman"/>
          <w:b w:val="0"/>
          <w:sz w:val="28"/>
          <w:szCs w:val="28"/>
        </w:rPr>
        <w:t>пользователь        эксперт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 xml:space="preserve">Ваши 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477C09">
        <w:rPr>
          <w:rFonts w:ascii="Times New Roman" w:hAnsi="Times New Roman"/>
          <w:b w:val="0"/>
          <w:sz w:val="28"/>
          <w:szCs w:val="28"/>
        </w:rPr>
        <w:t>влечения:_____________________________________________________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 xml:space="preserve">Ваши наиболее важные </w:t>
      </w:r>
      <w:r>
        <w:rPr>
          <w:rFonts w:ascii="Times New Roman" w:hAnsi="Times New Roman"/>
          <w:b w:val="0"/>
          <w:sz w:val="28"/>
          <w:szCs w:val="28"/>
        </w:rPr>
        <w:t>д</w:t>
      </w:r>
      <w:r w:rsidRPr="00477C09">
        <w:rPr>
          <w:rFonts w:ascii="Times New Roman" w:hAnsi="Times New Roman"/>
          <w:b w:val="0"/>
          <w:sz w:val="28"/>
          <w:szCs w:val="28"/>
        </w:rPr>
        <w:t>остижения:______</w:t>
      </w:r>
      <w:r>
        <w:rPr>
          <w:rFonts w:ascii="Times New Roman" w:hAnsi="Times New Roman"/>
          <w:b w:val="0"/>
          <w:sz w:val="28"/>
          <w:szCs w:val="28"/>
        </w:rPr>
        <w:t>______________________________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Возможность работы в сверхурочное время______________________</w:t>
      </w:r>
      <w:r>
        <w:rPr>
          <w:rFonts w:ascii="Times New Roman" w:hAnsi="Times New Roman"/>
          <w:b w:val="0"/>
          <w:sz w:val="28"/>
          <w:szCs w:val="28"/>
        </w:rPr>
        <w:t>_________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</w:p>
    <w:p w:rsidR="00831586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</w:p>
    <w:p w:rsidR="00831586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Хронические заболевания (укажите какие) ______________________________________________________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</w:p>
    <w:p w:rsidR="00831586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lastRenderedPageBreak/>
        <w:t xml:space="preserve">Укажите зарплату, на которую вы претендуете: минимум </w:t>
      </w:r>
      <w:r>
        <w:rPr>
          <w:rFonts w:ascii="Times New Roman" w:hAnsi="Times New Roman"/>
          <w:b w:val="0"/>
          <w:sz w:val="28"/>
          <w:szCs w:val="28"/>
        </w:rPr>
        <w:t>__________________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максимум_________________________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sz w:val="28"/>
          <w:szCs w:val="28"/>
        </w:rPr>
      </w:pP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 xml:space="preserve">Оцените указанные факторы от 1 до 8 по степени важности для Вас </w:t>
      </w:r>
      <w:r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Pr="00477C09">
        <w:rPr>
          <w:rFonts w:ascii="Times New Roman" w:hAnsi="Times New Roman"/>
          <w:b w:val="0"/>
          <w:sz w:val="28"/>
          <w:szCs w:val="28"/>
        </w:rPr>
        <w:t>(1-максимальное значение, 8-минимальное, значения не должны повторяться):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5103"/>
      </w:tblGrid>
      <w:tr w:rsidR="00831586" w:rsidRPr="00477C09" w:rsidTr="00E02CD8">
        <w:trPr>
          <w:trHeight w:val="41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Степень важности (от 1 до 8)</w:t>
            </w:r>
          </w:p>
        </w:tc>
      </w:tr>
      <w:tr w:rsidR="00831586" w:rsidRPr="00477C09" w:rsidTr="00E02CD8">
        <w:trPr>
          <w:trHeight w:val="41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Заработок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42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Приобретение опыта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42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Стабильность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40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Карьера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42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Удобство графика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4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Престиж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41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Забота о сотрудниках/моральный климат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31586" w:rsidRPr="00477C09" w:rsidTr="00E02CD8">
        <w:trPr>
          <w:trHeight w:val="41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C09">
              <w:rPr>
                <w:rFonts w:ascii="Times New Roman" w:hAnsi="Times New Roman"/>
                <w:b w:val="0"/>
                <w:sz w:val="28"/>
                <w:szCs w:val="28"/>
              </w:rPr>
              <w:t>Самореализация/признание заслуг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6" w:rsidRPr="00477C09" w:rsidRDefault="00831586" w:rsidP="00E02CD8">
            <w:pPr>
              <w:pStyle w:val="ac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</w:p>
    <w:p w:rsidR="00831586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 xml:space="preserve">Откуда вы узнали о вакансии?_________________________ 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>Дата заполнения_______________________</w:t>
      </w:r>
    </w:p>
    <w:p w:rsidR="00831586" w:rsidRPr="00477C09" w:rsidRDefault="00831586" w:rsidP="00831586">
      <w:pPr>
        <w:pStyle w:val="ac"/>
        <w:jc w:val="left"/>
        <w:rPr>
          <w:rFonts w:ascii="Times New Roman" w:hAnsi="Times New Roman"/>
          <w:b w:val="0"/>
          <w:sz w:val="28"/>
          <w:szCs w:val="28"/>
        </w:rPr>
      </w:pPr>
    </w:p>
    <w:p w:rsidR="00831586" w:rsidRPr="00477C09" w:rsidRDefault="00831586" w:rsidP="00831586">
      <w:pPr>
        <w:pStyle w:val="ac"/>
        <w:jc w:val="both"/>
        <w:rPr>
          <w:rFonts w:ascii="Times New Roman" w:hAnsi="Times New Roman"/>
          <w:b w:val="0"/>
          <w:sz w:val="28"/>
          <w:szCs w:val="28"/>
        </w:rPr>
      </w:pPr>
      <w:r w:rsidRPr="00477C09">
        <w:rPr>
          <w:rFonts w:ascii="Times New Roman" w:hAnsi="Times New Roman"/>
          <w:b w:val="0"/>
          <w:sz w:val="28"/>
          <w:szCs w:val="28"/>
        </w:rPr>
        <w:t xml:space="preserve">              Страничка </w:t>
      </w:r>
      <w:proofErr w:type="spellStart"/>
      <w:r w:rsidRPr="00477C09">
        <w:rPr>
          <w:rFonts w:ascii="Times New Roman" w:hAnsi="Times New Roman"/>
          <w:b w:val="0"/>
          <w:sz w:val="28"/>
          <w:szCs w:val="28"/>
        </w:rPr>
        <w:t>самопрезентации</w:t>
      </w:r>
      <w:proofErr w:type="spellEnd"/>
      <w:r w:rsidRPr="00477C09">
        <w:rPr>
          <w:rFonts w:ascii="Times New Roman" w:hAnsi="Times New Roman"/>
          <w:b w:val="0"/>
          <w:sz w:val="28"/>
          <w:szCs w:val="28"/>
        </w:rPr>
        <w:t>. Пожалуйста, представьте себя. Опишите свой характер, сильные и слабые стороны. Расскажите о профессиональных планах. Опишите интересы и хобби или напишите другую информацию о себе, не вошедшую в эту анкету</w:t>
      </w:r>
    </w:p>
    <w:p w:rsidR="00831586" w:rsidRDefault="00831586" w:rsidP="00831586">
      <w:pPr>
        <w:pStyle w:val="ac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586" w:rsidRDefault="00831586" w:rsidP="00831586">
      <w:pPr>
        <w:pStyle w:val="ac"/>
        <w:jc w:val="left"/>
        <w:rPr>
          <w:rFonts w:ascii="Times New Roman" w:hAnsi="Times New Roman"/>
          <w:sz w:val="28"/>
          <w:szCs w:val="28"/>
        </w:rPr>
      </w:pPr>
    </w:p>
    <w:p w:rsidR="00831586" w:rsidRPr="00477C09" w:rsidRDefault="00831586" w:rsidP="00831586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3B5555" w:rsidRDefault="003B5555"/>
    <w:sectPr w:rsidR="003B5555" w:rsidSect="00110BC0">
      <w:headerReference w:type="even" r:id="rId10"/>
      <w:headerReference w:type="default" r:id="rId11"/>
      <w:pgSz w:w="11906" w:h="16838"/>
      <w:pgMar w:top="1021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9CF" w:rsidRDefault="003009CF" w:rsidP="00053678">
      <w:r>
        <w:separator/>
      </w:r>
    </w:p>
  </w:endnote>
  <w:endnote w:type="continuationSeparator" w:id="0">
    <w:p w:rsidR="003009CF" w:rsidRDefault="003009CF" w:rsidP="00053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9CF" w:rsidRDefault="003009CF" w:rsidP="00053678">
      <w:r>
        <w:separator/>
      </w:r>
    </w:p>
  </w:footnote>
  <w:footnote w:type="continuationSeparator" w:id="0">
    <w:p w:rsidR="003009CF" w:rsidRDefault="003009CF" w:rsidP="00053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55" w:rsidRDefault="007068A1">
    <w:pPr>
      <w:pStyle w:val="a5"/>
      <w:jc w:val="center"/>
    </w:pPr>
    <w:fldSimple w:instr=" PAGE   \* MERGEFORMAT ">
      <w:r w:rsidR="003B5555">
        <w:rPr>
          <w:noProof/>
        </w:rPr>
        <w:t>2</w:t>
      </w:r>
    </w:fldSimple>
  </w:p>
  <w:p w:rsidR="003B5555" w:rsidRDefault="003B55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0B" w:rsidRDefault="00831586" w:rsidP="00DE0BF8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44B0B" w:rsidRDefault="0083158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0B" w:rsidRDefault="00831586" w:rsidP="00DE0BF8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</w:t>
    </w:r>
    <w:r>
      <w:rPr>
        <w:rStyle w:val="ae"/>
      </w:rPr>
      <w:fldChar w:fldCharType="end"/>
    </w:r>
  </w:p>
  <w:p w:rsidR="00D44B0B" w:rsidRDefault="008315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55833B5"/>
    <w:multiLevelType w:val="multilevel"/>
    <w:tmpl w:val="AE96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B65"/>
    <w:rsid w:val="0004552A"/>
    <w:rsid w:val="000456DC"/>
    <w:rsid w:val="00045B14"/>
    <w:rsid w:val="00046B80"/>
    <w:rsid w:val="00053678"/>
    <w:rsid w:val="00076842"/>
    <w:rsid w:val="00084C78"/>
    <w:rsid w:val="000867A4"/>
    <w:rsid w:val="000D7C30"/>
    <w:rsid w:val="001024CE"/>
    <w:rsid w:val="00111881"/>
    <w:rsid w:val="00111D9B"/>
    <w:rsid w:val="00113F2F"/>
    <w:rsid w:val="001234D4"/>
    <w:rsid w:val="001375E3"/>
    <w:rsid w:val="00141D78"/>
    <w:rsid w:val="00142E59"/>
    <w:rsid w:val="00150E0D"/>
    <w:rsid w:val="00156127"/>
    <w:rsid w:val="0017360C"/>
    <w:rsid w:val="001742A4"/>
    <w:rsid w:val="0018089F"/>
    <w:rsid w:val="0018464E"/>
    <w:rsid w:val="00184C5E"/>
    <w:rsid w:val="00187CEF"/>
    <w:rsid w:val="001939B8"/>
    <w:rsid w:val="00195965"/>
    <w:rsid w:val="001A41B9"/>
    <w:rsid w:val="001B6C66"/>
    <w:rsid w:val="001D2246"/>
    <w:rsid w:val="001D6F4D"/>
    <w:rsid w:val="001E7334"/>
    <w:rsid w:val="001F4B3B"/>
    <w:rsid w:val="00201E07"/>
    <w:rsid w:val="002155BB"/>
    <w:rsid w:val="002440D7"/>
    <w:rsid w:val="00251D70"/>
    <w:rsid w:val="00253652"/>
    <w:rsid w:val="00264BA0"/>
    <w:rsid w:val="00271DD7"/>
    <w:rsid w:val="00274053"/>
    <w:rsid w:val="00275B4C"/>
    <w:rsid w:val="00276B91"/>
    <w:rsid w:val="0028549B"/>
    <w:rsid w:val="00287483"/>
    <w:rsid w:val="0029635C"/>
    <w:rsid w:val="002A7F45"/>
    <w:rsid w:val="002B583E"/>
    <w:rsid w:val="002C64C0"/>
    <w:rsid w:val="002D313A"/>
    <w:rsid w:val="002D4224"/>
    <w:rsid w:val="002D6F23"/>
    <w:rsid w:val="003009CF"/>
    <w:rsid w:val="003160B5"/>
    <w:rsid w:val="0032042F"/>
    <w:rsid w:val="00345121"/>
    <w:rsid w:val="00355087"/>
    <w:rsid w:val="003724D6"/>
    <w:rsid w:val="00380E69"/>
    <w:rsid w:val="00384229"/>
    <w:rsid w:val="003928E3"/>
    <w:rsid w:val="003971E2"/>
    <w:rsid w:val="003A59B8"/>
    <w:rsid w:val="003A6E6E"/>
    <w:rsid w:val="003B1F42"/>
    <w:rsid w:val="003B5555"/>
    <w:rsid w:val="003B65C0"/>
    <w:rsid w:val="003C5A3D"/>
    <w:rsid w:val="003D5EC7"/>
    <w:rsid w:val="003E0E3A"/>
    <w:rsid w:val="003F1D6B"/>
    <w:rsid w:val="003F1FD6"/>
    <w:rsid w:val="00400DC9"/>
    <w:rsid w:val="00401821"/>
    <w:rsid w:val="004029E6"/>
    <w:rsid w:val="00402B06"/>
    <w:rsid w:val="004240EF"/>
    <w:rsid w:val="004301B2"/>
    <w:rsid w:val="004516AC"/>
    <w:rsid w:val="00452A08"/>
    <w:rsid w:val="0045334D"/>
    <w:rsid w:val="00463383"/>
    <w:rsid w:val="004B7215"/>
    <w:rsid w:val="004C05F5"/>
    <w:rsid w:val="004C76BA"/>
    <w:rsid w:val="004D33C9"/>
    <w:rsid w:val="004D6FC1"/>
    <w:rsid w:val="004E47B6"/>
    <w:rsid w:val="004F55DE"/>
    <w:rsid w:val="004F564C"/>
    <w:rsid w:val="004F6B65"/>
    <w:rsid w:val="00501720"/>
    <w:rsid w:val="00511058"/>
    <w:rsid w:val="005234E7"/>
    <w:rsid w:val="005310BA"/>
    <w:rsid w:val="00541E0E"/>
    <w:rsid w:val="0054360C"/>
    <w:rsid w:val="0054410F"/>
    <w:rsid w:val="005441FF"/>
    <w:rsid w:val="00560CC4"/>
    <w:rsid w:val="00561963"/>
    <w:rsid w:val="00570B0B"/>
    <w:rsid w:val="0057747A"/>
    <w:rsid w:val="0058312B"/>
    <w:rsid w:val="00593506"/>
    <w:rsid w:val="00593864"/>
    <w:rsid w:val="005964E8"/>
    <w:rsid w:val="005A76BE"/>
    <w:rsid w:val="005B074E"/>
    <w:rsid w:val="005B1340"/>
    <w:rsid w:val="005B18D0"/>
    <w:rsid w:val="005B3F52"/>
    <w:rsid w:val="005C52C4"/>
    <w:rsid w:val="005D3AD4"/>
    <w:rsid w:val="005D5693"/>
    <w:rsid w:val="005F1CFB"/>
    <w:rsid w:val="005F24A5"/>
    <w:rsid w:val="00605B1E"/>
    <w:rsid w:val="00605C4A"/>
    <w:rsid w:val="0061595A"/>
    <w:rsid w:val="006240E2"/>
    <w:rsid w:val="0063063F"/>
    <w:rsid w:val="00634ECD"/>
    <w:rsid w:val="006522C6"/>
    <w:rsid w:val="00653939"/>
    <w:rsid w:val="0065573B"/>
    <w:rsid w:val="00657464"/>
    <w:rsid w:val="006869D2"/>
    <w:rsid w:val="00696FC1"/>
    <w:rsid w:val="00697721"/>
    <w:rsid w:val="006C35BB"/>
    <w:rsid w:val="006D07B7"/>
    <w:rsid w:val="006D3EF6"/>
    <w:rsid w:val="006D41BD"/>
    <w:rsid w:val="006E2E56"/>
    <w:rsid w:val="006E61F3"/>
    <w:rsid w:val="006F078C"/>
    <w:rsid w:val="00705B0A"/>
    <w:rsid w:val="007068A1"/>
    <w:rsid w:val="007227F3"/>
    <w:rsid w:val="007328F1"/>
    <w:rsid w:val="0073541B"/>
    <w:rsid w:val="00747BCC"/>
    <w:rsid w:val="0075428E"/>
    <w:rsid w:val="0076497A"/>
    <w:rsid w:val="0076686F"/>
    <w:rsid w:val="00770DBA"/>
    <w:rsid w:val="007746FF"/>
    <w:rsid w:val="00777844"/>
    <w:rsid w:val="007929C8"/>
    <w:rsid w:val="007A1A48"/>
    <w:rsid w:val="007B19CE"/>
    <w:rsid w:val="008016C5"/>
    <w:rsid w:val="00806D14"/>
    <w:rsid w:val="008260D6"/>
    <w:rsid w:val="00831586"/>
    <w:rsid w:val="00840FCB"/>
    <w:rsid w:val="00843198"/>
    <w:rsid w:val="00876DCA"/>
    <w:rsid w:val="008860FA"/>
    <w:rsid w:val="008943C6"/>
    <w:rsid w:val="008A28A8"/>
    <w:rsid w:val="008C4D77"/>
    <w:rsid w:val="008F48FF"/>
    <w:rsid w:val="008F637A"/>
    <w:rsid w:val="00900029"/>
    <w:rsid w:val="00914C75"/>
    <w:rsid w:val="00922243"/>
    <w:rsid w:val="009228E6"/>
    <w:rsid w:val="009331E3"/>
    <w:rsid w:val="00935AA7"/>
    <w:rsid w:val="00946D54"/>
    <w:rsid w:val="00946FFF"/>
    <w:rsid w:val="009523BE"/>
    <w:rsid w:val="00965780"/>
    <w:rsid w:val="00972C5F"/>
    <w:rsid w:val="00974047"/>
    <w:rsid w:val="00983F42"/>
    <w:rsid w:val="00984497"/>
    <w:rsid w:val="00993034"/>
    <w:rsid w:val="009A30D3"/>
    <w:rsid w:val="009A73B9"/>
    <w:rsid w:val="009B638B"/>
    <w:rsid w:val="009C0B77"/>
    <w:rsid w:val="009C578D"/>
    <w:rsid w:val="009D6D62"/>
    <w:rsid w:val="009E4105"/>
    <w:rsid w:val="009E5060"/>
    <w:rsid w:val="009F7A06"/>
    <w:rsid w:val="00A32D45"/>
    <w:rsid w:val="00A35477"/>
    <w:rsid w:val="00A4720D"/>
    <w:rsid w:val="00A55378"/>
    <w:rsid w:val="00A64639"/>
    <w:rsid w:val="00A72C33"/>
    <w:rsid w:val="00A828A4"/>
    <w:rsid w:val="00A84B3A"/>
    <w:rsid w:val="00A94372"/>
    <w:rsid w:val="00A95514"/>
    <w:rsid w:val="00A970E1"/>
    <w:rsid w:val="00AC4D14"/>
    <w:rsid w:val="00AE5523"/>
    <w:rsid w:val="00AF2679"/>
    <w:rsid w:val="00AF27F7"/>
    <w:rsid w:val="00B23373"/>
    <w:rsid w:val="00B32A71"/>
    <w:rsid w:val="00B4005B"/>
    <w:rsid w:val="00B40CFB"/>
    <w:rsid w:val="00B4753F"/>
    <w:rsid w:val="00B47A3F"/>
    <w:rsid w:val="00B53657"/>
    <w:rsid w:val="00B6037C"/>
    <w:rsid w:val="00B62B6D"/>
    <w:rsid w:val="00B65FD2"/>
    <w:rsid w:val="00B709D5"/>
    <w:rsid w:val="00B72FC5"/>
    <w:rsid w:val="00B743B4"/>
    <w:rsid w:val="00B81D4C"/>
    <w:rsid w:val="00B825EA"/>
    <w:rsid w:val="00B86957"/>
    <w:rsid w:val="00B918C2"/>
    <w:rsid w:val="00B92FD7"/>
    <w:rsid w:val="00BA5009"/>
    <w:rsid w:val="00BB6664"/>
    <w:rsid w:val="00BD36AD"/>
    <w:rsid w:val="00BF03E9"/>
    <w:rsid w:val="00C06953"/>
    <w:rsid w:val="00C1248C"/>
    <w:rsid w:val="00C26FAE"/>
    <w:rsid w:val="00C32856"/>
    <w:rsid w:val="00C52F6E"/>
    <w:rsid w:val="00C639D0"/>
    <w:rsid w:val="00C6645D"/>
    <w:rsid w:val="00C66488"/>
    <w:rsid w:val="00C945A5"/>
    <w:rsid w:val="00CB361A"/>
    <w:rsid w:val="00CB6743"/>
    <w:rsid w:val="00CC5F96"/>
    <w:rsid w:val="00CD00E8"/>
    <w:rsid w:val="00CD7B7E"/>
    <w:rsid w:val="00CE448A"/>
    <w:rsid w:val="00CE65DF"/>
    <w:rsid w:val="00D15B10"/>
    <w:rsid w:val="00D2259D"/>
    <w:rsid w:val="00D33C9F"/>
    <w:rsid w:val="00D5494F"/>
    <w:rsid w:val="00D7456A"/>
    <w:rsid w:val="00D907C5"/>
    <w:rsid w:val="00D96991"/>
    <w:rsid w:val="00DA1D55"/>
    <w:rsid w:val="00DB00CF"/>
    <w:rsid w:val="00DB15ED"/>
    <w:rsid w:val="00DB5121"/>
    <w:rsid w:val="00DC0217"/>
    <w:rsid w:val="00DC6808"/>
    <w:rsid w:val="00DE025F"/>
    <w:rsid w:val="00DF2DE7"/>
    <w:rsid w:val="00E049F3"/>
    <w:rsid w:val="00E46FBA"/>
    <w:rsid w:val="00E6192A"/>
    <w:rsid w:val="00E6372F"/>
    <w:rsid w:val="00E75140"/>
    <w:rsid w:val="00E805A8"/>
    <w:rsid w:val="00E9351A"/>
    <w:rsid w:val="00E96249"/>
    <w:rsid w:val="00EA0770"/>
    <w:rsid w:val="00EA51B5"/>
    <w:rsid w:val="00EB59F4"/>
    <w:rsid w:val="00ED4DE5"/>
    <w:rsid w:val="00ED66DE"/>
    <w:rsid w:val="00EE5C38"/>
    <w:rsid w:val="00EF5342"/>
    <w:rsid w:val="00EF723C"/>
    <w:rsid w:val="00EF78A1"/>
    <w:rsid w:val="00F1215C"/>
    <w:rsid w:val="00F1408F"/>
    <w:rsid w:val="00F14330"/>
    <w:rsid w:val="00F21548"/>
    <w:rsid w:val="00F2264C"/>
    <w:rsid w:val="00F26B71"/>
    <w:rsid w:val="00F44C59"/>
    <w:rsid w:val="00F50767"/>
    <w:rsid w:val="00F51E27"/>
    <w:rsid w:val="00F52056"/>
    <w:rsid w:val="00F5432C"/>
    <w:rsid w:val="00F578C8"/>
    <w:rsid w:val="00F64F46"/>
    <w:rsid w:val="00F76565"/>
    <w:rsid w:val="00F7787D"/>
    <w:rsid w:val="00F81647"/>
    <w:rsid w:val="00F84096"/>
    <w:rsid w:val="00F84FFA"/>
    <w:rsid w:val="00F85E8A"/>
    <w:rsid w:val="00F87797"/>
    <w:rsid w:val="00F934E5"/>
    <w:rsid w:val="00F958BD"/>
    <w:rsid w:val="00FB2B76"/>
    <w:rsid w:val="00FC0A3F"/>
    <w:rsid w:val="00FC379C"/>
    <w:rsid w:val="00FF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65"/>
    <w:pPr>
      <w:widowControl w:val="0"/>
      <w:suppressAutoHyphens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F6B65"/>
    <w:pPr>
      <w:keepNext/>
      <w:numPr>
        <w:ilvl w:val="2"/>
        <w:numId w:val="2"/>
      </w:numPr>
      <w:ind w:right="-521"/>
      <w:jc w:val="both"/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F6B65"/>
    <w:pPr>
      <w:keepNext/>
      <w:numPr>
        <w:ilvl w:val="4"/>
        <w:numId w:val="2"/>
      </w:numPr>
      <w:ind w:left="-567" w:right="-521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F6B6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F6B6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4F6B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4F6B6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05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05367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5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5367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22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basedOn w:val="a0"/>
    <w:uiPriority w:val="99"/>
    <w:rsid w:val="009E4105"/>
    <w:rPr>
      <w:rFonts w:ascii="Times New Roman" w:hAnsi="Times New Roman" w:cs="Times New Roman"/>
      <w:color w:val="0000FF"/>
      <w:u w:val="single"/>
    </w:rPr>
  </w:style>
  <w:style w:type="paragraph" w:customStyle="1" w:styleId="1">
    <w:name w:val="нум список 1"/>
    <w:basedOn w:val="a"/>
    <w:uiPriority w:val="99"/>
    <w:rsid w:val="009E4105"/>
    <w:pPr>
      <w:widowControl/>
      <w:tabs>
        <w:tab w:val="left" w:pos="360"/>
      </w:tabs>
      <w:suppressAutoHyphens w:val="0"/>
      <w:spacing w:before="120" w:after="120"/>
      <w:jc w:val="both"/>
    </w:pPr>
    <w:rPr>
      <w:lang w:eastAsia="ar-SA"/>
    </w:rPr>
  </w:style>
  <w:style w:type="paragraph" w:customStyle="1" w:styleId="aa">
    <w:name w:val="Стиль"/>
    <w:rsid w:val="0083158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31586"/>
  </w:style>
  <w:style w:type="character" w:customStyle="1" w:styleId="a20">
    <w:name w:val="a2"/>
    <w:rsid w:val="00831586"/>
  </w:style>
  <w:style w:type="paragraph" w:customStyle="1" w:styleId="ab">
    <w:name w:val="a"/>
    <w:basedOn w:val="a"/>
    <w:rsid w:val="00831586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ac">
    <w:name w:val="Title"/>
    <w:basedOn w:val="a"/>
    <w:link w:val="ad"/>
    <w:qFormat/>
    <w:locked/>
    <w:rsid w:val="00831586"/>
    <w:pPr>
      <w:widowControl/>
      <w:suppressAutoHyphens w:val="0"/>
      <w:jc w:val="center"/>
    </w:pPr>
    <w:rPr>
      <w:rFonts w:ascii="Bookman Old Style" w:eastAsia="Times New Roman" w:hAnsi="Bookman Old Style"/>
      <w:b/>
      <w:sz w:val="40"/>
      <w:szCs w:val="20"/>
    </w:rPr>
  </w:style>
  <w:style w:type="character" w:customStyle="1" w:styleId="ad">
    <w:name w:val="Название Знак"/>
    <w:basedOn w:val="a0"/>
    <w:link w:val="ac"/>
    <w:rsid w:val="00831586"/>
    <w:rPr>
      <w:rFonts w:ascii="Bookman Old Style" w:eastAsia="Times New Roman" w:hAnsi="Bookman Old Style"/>
      <w:b/>
      <w:sz w:val="40"/>
    </w:rPr>
  </w:style>
  <w:style w:type="character" w:styleId="ae">
    <w:name w:val="page number"/>
    <w:basedOn w:val="a0"/>
    <w:rsid w:val="00831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1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C90464CD23B39BE85AE1B2AF8DC6A1309E51B0CF95A882A584E2F9573329597F422E020F78B434BC224AeCi4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2221</Words>
  <Characters>21414</Characters>
  <Application>Microsoft Office Word</Application>
  <DocSecurity>0</DocSecurity>
  <Lines>178</Lines>
  <Paragraphs>47</Paragraphs>
  <ScaleCrop>false</ScaleCrop>
  <Company>МУО ЦБ</Company>
  <LinksUpToDate>false</LinksUpToDate>
  <CharactersWithSpaces>23588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</dc:creator>
  <cp:lastModifiedBy>Nataliya</cp:lastModifiedBy>
  <cp:revision>3</cp:revision>
  <cp:lastPrinted>2012-12-06T08:55:00Z</cp:lastPrinted>
  <dcterms:created xsi:type="dcterms:W3CDTF">2012-12-07T06:37:00Z</dcterms:created>
  <dcterms:modified xsi:type="dcterms:W3CDTF">2013-07-01T18:13:00Z</dcterms:modified>
</cp:coreProperties>
</file>