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6C2" w:rsidRDefault="003336C2" w:rsidP="003336C2">
      <w:pPr>
        <w:keepNext/>
        <w:jc w:val="center"/>
        <w:rPr>
          <w:b/>
          <w:color w:val="000000"/>
          <w:sz w:val="32"/>
          <w:szCs w:val="28"/>
        </w:rPr>
      </w:pPr>
      <w:r>
        <w:rPr>
          <w:b/>
          <w:noProof/>
          <w:color w:val="000000"/>
          <w:sz w:val="32"/>
          <w:szCs w:val="28"/>
        </w:rPr>
        <w:drawing>
          <wp:anchor distT="0" distB="0" distL="114300" distR="114300" simplePos="0" relativeHeight="251658240" behindDoc="0" locked="0" layoutInCell="1" allowOverlap="1">
            <wp:simplePos x="0" y="0"/>
            <wp:positionH relativeFrom="column">
              <wp:posOffset>2621183</wp:posOffset>
            </wp:positionH>
            <wp:positionV relativeFrom="page">
              <wp:posOffset>410845</wp:posOffset>
            </wp:positionV>
            <wp:extent cx="640800" cy="71280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800" cy="71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36C2" w:rsidRDefault="003336C2" w:rsidP="003336C2">
      <w:pPr>
        <w:keepNext/>
        <w:jc w:val="center"/>
        <w:rPr>
          <w:b/>
          <w:color w:val="000000"/>
          <w:sz w:val="32"/>
          <w:szCs w:val="28"/>
        </w:rPr>
      </w:pPr>
    </w:p>
    <w:p w:rsidR="00A7175D" w:rsidRDefault="00A7175D" w:rsidP="003336C2">
      <w:pPr>
        <w:keepNext/>
        <w:jc w:val="center"/>
        <w:rPr>
          <w:b/>
          <w:color w:val="000000"/>
          <w:sz w:val="32"/>
          <w:szCs w:val="28"/>
        </w:rPr>
      </w:pPr>
    </w:p>
    <w:p w:rsidR="003336C2" w:rsidRPr="00DD1738" w:rsidRDefault="003336C2" w:rsidP="003336C2">
      <w:pPr>
        <w:keepNext/>
        <w:jc w:val="center"/>
        <w:rPr>
          <w:b/>
          <w:sz w:val="32"/>
          <w:szCs w:val="28"/>
        </w:rPr>
      </w:pPr>
      <w:r w:rsidRPr="00DD1738">
        <w:rPr>
          <w:b/>
          <w:sz w:val="32"/>
          <w:szCs w:val="28"/>
        </w:rPr>
        <w:t>АДМИНИСТРАЦИЯ ГОРОДА МУРМАНСКА</w:t>
      </w:r>
    </w:p>
    <w:p w:rsidR="003336C2" w:rsidRPr="00DD1738" w:rsidRDefault="003336C2" w:rsidP="003336C2">
      <w:pPr>
        <w:jc w:val="center"/>
        <w:rPr>
          <w:sz w:val="28"/>
          <w:szCs w:val="28"/>
        </w:rPr>
      </w:pPr>
    </w:p>
    <w:p w:rsidR="003336C2" w:rsidRPr="00DD1738" w:rsidRDefault="003336C2" w:rsidP="003336C2">
      <w:pPr>
        <w:keepNext/>
        <w:jc w:val="center"/>
        <w:outlineLvl w:val="4"/>
        <w:rPr>
          <w:b/>
          <w:sz w:val="32"/>
          <w:szCs w:val="28"/>
        </w:rPr>
      </w:pPr>
      <w:proofErr w:type="gramStart"/>
      <w:r w:rsidRPr="00DD1738">
        <w:rPr>
          <w:b/>
          <w:sz w:val="32"/>
          <w:szCs w:val="28"/>
        </w:rPr>
        <w:t>П</w:t>
      </w:r>
      <w:proofErr w:type="gramEnd"/>
      <w:r w:rsidRPr="00DD1738">
        <w:rPr>
          <w:b/>
          <w:sz w:val="32"/>
          <w:szCs w:val="28"/>
        </w:rPr>
        <w:t xml:space="preserve"> О С Т А Н О В Л Е Н И Е </w:t>
      </w:r>
    </w:p>
    <w:p w:rsidR="003336C2" w:rsidRPr="00DD1738" w:rsidRDefault="003336C2" w:rsidP="003336C2">
      <w:pPr>
        <w:jc w:val="center"/>
        <w:rPr>
          <w:sz w:val="28"/>
          <w:szCs w:val="28"/>
        </w:rPr>
      </w:pPr>
    </w:p>
    <w:p w:rsidR="003336C2" w:rsidRPr="00DD1738" w:rsidRDefault="003336C2" w:rsidP="003336C2">
      <w:pPr>
        <w:jc w:val="center"/>
        <w:rPr>
          <w:sz w:val="28"/>
          <w:szCs w:val="28"/>
        </w:rPr>
      </w:pPr>
    </w:p>
    <w:p w:rsidR="003336C2" w:rsidRPr="00DD1738" w:rsidRDefault="00B96401" w:rsidP="003336C2">
      <w:pPr>
        <w:jc w:val="both"/>
        <w:rPr>
          <w:sz w:val="28"/>
        </w:rPr>
      </w:pPr>
      <w:r>
        <w:rPr>
          <w:sz w:val="28"/>
        </w:rPr>
        <w:t xml:space="preserve">  .  .</w:t>
      </w:r>
      <w:r w:rsidR="00DF415F" w:rsidRPr="00DD1738">
        <w:rPr>
          <w:sz w:val="28"/>
        </w:rPr>
        <w:t xml:space="preserve">   </w:t>
      </w:r>
      <w:r w:rsidR="00C05DF6" w:rsidRPr="00DD1738">
        <w:rPr>
          <w:sz w:val="28"/>
        </w:rPr>
        <w:t xml:space="preserve">     </w:t>
      </w:r>
      <w:r w:rsidR="003336C2" w:rsidRPr="00DD1738">
        <w:rPr>
          <w:sz w:val="28"/>
        </w:rPr>
        <w:t xml:space="preserve">                                                                                         </w:t>
      </w:r>
      <w:r w:rsidR="00BB38F4">
        <w:rPr>
          <w:sz w:val="28"/>
        </w:rPr>
        <w:t xml:space="preserve">       </w:t>
      </w:r>
      <w:r w:rsidR="00867BDA" w:rsidRPr="00DD1738">
        <w:rPr>
          <w:sz w:val="28"/>
        </w:rPr>
        <w:t xml:space="preserve"> </w:t>
      </w:r>
      <w:r w:rsidR="003336C2" w:rsidRPr="00DD1738">
        <w:rPr>
          <w:sz w:val="28"/>
        </w:rPr>
        <w:t>№</w:t>
      </w:r>
      <w:r w:rsidR="00DF415F" w:rsidRPr="00DD1738">
        <w:rPr>
          <w:sz w:val="28"/>
        </w:rPr>
        <w:t xml:space="preserve"> </w:t>
      </w:r>
      <w:r>
        <w:rPr>
          <w:sz w:val="28"/>
        </w:rPr>
        <w:t>____</w:t>
      </w:r>
      <w:r w:rsidR="003336C2" w:rsidRPr="00DD1738">
        <w:rPr>
          <w:sz w:val="28"/>
        </w:rPr>
        <w:t xml:space="preserve"> </w:t>
      </w:r>
    </w:p>
    <w:p w:rsidR="003336C2" w:rsidRPr="00DD1738" w:rsidRDefault="003336C2" w:rsidP="003336C2">
      <w:pPr>
        <w:jc w:val="both"/>
        <w:rPr>
          <w:sz w:val="28"/>
        </w:rPr>
      </w:pPr>
    </w:p>
    <w:p w:rsidR="003336C2" w:rsidRPr="00DD1738" w:rsidRDefault="003336C2" w:rsidP="003336C2">
      <w:pPr>
        <w:jc w:val="center"/>
        <w:rPr>
          <w:sz w:val="28"/>
        </w:rPr>
      </w:pPr>
    </w:p>
    <w:sdt>
      <w:sdtPr>
        <w:rPr>
          <w:rFonts w:ascii="Times New Roman" w:hAnsi="Times New Roman" w:cs="Times New Roman"/>
          <w:b/>
          <w:sz w:val="28"/>
          <w:szCs w:val="28"/>
        </w:rPr>
        <w:id w:val="1461541337"/>
        <w:placeholder>
          <w:docPart w:val="A24E8FBD0E0B4BD6ADA0FB5730D0B17A"/>
        </w:placeholder>
      </w:sdtPr>
      <w:sdtContent>
        <w:p w:rsidR="00DF415F" w:rsidRPr="00B96401" w:rsidRDefault="00B96401" w:rsidP="00B96401">
          <w:pPr>
            <w:pStyle w:val="ConsPlusNormal"/>
            <w:ind w:firstLine="0"/>
            <w:jc w:val="center"/>
            <w:rPr>
              <w:rFonts w:ascii="Times New Roman" w:hAnsi="Times New Roman" w:cs="Times New Roman"/>
              <w:b/>
              <w:sz w:val="28"/>
              <w:szCs w:val="28"/>
            </w:rPr>
          </w:pPr>
          <w:r w:rsidRPr="00B96401">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«Установка информационной вывески, согласование </w:t>
          </w:r>
          <w:proofErr w:type="gramStart"/>
          <w:r w:rsidRPr="00B96401">
            <w:rPr>
              <w:rFonts w:ascii="Times New Roman" w:hAnsi="Times New Roman" w:cs="Times New Roman"/>
              <w:b/>
              <w:sz w:val="28"/>
              <w:szCs w:val="28"/>
            </w:rPr>
            <w:t>дизайн-проекта</w:t>
          </w:r>
          <w:proofErr w:type="gramEnd"/>
          <w:r w:rsidRPr="00B96401">
            <w:rPr>
              <w:rFonts w:ascii="Times New Roman" w:hAnsi="Times New Roman" w:cs="Times New Roman"/>
              <w:b/>
              <w:sz w:val="28"/>
              <w:szCs w:val="28"/>
            </w:rPr>
            <w:t xml:space="preserve"> размещения вывески</w:t>
          </w:r>
          <w:r>
            <w:rPr>
              <w:rFonts w:ascii="Times New Roman" w:hAnsi="Times New Roman" w:cs="Times New Roman"/>
              <w:b/>
              <w:sz w:val="28"/>
              <w:szCs w:val="28"/>
            </w:rPr>
            <w:t>»</w:t>
          </w:r>
        </w:p>
        <w:p w:rsidR="003336C2" w:rsidRPr="00DD1738" w:rsidRDefault="006648D4" w:rsidP="00DF415F">
          <w:pPr>
            <w:jc w:val="center"/>
            <w:rPr>
              <w:b/>
              <w:sz w:val="28"/>
              <w:szCs w:val="28"/>
            </w:rPr>
          </w:pPr>
        </w:p>
      </w:sdtContent>
    </w:sdt>
    <w:p w:rsidR="003336C2" w:rsidRPr="00DD1738" w:rsidRDefault="003336C2" w:rsidP="003336C2">
      <w:pPr>
        <w:jc w:val="center"/>
        <w:rPr>
          <w:sz w:val="28"/>
          <w:szCs w:val="28"/>
        </w:rPr>
      </w:pPr>
    </w:p>
    <w:p w:rsidR="00304AC8" w:rsidRPr="00DD1738" w:rsidRDefault="00B17806" w:rsidP="00DB4E6E">
      <w:pPr>
        <w:widowControl w:val="0"/>
        <w:autoSpaceDE w:val="0"/>
        <w:autoSpaceDN w:val="0"/>
        <w:adjustRightInd w:val="0"/>
        <w:ind w:firstLine="709"/>
        <w:jc w:val="both"/>
        <w:rPr>
          <w:b/>
          <w:sz w:val="28"/>
          <w:szCs w:val="28"/>
        </w:rPr>
      </w:pPr>
      <w:proofErr w:type="gramStart"/>
      <w:r>
        <w:rPr>
          <w:sz w:val="28"/>
          <w:szCs w:val="28"/>
        </w:rPr>
        <w:t xml:space="preserve">В соответствии с Федеральным законом от 06.10.2003 № 131-ФЗ </w:t>
      </w:r>
      <w:r w:rsidR="00304AC8" w:rsidRPr="00DD1738">
        <w:rPr>
          <w:sz w:val="28"/>
          <w:szCs w:val="28"/>
        </w:rPr>
        <w:t>«Об общих принципах организации местного самоуправления в Российской Федерации», от 27.07.2</w:t>
      </w:r>
      <w:r>
        <w:rPr>
          <w:sz w:val="28"/>
          <w:szCs w:val="28"/>
        </w:rPr>
        <w:t>010 № 210-ФЗ</w:t>
      </w:r>
      <w:r w:rsidR="004C022D" w:rsidRPr="00DD1738">
        <w:rPr>
          <w:sz w:val="28"/>
          <w:szCs w:val="28"/>
        </w:rPr>
        <w:t xml:space="preserve"> </w:t>
      </w:r>
      <w:r w:rsidR="00304AC8" w:rsidRPr="00DD1738">
        <w:rPr>
          <w:sz w:val="28"/>
          <w:szCs w:val="28"/>
        </w:rPr>
        <w:t>«Об организации предоставления государственных и муниципальных услуг</w:t>
      </w:r>
      <w:r w:rsidR="00304AC8" w:rsidRPr="00B17806">
        <w:rPr>
          <w:sz w:val="28"/>
          <w:szCs w:val="28"/>
        </w:rPr>
        <w:t>»</w:t>
      </w:r>
      <w:r w:rsidR="00304AC8" w:rsidRPr="00B17806">
        <w:rPr>
          <w:bCs/>
          <w:kern w:val="36"/>
          <w:sz w:val="28"/>
          <w:szCs w:val="28"/>
        </w:rPr>
        <w:t>,</w:t>
      </w:r>
      <w:r w:rsidRPr="00B17806">
        <w:rPr>
          <w:sz w:val="28"/>
          <w:szCs w:val="28"/>
          <w:lang w:val="x-none"/>
        </w:rPr>
        <w:t xml:space="preserve"> распоряжением </w:t>
      </w:r>
      <w:r w:rsidRPr="00B17806">
        <w:rPr>
          <w:sz w:val="28"/>
          <w:szCs w:val="28"/>
        </w:rPr>
        <w:t xml:space="preserve">Правительства Мурманской области </w:t>
      </w:r>
      <w:r w:rsidRPr="00B17806">
        <w:rPr>
          <w:sz w:val="28"/>
          <w:szCs w:val="28"/>
          <w:lang w:val="x-none"/>
        </w:rPr>
        <w:t xml:space="preserve">от 04.05.2021 № 91-РП </w:t>
      </w:r>
      <w:r w:rsidRPr="00B17806">
        <w:rPr>
          <w:sz w:val="28"/>
          <w:szCs w:val="28"/>
        </w:rPr>
        <w:t xml:space="preserve">«Об утверждении </w:t>
      </w:r>
      <w:r w:rsidRPr="00B17806">
        <w:rPr>
          <w:sz w:val="28"/>
          <w:szCs w:val="28"/>
          <w:lang w:val="x-none"/>
        </w:rPr>
        <w:t>переч</w:t>
      </w:r>
      <w:r w:rsidRPr="00B17806">
        <w:rPr>
          <w:sz w:val="28"/>
          <w:szCs w:val="28"/>
        </w:rPr>
        <w:t>ня</w:t>
      </w:r>
      <w:r w:rsidRPr="00B17806">
        <w:rPr>
          <w:sz w:val="28"/>
          <w:szCs w:val="28"/>
          <w:lang w:val="x-none"/>
        </w:rPr>
        <w:t xml:space="preserve"> массовых социально значимых государственных и муниципальных услуг Мурманской области, доступн</w:t>
      </w:r>
      <w:r>
        <w:rPr>
          <w:sz w:val="28"/>
          <w:szCs w:val="28"/>
          <w:lang w:val="x-none"/>
        </w:rPr>
        <w:t>ых в электронном виде</w:t>
      </w:r>
      <w:r w:rsidRPr="00B17806">
        <w:rPr>
          <w:sz w:val="28"/>
          <w:szCs w:val="28"/>
        </w:rPr>
        <w:t>»,</w:t>
      </w:r>
      <w:r w:rsidRPr="00B17806">
        <w:rPr>
          <w:sz w:val="28"/>
          <w:szCs w:val="28"/>
          <w:lang w:val="x-none"/>
        </w:rPr>
        <w:t xml:space="preserve"> </w:t>
      </w:r>
      <w:r w:rsidR="00304AC8" w:rsidRPr="00B17806">
        <w:rPr>
          <w:sz w:val="28"/>
          <w:szCs w:val="28"/>
        </w:rPr>
        <w:t>Уставом муниципального образования</w:t>
      </w:r>
      <w:r w:rsidR="003E3334" w:rsidRPr="00B17806">
        <w:rPr>
          <w:sz w:val="28"/>
          <w:szCs w:val="28"/>
        </w:rPr>
        <w:t xml:space="preserve"> городской округ</w:t>
      </w:r>
      <w:r w:rsidR="00304AC8" w:rsidRPr="00B17806">
        <w:rPr>
          <w:sz w:val="28"/>
          <w:szCs w:val="28"/>
        </w:rPr>
        <w:t xml:space="preserve"> город</w:t>
      </w:r>
      <w:r w:rsidR="003E3334" w:rsidRPr="00B17806">
        <w:rPr>
          <w:sz w:val="28"/>
          <w:szCs w:val="28"/>
        </w:rPr>
        <w:t>-герой</w:t>
      </w:r>
      <w:r w:rsidR="00304AC8" w:rsidRPr="00B17806">
        <w:rPr>
          <w:sz w:val="28"/>
          <w:szCs w:val="28"/>
        </w:rPr>
        <w:t xml:space="preserve"> Мурманск, постановлением администрации города</w:t>
      </w:r>
      <w:proofErr w:type="gramEnd"/>
      <w:r w:rsidR="00304AC8" w:rsidRPr="00B17806">
        <w:rPr>
          <w:sz w:val="28"/>
          <w:szCs w:val="28"/>
        </w:rPr>
        <w:t xml:space="preserve"> Мурманска от</w:t>
      </w:r>
      <w:r w:rsidR="00304AC8" w:rsidRPr="00DD1738">
        <w:rPr>
          <w:sz w:val="28"/>
          <w:szCs w:val="28"/>
        </w:rPr>
        <w:t xml:space="preserve"> 26.02.2009 № 321 </w:t>
      </w:r>
      <w:r w:rsidR="003E3334">
        <w:rPr>
          <w:sz w:val="28"/>
          <w:szCs w:val="28"/>
        </w:rPr>
        <w:t xml:space="preserve">         </w:t>
      </w:r>
      <w:r w:rsidR="00E230C1">
        <w:rPr>
          <w:sz w:val="28"/>
          <w:szCs w:val="28"/>
        </w:rPr>
        <w:t>«О п</w:t>
      </w:r>
      <w:r w:rsidR="00304AC8" w:rsidRPr="00DD1738">
        <w:rPr>
          <w:sz w:val="28"/>
          <w:szCs w:val="28"/>
        </w:rPr>
        <w:t>орядке разработки и утверждения административных регламентов предоставления муниципальных услуг в муниципальном образовани</w:t>
      </w:r>
      <w:r w:rsidR="003E3334">
        <w:rPr>
          <w:sz w:val="28"/>
          <w:szCs w:val="28"/>
        </w:rPr>
        <w:t>и город Мурманск»</w:t>
      </w:r>
      <w:r w:rsidR="003C56AF">
        <w:rPr>
          <w:sz w:val="28"/>
          <w:szCs w:val="28"/>
        </w:rPr>
        <w:t xml:space="preserve">, </w:t>
      </w:r>
      <w:r w:rsidR="003C56AF" w:rsidRPr="00B17806">
        <w:rPr>
          <w:sz w:val="28"/>
          <w:szCs w:val="28"/>
        </w:rPr>
        <w:t>постановлением администрации города Мурманска</w:t>
      </w:r>
      <w:r w:rsidR="003C56AF">
        <w:rPr>
          <w:sz w:val="28"/>
          <w:szCs w:val="28"/>
        </w:rPr>
        <w:t xml:space="preserve"> от 30.05.2012          № 1159 «Об утверждении реестра услуг, предоставляемых по обращениям заявителей в муниципальном образовании город Мурманск»</w:t>
      </w:r>
      <w:r w:rsidR="00304AC8" w:rsidRPr="00DD1738">
        <w:rPr>
          <w:sz w:val="28"/>
          <w:szCs w:val="28"/>
        </w:rPr>
        <w:t xml:space="preserve"> </w:t>
      </w:r>
      <w:r w:rsidR="003C56AF">
        <w:rPr>
          <w:sz w:val="28"/>
          <w:szCs w:val="28"/>
        </w:rPr>
        <w:t xml:space="preserve">                               </w:t>
      </w:r>
      <w:proofErr w:type="gramStart"/>
      <w:r w:rsidR="00304AC8" w:rsidRPr="00DD1738">
        <w:rPr>
          <w:b/>
          <w:sz w:val="28"/>
          <w:szCs w:val="28"/>
        </w:rPr>
        <w:t>п</w:t>
      </w:r>
      <w:proofErr w:type="gramEnd"/>
      <w:r w:rsidR="00304AC8" w:rsidRPr="00DD1738">
        <w:rPr>
          <w:b/>
          <w:sz w:val="28"/>
          <w:szCs w:val="28"/>
        </w:rPr>
        <w:t xml:space="preserve"> о с т а н о в л я ю:</w:t>
      </w:r>
    </w:p>
    <w:p w:rsidR="00304AC8" w:rsidRPr="00DD1738" w:rsidRDefault="00304AC8" w:rsidP="00DB4E6E">
      <w:pPr>
        <w:widowControl w:val="0"/>
        <w:autoSpaceDE w:val="0"/>
        <w:autoSpaceDN w:val="0"/>
        <w:adjustRightInd w:val="0"/>
        <w:ind w:firstLine="709"/>
        <w:jc w:val="both"/>
        <w:rPr>
          <w:b/>
          <w:sz w:val="28"/>
          <w:szCs w:val="28"/>
        </w:rPr>
      </w:pPr>
    </w:p>
    <w:p w:rsidR="00C355BC" w:rsidRPr="00DD1738" w:rsidRDefault="003336C2" w:rsidP="00B17806">
      <w:pPr>
        <w:pStyle w:val="ConsPlusNormal"/>
        <w:ind w:firstLine="709"/>
        <w:jc w:val="both"/>
        <w:rPr>
          <w:rFonts w:ascii="Times New Roman" w:hAnsi="Times New Roman" w:cs="Times New Roman"/>
          <w:sz w:val="28"/>
          <w:szCs w:val="28"/>
        </w:rPr>
      </w:pPr>
      <w:r w:rsidRPr="00DD1738">
        <w:rPr>
          <w:rFonts w:ascii="Times New Roman" w:hAnsi="Times New Roman" w:cs="Times New Roman"/>
          <w:sz w:val="28"/>
          <w:szCs w:val="28"/>
        </w:rPr>
        <w:t xml:space="preserve"> </w:t>
      </w:r>
      <w:r w:rsidR="00304AC8" w:rsidRPr="00DD1738">
        <w:rPr>
          <w:rFonts w:ascii="Times New Roman" w:hAnsi="Times New Roman" w:cs="Times New Roman"/>
          <w:sz w:val="28"/>
          <w:szCs w:val="28"/>
        </w:rPr>
        <w:t xml:space="preserve">1. </w:t>
      </w:r>
      <w:r w:rsidR="00B17806">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B17806" w:rsidRPr="00B17806">
        <w:rPr>
          <w:rFonts w:ascii="Times New Roman" w:hAnsi="Times New Roman" w:cs="Times New Roman"/>
          <w:sz w:val="28"/>
          <w:szCs w:val="28"/>
        </w:rPr>
        <w:t xml:space="preserve">«Установка информационной вывески, согласование </w:t>
      </w:r>
      <w:proofErr w:type="gramStart"/>
      <w:r w:rsidR="00B17806" w:rsidRPr="00B17806">
        <w:rPr>
          <w:rFonts w:ascii="Times New Roman" w:hAnsi="Times New Roman" w:cs="Times New Roman"/>
          <w:sz w:val="28"/>
          <w:szCs w:val="28"/>
        </w:rPr>
        <w:t>дизайн-проекта</w:t>
      </w:r>
      <w:proofErr w:type="gramEnd"/>
      <w:r w:rsidR="00B17806" w:rsidRPr="00B17806">
        <w:rPr>
          <w:rFonts w:ascii="Times New Roman" w:hAnsi="Times New Roman" w:cs="Times New Roman"/>
          <w:sz w:val="28"/>
          <w:szCs w:val="28"/>
        </w:rPr>
        <w:t xml:space="preserve"> размещения вывески»</w:t>
      </w:r>
      <w:r w:rsidR="00496A57">
        <w:rPr>
          <w:rFonts w:ascii="Times New Roman" w:hAnsi="Times New Roman" w:cs="Times New Roman"/>
          <w:sz w:val="28"/>
          <w:szCs w:val="28"/>
        </w:rPr>
        <w:t xml:space="preserve"> </w:t>
      </w:r>
      <w:r w:rsidR="00B17806">
        <w:rPr>
          <w:rFonts w:ascii="Times New Roman" w:hAnsi="Times New Roman" w:cs="Times New Roman"/>
          <w:sz w:val="28"/>
          <w:szCs w:val="28"/>
        </w:rPr>
        <w:t>согласно приложению.</w:t>
      </w:r>
    </w:p>
    <w:p w:rsidR="00304AC8" w:rsidRPr="00DD1738" w:rsidRDefault="00304AC8" w:rsidP="00EA38E7">
      <w:pPr>
        <w:pStyle w:val="ConsPlusNormal"/>
        <w:ind w:firstLine="0"/>
        <w:jc w:val="both"/>
        <w:rPr>
          <w:rFonts w:ascii="Times New Roman" w:hAnsi="Times New Roman" w:cs="Times New Roman"/>
          <w:sz w:val="28"/>
          <w:szCs w:val="28"/>
        </w:rPr>
      </w:pPr>
    </w:p>
    <w:p w:rsidR="00304AC8" w:rsidRPr="00DD1738" w:rsidRDefault="00B17806" w:rsidP="00304AC8">
      <w:pPr>
        <w:autoSpaceDE w:val="0"/>
        <w:autoSpaceDN w:val="0"/>
        <w:adjustRightInd w:val="0"/>
        <w:ind w:firstLine="709"/>
        <w:jc w:val="both"/>
        <w:rPr>
          <w:sz w:val="28"/>
          <w:szCs w:val="28"/>
        </w:rPr>
      </w:pPr>
      <w:r>
        <w:rPr>
          <w:sz w:val="28"/>
          <w:szCs w:val="28"/>
        </w:rPr>
        <w:t>2</w:t>
      </w:r>
      <w:r w:rsidR="00304AC8" w:rsidRPr="00DD1738">
        <w:rPr>
          <w:sz w:val="28"/>
          <w:szCs w:val="28"/>
        </w:rPr>
        <w:t xml:space="preserve">. Отделу информационно-технического обеспечения и защиты информации администрации города Мурманска (Кузьмин А.Н.) </w:t>
      </w:r>
      <w:proofErr w:type="gramStart"/>
      <w:r w:rsidR="00304AC8" w:rsidRPr="00DD1738">
        <w:rPr>
          <w:sz w:val="28"/>
          <w:szCs w:val="28"/>
        </w:rPr>
        <w:t>разместить</w:t>
      </w:r>
      <w:proofErr w:type="gramEnd"/>
      <w:r w:rsidR="00304AC8" w:rsidRPr="00DD1738">
        <w:rPr>
          <w:sz w:val="28"/>
          <w:szCs w:val="28"/>
        </w:rPr>
        <w:t xml:space="preserve"> настоящее постановление</w:t>
      </w:r>
      <w:r>
        <w:rPr>
          <w:sz w:val="28"/>
          <w:szCs w:val="28"/>
        </w:rPr>
        <w:t xml:space="preserve"> с приложением</w:t>
      </w:r>
      <w:r w:rsidR="00304AC8" w:rsidRPr="00DD1738">
        <w:rPr>
          <w:sz w:val="28"/>
          <w:szCs w:val="28"/>
        </w:rPr>
        <w:t xml:space="preserve"> на официальном сайте администрации города Мурманска в сети Интернет.</w:t>
      </w:r>
    </w:p>
    <w:p w:rsidR="00304AC8" w:rsidRPr="00DD1738" w:rsidRDefault="00304AC8" w:rsidP="00304AC8">
      <w:pPr>
        <w:autoSpaceDE w:val="0"/>
        <w:autoSpaceDN w:val="0"/>
        <w:adjustRightInd w:val="0"/>
        <w:ind w:firstLine="709"/>
        <w:jc w:val="both"/>
        <w:rPr>
          <w:sz w:val="28"/>
          <w:szCs w:val="28"/>
        </w:rPr>
      </w:pPr>
    </w:p>
    <w:p w:rsidR="00304AC8" w:rsidRPr="00DD1738" w:rsidRDefault="00B17806" w:rsidP="00304AC8">
      <w:pPr>
        <w:pStyle w:val="af"/>
        <w:tabs>
          <w:tab w:val="left" w:pos="709"/>
        </w:tabs>
        <w:spacing w:after="0"/>
        <w:ind w:right="-79" w:firstLine="709"/>
        <w:jc w:val="both"/>
        <w:rPr>
          <w:spacing w:val="6"/>
          <w:sz w:val="28"/>
          <w:szCs w:val="28"/>
        </w:rPr>
      </w:pPr>
      <w:r>
        <w:rPr>
          <w:sz w:val="28"/>
          <w:szCs w:val="28"/>
        </w:rPr>
        <w:t>3</w:t>
      </w:r>
      <w:r w:rsidR="00304AC8" w:rsidRPr="00DD1738">
        <w:rPr>
          <w:sz w:val="28"/>
          <w:szCs w:val="28"/>
        </w:rPr>
        <w:t>. </w:t>
      </w:r>
      <w:r w:rsidR="00304AC8" w:rsidRPr="00DD1738">
        <w:rPr>
          <w:spacing w:val="6"/>
          <w:sz w:val="28"/>
          <w:szCs w:val="28"/>
        </w:rPr>
        <w:t>Редакции газеты «Вечерний Мурманск» (</w:t>
      </w:r>
      <w:proofErr w:type="gramStart"/>
      <w:r w:rsidR="00304AC8" w:rsidRPr="00DD1738">
        <w:rPr>
          <w:spacing w:val="6"/>
          <w:sz w:val="28"/>
          <w:szCs w:val="28"/>
        </w:rPr>
        <w:t>Хабаров</w:t>
      </w:r>
      <w:proofErr w:type="gramEnd"/>
      <w:r w:rsidR="00304AC8" w:rsidRPr="00DD1738">
        <w:rPr>
          <w:spacing w:val="6"/>
          <w:sz w:val="28"/>
          <w:szCs w:val="28"/>
        </w:rPr>
        <w:t xml:space="preserve"> В.А.) опубликовать настоящее постановление</w:t>
      </w:r>
      <w:r>
        <w:rPr>
          <w:spacing w:val="6"/>
          <w:sz w:val="28"/>
          <w:szCs w:val="28"/>
        </w:rPr>
        <w:t xml:space="preserve"> с приложением</w:t>
      </w:r>
      <w:r w:rsidR="00304AC8" w:rsidRPr="00DD1738">
        <w:rPr>
          <w:spacing w:val="6"/>
          <w:sz w:val="28"/>
          <w:szCs w:val="28"/>
        </w:rPr>
        <w:t>.</w:t>
      </w:r>
    </w:p>
    <w:p w:rsidR="00304AC8" w:rsidRPr="00DD1738" w:rsidRDefault="00304AC8" w:rsidP="00304AC8">
      <w:pPr>
        <w:pStyle w:val="af"/>
        <w:tabs>
          <w:tab w:val="left" w:pos="709"/>
        </w:tabs>
        <w:spacing w:after="0"/>
        <w:ind w:right="-79" w:firstLine="709"/>
        <w:jc w:val="both"/>
        <w:rPr>
          <w:spacing w:val="6"/>
          <w:sz w:val="28"/>
          <w:szCs w:val="28"/>
        </w:rPr>
      </w:pPr>
    </w:p>
    <w:p w:rsidR="00304AC8" w:rsidRPr="00496A57" w:rsidRDefault="00A7059A" w:rsidP="00496A57">
      <w:pPr>
        <w:pStyle w:val="ae"/>
        <w:autoSpaceDE w:val="0"/>
        <w:autoSpaceDN w:val="0"/>
        <w:adjustRightInd w:val="0"/>
        <w:ind w:left="0" w:firstLine="709"/>
        <w:contextualSpacing w:val="0"/>
        <w:jc w:val="both"/>
        <w:rPr>
          <w:sz w:val="28"/>
          <w:szCs w:val="28"/>
        </w:rPr>
      </w:pPr>
      <w:r>
        <w:rPr>
          <w:sz w:val="28"/>
          <w:szCs w:val="28"/>
        </w:rPr>
        <w:lastRenderedPageBreak/>
        <w:t>4</w:t>
      </w:r>
      <w:r w:rsidR="00304AC8" w:rsidRPr="00DD1738">
        <w:rPr>
          <w:sz w:val="28"/>
          <w:szCs w:val="28"/>
        </w:rPr>
        <w:t>. Настоящее постановление вступает в силу со дня официального опубликования.</w:t>
      </w:r>
    </w:p>
    <w:p w:rsidR="00304AC8" w:rsidRPr="00DD1738" w:rsidRDefault="00A7059A" w:rsidP="00304AC8">
      <w:pPr>
        <w:widowControl w:val="0"/>
        <w:autoSpaceDE w:val="0"/>
        <w:autoSpaceDN w:val="0"/>
        <w:adjustRightInd w:val="0"/>
        <w:ind w:firstLine="709"/>
        <w:jc w:val="both"/>
        <w:rPr>
          <w:sz w:val="28"/>
          <w:szCs w:val="28"/>
        </w:rPr>
      </w:pPr>
      <w:r>
        <w:rPr>
          <w:sz w:val="28"/>
          <w:szCs w:val="28"/>
        </w:rPr>
        <w:t>5</w:t>
      </w:r>
      <w:r w:rsidR="00304AC8" w:rsidRPr="00DD1738">
        <w:rPr>
          <w:sz w:val="28"/>
          <w:szCs w:val="28"/>
        </w:rPr>
        <w:t xml:space="preserve">. </w:t>
      </w:r>
      <w:proofErr w:type="gramStart"/>
      <w:r w:rsidR="00304AC8" w:rsidRPr="00DD1738">
        <w:rPr>
          <w:sz w:val="28"/>
          <w:szCs w:val="28"/>
        </w:rPr>
        <w:t>Контроль за</w:t>
      </w:r>
      <w:proofErr w:type="gramEnd"/>
      <w:r w:rsidR="00304AC8" w:rsidRPr="00DD1738">
        <w:rPr>
          <w:sz w:val="28"/>
          <w:szCs w:val="28"/>
        </w:rPr>
        <w:t xml:space="preserve"> выполнением настоящего постановления возложить на  заместителя главы администрации города Мурманска </w:t>
      </w:r>
      <w:r w:rsidR="00304AC8" w:rsidRPr="00DD1738">
        <w:rPr>
          <w:spacing w:val="6"/>
          <w:sz w:val="28"/>
          <w:szCs w:val="28"/>
        </w:rPr>
        <w:t>Изотова А.В.</w:t>
      </w:r>
    </w:p>
    <w:p w:rsidR="00304AC8" w:rsidRPr="00DD1738" w:rsidRDefault="00304AC8" w:rsidP="00304AC8">
      <w:pPr>
        <w:jc w:val="both"/>
        <w:rPr>
          <w:sz w:val="28"/>
          <w:szCs w:val="28"/>
        </w:rPr>
      </w:pPr>
    </w:p>
    <w:p w:rsidR="00304AC8" w:rsidRPr="00DD1738" w:rsidRDefault="00304AC8" w:rsidP="00304AC8">
      <w:pPr>
        <w:jc w:val="both"/>
        <w:rPr>
          <w:sz w:val="28"/>
          <w:szCs w:val="28"/>
        </w:rPr>
      </w:pPr>
    </w:p>
    <w:p w:rsidR="00304AC8" w:rsidRPr="00DD1738" w:rsidRDefault="00304AC8" w:rsidP="00304AC8">
      <w:pPr>
        <w:jc w:val="both"/>
        <w:rPr>
          <w:b/>
          <w:sz w:val="28"/>
          <w:szCs w:val="28"/>
        </w:rPr>
      </w:pPr>
    </w:p>
    <w:p w:rsidR="00092016" w:rsidRPr="00DD1738" w:rsidRDefault="00776072" w:rsidP="00F159AB">
      <w:pPr>
        <w:jc w:val="both"/>
        <w:rPr>
          <w:b/>
          <w:sz w:val="28"/>
          <w:szCs w:val="28"/>
        </w:rPr>
      </w:pPr>
      <w:r w:rsidRPr="00DD1738">
        <w:rPr>
          <w:b/>
          <w:sz w:val="28"/>
          <w:szCs w:val="28"/>
        </w:rPr>
        <w:t>Г</w:t>
      </w:r>
      <w:r w:rsidR="00304AC8" w:rsidRPr="00DD1738">
        <w:rPr>
          <w:b/>
          <w:sz w:val="28"/>
          <w:szCs w:val="28"/>
        </w:rPr>
        <w:t>лав</w:t>
      </w:r>
      <w:r w:rsidRPr="00DD1738">
        <w:rPr>
          <w:b/>
          <w:sz w:val="28"/>
          <w:szCs w:val="28"/>
        </w:rPr>
        <w:t>а</w:t>
      </w:r>
      <w:r w:rsidR="00304AC8" w:rsidRPr="00DD1738">
        <w:rPr>
          <w:b/>
          <w:sz w:val="28"/>
          <w:szCs w:val="28"/>
        </w:rPr>
        <w:t xml:space="preserve"> администрации </w:t>
      </w:r>
    </w:p>
    <w:p w:rsidR="00D3133B" w:rsidRDefault="00092016" w:rsidP="00F159AB">
      <w:pPr>
        <w:jc w:val="both"/>
        <w:rPr>
          <w:b/>
          <w:sz w:val="28"/>
          <w:szCs w:val="28"/>
        </w:rPr>
      </w:pPr>
      <w:r w:rsidRPr="00DD1738">
        <w:rPr>
          <w:b/>
          <w:sz w:val="28"/>
          <w:szCs w:val="28"/>
        </w:rPr>
        <w:t xml:space="preserve">города </w:t>
      </w:r>
      <w:r w:rsidR="00304AC8" w:rsidRPr="00DD1738">
        <w:rPr>
          <w:b/>
          <w:sz w:val="28"/>
          <w:szCs w:val="28"/>
        </w:rPr>
        <w:t>Мурманска</w:t>
      </w:r>
      <w:r w:rsidRPr="00DD1738">
        <w:rPr>
          <w:b/>
          <w:sz w:val="28"/>
          <w:szCs w:val="28"/>
        </w:rPr>
        <w:t xml:space="preserve">                                                                    Ю.В. </w:t>
      </w:r>
      <w:proofErr w:type="spellStart"/>
      <w:r w:rsidR="00E230C1">
        <w:rPr>
          <w:b/>
          <w:sz w:val="28"/>
          <w:szCs w:val="28"/>
        </w:rPr>
        <w:t>Сердечкин</w:t>
      </w:r>
      <w:proofErr w:type="spellEnd"/>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050E50" w:rsidRDefault="00050E50" w:rsidP="00F159AB">
      <w:pPr>
        <w:jc w:val="both"/>
        <w:rPr>
          <w:b/>
          <w:sz w:val="28"/>
          <w:szCs w:val="28"/>
        </w:rPr>
      </w:pPr>
    </w:p>
    <w:p w:rsidR="003C56AF" w:rsidRDefault="003C56AF" w:rsidP="00F159AB">
      <w:pPr>
        <w:jc w:val="both"/>
        <w:rPr>
          <w:b/>
          <w:sz w:val="28"/>
          <w:szCs w:val="28"/>
        </w:rPr>
      </w:pPr>
    </w:p>
    <w:p w:rsidR="00050E50" w:rsidRDefault="00050E50" w:rsidP="00050E50">
      <w:pPr>
        <w:tabs>
          <w:tab w:val="left" w:pos="8035"/>
        </w:tabs>
        <w:ind w:left="2160"/>
        <w:rPr>
          <w:bCs/>
          <w:sz w:val="28"/>
          <w:szCs w:val="28"/>
        </w:rPr>
      </w:pPr>
      <w:r>
        <w:rPr>
          <w:bCs/>
          <w:sz w:val="28"/>
          <w:szCs w:val="28"/>
        </w:rPr>
        <w:lastRenderedPageBreak/>
        <w:t xml:space="preserve">                                                                 Приложение                                                                         </w:t>
      </w:r>
    </w:p>
    <w:p w:rsidR="00050E50" w:rsidRDefault="00050E50" w:rsidP="00050E50">
      <w:pPr>
        <w:tabs>
          <w:tab w:val="left" w:pos="8035"/>
        </w:tabs>
        <w:jc w:val="center"/>
        <w:rPr>
          <w:bCs/>
          <w:sz w:val="28"/>
          <w:szCs w:val="28"/>
        </w:rPr>
      </w:pPr>
      <w:r>
        <w:rPr>
          <w:bCs/>
          <w:sz w:val="28"/>
          <w:szCs w:val="28"/>
        </w:rPr>
        <w:t xml:space="preserve">                                                                                к постановлению администрации                                                   </w:t>
      </w:r>
    </w:p>
    <w:p w:rsidR="00050E50" w:rsidRDefault="00050E50" w:rsidP="00050E50">
      <w:pPr>
        <w:tabs>
          <w:tab w:val="left" w:pos="8035"/>
        </w:tabs>
        <w:jc w:val="center"/>
        <w:rPr>
          <w:bCs/>
          <w:sz w:val="28"/>
          <w:szCs w:val="28"/>
        </w:rPr>
      </w:pPr>
      <w:r>
        <w:rPr>
          <w:bCs/>
          <w:sz w:val="28"/>
          <w:szCs w:val="28"/>
        </w:rPr>
        <w:t xml:space="preserve">                                                                            города Мурманска</w:t>
      </w:r>
    </w:p>
    <w:p w:rsidR="00050E50" w:rsidRDefault="00050E50" w:rsidP="00050E50">
      <w:pPr>
        <w:tabs>
          <w:tab w:val="left" w:pos="8035"/>
        </w:tabs>
        <w:jc w:val="center"/>
        <w:rPr>
          <w:bCs/>
          <w:sz w:val="28"/>
          <w:szCs w:val="28"/>
        </w:rPr>
      </w:pPr>
      <w:r>
        <w:rPr>
          <w:bCs/>
          <w:sz w:val="28"/>
          <w:szCs w:val="28"/>
        </w:rPr>
        <w:t xml:space="preserve">                                                                           от________№________</w:t>
      </w:r>
    </w:p>
    <w:p w:rsidR="00050E50" w:rsidRDefault="00050E50" w:rsidP="00050E50">
      <w:pPr>
        <w:tabs>
          <w:tab w:val="left" w:pos="8035"/>
        </w:tabs>
        <w:jc w:val="right"/>
        <w:rPr>
          <w:bCs/>
          <w:sz w:val="28"/>
          <w:szCs w:val="28"/>
        </w:rPr>
      </w:pPr>
    </w:p>
    <w:p w:rsidR="00050E50" w:rsidRDefault="00050E50" w:rsidP="00050E50">
      <w:pPr>
        <w:tabs>
          <w:tab w:val="left" w:pos="8035"/>
        </w:tabs>
        <w:jc w:val="center"/>
        <w:rPr>
          <w:bCs/>
          <w:sz w:val="28"/>
          <w:szCs w:val="28"/>
        </w:rPr>
      </w:pPr>
      <w:r>
        <w:rPr>
          <w:bCs/>
          <w:sz w:val="28"/>
          <w:szCs w:val="28"/>
        </w:rPr>
        <w:t xml:space="preserve">                                                                                                                                         </w:t>
      </w:r>
    </w:p>
    <w:p w:rsidR="00050E50" w:rsidRDefault="00050E50" w:rsidP="00050E50">
      <w:pPr>
        <w:autoSpaceDE w:val="0"/>
        <w:autoSpaceDN w:val="0"/>
        <w:adjustRightInd w:val="0"/>
        <w:jc w:val="center"/>
        <w:rPr>
          <w:color w:val="1D1B11" w:themeColor="background2" w:themeShade="1A"/>
          <w:sz w:val="28"/>
          <w:szCs w:val="28"/>
        </w:rPr>
      </w:pPr>
      <w:r>
        <w:rPr>
          <w:sz w:val="28"/>
          <w:szCs w:val="28"/>
        </w:rPr>
        <w:t xml:space="preserve">Административный регламент предоставления муниципальной услуги </w:t>
      </w:r>
      <w:r w:rsidRPr="00B17806">
        <w:rPr>
          <w:sz w:val="28"/>
          <w:szCs w:val="28"/>
        </w:rPr>
        <w:t xml:space="preserve">«Установка информационной вывески, согласование </w:t>
      </w:r>
      <w:proofErr w:type="gramStart"/>
      <w:r w:rsidRPr="00B17806">
        <w:rPr>
          <w:sz w:val="28"/>
          <w:szCs w:val="28"/>
        </w:rPr>
        <w:t>дизайн-проекта</w:t>
      </w:r>
      <w:proofErr w:type="gramEnd"/>
      <w:r w:rsidRPr="00B17806">
        <w:rPr>
          <w:sz w:val="28"/>
          <w:szCs w:val="28"/>
        </w:rPr>
        <w:t xml:space="preserve"> размещения вывески</w:t>
      </w:r>
      <w:r>
        <w:rPr>
          <w:sz w:val="28"/>
          <w:szCs w:val="28"/>
        </w:rPr>
        <w:t>»</w:t>
      </w:r>
    </w:p>
    <w:p w:rsidR="00050E50" w:rsidRDefault="00050E50" w:rsidP="00050E50">
      <w:pPr>
        <w:tabs>
          <w:tab w:val="left" w:pos="8035"/>
        </w:tabs>
        <w:jc w:val="center"/>
        <w:rPr>
          <w:bCs/>
          <w:sz w:val="28"/>
          <w:szCs w:val="28"/>
        </w:rPr>
      </w:pPr>
    </w:p>
    <w:p w:rsidR="00E045C1" w:rsidRDefault="00E045C1" w:rsidP="00E045C1">
      <w:pPr>
        <w:jc w:val="center"/>
        <w:rPr>
          <w:b/>
          <w:sz w:val="28"/>
          <w:szCs w:val="28"/>
        </w:rPr>
      </w:pPr>
      <w:r>
        <w:rPr>
          <w:b/>
          <w:sz w:val="28"/>
          <w:szCs w:val="28"/>
        </w:rPr>
        <w:t>1. Общие положения</w:t>
      </w:r>
    </w:p>
    <w:p w:rsidR="00E045C1" w:rsidRDefault="00E045C1" w:rsidP="00E045C1">
      <w:pPr>
        <w:jc w:val="center"/>
        <w:rPr>
          <w:b/>
          <w:sz w:val="28"/>
          <w:szCs w:val="28"/>
        </w:rPr>
      </w:pPr>
    </w:p>
    <w:p w:rsidR="00E045C1" w:rsidRDefault="00E045C1" w:rsidP="00E045C1">
      <w:pPr>
        <w:jc w:val="center"/>
        <w:rPr>
          <w:b/>
          <w:sz w:val="28"/>
          <w:szCs w:val="28"/>
        </w:rPr>
      </w:pPr>
      <w:r>
        <w:rPr>
          <w:b/>
          <w:sz w:val="28"/>
          <w:szCs w:val="28"/>
        </w:rPr>
        <w:t>1.1. Предмет регулирования административного регламента</w:t>
      </w:r>
    </w:p>
    <w:p w:rsidR="00496A57" w:rsidRDefault="00496A57" w:rsidP="00E045C1">
      <w:pPr>
        <w:jc w:val="center"/>
        <w:rPr>
          <w:b/>
          <w:sz w:val="28"/>
          <w:szCs w:val="28"/>
        </w:rPr>
      </w:pPr>
    </w:p>
    <w:p w:rsidR="00496A57" w:rsidRDefault="00496A57" w:rsidP="00496A57">
      <w:pPr>
        <w:autoSpaceDE w:val="0"/>
        <w:autoSpaceDN w:val="0"/>
        <w:adjustRightInd w:val="0"/>
        <w:ind w:firstLine="709"/>
        <w:jc w:val="both"/>
        <w:rPr>
          <w:sz w:val="28"/>
          <w:szCs w:val="28"/>
        </w:rPr>
      </w:pPr>
      <w:r w:rsidRPr="00496A57">
        <w:rPr>
          <w:sz w:val="28"/>
          <w:szCs w:val="28"/>
        </w:rPr>
        <w:t xml:space="preserve">Административный регламент предоставления муниципальной услуги </w:t>
      </w:r>
      <w:r w:rsidRPr="00B17806">
        <w:rPr>
          <w:sz w:val="28"/>
          <w:szCs w:val="28"/>
        </w:rPr>
        <w:t xml:space="preserve">«Установка информационной вывески, согласование </w:t>
      </w:r>
      <w:proofErr w:type="gramStart"/>
      <w:r w:rsidRPr="00B17806">
        <w:rPr>
          <w:sz w:val="28"/>
          <w:szCs w:val="28"/>
        </w:rPr>
        <w:t>дизайн-проекта</w:t>
      </w:r>
      <w:proofErr w:type="gramEnd"/>
      <w:r w:rsidRPr="00B17806">
        <w:rPr>
          <w:sz w:val="28"/>
          <w:szCs w:val="28"/>
        </w:rPr>
        <w:t xml:space="preserve"> размещения вывески</w:t>
      </w:r>
      <w:r>
        <w:rPr>
          <w:sz w:val="28"/>
          <w:szCs w:val="28"/>
        </w:rPr>
        <w:t>»</w:t>
      </w:r>
      <w:r w:rsidRPr="00496A57">
        <w:rPr>
          <w:sz w:val="28"/>
          <w:szCs w:val="28"/>
        </w:rPr>
        <w:t xml:space="preserve"> (далее - Регламент и муниципальная услуга соответственно) регулирует сроки и последовательность действий (административных процедур) при предоставлении муниципальной услуги.</w:t>
      </w:r>
    </w:p>
    <w:p w:rsidR="00496A57" w:rsidRDefault="00496A57" w:rsidP="00496A57">
      <w:pPr>
        <w:autoSpaceDE w:val="0"/>
        <w:autoSpaceDN w:val="0"/>
        <w:adjustRightInd w:val="0"/>
        <w:ind w:firstLine="709"/>
        <w:jc w:val="both"/>
        <w:rPr>
          <w:sz w:val="28"/>
          <w:szCs w:val="28"/>
        </w:rPr>
      </w:pPr>
    </w:p>
    <w:p w:rsidR="00496A57" w:rsidRPr="003B60EB" w:rsidRDefault="00496A57" w:rsidP="003B60EB">
      <w:pPr>
        <w:autoSpaceDE w:val="0"/>
        <w:autoSpaceDN w:val="0"/>
        <w:adjustRightInd w:val="0"/>
        <w:ind w:firstLine="709"/>
        <w:jc w:val="center"/>
        <w:rPr>
          <w:b/>
          <w:sz w:val="28"/>
          <w:szCs w:val="28"/>
        </w:rPr>
      </w:pPr>
      <w:r w:rsidRPr="003B60EB">
        <w:rPr>
          <w:b/>
          <w:sz w:val="28"/>
          <w:szCs w:val="28"/>
        </w:rPr>
        <w:t>1.2. Описание заявителей</w:t>
      </w:r>
    </w:p>
    <w:p w:rsidR="00496A57" w:rsidRDefault="00496A57" w:rsidP="003B60EB">
      <w:pPr>
        <w:autoSpaceDE w:val="0"/>
        <w:autoSpaceDN w:val="0"/>
        <w:adjustRightInd w:val="0"/>
        <w:ind w:firstLine="709"/>
        <w:jc w:val="both"/>
        <w:rPr>
          <w:sz w:val="28"/>
          <w:szCs w:val="28"/>
        </w:rPr>
      </w:pPr>
    </w:p>
    <w:p w:rsidR="00496A57" w:rsidRPr="00496A57" w:rsidRDefault="00496A57" w:rsidP="003B60EB">
      <w:pPr>
        <w:pStyle w:val="ConsPlusNormal"/>
        <w:ind w:firstLine="709"/>
        <w:jc w:val="both"/>
        <w:rPr>
          <w:rFonts w:ascii="Times New Roman" w:eastAsiaTheme="minorEastAsia" w:hAnsi="Times New Roman" w:cs="Times New Roman"/>
          <w:sz w:val="28"/>
          <w:szCs w:val="28"/>
        </w:rPr>
      </w:pPr>
      <w:r w:rsidRPr="00496A57">
        <w:rPr>
          <w:rFonts w:ascii="Times New Roman" w:hAnsi="Times New Roman" w:cs="Times New Roman"/>
          <w:sz w:val="28"/>
          <w:szCs w:val="28"/>
        </w:rPr>
        <w:t>1.2.1.</w:t>
      </w:r>
      <w:r w:rsidRPr="00496A57">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Заявителями на получение муниципальной услуги являются</w:t>
      </w:r>
      <w:r w:rsidR="003B60EB">
        <w:rPr>
          <w:rFonts w:ascii="Times New Roman" w:eastAsiaTheme="minorEastAsia" w:hAnsi="Times New Roman" w:cs="Times New Roman"/>
          <w:sz w:val="28"/>
          <w:szCs w:val="28"/>
        </w:rPr>
        <w:t xml:space="preserve"> физические, юридические лица, индивидуальные предприниматели</w:t>
      </w:r>
      <w:r w:rsidRPr="00496A57">
        <w:rPr>
          <w:rFonts w:ascii="Times New Roman" w:eastAsiaTheme="minorEastAsia" w:hAnsi="Times New Roman" w:cs="Times New Roman"/>
          <w:sz w:val="28"/>
          <w:szCs w:val="28"/>
        </w:rPr>
        <w:t xml:space="preserve"> (далее </w:t>
      </w:r>
      <w:r w:rsidR="003B60EB">
        <w:rPr>
          <w:rFonts w:ascii="Times New Roman" w:eastAsiaTheme="minorEastAsia" w:hAnsi="Times New Roman" w:cs="Times New Roman"/>
          <w:sz w:val="28"/>
          <w:szCs w:val="28"/>
        </w:rPr>
        <w:t>–</w:t>
      </w:r>
      <w:r w:rsidRPr="00496A57">
        <w:rPr>
          <w:rFonts w:ascii="Times New Roman" w:eastAsiaTheme="minorEastAsia" w:hAnsi="Times New Roman" w:cs="Times New Roman"/>
          <w:sz w:val="28"/>
          <w:szCs w:val="28"/>
        </w:rPr>
        <w:t xml:space="preserve"> заявитель).</w:t>
      </w:r>
    </w:p>
    <w:p w:rsidR="00496A57" w:rsidRDefault="00496A57" w:rsidP="003B60EB">
      <w:pPr>
        <w:widowControl w:val="0"/>
        <w:autoSpaceDE w:val="0"/>
        <w:autoSpaceDN w:val="0"/>
        <w:ind w:firstLine="709"/>
        <w:jc w:val="both"/>
        <w:rPr>
          <w:rFonts w:eastAsiaTheme="minorEastAsia"/>
          <w:sz w:val="28"/>
          <w:szCs w:val="28"/>
        </w:rPr>
      </w:pPr>
      <w:r w:rsidRPr="00496A57">
        <w:rPr>
          <w:rFonts w:eastAsiaTheme="minorEastAsia"/>
          <w:sz w:val="28"/>
          <w:szCs w:val="28"/>
        </w:rPr>
        <w:t xml:space="preserve">1.2.2. </w:t>
      </w:r>
      <w:proofErr w:type="gramStart"/>
      <w:r w:rsidRPr="00496A57">
        <w:rPr>
          <w:rFonts w:eastAsiaTheme="minorEastAsia"/>
          <w:sz w:val="28"/>
          <w:szCs w:val="28"/>
        </w:rPr>
        <w:t>От имени заявителей за предоставлением муниципальной услуги 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w:t>
      </w:r>
      <w:proofErr w:type="gramEnd"/>
    </w:p>
    <w:p w:rsidR="003B60EB" w:rsidRDefault="003B60EB" w:rsidP="00496A57">
      <w:pPr>
        <w:widowControl w:val="0"/>
        <w:autoSpaceDE w:val="0"/>
        <w:autoSpaceDN w:val="0"/>
        <w:ind w:firstLine="540"/>
        <w:jc w:val="both"/>
        <w:rPr>
          <w:rFonts w:eastAsiaTheme="minorEastAsia"/>
          <w:sz w:val="28"/>
          <w:szCs w:val="28"/>
        </w:rPr>
      </w:pPr>
    </w:p>
    <w:p w:rsidR="003B60EB" w:rsidRPr="003B60EB" w:rsidRDefault="003B60EB" w:rsidP="003B60EB">
      <w:pPr>
        <w:widowControl w:val="0"/>
        <w:autoSpaceDE w:val="0"/>
        <w:autoSpaceDN w:val="0"/>
        <w:ind w:firstLine="540"/>
        <w:jc w:val="center"/>
        <w:rPr>
          <w:rFonts w:eastAsiaTheme="minorEastAsia"/>
          <w:b/>
          <w:sz w:val="28"/>
          <w:szCs w:val="28"/>
        </w:rPr>
      </w:pPr>
      <w:r w:rsidRPr="003B60EB">
        <w:rPr>
          <w:rFonts w:eastAsiaTheme="minorEastAsia"/>
          <w:b/>
          <w:sz w:val="28"/>
          <w:szCs w:val="28"/>
        </w:rPr>
        <w:t xml:space="preserve">1.3. Требования к порядку информирования о порядке </w:t>
      </w:r>
    </w:p>
    <w:p w:rsidR="003B60EB" w:rsidRPr="003B60EB" w:rsidRDefault="003B60EB" w:rsidP="003B60EB">
      <w:pPr>
        <w:widowControl w:val="0"/>
        <w:autoSpaceDE w:val="0"/>
        <w:autoSpaceDN w:val="0"/>
        <w:ind w:firstLine="540"/>
        <w:jc w:val="center"/>
        <w:rPr>
          <w:rFonts w:eastAsiaTheme="minorEastAsia"/>
          <w:b/>
          <w:sz w:val="28"/>
          <w:szCs w:val="28"/>
        </w:rPr>
      </w:pPr>
      <w:r w:rsidRPr="003B60EB">
        <w:rPr>
          <w:rFonts w:eastAsiaTheme="minorEastAsia"/>
          <w:b/>
          <w:sz w:val="28"/>
          <w:szCs w:val="28"/>
        </w:rPr>
        <w:t>предоставления муниципальной услуги</w:t>
      </w:r>
    </w:p>
    <w:p w:rsidR="003B60EB" w:rsidRDefault="003B60EB" w:rsidP="003B60EB">
      <w:pPr>
        <w:widowControl w:val="0"/>
        <w:autoSpaceDE w:val="0"/>
        <w:autoSpaceDN w:val="0"/>
        <w:ind w:firstLine="709"/>
        <w:jc w:val="both"/>
        <w:rPr>
          <w:rFonts w:eastAsiaTheme="minorEastAsia"/>
          <w:sz w:val="28"/>
          <w:szCs w:val="28"/>
        </w:rPr>
      </w:pP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1.3.1. Информация, предоставляемая заинтересованным лицам о муниципальной услуге, является открытой и общедоступной.</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Основными требованиями к информированию заинтересованных лиц являются:</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достоверность и полнота информирования;</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четкость в изложении информации;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удобство и доступность получения информации;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оперативность предоставления информации.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xml:space="preserve">1.3.2. Информирование о порядке и ходе предоставления муниципальной услуги осуществляют муниципальные служащие отдела наружной рекламы </w:t>
      </w:r>
      <w:r w:rsidRPr="003B60EB">
        <w:rPr>
          <w:rFonts w:eastAsiaTheme="minorEastAsia"/>
          <w:sz w:val="28"/>
          <w:szCs w:val="28"/>
        </w:rPr>
        <w:lastRenderedPageBreak/>
        <w:t>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на официальном сайте администрации города Мурманска www.citymurmansk.ru;</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xml:space="preserve">- в федеральной государственной информационной системе </w:t>
      </w:r>
      <w:r w:rsidR="000F7450">
        <w:rPr>
          <w:rFonts w:eastAsiaTheme="minorEastAsia"/>
          <w:sz w:val="28"/>
          <w:szCs w:val="28"/>
        </w:rPr>
        <w:t>«</w:t>
      </w:r>
      <w:r w:rsidRPr="003B60EB">
        <w:rPr>
          <w:rFonts w:eastAsiaTheme="minorEastAsia"/>
          <w:sz w:val="28"/>
          <w:szCs w:val="28"/>
        </w:rPr>
        <w:t>Федеральный реестр государственных и муниципальных услуг (функций)</w:t>
      </w:r>
      <w:r w:rsidR="000F7450">
        <w:rPr>
          <w:rFonts w:eastAsiaTheme="minorEastAsia"/>
          <w:sz w:val="28"/>
          <w:szCs w:val="28"/>
        </w:rPr>
        <w:t xml:space="preserve">» </w:t>
      </w:r>
      <w:r w:rsidRPr="003B60EB">
        <w:rPr>
          <w:rFonts w:eastAsiaTheme="minorEastAsia"/>
          <w:sz w:val="28"/>
          <w:szCs w:val="28"/>
        </w:rPr>
        <w:t>(далее - федеральный реестр);</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на Едином портале государственных и муниципальных услуг (функций) (далее - ЕПГУ);</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на информационных стендах, расположенных в помещениях Комитета.</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1.3.4. На ЕПГУ размещается следующая информация:</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1) способы предоставления муниципальной услуги;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2) перечень нормативных правовых актов, непосредственно регулирующих предоставление муниципальной услуги;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4) категория заявителей, которым предоставляется муниципальная услуга;</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5) срок предоставления муниципальной услуги;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6) описание результата предоставления муниципальной услуги;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7) сведения о правовых основаниях и размере платы, взимаемой с заявителя при предоставлении муниципальной услуги;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10) форма заявления, используемая при предоставлении муниципальной услуги.</w:t>
      </w:r>
    </w:p>
    <w:p w:rsidR="003B60EB" w:rsidRPr="003B60EB" w:rsidRDefault="006648D4" w:rsidP="003B60EB">
      <w:pPr>
        <w:widowControl w:val="0"/>
        <w:autoSpaceDE w:val="0"/>
        <w:autoSpaceDN w:val="0"/>
        <w:ind w:firstLine="709"/>
        <w:jc w:val="both"/>
        <w:rPr>
          <w:rFonts w:eastAsiaTheme="minorEastAsia"/>
          <w:sz w:val="28"/>
          <w:szCs w:val="28"/>
        </w:rPr>
      </w:pPr>
      <w:hyperlink r:id="rId10">
        <w:r w:rsidR="003B60EB" w:rsidRPr="003B60EB">
          <w:rPr>
            <w:rFonts w:eastAsiaTheme="minorEastAsia"/>
            <w:sz w:val="28"/>
            <w:szCs w:val="28"/>
          </w:rPr>
          <w:t>1.3.5</w:t>
        </w:r>
      </w:hyperlink>
      <w:r w:rsidR="003B60EB" w:rsidRPr="003B60EB">
        <w:rPr>
          <w:rFonts w:eastAsiaTheme="minorEastAsia"/>
          <w:sz w:val="28"/>
          <w:szCs w:val="28"/>
        </w:rPr>
        <w:t>. Информация, указанная в настоящем пункте Регламента, в том числе размещаемая в сети Интернет, на ЕПГУ, в федеральном реестре, предоставляется заявителю (представителю заявителя) бесплатно.</w:t>
      </w:r>
    </w:p>
    <w:p w:rsidR="003B60EB" w:rsidRPr="003B60EB" w:rsidRDefault="003B60EB" w:rsidP="003B60EB">
      <w:pPr>
        <w:widowControl w:val="0"/>
        <w:autoSpaceDE w:val="0"/>
        <w:autoSpaceDN w:val="0"/>
        <w:ind w:firstLine="709"/>
        <w:jc w:val="both"/>
        <w:rPr>
          <w:rFonts w:eastAsiaTheme="minorEastAsia"/>
          <w:sz w:val="28"/>
          <w:szCs w:val="28"/>
        </w:rPr>
      </w:pPr>
      <w:proofErr w:type="gramStart"/>
      <w:r w:rsidRPr="003B60EB">
        <w:rPr>
          <w:rFonts w:eastAsiaTheme="minorEastAsia"/>
          <w:sz w:val="28"/>
          <w:szCs w:val="28"/>
        </w:rPr>
        <w:t xml:space="preserve">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w:t>
      </w:r>
      <w:r w:rsidRPr="003B60EB">
        <w:rPr>
          <w:rFonts w:eastAsiaTheme="minorEastAsia"/>
          <w:sz w:val="28"/>
          <w:szCs w:val="28"/>
        </w:rPr>
        <w:lastRenderedPageBreak/>
        <w:t>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3B60EB" w:rsidRPr="003B60EB" w:rsidRDefault="006648D4" w:rsidP="003B60EB">
      <w:pPr>
        <w:widowControl w:val="0"/>
        <w:autoSpaceDE w:val="0"/>
        <w:autoSpaceDN w:val="0"/>
        <w:ind w:firstLine="709"/>
        <w:jc w:val="both"/>
        <w:rPr>
          <w:rFonts w:eastAsiaTheme="minorEastAsia"/>
          <w:sz w:val="28"/>
          <w:szCs w:val="28"/>
        </w:rPr>
      </w:pPr>
      <w:hyperlink r:id="rId11">
        <w:r w:rsidR="003B60EB" w:rsidRPr="003B60EB">
          <w:rPr>
            <w:rFonts w:eastAsiaTheme="minorEastAsia"/>
            <w:sz w:val="28"/>
            <w:szCs w:val="28"/>
          </w:rPr>
          <w:t>1.3.6</w:t>
        </w:r>
      </w:hyperlink>
      <w:r w:rsidR="003B60EB" w:rsidRPr="003B60EB">
        <w:rPr>
          <w:rFonts w:eastAsiaTheme="minorEastAsia"/>
          <w:sz w:val="28"/>
          <w:szCs w:val="28"/>
        </w:rPr>
        <w:t>. Индивидуальное информирование заявителей о муниципальной услуге осуществляется:</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в устной форме лично или по телефону;</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3B60EB" w:rsidRPr="003B60EB" w:rsidRDefault="006648D4" w:rsidP="003B60EB">
      <w:pPr>
        <w:widowControl w:val="0"/>
        <w:autoSpaceDE w:val="0"/>
        <w:autoSpaceDN w:val="0"/>
        <w:ind w:firstLine="709"/>
        <w:jc w:val="both"/>
        <w:rPr>
          <w:rFonts w:eastAsiaTheme="minorEastAsia"/>
          <w:sz w:val="28"/>
          <w:szCs w:val="28"/>
        </w:rPr>
      </w:pPr>
      <w:hyperlink r:id="rId12">
        <w:r w:rsidR="003B60EB" w:rsidRPr="003B60EB">
          <w:rPr>
            <w:rFonts w:eastAsiaTheme="minorEastAsia"/>
            <w:sz w:val="28"/>
            <w:szCs w:val="28"/>
          </w:rPr>
          <w:t>1.3.7</w:t>
        </w:r>
      </w:hyperlink>
      <w:r w:rsidR="003B60EB" w:rsidRPr="003B60EB">
        <w:rPr>
          <w:rFonts w:eastAsiaTheme="minorEastAsia"/>
          <w:sz w:val="28"/>
          <w:szCs w:val="28"/>
        </w:rPr>
        <w:t>.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о сроках предоставлении муниципальной услуги;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об основаниях и условиях предоставления муниципальной услуги;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об основаниях для отказа в приеме документов, необходимых для предоставления муниципальной услуги;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об основаниях для отказа в предоставлении муниципальной услуги;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о порядке получения консультаций по вопросам предоставления муниципальной услуги;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о порядке обжалования решений, действий или бездействия должностных лиц либо муниципальных служащих Комитета при предоставлении муниципальной услуги.</w:t>
      </w:r>
    </w:p>
    <w:p w:rsidR="003B60EB" w:rsidRPr="003B60EB" w:rsidRDefault="006648D4" w:rsidP="003B60EB">
      <w:pPr>
        <w:widowControl w:val="0"/>
        <w:autoSpaceDE w:val="0"/>
        <w:autoSpaceDN w:val="0"/>
        <w:ind w:firstLine="709"/>
        <w:jc w:val="both"/>
        <w:rPr>
          <w:rFonts w:eastAsiaTheme="minorEastAsia"/>
          <w:sz w:val="28"/>
          <w:szCs w:val="28"/>
        </w:rPr>
      </w:pPr>
      <w:hyperlink r:id="rId13">
        <w:r w:rsidR="003B60EB" w:rsidRPr="003B60EB">
          <w:rPr>
            <w:rFonts w:eastAsiaTheme="minorEastAsia"/>
            <w:sz w:val="28"/>
            <w:szCs w:val="28"/>
          </w:rPr>
          <w:t>1.3.8</w:t>
        </w:r>
      </w:hyperlink>
      <w:r w:rsidR="003B60EB" w:rsidRPr="003B60EB">
        <w:rPr>
          <w:rFonts w:eastAsiaTheme="minorEastAsia"/>
          <w:sz w:val="28"/>
          <w:szCs w:val="28"/>
        </w:rPr>
        <w:t>.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а) предложить заявителю обратиться за необходимой информацией в письменном виде;</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б) согласовать с заявителем другое время для проведения устного информирования.</w:t>
      </w:r>
    </w:p>
    <w:p w:rsidR="003B60EB" w:rsidRPr="003B60EB" w:rsidRDefault="006648D4" w:rsidP="003B60EB">
      <w:pPr>
        <w:widowControl w:val="0"/>
        <w:autoSpaceDE w:val="0"/>
        <w:autoSpaceDN w:val="0"/>
        <w:ind w:firstLine="709"/>
        <w:jc w:val="both"/>
        <w:rPr>
          <w:rFonts w:eastAsiaTheme="minorEastAsia"/>
          <w:sz w:val="28"/>
          <w:szCs w:val="28"/>
        </w:rPr>
      </w:pPr>
      <w:hyperlink r:id="rId14">
        <w:r w:rsidR="003B60EB" w:rsidRPr="003B60EB">
          <w:rPr>
            <w:rFonts w:eastAsiaTheme="minorEastAsia"/>
            <w:sz w:val="28"/>
            <w:szCs w:val="28"/>
          </w:rPr>
          <w:t>1.3.9</w:t>
        </w:r>
      </w:hyperlink>
      <w:r w:rsidR="003B60EB" w:rsidRPr="003B60EB">
        <w:rPr>
          <w:rFonts w:eastAsiaTheme="minorEastAsia"/>
          <w:sz w:val="28"/>
          <w:szCs w:val="28"/>
        </w:rPr>
        <w:t>.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3B60EB" w:rsidRPr="003B60EB" w:rsidRDefault="006648D4" w:rsidP="003B60EB">
      <w:pPr>
        <w:widowControl w:val="0"/>
        <w:autoSpaceDE w:val="0"/>
        <w:autoSpaceDN w:val="0"/>
        <w:ind w:firstLine="709"/>
        <w:jc w:val="both"/>
        <w:rPr>
          <w:rFonts w:eastAsiaTheme="minorEastAsia"/>
          <w:sz w:val="28"/>
          <w:szCs w:val="28"/>
        </w:rPr>
      </w:pPr>
      <w:hyperlink r:id="rId15">
        <w:r w:rsidR="003B60EB" w:rsidRPr="003B60EB">
          <w:rPr>
            <w:rFonts w:eastAsiaTheme="minorEastAsia"/>
            <w:sz w:val="28"/>
            <w:szCs w:val="28"/>
          </w:rPr>
          <w:t>1.3.10</w:t>
        </w:r>
      </w:hyperlink>
      <w:r w:rsidR="003B60EB" w:rsidRPr="003B60EB">
        <w:rPr>
          <w:rFonts w:eastAsiaTheme="minorEastAsia"/>
          <w:sz w:val="28"/>
          <w:szCs w:val="28"/>
        </w:rPr>
        <w:t>. Информирование осуществляется также путем публикации информационных материалов в средствах массовой информации.</w:t>
      </w:r>
    </w:p>
    <w:bookmarkStart w:id="0" w:name="P111"/>
    <w:bookmarkEnd w:id="0"/>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fldChar w:fldCharType="begin"/>
      </w:r>
      <w:r w:rsidRPr="003B60EB">
        <w:rPr>
          <w:rFonts w:eastAsiaTheme="minorEastAsia"/>
          <w:sz w:val="28"/>
          <w:szCs w:val="28"/>
        </w:rPr>
        <w:instrText xml:space="preserve"> HYPERLINK "consultantplus://offline/ref=34A7C0FAA8BCCCC65459F24FA3F6836D189B27182E9FEE6D5CA86EC23614617697A0BF5ABF1C9C4F5FEE2A7FA05C079C9E5E117909EB88A2A97D4D72Z1k6H" \h </w:instrText>
      </w:r>
      <w:r w:rsidRPr="003B60EB">
        <w:rPr>
          <w:rFonts w:eastAsiaTheme="minorEastAsia"/>
          <w:sz w:val="28"/>
          <w:szCs w:val="28"/>
        </w:rPr>
        <w:fldChar w:fldCharType="separate"/>
      </w:r>
      <w:r w:rsidRPr="003B60EB">
        <w:rPr>
          <w:rFonts w:eastAsiaTheme="minorEastAsia"/>
          <w:sz w:val="28"/>
          <w:szCs w:val="28"/>
        </w:rPr>
        <w:t>1.3.11</w:t>
      </w:r>
      <w:r w:rsidRPr="003B60EB">
        <w:rPr>
          <w:rFonts w:eastAsiaTheme="minorEastAsia"/>
          <w:sz w:val="28"/>
          <w:szCs w:val="28"/>
        </w:rPr>
        <w:fldChar w:fldCharType="end"/>
      </w:r>
      <w:r w:rsidRPr="003B60EB">
        <w:rPr>
          <w:rFonts w:eastAsiaTheme="minorEastAsia"/>
          <w:sz w:val="28"/>
          <w:szCs w:val="28"/>
        </w:rPr>
        <w:t xml:space="preserve">. На информационных стендах размещается следующая </w:t>
      </w:r>
      <w:r w:rsidRPr="003B60EB">
        <w:rPr>
          <w:rFonts w:eastAsiaTheme="minorEastAsia"/>
          <w:sz w:val="28"/>
          <w:szCs w:val="28"/>
        </w:rPr>
        <w:lastRenderedPageBreak/>
        <w:t>информация:</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полное наименование Комитета, его структурного подразделения, предоставляющего муниципальную услугу;</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образец оформления заявления;</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перечень документов, необходимых для предоставления муниципальной услуги;</w:t>
      </w:r>
    </w:p>
    <w:p w:rsidR="003B60EB" w:rsidRP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перечень оснований для отказа в приеме заявления и документов, для приостановления или отказа в предоставлении муниципальной услуги;</w:t>
      </w:r>
    </w:p>
    <w:p w:rsidR="003B60EB" w:rsidRDefault="003B60EB" w:rsidP="003B60EB">
      <w:pPr>
        <w:widowControl w:val="0"/>
        <w:autoSpaceDE w:val="0"/>
        <w:autoSpaceDN w:val="0"/>
        <w:ind w:firstLine="709"/>
        <w:jc w:val="both"/>
        <w:rPr>
          <w:rFonts w:eastAsiaTheme="minorEastAsia"/>
          <w:sz w:val="28"/>
          <w:szCs w:val="28"/>
        </w:rPr>
      </w:pPr>
      <w:r w:rsidRPr="003B60EB">
        <w:rPr>
          <w:rFonts w:eastAsiaTheme="minorEastAsia"/>
          <w:sz w:val="28"/>
          <w:szCs w:val="28"/>
        </w:rPr>
        <w:t>- порядок обжалования решений и действий (бездействия) должностного лица либо муниципального служащего Комитета при предоставлении муниципальной услуги.</w:t>
      </w:r>
    </w:p>
    <w:p w:rsidR="00CD1D57" w:rsidRDefault="00CD1D57" w:rsidP="003B60EB">
      <w:pPr>
        <w:widowControl w:val="0"/>
        <w:autoSpaceDE w:val="0"/>
        <w:autoSpaceDN w:val="0"/>
        <w:ind w:firstLine="709"/>
        <w:jc w:val="both"/>
        <w:rPr>
          <w:rFonts w:eastAsiaTheme="minorEastAsia"/>
          <w:sz w:val="28"/>
          <w:szCs w:val="28"/>
        </w:rPr>
      </w:pPr>
    </w:p>
    <w:p w:rsidR="00CD1D57" w:rsidRPr="00CD1D57" w:rsidRDefault="00CD1D57" w:rsidP="00CD1D57">
      <w:pPr>
        <w:widowControl w:val="0"/>
        <w:autoSpaceDE w:val="0"/>
        <w:autoSpaceDN w:val="0"/>
        <w:ind w:firstLine="709"/>
        <w:jc w:val="center"/>
        <w:rPr>
          <w:rFonts w:eastAsiaTheme="minorEastAsia"/>
          <w:b/>
          <w:sz w:val="28"/>
          <w:szCs w:val="28"/>
        </w:rPr>
      </w:pPr>
      <w:r w:rsidRPr="00CD1D57">
        <w:rPr>
          <w:rFonts w:eastAsiaTheme="minorEastAsia"/>
          <w:b/>
          <w:sz w:val="28"/>
          <w:szCs w:val="28"/>
        </w:rPr>
        <w:t>2. Стандарт предоставления муниципальной услуги</w:t>
      </w:r>
    </w:p>
    <w:p w:rsidR="00CD1D57" w:rsidRPr="00CD1D57" w:rsidRDefault="00CD1D57" w:rsidP="00CD1D57">
      <w:pPr>
        <w:widowControl w:val="0"/>
        <w:autoSpaceDE w:val="0"/>
        <w:autoSpaceDN w:val="0"/>
        <w:ind w:firstLine="709"/>
        <w:jc w:val="center"/>
        <w:rPr>
          <w:rFonts w:eastAsiaTheme="minorEastAsia"/>
          <w:b/>
          <w:sz w:val="28"/>
          <w:szCs w:val="28"/>
        </w:rPr>
      </w:pPr>
    </w:p>
    <w:p w:rsidR="00CD1D57" w:rsidRPr="00CD1D57" w:rsidRDefault="00CD1D57" w:rsidP="00CD1D57">
      <w:pPr>
        <w:widowControl w:val="0"/>
        <w:autoSpaceDE w:val="0"/>
        <w:autoSpaceDN w:val="0"/>
        <w:ind w:firstLine="709"/>
        <w:jc w:val="center"/>
        <w:rPr>
          <w:rFonts w:eastAsiaTheme="minorEastAsia"/>
          <w:b/>
          <w:sz w:val="28"/>
          <w:szCs w:val="28"/>
        </w:rPr>
      </w:pPr>
      <w:r w:rsidRPr="00CD1D57">
        <w:rPr>
          <w:rFonts w:eastAsiaTheme="minorEastAsia"/>
          <w:b/>
          <w:sz w:val="28"/>
          <w:szCs w:val="28"/>
        </w:rPr>
        <w:t>2.1. Наименование муниципальной услуги</w:t>
      </w:r>
    </w:p>
    <w:p w:rsidR="00CD1D57" w:rsidRDefault="00CD1D57" w:rsidP="003B60EB">
      <w:pPr>
        <w:widowControl w:val="0"/>
        <w:autoSpaceDE w:val="0"/>
        <w:autoSpaceDN w:val="0"/>
        <w:ind w:firstLine="709"/>
        <w:jc w:val="both"/>
        <w:rPr>
          <w:rFonts w:eastAsiaTheme="minorEastAsia"/>
          <w:sz w:val="28"/>
          <w:szCs w:val="28"/>
        </w:rPr>
      </w:pPr>
    </w:p>
    <w:p w:rsidR="00CD1D57" w:rsidRPr="003B60EB" w:rsidRDefault="00CD1D57" w:rsidP="00CD1D57">
      <w:pPr>
        <w:widowControl w:val="0"/>
        <w:autoSpaceDE w:val="0"/>
        <w:autoSpaceDN w:val="0"/>
        <w:ind w:firstLine="709"/>
        <w:jc w:val="both"/>
        <w:rPr>
          <w:rFonts w:eastAsiaTheme="minorEastAsia"/>
          <w:sz w:val="28"/>
          <w:szCs w:val="28"/>
        </w:rPr>
      </w:pPr>
      <w:r>
        <w:rPr>
          <w:rFonts w:eastAsiaTheme="minorEastAsia"/>
          <w:sz w:val="28"/>
          <w:szCs w:val="28"/>
        </w:rPr>
        <w:t xml:space="preserve">Муниципальная услуга – </w:t>
      </w:r>
      <w:r w:rsidRPr="00B17806">
        <w:rPr>
          <w:sz w:val="28"/>
          <w:szCs w:val="28"/>
        </w:rPr>
        <w:t xml:space="preserve">«Установка информационной вывески, согласование </w:t>
      </w:r>
      <w:proofErr w:type="gramStart"/>
      <w:r w:rsidRPr="00B17806">
        <w:rPr>
          <w:sz w:val="28"/>
          <w:szCs w:val="28"/>
        </w:rPr>
        <w:t>дизайн-проекта</w:t>
      </w:r>
      <w:proofErr w:type="gramEnd"/>
      <w:r w:rsidRPr="00B17806">
        <w:rPr>
          <w:sz w:val="28"/>
          <w:szCs w:val="28"/>
        </w:rPr>
        <w:t xml:space="preserve"> размещения вывески</w:t>
      </w:r>
      <w:r>
        <w:rPr>
          <w:sz w:val="28"/>
          <w:szCs w:val="28"/>
        </w:rPr>
        <w:t>».</w:t>
      </w:r>
    </w:p>
    <w:p w:rsidR="003B60EB" w:rsidRDefault="003B60EB" w:rsidP="003B60EB">
      <w:pPr>
        <w:widowControl w:val="0"/>
        <w:autoSpaceDE w:val="0"/>
        <w:autoSpaceDN w:val="0"/>
        <w:ind w:firstLine="709"/>
        <w:jc w:val="both"/>
        <w:rPr>
          <w:rFonts w:eastAsiaTheme="minorEastAsia"/>
          <w:sz w:val="28"/>
          <w:szCs w:val="28"/>
        </w:rPr>
      </w:pPr>
    </w:p>
    <w:p w:rsidR="00CD1D57" w:rsidRDefault="00CD1D57" w:rsidP="00CD1D57">
      <w:pPr>
        <w:widowControl w:val="0"/>
        <w:autoSpaceDE w:val="0"/>
        <w:autoSpaceDN w:val="0"/>
        <w:jc w:val="center"/>
        <w:rPr>
          <w:rFonts w:eastAsiaTheme="minorEastAsia"/>
          <w:b/>
          <w:sz w:val="28"/>
          <w:szCs w:val="28"/>
        </w:rPr>
      </w:pPr>
      <w:r w:rsidRPr="00CD1D57">
        <w:rPr>
          <w:rFonts w:eastAsiaTheme="minorEastAsia"/>
          <w:b/>
          <w:sz w:val="28"/>
          <w:szCs w:val="28"/>
        </w:rPr>
        <w:t>2.2. Наименование структурного по</w:t>
      </w:r>
      <w:r>
        <w:rPr>
          <w:rFonts w:eastAsiaTheme="minorEastAsia"/>
          <w:b/>
          <w:sz w:val="28"/>
          <w:szCs w:val="28"/>
        </w:rPr>
        <w:t xml:space="preserve">дразделения администрации </w:t>
      </w:r>
    </w:p>
    <w:p w:rsidR="00CD1D57" w:rsidRPr="00CD1D57" w:rsidRDefault="00CD1D57" w:rsidP="00CD1D57">
      <w:pPr>
        <w:widowControl w:val="0"/>
        <w:autoSpaceDE w:val="0"/>
        <w:autoSpaceDN w:val="0"/>
        <w:jc w:val="center"/>
        <w:rPr>
          <w:rFonts w:eastAsiaTheme="minorEastAsia"/>
          <w:b/>
          <w:sz w:val="28"/>
          <w:szCs w:val="28"/>
        </w:rPr>
      </w:pPr>
      <w:r w:rsidRPr="00CD1D57">
        <w:rPr>
          <w:rFonts w:eastAsiaTheme="minorEastAsia"/>
          <w:b/>
          <w:sz w:val="28"/>
          <w:szCs w:val="28"/>
        </w:rPr>
        <w:t>города Мурманска, предоставляющего муниципальную услугу</w:t>
      </w:r>
    </w:p>
    <w:p w:rsidR="00CD1D57" w:rsidRDefault="00CD1D57" w:rsidP="003B60EB">
      <w:pPr>
        <w:widowControl w:val="0"/>
        <w:autoSpaceDE w:val="0"/>
        <w:autoSpaceDN w:val="0"/>
        <w:ind w:firstLine="709"/>
        <w:jc w:val="both"/>
        <w:rPr>
          <w:rFonts w:eastAsiaTheme="minorEastAsia"/>
          <w:sz w:val="28"/>
          <w:szCs w:val="28"/>
        </w:rPr>
      </w:pPr>
    </w:p>
    <w:p w:rsidR="00CD1D57" w:rsidRPr="00CD1D57" w:rsidRDefault="00CD1D57" w:rsidP="00CD1D57">
      <w:pPr>
        <w:widowControl w:val="0"/>
        <w:autoSpaceDE w:val="0"/>
        <w:autoSpaceDN w:val="0"/>
        <w:ind w:firstLine="709"/>
        <w:jc w:val="both"/>
        <w:rPr>
          <w:rFonts w:eastAsiaTheme="minorEastAsia"/>
          <w:sz w:val="28"/>
          <w:szCs w:val="28"/>
        </w:rPr>
      </w:pPr>
      <w:r w:rsidRPr="00CD1D57">
        <w:rPr>
          <w:rFonts w:eastAsiaTheme="minorEastAsia"/>
          <w:sz w:val="28"/>
          <w:szCs w:val="28"/>
        </w:rPr>
        <w:t>2.2.1. Предоставление муниципальной услуги осуществляет комитет градостроительства и территориального развития администрации города Мурманска.</w:t>
      </w:r>
    </w:p>
    <w:p w:rsidR="00CD1D57" w:rsidRPr="00CD1D57" w:rsidRDefault="00CD1D57" w:rsidP="00CD1D57">
      <w:pPr>
        <w:widowControl w:val="0"/>
        <w:autoSpaceDE w:val="0"/>
        <w:autoSpaceDN w:val="0"/>
        <w:ind w:firstLine="709"/>
        <w:jc w:val="both"/>
        <w:rPr>
          <w:rFonts w:eastAsiaTheme="minorEastAsia"/>
          <w:sz w:val="28"/>
          <w:szCs w:val="28"/>
        </w:rPr>
      </w:pPr>
      <w:bookmarkStart w:id="1" w:name="P130"/>
      <w:bookmarkEnd w:id="1"/>
      <w:r w:rsidRPr="00CD1D57">
        <w:rPr>
          <w:rFonts w:eastAsiaTheme="minorEastAsia"/>
          <w:sz w:val="28"/>
          <w:szCs w:val="28"/>
        </w:rPr>
        <w:t xml:space="preserve">2.2.2. При предоставлении муниципальной услуги Комитет осуществляет взаимодействие через систему межведомственного электронного взаимодействия (далее </w:t>
      </w:r>
      <w:r w:rsidR="000F7450">
        <w:rPr>
          <w:rFonts w:eastAsiaTheme="minorEastAsia"/>
          <w:sz w:val="28"/>
          <w:szCs w:val="28"/>
        </w:rPr>
        <w:t>–</w:t>
      </w:r>
      <w:r w:rsidRPr="00CD1D57">
        <w:rPr>
          <w:rFonts w:eastAsiaTheme="minorEastAsia"/>
          <w:sz w:val="28"/>
          <w:szCs w:val="28"/>
        </w:rPr>
        <w:t xml:space="preserve"> СМЭВ) </w:t>
      </w:r>
      <w:proofErr w:type="gramStart"/>
      <w:r w:rsidRPr="00CD1D57">
        <w:rPr>
          <w:rFonts w:eastAsiaTheme="minorEastAsia"/>
          <w:sz w:val="28"/>
          <w:szCs w:val="28"/>
        </w:rPr>
        <w:t>с</w:t>
      </w:r>
      <w:proofErr w:type="gramEnd"/>
      <w:r w:rsidRPr="00CD1D57">
        <w:rPr>
          <w:rFonts w:eastAsiaTheme="minorEastAsia"/>
          <w:sz w:val="28"/>
          <w:szCs w:val="28"/>
        </w:rPr>
        <w:t>:</w:t>
      </w:r>
    </w:p>
    <w:p w:rsidR="00CD1D57" w:rsidRPr="00CD1D57" w:rsidRDefault="00CD1D57" w:rsidP="00CD1D57">
      <w:pPr>
        <w:widowControl w:val="0"/>
        <w:autoSpaceDE w:val="0"/>
        <w:autoSpaceDN w:val="0"/>
        <w:ind w:firstLine="709"/>
        <w:jc w:val="both"/>
        <w:rPr>
          <w:rFonts w:eastAsiaTheme="minorEastAsia"/>
          <w:sz w:val="28"/>
          <w:szCs w:val="28"/>
        </w:rPr>
      </w:pPr>
      <w:r w:rsidRPr="00CD1D57">
        <w:rPr>
          <w:rFonts w:eastAsiaTheme="minorEastAsia"/>
          <w:sz w:val="28"/>
          <w:szCs w:val="28"/>
        </w:rPr>
        <w:t>- Управлением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недвижимости;</w:t>
      </w:r>
    </w:p>
    <w:p w:rsidR="000F7450" w:rsidRPr="00CD1D57" w:rsidRDefault="00CD1D57" w:rsidP="00272E91">
      <w:pPr>
        <w:widowControl w:val="0"/>
        <w:autoSpaceDE w:val="0"/>
        <w:autoSpaceDN w:val="0"/>
        <w:ind w:firstLine="709"/>
        <w:jc w:val="both"/>
        <w:rPr>
          <w:rFonts w:eastAsiaTheme="minorEastAsia"/>
          <w:sz w:val="28"/>
          <w:szCs w:val="28"/>
        </w:rPr>
      </w:pPr>
      <w:r w:rsidRPr="00CD1D57">
        <w:rPr>
          <w:rFonts w:eastAsiaTheme="minorEastAsia"/>
          <w:sz w:val="28"/>
          <w:szCs w:val="28"/>
        </w:rPr>
        <w:t>-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 Единого государст</w:t>
      </w:r>
      <w:r w:rsidR="00272E91">
        <w:rPr>
          <w:rFonts w:eastAsiaTheme="minorEastAsia"/>
          <w:sz w:val="28"/>
          <w:szCs w:val="28"/>
        </w:rPr>
        <w:t>венного реестра юридических лиц.</w:t>
      </w:r>
    </w:p>
    <w:p w:rsidR="00CD1D57" w:rsidRDefault="00CD1D57" w:rsidP="00CD1D57">
      <w:pPr>
        <w:widowControl w:val="0"/>
        <w:autoSpaceDE w:val="0"/>
        <w:autoSpaceDN w:val="0"/>
        <w:ind w:firstLine="709"/>
        <w:jc w:val="both"/>
        <w:rPr>
          <w:rFonts w:eastAsiaTheme="minorEastAsia"/>
          <w:sz w:val="28"/>
          <w:szCs w:val="28"/>
        </w:rPr>
      </w:pPr>
      <w:r w:rsidRPr="00CD1D57">
        <w:rPr>
          <w:rFonts w:eastAsiaTheme="minorEastAsia"/>
          <w:sz w:val="28"/>
          <w:szCs w:val="28"/>
        </w:rPr>
        <w:t xml:space="preserve">2.2.3. Комитет обеспечивает предоставление муниципальной услуги в электронной форме посредством ЕПГУ, а также в иных формах, предусмотренных законодательством Российской Федерации, по выбору заявителя в соответствии с Федеральным </w:t>
      </w:r>
      <w:hyperlink r:id="rId16">
        <w:r w:rsidRPr="00CD1D57">
          <w:rPr>
            <w:rFonts w:eastAsiaTheme="minorEastAsia"/>
            <w:sz w:val="28"/>
            <w:szCs w:val="28"/>
          </w:rPr>
          <w:t>законом</w:t>
        </w:r>
      </w:hyperlink>
      <w:r w:rsidRPr="00CD1D57">
        <w:rPr>
          <w:rFonts w:eastAsiaTheme="minorEastAsia"/>
          <w:sz w:val="28"/>
          <w:szCs w:val="28"/>
        </w:rPr>
        <w:t xml:space="preserve"> от 27</w:t>
      </w:r>
      <w:r>
        <w:rPr>
          <w:rFonts w:eastAsiaTheme="minorEastAsia"/>
          <w:sz w:val="28"/>
          <w:szCs w:val="28"/>
        </w:rPr>
        <w:t xml:space="preserve">.07.2010 </w:t>
      </w:r>
      <w:r w:rsidR="000F7450">
        <w:rPr>
          <w:rFonts w:eastAsiaTheme="minorEastAsia"/>
          <w:sz w:val="28"/>
          <w:szCs w:val="28"/>
        </w:rPr>
        <w:t xml:space="preserve">№ </w:t>
      </w:r>
      <w:r>
        <w:rPr>
          <w:rFonts w:eastAsiaTheme="minorEastAsia"/>
          <w:sz w:val="28"/>
          <w:szCs w:val="28"/>
        </w:rPr>
        <w:t xml:space="preserve"> 210-ФЗ «</w:t>
      </w:r>
      <w:r w:rsidRPr="00CD1D57">
        <w:rPr>
          <w:rFonts w:eastAsiaTheme="minorEastAsia"/>
          <w:sz w:val="28"/>
          <w:szCs w:val="28"/>
        </w:rPr>
        <w:t>Об организации предоставления госуда</w:t>
      </w:r>
      <w:r>
        <w:rPr>
          <w:rFonts w:eastAsiaTheme="minorEastAsia"/>
          <w:sz w:val="28"/>
          <w:szCs w:val="28"/>
        </w:rPr>
        <w:t>рственных и муниципальных услуг»</w:t>
      </w:r>
      <w:r w:rsidRPr="00CD1D57">
        <w:rPr>
          <w:rFonts w:eastAsiaTheme="minorEastAsia"/>
          <w:sz w:val="28"/>
          <w:szCs w:val="28"/>
        </w:rPr>
        <w:t>.</w:t>
      </w:r>
    </w:p>
    <w:p w:rsidR="00CD1D57" w:rsidRDefault="00CD1D57" w:rsidP="00CD1D57">
      <w:pPr>
        <w:widowControl w:val="0"/>
        <w:autoSpaceDE w:val="0"/>
        <w:autoSpaceDN w:val="0"/>
        <w:ind w:firstLine="709"/>
        <w:jc w:val="both"/>
        <w:rPr>
          <w:rFonts w:eastAsiaTheme="minorEastAsia"/>
          <w:sz w:val="28"/>
          <w:szCs w:val="28"/>
        </w:rPr>
      </w:pPr>
    </w:p>
    <w:p w:rsidR="00CD1D57" w:rsidRPr="00CD1D57" w:rsidRDefault="00CD1D57" w:rsidP="00CD1D57">
      <w:pPr>
        <w:widowControl w:val="0"/>
        <w:autoSpaceDE w:val="0"/>
        <w:autoSpaceDN w:val="0"/>
        <w:ind w:firstLine="709"/>
        <w:jc w:val="center"/>
        <w:rPr>
          <w:rFonts w:eastAsiaTheme="minorEastAsia"/>
          <w:b/>
          <w:sz w:val="28"/>
          <w:szCs w:val="28"/>
        </w:rPr>
      </w:pPr>
      <w:r w:rsidRPr="00CD1D57">
        <w:rPr>
          <w:rFonts w:eastAsiaTheme="minorEastAsia"/>
          <w:b/>
          <w:sz w:val="28"/>
          <w:szCs w:val="28"/>
        </w:rPr>
        <w:t>2.3. Результат предоставления муниципальной услуги</w:t>
      </w:r>
    </w:p>
    <w:p w:rsidR="00CD1D57" w:rsidRDefault="00230020" w:rsidP="00CD1D57">
      <w:pPr>
        <w:widowControl w:val="0"/>
        <w:autoSpaceDE w:val="0"/>
        <w:autoSpaceDN w:val="0"/>
        <w:ind w:firstLine="709"/>
        <w:jc w:val="both"/>
        <w:rPr>
          <w:rFonts w:eastAsiaTheme="minorEastAsia"/>
          <w:sz w:val="28"/>
          <w:szCs w:val="28"/>
        </w:rPr>
      </w:pPr>
      <w:r>
        <w:rPr>
          <w:rFonts w:eastAsiaTheme="minorEastAsia"/>
          <w:sz w:val="28"/>
          <w:szCs w:val="28"/>
        </w:rPr>
        <w:lastRenderedPageBreak/>
        <w:t xml:space="preserve">2.3.1. </w:t>
      </w:r>
      <w:r w:rsidR="00CD1D57">
        <w:rPr>
          <w:rFonts w:eastAsiaTheme="minorEastAsia"/>
          <w:sz w:val="28"/>
          <w:szCs w:val="28"/>
        </w:rPr>
        <w:t>Результатом предоставления муниципальной услуги является:</w:t>
      </w:r>
    </w:p>
    <w:p w:rsidR="00CD1D57" w:rsidRDefault="00CD1D57" w:rsidP="00CD1D57">
      <w:pPr>
        <w:widowControl w:val="0"/>
        <w:autoSpaceDE w:val="0"/>
        <w:autoSpaceDN w:val="0"/>
        <w:ind w:firstLine="709"/>
        <w:jc w:val="both"/>
        <w:rPr>
          <w:rFonts w:eastAsiaTheme="minorEastAsia"/>
          <w:sz w:val="28"/>
          <w:szCs w:val="28"/>
        </w:rPr>
      </w:pPr>
      <w:r>
        <w:rPr>
          <w:rFonts w:eastAsiaTheme="minorEastAsia"/>
          <w:sz w:val="28"/>
          <w:szCs w:val="28"/>
        </w:rPr>
        <w:t xml:space="preserve">- выдача уведомления о согласовании установки информационной вывески, </w:t>
      </w:r>
      <w:proofErr w:type="gramStart"/>
      <w:r>
        <w:rPr>
          <w:rFonts w:eastAsiaTheme="minorEastAsia"/>
          <w:sz w:val="28"/>
          <w:szCs w:val="28"/>
        </w:rPr>
        <w:t>дизайн-проекта</w:t>
      </w:r>
      <w:proofErr w:type="gramEnd"/>
      <w:r>
        <w:rPr>
          <w:rFonts w:eastAsiaTheme="minorEastAsia"/>
          <w:sz w:val="28"/>
          <w:szCs w:val="28"/>
        </w:rPr>
        <w:t xml:space="preserve"> размещения вывески</w:t>
      </w:r>
      <w:r w:rsidR="009E2EFE">
        <w:rPr>
          <w:rFonts w:eastAsiaTheme="minorEastAsia"/>
          <w:sz w:val="28"/>
          <w:szCs w:val="28"/>
        </w:rPr>
        <w:t xml:space="preserve"> по форме согласно приложению № 1 к настоящему Регламенту</w:t>
      </w:r>
      <w:r>
        <w:rPr>
          <w:rFonts w:eastAsiaTheme="minorEastAsia"/>
          <w:sz w:val="28"/>
          <w:szCs w:val="28"/>
        </w:rPr>
        <w:t>;</w:t>
      </w:r>
    </w:p>
    <w:p w:rsidR="00230020" w:rsidRDefault="00230020" w:rsidP="00CD1D57">
      <w:pPr>
        <w:widowControl w:val="0"/>
        <w:autoSpaceDE w:val="0"/>
        <w:autoSpaceDN w:val="0"/>
        <w:ind w:firstLine="709"/>
        <w:jc w:val="both"/>
        <w:rPr>
          <w:rFonts w:eastAsiaTheme="minorEastAsia"/>
          <w:sz w:val="28"/>
          <w:szCs w:val="28"/>
        </w:rPr>
      </w:pPr>
      <w:r>
        <w:rPr>
          <w:rFonts w:eastAsiaTheme="minorEastAsia"/>
          <w:sz w:val="28"/>
          <w:szCs w:val="28"/>
        </w:rPr>
        <w:t>- выдача</w:t>
      </w:r>
      <w:r w:rsidR="00596EFA">
        <w:rPr>
          <w:rFonts w:eastAsiaTheme="minorEastAsia"/>
          <w:sz w:val="28"/>
          <w:szCs w:val="28"/>
        </w:rPr>
        <w:t xml:space="preserve"> решения</w:t>
      </w:r>
      <w:r>
        <w:rPr>
          <w:rFonts w:eastAsiaTheme="minorEastAsia"/>
          <w:sz w:val="28"/>
          <w:szCs w:val="28"/>
        </w:rPr>
        <w:t xml:space="preserve"> </w:t>
      </w:r>
      <w:r w:rsidR="00596EFA">
        <w:rPr>
          <w:rFonts w:eastAsiaTheme="minorEastAsia"/>
          <w:sz w:val="28"/>
          <w:szCs w:val="28"/>
        </w:rPr>
        <w:t>об отказе</w:t>
      </w:r>
      <w:r>
        <w:rPr>
          <w:rFonts w:eastAsiaTheme="minorEastAsia"/>
          <w:sz w:val="28"/>
          <w:szCs w:val="28"/>
        </w:rPr>
        <w:t xml:space="preserve"> в предоставлении муниципальной услуги</w:t>
      </w:r>
      <w:r w:rsidR="009E2EFE">
        <w:rPr>
          <w:rFonts w:eastAsiaTheme="minorEastAsia"/>
          <w:sz w:val="28"/>
          <w:szCs w:val="28"/>
        </w:rPr>
        <w:t xml:space="preserve"> по форме согласно приложению № 2 к настоящему Регламенту</w:t>
      </w:r>
      <w:r>
        <w:rPr>
          <w:rFonts w:eastAsiaTheme="minorEastAsia"/>
          <w:sz w:val="28"/>
          <w:szCs w:val="28"/>
        </w:rPr>
        <w:t>.</w:t>
      </w:r>
    </w:p>
    <w:p w:rsidR="00230020" w:rsidRDefault="00230020" w:rsidP="00CD1D57">
      <w:pPr>
        <w:widowControl w:val="0"/>
        <w:autoSpaceDE w:val="0"/>
        <w:autoSpaceDN w:val="0"/>
        <w:ind w:firstLine="709"/>
        <w:jc w:val="both"/>
        <w:rPr>
          <w:rFonts w:eastAsiaTheme="minorEastAsia"/>
          <w:sz w:val="28"/>
          <w:szCs w:val="28"/>
        </w:rPr>
      </w:pPr>
      <w:r>
        <w:rPr>
          <w:rFonts w:eastAsiaTheme="minorEastAsia"/>
          <w:sz w:val="28"/>
          <w:szCs w:val="28"/>
        </w:rPr>
        <w:t>2.3.2. Заявителю обеспечиваются по его выбору следующие способы получения результата предоставления муниципальной услуги:</w:t>
      </w:r>
    </w:p>
    <w:p w:rsidR="00230020" w:rsidRDefault="00230020" w:rsidP="00CD1D57">
      <w:pPr>
        <w:widowControl w:val="0"/>
        <w:autoSpaceDE w:val="0"/>
        <w:autoSpaceDN w:val="0"/>
        <w:ind w:firstLine="709"/>
        <w:jc w:val="both"/>
        <w:rPr>
          <w:rFonts w:eastAsiaTheme="minorEastAsia"/>
          <w:sz w:val="28"/>
          <w:szCs w:val="28"/>
        </w:rPr>
      </w:pPr>
      <w:r>
        <w:rPr>
          <w:rFonts w:eastAsiaTheme="minorEastAsia"/>
          <w:sz w:val="28"/>
          <w:szCs w:val="28"/>
        </w:rPr>
        <w:t>а) бумажного документа лично в Комитете или почтой;</w:t>
      </w:r>
    </w:p>
    <w:p w:rsidR="00230020" w:rsidRDefault="00230020" w:rsidP="00CD1D57">
      <w:pPr>
        <w:widowControl w:val="0"/>
        <w:autoSpaceDE w:val="0"/>
        <w:autoSpaceDN w:val="0"/>
        <w:ind w:firstLine="709"/>
        <w:jc w:val="both"/>
        <w:rPr>
          <w:rFonts w:eastAsiaTheme="minorEastAsia"/>
          <w:sz w:val="28"/>
          <w:szCs w:val="28"/>
        </w:rPr>
      </w:pPr>
      <w:r>
        <w:rPr>
          <w:rFonts w:eastAsiaTheme="minorEastAsia"/>
          <w:sz w:val="28"/>
          <w:szCs w:val="28"/>
        </w:rPr>
        <w:t>б) через личный кабинет на ЕПГУ.</w:t>
      </w:r>
    </w:p>
    <w:p w:rsidR="00230020" w:rsidRDefault="00230020" w:rsidP="00CD1D57">
      <w:pPr>
        <w:widowControl w:val="0"/>
        <w:autoSpaceDE w:val="0"/>
        <w:autoSpaceDN w:val="0"/>
        <w:ind w:firstLine="709"/>
        <w:jc w:val="both"/>
        <w:rPr>
          <w:rFonts w:eastAsiaTheme="minorEastAsia"/>
          <w:sz w:val="28"/>
          <w:szCs w:val="28"/>
        </w:rPr>
      </w:pPr>
    </w:p>
    <w:p w:rsidR="00230020" w:rsidRPr="009B22D3" w:rsidRDefault="00230020" w:rsidP="009B22D3">
      <w:pPr>
        <w:widowControl w:val="0"/>
        <w:autoSpaceDE w:val="0"/>
        <w:autoSpaceDN w:val="0"/>
        <w:ind w:firstLine="709"/>
        <w:jc w:val="center"/>
        <w:rPr>
          <w:rFonts w:eastAsiaTheme="minorEastAsia"/>
          <w:b/>
          <w:sz w:val="28"/>
          <w:szCs w:val="28"/>
        </w:rPr>
      </w:pPr>
      <w:r w:rsidRPr="009B22D3">
        <w:rPr>
          <w:rFonts w:eastAsiaTheme="minorEastAsia"/>
          <w:b/>
          <w:sz w:val="28"/>
          <w:szCs w:val="28"/>
        </w:rPr>
        <w:t>2.4. Срок предоставления муниципальной услуги</w:t>
      </w:r>
    </w:p>
    <w:p w:rsidR="00230020" w:rsidRDefault="00230020" w:rsidP="00CD1D57">
      <w:pPr>
        <w:widowControl w:val="0"/>
        <w:autoSpaceDE w:val="0"/>
        <w:autoSpaceDN w:val="0"/>
        <w:ind w:firstLine="709"/>
        <w:jc w:val="both"/>
        <w:rPr>
          <w:rFonts w:eastAsiaTheme="minorEastAsia"/>
          <w:sz w:val="28"/>
          <w:szCs w:val="28"/>
        </w:rPr>
      </w:pPr>
    </w:p>
    <w:p w:rsidR="00230020" w:rsidRDefault="00230020" w:rsidP="00CD1D57">
      <w:pPr>
        <w:widowControl w:val="0"/>
        <w:autoSpaceDE w:val="0"/>
        <w:autoSpaceDN w:val="0"/>
        <w:ind w:firstLine="709"/>
        <w:jc w:val="both"/>
        <w:rPr>
          <w:rFonts w:eastAsiaTheme="minorEastAsia"/>
          <w:sz w:val="28"/>
          <w:szCs w:val="28"/>
        </w:rPr>
      </w:pPr>
      <w:proofErr w:type="gramStart"/>
      <w:r>
        <w:rPr>
          <w:rFonts w:eastAsiaTheme="minorEastAsia"/>
          <w:sz w:val="28"/>
          <w:szCs w:val="28"/>
        </w:rPr>
        <w:t xml:space="preserve">Комитет в течение </w:t>
      </w:r>
      <w:r w:rsidR="000F7450">
        <w:rPr>
          <w:rFonts w:eastAsiaTheme="minorEastAsia"/>
          <w:sz w:val="28"/>
          <w:szCs w:val="28"/>
        </w:rPr>
        <w:t>3</w:t>
      </w:r>
      <w:r>
        <w:rPr>
          <w:rFonts w:eastAsiaTheme="minorEastAsia"/>
          <w:sz w:val="28"/>
          <w:szCs w:val="28"/>
        </w:rPr>
        <w:t xml:space="preserve">0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пункте 2.3.1 настоящего Регламента. </w:t>
      </w:r>
      <w:proofErr w:type="gramEnd"/>
    </w:p>
    <w:p w:rsidR="0067020E" w:rsidRDefault="0067020E" w:rsidP="00CD1D57">
      <w:pPr>
        <w:widowControl w:val="0"/>
        <w:autoSpaceDE w:val="0"/>
        <w:autoSpaceDN w:val="0"/>
        <w:ind w:firstLine="709"/>
        <w:jc w:val="both"/>
        <w:rPr>
          <w:rFonts w:eastAsiaTheme="minorEastAsia"/>
          <w:sz w:val="28"/>
          <w:szCs w:val="28"/>
        </w:rPr>
      </w:pPr>
    </w:p>
    <w:p w:rsidR="0067020E" w:rsidRPr="0067020E" w:rsidRDefault="0067020E" w:rsidP="0067020E">
      <w:pPr>
        <w:widowControl w:val="0"/>
        <w:autoSpaceDE w:val="0"/>
        <w:autoSpaceDN w:val="0"/>
        <w:ind w:firstLine="709"/>
        <w:jc w:val="center"/>
        <w:rPr>
          <w:rFonts w:eastAsiaTheme="minorEastAsia"/>
          <w:b/>
          <w:sz w:val="28"/>
          <w:szCs w:val="28"/>
        </w:rPr>
      </w:pPr>
      <w:r w:rsidRPr="0067020E">
        <w:rPr>
          <w:rFonts w:eastAsiaTheme="minorEastAsia"/>
          <w:b/>
          <w:sz w:val="28"/>
          <w:szCs w:val="28"/>
        </w:rPr>
        <w:t>2.5. Нормативные правовые акты, регулирующие порядок предоставления муниципальной услуги</w:t>
      </w:r>
    </w:p>
    <w:p w:rsidR="0067020E" w:rsidRDefault="0067020E" w:rsidP="00CD1D57">
      <w:pPr>
        <w:widowControl w:val="0"/>
        <w:autoSpaceDE w:val="0"/>
        <w:autoSpaceDN w:val="0"/>
        <w:ind w:firstLine="709"/>
        <w:jc w:val="both"/>
        <w:rPr>
          <w:rFonts w:eastAsiaTheme="minorEastAsia"/>
          <w:sz w:val="28"/>
          <w:szCs w:val="28"/>
        </w:rPr>
      </w:pPr>
    </w:p>
    <w:p w:rsidR="0067020E" w:rsidRDefault="0067020E" w:rsidP="00CD1D57">
      <w:pPr>
        <w:widowControl w:val="0"/>
        <w:autoSpaceDE w:val="0"/>
        <w:autoSpaceDN w:val="0"/>
        <w:ind w:firstLine="709"/>
        <w:jc w:val="both"/>
        <w:rPr>
          <w:rFonts w:eastAsiaTheme="minorEastAsia"/>
          <w:sz w:val="28"/>
          <w:szCs w:val="28"/>
        </w:rPr>
      </w:pPr>
      <w:r>
        <w:rPr>
          <w:rFonts w:eastAsiaTheme="minorEastAsia"/>
          <w:sz w:val="28"/>
          <w:szCs w:val="28"/>
        </w:rPr>
        <w:t xml:space="preserve">2.5.1. Предоставление муниципальной услуги осуществляется в соответствии </w:t>
      </w:r>
      <w:proofErr w:type="gramStart"/>
      <w:r>
        <w:rPr>
          <w:rFonts w:eastAsiaTheme="minorEastAsia"/>
          <w:sz w:val="28"/>
          <w:szCs w:val="28"/>
        </w:rPr>
        <w:t>с</w:t>
      </w:r>
      <w:proofErr w:type="gramEnd"/>
      <w:r>
        <w:rPr>
          <w:rFonts w:eastAsiaTheme="minorEastAsia"/>
          <w:sz w:val="28"/>
          <w:szCs w:val="28"/>
        </w:rPr>
        <w:t>:</w:t>
      </w:r>
    </w:p>
    <w:p w:rsidR="0067020E" w:rsidRDefault="0067020E" w:rsidP="00CD1D57">
      <w:pPr>
        <w:widowControl w:val="0"/>
        <w:autoSpaceDE w:val="0"/>
        <w:autoSpaceDN w:val="0"/>
        <w:ind w:firstLine="709"/>
        <w:jc w:val="both"/>
        <w:rPr>
          <w:rFonts w:eastAsiaTheme="minorEastAsia"/>
          <w:sz w:val="28"/>
          <w:szCs w:val="28"/>
        </w:rPr>
      </w:pPr>
      <w:r>
        <w:rPr>
          <w:rFonts w:eastAsiaTheme="minorEastAsia"/>
          <w:sz w:val="28"/>
          <w:szCs w:val="28"/>
        </w:rPr>
        <w:t>- Федеральным законом Российской Федерации от 06.10.2003 № 131-ФЗ «Об общих принципах организации местного самоуправления в Российской Федерации»</w:t>
      </w:r>
      <w:r w:rsidR="00C13CA8">
        <w:rPr>
          <w:rStyle w:val="ad"/>
          <w:rFonts w:eastAsiaTheme="minorEastAsia"/>
          <w:sz w:val="28"/>
          <w:szCs w:val="28"/>
        </w:rPr>
        <w:footnoteReference w:id="1"/>
      </w:r>
      <w:r>
        <w:rPr>
          <w:rFonts w:eastAsiaTheme="minorEastAsia"/>
          <w:sz w:val="28"/>
          <w:szCs w:val="28"/>
        </w:rPr>
        <w:t>;</w:t>
      </w:r>
    </w:p>
    <w:p w:rsidR="0067020E" w:rsidRDefault="0067020E" w:rsidP="00CD1D57">
      <w:pPr>
        <w:widowControl w:val="0"/>
        <w:autoSpaceDE w:val="0"/>
        <w:autoSpaceDN w:val="0"/>
        <w:ind w:firstLine="709"/>
        <w:jc w:val="both"/>
        <w:rPr>
          <w:rFonts w:eastAsiaTheme="minorEastAsia"/>
          <w:sz w:val="28"/>
          <w:szCs w:val="28"/>
        </w:rPr>
      </w:pPr>
      <w:r>
        <w:rPr>
          <w:rFonts w:eastAsiaTheme="minorEastAsia"/>
          <w:sz w:val="28"/>
          <w:szCs w:val="28"/>
        </w:rPr>
        <w:t>- Федеральным законом Российской Федерации от 27.07.2010 № 210-ФЗ «Об организации предоставления государственных и муниципальных услуг»</w:t>
      </w:r>
      <w:r w:rsidR="00C13CA8">
        <w:rPr>
          <w:rStyle w:val="ad"/>
          <w:rFonts w:eastAsiaTheme="minorEastAsia"/>
          <w:sz w:val="28"/>
          <w:szCs w:val="28"/>
        </w:rPr>
        <w:footnoteReference w:id="2"/>
      </w:r>
      <w:r>
        <w:rPr>
          <w:rFonts w:eastAsiaTheme="minorEastAsia"/>
          <w:sz w:val="28"/>
          <w:szCs w:val="28"/>
        </w:rPr>
        <w:t>;</w:t>
      </w:r>
    </w:p>
    <w:p w:rsidR="00C968D7" w:rsidRDefault="0067020E" w:rsidP="00CD1D57">
      <w:pPr>
        <w:widowControl w:val="0"/>
        <w:autoSpaceDE w:val="0"/>
        <w:autoSpaceDN w:val="0"/>
        <w:ind w:firstLine="709"/>
        <w:jc w:val="both"/>
        <w:rPr>
          <w:rFonts w:eastAsiaTheme="minorEastAsia"/>
          <w:sz w:val="28"/>
          <w:szCs w:val="28"/>
        </w:rPr>
      </w:pPr>
      <w:r>
        <w:rPr>
          <w:rFonts w:eastAsiaTheme="minorEastAsia"/>
          <w:sz w:val="28"/>
          <w:szCs w:val="28"/>
        </w:rPr>
        <w:t xml:space="preserve">- </w:t>
      </w:r>
      <w:r w:rsidR="00C968D7">
        <w:rPr>
          <w:rFonts w:eastAsiaTheme="minorEastAsia"/>
          <w:sz w:val="28"/>
          <w:szCs w:val="28"/>
        </w:rPr>
        <w:t xml:space="preserve">Федеральным законом Российской </w:t>
      </w:r>
      <w:r w:rsidR="00C13CA8">
        <w:rPr>
          <w:rFonts w:eastAsiaTheme="minorEastAsia"/>
          <w:sz w:val="28"/>
          <w:szCs w:val="28"/>
        </w:rPr>
        <w:t>Федерации от 01.06.2005 № 53-ФЗ</w:t>
      </w:r>
      <w:r w:rsidR="00C968D7">
        <w:rPr>
          <w:rFonts w:eastAsiaTheme="minorEastAsia"/>
          <w:sz w:val="28"/>
          <w:szCs w:val="28"/>
        </w:rPr>
        <w:t xml:space="preserve"> «О государственном языке Российской Федерации»</w:t>
      </w:r>
      <w:r w:rsidR="00C13CA8">
        <w:rPr>
          <w:rStyle w:val="ad"/>
          <w:rFonts w:eastAsiaTheme="minorEastAsia"/>
          <w:sz w:val="28"/>
          <w:szCs w:val="28"/>
        </w:rPr>
        <w:footnoteReference w:id="3"/>
      </w:r>
      <w:r w:rsidR="00C968D7">
        <w:rPr>
          <w:rFonts w:eastAsiaTheme="minorEastAsia"/>
          <w:sz w:val="28"/>
          <w:szCs w:val="28"/>
        </w:rPr>
        <w:t>;</w:t>
      </w:r>
    </w:p>
    <w:p w:rsidR="00C968D7" w:rsidRDefault="00C968D7" w:rsidP="00CD1D57">
      <w:pPr>
        <w:widowControl w:val="0"/>
        <w:autoSpaceDE w:val="0"/>
        <w:autoSpaceDN w:val="0"/>
        <w:ind w:firstLine="709"/>
        <w:jc w:val="both"/>
        <w:rPr>
          <w:rFonts w:eastAsiaTheme="minorEastAsia"/>
          <w:sz w:val="28"/>
          <w:szCs w:val="28"/>
        </w:rPr>
      </w:pPr>
      <w:r>
        <w:rPr>
          <w:rFonts w:eastAsiaTheme="minorEastAsia"/>
          <w:sz w:val="28"/>
          <w:szCs w:val="28"/>
        </w:rPr>
        <w:t>- Федеральным законом Российской Федерации от 25.06.2002 № 73-ФЗ «Об объектах культурного наследия (памятниках истории и культуры) народов Российской Федерации»</w:t>
      </w:r>
      <w:r w:rsidR="00C13CA8">
        <w:rPr>
          <w:rStyle w:val="ad"/>
          <w:rFonts w:eastAsiaTheme="minorEastAsia"/>
          <w:sz w:val="28"/>
          <w:szCs w:val="28"/>
        </w:rPr>
        <w:footnoteReference w:id="4"/>
      </w:r>
      <w:r>
        <w:rPr>
          <w:rFonts w:eastAsiaTheme="minorEastAsia"/>
          <w:sz w:val="28"/>
          <w:szCs w:val="28"/>
        </w:rPr>
        <w:t>;</w:t>
      </w:r>
    </w:p>
    <w:p w:rsidR="0067020E" w:rsidRDefault="00C968D7" w:rsidP="00CD1D57">
      <w:pPr>
        <w:widowControl w:val="0"/>
        <w:autoSpaceDE w:val="0"/>
        <w:autoSpaceDN w:val="0"/>
        <w:ind w:firstLine="709"/>
        <w:jc w:val="both"/>
        <w:rPr>
          <w:rFonts w:eastAsiaTheme="minorEastAsia"/>
          <w:sz w:val="28"/>
          <w:szCs w:val="28"/>
        </w:rPr>
      </w:pPr>
      <w:r>
        <w:rPr>
          <w:rFonts w:eastAsiaTheme="minorEastAsia"/>
          <w:sz w:val="28"/>
          <w:szCs w:val="28"/>
        </w:rPr>
        <w:t>- Законом Российской Федерации от 07.02.1992 № 2300-1 «О защите прав потребителей»</w:t>
      </w:r>
      <w:r w:rsidR="00C13CA8">
        <w:rPr>
          <w:rStyle w:val="ad"/>
          <w:rFonts w:eastAsiaTheme="minorEastAsia"/>
          <w:sz w:val="28"/>
          <w:szCs w:val="28"/>
        </w:rPr>
        <w:footnoteReference w:id="5"/>
      </w:r>
      <w:r>
        <w:rPr>
          <w:rFonts w:eastAsiaTheme="minorEastAsia"/>
          <w:sz w:val="28"/>
          <w:szCs w:val="28"/>
        </w:rPr>
        <w:t>;</w:t>
      </w:r>
    </w:p>
    <w:p w:rsidR="007F7440" w:rsidRDefault="00C968D7" w:rsidP="007F7440">
      <w:pPr>
        <w:widowControl w:val="0"/>
        <w:autoSpaceDE w:val="0"/>
        <w:autoSpaceDN w:val="0"/>
        <w:ind w:firstLine="709"/>
        <w:jc w:val="both"/>
        <w:rPr>
          <w:rFonts w:eastAsiaTheme="minorEastAsia"/>
          <w:sz w:val="28"/>
          <w:szCs w:val="28"/>
        </w:rPr>
      </w:pPr>
      <w:r>
        <w:rPr>
          <w:rFonts w:eastAsiaTheme="minorEastAsia"/>
          <w:sz w:val="28"/>
          <w:szCs w:val="28"/>
        </w:rPr>
        <w:t xml:space="preserve">- Законом Мурманской области от 26.10.2006 № 801-01-ЗМО «Об объектах культурного наследия (памятниках истории и культуры) в </w:t>
      </w:r>
      <w:r>
        <w:rPr>
          <w:rFonts w:eastAsiaTheme="minorEastAsia"/>
          <w:sz w:val="28"/>
          <w:szCs w:val="28"/>
        </w:rPr>
        <w:lastRenderedPageBreak/>
        <w:t>Мурманской области»</w:t>
      </w:r>
      <w:r w:rsidR="00C13CA8">
        <w:rPr>
          <w:rStyle w:val="ad"/>
          <w:rFonts w:eastAsiaTheme="minorEastAsia"/>
          <w:sz w:val="28"/>
          <w:szCs w:val="28"/>
        </w:rPr>
        <w:footnoteReference w:id="6"/>
      </w:r>
      <w:r>
        <w:rPr>
          <w:rFonts w:eastAsiaTheme="minorEastAsia"/>
          <w:sz w:val="28"/>
          <w:szCs w:val="28"/>
        </w:rPr>
        <w:t>;</w:t>
      </w:r>
    </w:p>
    <w:p w:rsidR="007F7440" w:rsidRPr="007F7440" w:rsidRDefault="003D082F" w:rsidP="007F7440">
      <w:pPr>
        <w:widowControl w:val="0"/>
        <w:autoSpaceDE w:val="0"/>
        <w:autoSpaceDN w:val="0"/>
        <w:ind w:firstLine="709"/>
        <w:jc w:val="both"/>
        <w:rPr>
          <w:rFonts w:eastAsiaTheme="minorEastAsia"/>
          <w:sz w:val="28"/>
          <w:szCs w:val="28"/>
        </w:rPr>
      </w:pPr>
      <w:proofErr w:type="gramStart"/>
      <w:r w:rsidRPr="007F7440">
        <w:rPr>
          <w:rFonts w:eastAsiaTheme="minorEastAsia"/>
          <w:sz w:val="28"/>
          <w:szCs w:val="28"/>
        </w:rPr>
        <w:t xml:space="preserve">- распоряжением Комитета по культуре и искусству Мурманской области от 11.12.2017 № 9 </w:t>
      </w:r>
      <w:r w:rsidR="007F7440" w:rsidRPr="007F7440">
        <w:rPr>
          <w:sz w:val="28"/>
          <w:szCs w:val="28"/>
        </w:rPr>
        <w:t xml:space="preserve">«Об утверждении порядка согласования и размещения информационных и рекламных конструкций на объектах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объектах культурного наследия регионального значения, выявленных объектах </w:t>
      </w:r>
      <w:r w:rsidR="007F7440">
        <w:rPr>
          <w:sz w:val="28"/>
          <w:szCs w:val="28"/>
        </w:rPr>
        <w:t>культурного наследия М</w:t>
      </w:r>
      <w:r w:rsidR="007F7440" w:rsidRPr="007F7440">
        <w:rPr>
          <w:sz w:val="28"/>
          <w:szCs w:val="28"/>
        </w:rPr>
        <w:t>урманской области»</w:t>
      </w:r>
      <w:r w:rsidR="00C13CA8">
        <w:rPr>
          <w:rStyle w:val="ad"/>
          <w:sz w:val="28"/>
          <w:szCs w:val="28"/>
        </w:rPr>
        <w:footnoteReference w:id="7"/>
      </w:r>
      <w:r w:rsidR="007F7440">
        <w:rPr>
          <w:sz w:val="28"/>
          <w:szCs w:val="28"/>
        </w:rPr>
        <w:t>;</w:t>
      </w:r>
      <w:proofErr w:type="gramEnd"/>
    </w:p>
    <w:p w:rsidR="00C968D7" w:rsidRPr="007F7440" w:rsidRDefault="00C968D7" w:rsidP="007F7440">
      <w:pPr>
        <w:widowControl w:val="0"/>
        <w:autoSpaceDE w:val="0"/>
        <w:autoSpaceDN w:val="0"/>
        <w:ind w:firstLine="709"/>
        <w:jc w:val="both"/>
        <w:rPr>
          <w:rFonts w:eastAsiaTheme="minorEastAsia"/>
          <w:b/>
          <w:sz w:val="28"/>
          <w:szCs w:val="28"/>
        </w:rPr>
      </w:pPr>
      <w:r>
        <w:rPr>
          <w:rFonts w:eastAsiaTheme="minorEastAsia"/>
          <w:sz w:val="28"/>
          <w:szCs w:val="28"/>
        </w:rPr>
        <w:t xml:space="preserve">- </w:t>
      </w:r>
      <w:r w:rsidR="003C56AF" w:rsidRPr="00B17806">
        <w:rPr>
          <w:sz w:val="28"/>
          <w:szCs w:val="28"/>
        </w:rPr>
        <w:t>Уставом муниципального образования городской округ город-герой Мурманск</w:t>
      </w:r>
      <w:r w:rsidR="001201BD">
        <w:rPr>
          <w:rStyle w:val="ad"/>
          <w:sz w:val="28"/>
          <w:szCs w:val="28"/>
        </w:rPr>
        <w:footnoteReference w:id="8"/>
      </w:r>
      <w:r w:rsidR="003C56AF">
        <w:rPr>
          <w:sz w:val="28"/>
          <w:szCs w:val="28"/>
        </w:rPr>
        <w:t>;</w:t>
      </w:r>
    </w:p>
    <w:p w:rsidR="003C56AF" w:rsidRDefault="003C56AF" w:rsidP="00CD1D57">
      <w:pPr>
        <w:widowControl w:val="0"/>
        <w:autoSpaceDE w:val="0"/>
        <w:autoSpaceDN w:val="0"/>
        <w:ind w:firstLine="709"/>
        <w:jc w:val="both"/>
        <w:rPr>
          <w:sz w:val="28"/>
          <w:szCs w:val="28"/>
        </w:rPr>
      </w:pPr>
      <w:r>
        <w:rPr>
          <w:sz w:val="28"/>
          <w:szCs w:val="28"/>
        </w:rPr>
        <w:t>- решением Совета депутатов города Мурманска от 27.10.2017 № 40-712 «О Правилах благоустройства территории муниципального образования город Мурманск и о признании утративших силу отельных решений Совета депутатов города Мурманска»</w:t>
      </w:r>
      <w:r w:rsidR="001201BD">
        <w:rPr>
          <w:rStyle w:val="ad"/>
          <w:sz w:val="28"/>
          <w:szCs w:val="28"/>
        </w:rPr>
        <w:footnoteReference w:id="9"/>
      </w:r>
      <w:r>
        <w:rPr>
          <w:sz w:val="28"/>
          <w:szCs w:val="28"/>
        </w:rPr>
        <w:t>;</w:t>
      </w:r>
    </w:p>
    <w:p w:rsidR="003C56AF" w:rsidRDefault="003C56AF" w:rsidP="00CD1D57">
      <w:pPr>
        <w:widowControl w:val="0"/>
        <w:autoSpaceDE w:val="0"/>
        <w:autoSpaceDN w:val="0"/>
        <w:ind w:firstLine="709"/>
        <w:jc w:val="both"/>
        <w:rPr>
          <w:sz w:val="28"/>
          <w:szCs w:val="28"/>
        </w:rPr>
      </w:pPr>
      <w:r>
        <w:rPr>
          <w:sz w:val="28"/>
          <w:szCs w:val="28"/>
        </w:rPr>
        <w:t xml:space="preserve">- </w:t>
      </w:r>
      <w:r w:rsidRPr="00B17806">
        <w:rPr>
          <w:sz w:val="28"/>
          <w:szCs w:val="28"/>
        </w:rPr>
        <w:t>постановлением администрации города Мурманска от</w:t>
      </w:r>
      <w:r w:rsidRPr="00DD1738">
        <w:rPr>
          <w:sz w:val="28"/>
          <w:szCs w:val="28"/>
        </w:rPr>
        <w:t xml:space="preserve"> 26.02.2009 № 321 </w:t>
      </w:r>
      <w:r>
        <w:rPr>
          <w:sz w:val="28"/>
          <w:szCs w:val="28"/>
        </w:rPr>
        <w:t xml:space="preserve">         «О п</w:t>
      </w:r>
      <w:r w:rsidRPr="00DD1738">
        <w:rPr>
          <w:sz w:val="28"/>
          <w:szCs w:val="28"/>
        </w:rPr>
        <w:t>орядке разработки и утверждения административных регламентов предоставления муниципальных услуг в муниципальном образовани</w:t>
      </w:r>
      <w:r>
        <w:rPr>
          <w:sz w:val="28"/>
          <w:szCs w:val="28"/>
        </w:rPr>
        <w:t>и город Мурманск»</w:t>
      </w:r>
      <w:r w:rsidR="001201BD">
        <w:rPr>
          <w:rStyle w:val="ad"/>
          <w:sz w:val="28"/>
          <w:szCs w:val="28"/>
        </w:rPr>
        <w:footnoteReference w:id="10"/>
      </w:r>
      <w:r>
        <w:rPr>
          <w:sz w:val="28"/>
          <w:szCs w:val="28"/>
        </w:rPr>
        <w:t>;</w:t>
      </w:r>
    </w:p>
    <w:p w:rsidR="003C56AF" w:rsidRDefault="003C56AF" w:rsidP="00CD1D57">
      <w:pPr>
        <w:widowControl w:val="0"/>
        <w:autoSpaceDE w:val="0"/>
        <w:autoSpaceDN w:val="0"/>
        <w:ind w:firstLine="709"/>
        <w:jc w:val="both"/>
        <w:rPr>
          <w:sz w:val="28"/>
          <w:szCs w:val="28"/>
        </w:rPr>
      </w:pPr>
      <w:r>
        <w:rPr>
          <w:sz w:val="28"/>
          <w:szCs w:val="28"/>
        </w:rPr>
        <w:t xml:space="preserve">- </w:t>
      </w:r>
      <w:r w:rsidRPr="00B17806">
        <w:rPr>
          <w:sz w:val="28"/>
          <w:szCs w:val="28"/>
        </w:rPr>
        <w:t>постановлением администрации города Мурманска</w:t>
      </w:r>
      <w:r>
        <w:rPr>
          <w:sz w:val="28"/>
          <w:szCs w:val="28"/>
        </w:rPr>
        <w:t xml:space="preserve"> от 30.05.2012          № 1159 «Об утверждении реестра услуг, предоставляемых по обращениям заявителей в муниципаль</w:t>
      </w:r>
      <w:r w:rsidR="007F7440">
        <w:rPr>
          <w:sz w:val="28"/>
          <w:szCs w:val="28"/>
        </w:rPr>
        <w:t>ном образовании город Мурманск»</w:t>
      </w:r>
      <w:r w:rsidR="001201BD">
        <w:rPr>
          <w:rStyle w:val="ad"/>
          <w:sz w:val="28"/>
          <w:szCs w:val="28"/>
        </w:rPr>
        <w:footnoteReference w:id="11"/>
      </w:r>
      <w:r w:rsidR="007F7440">
        <w:rPr>
          <w:sz w:val="28"/>
          <w:szCs w:val="28"/>
        </w:rPr>
        <w:t>.</w:t>
      </w:r>
    </w:p>
    <w:p w:rsidR="007F7440" w:rsidRDefault="007F7440" w:rsidP="007F7440">
      <w:pPr>
        <w:widowControl w:val="0"/>
        <w:autoSpaceDE w:val="0"/>
        <w:autoSpaceDN w:val="0"/>
        <w:ind w:firstLine="540"/>
        <w:jc w:val="both"/>
        <w:rPr>
          <w:rFonts w:eastAsiaTheme="minorEastAsia"/>
          <w:sz w:val="28"/>
          <w:szCs w:val="28"/>
        </w:rPr>
      </w:pPr>
      <w:r w:rsidRPr="007F7440">
        <w:rPr>
          <w:rFonts w:eastAsiaTheme="minorEastAsia"/>
          <w:sz w:val="28"/>
          <w:szCs w:val="28"/>
        </w:rP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66">
        <w:r w:rsidRPr="007F7440">
          <w:rPr>
            <w:rFonts w:eastAsiaTheme="minorEastAsia"/>
            <w:sz w:val="28"/>
            <w:szCs w:val="28"/>
          </w:rPr>
          <w:t>пункте 2.5.1</w:t>
        </w:r>
      </w:hyperlink>
      <w:r w:rsidRPr="007F7440">
        <w:rPr>
          <w:rFonts w:eastAsiaTheme="minorEastAsia"/>
          <w:sz w:val="28"/>
          <w:szCs w:val="28"/>
        </w:rPr>
        <w:t>, размещается на официальном сайте администрации города Мурманска в сети Интернет, в федеральном реестре и на ЕПГУ.</w:t>
      </w:r>
    </w:p>
    <w:p w:rsidR="007F7440" w:rsidRDefault="007F7440" w:rsidP="007F7440">
      <w:pPr>
        <w:widowControl w:val="0"/>
        <w:autoSpaceDE w:val="0"/>
        <w:autoSpaceDN w:val="0"/>
        <w:ind w:firstLine="540"/>
        <w:jc w:val="both"/>
        <w:rPr>
          <w:rFonts w:eastAsiaTheme="minorEastAsia"/>
          <w:sz w:val="28"/>
          <w:szCs w:val="28"/>
        </w:rPr>
      </w:pPr>
    </w:p>
    <w:p w:rsidR="007F7440" w:rsidRPr="007F7440" w:rsidRDefault="007F7440" w:rsidP="007F7440">
      <w:pPr>
        <w:widowControl w:val="0"/>
        <w:autoSpaceDE w:val="0"/>
        <w:autoSpaceDN w:val="0"/>
        <w:ind w:firstLine="540"/>
        <w:jc w:val="center"/>
        <w:rPr>
          <w:rFonts w:eastAsiaTheme="minorEastAsia"/>
          <w:b/>
          <w:sz w:val="28"/>
          <w:szCs w:val="28"/>
        </w:rPr>
      </w:pPr>
      <w:r w:rsidRPr="007F7440">
        <w:rPr>
          <w:rFonts w:eastAsiaTheme="minorEastAsia"/>
          <w:b/>
          <w:sz w:val="28"/>
          <w:szCs w:val="28"/>
        </w:rPr>
        <w:t>2.6. Перечень документов, необходимых для предоставления муниципальной услуги</w:t>
      </w:r>
    </w:p>
    <w:p w:rsidR="007F7440" w:rsidRDefault="007F7440" w:rsidP="007F7440">
      <w:pPr>
        <w:widowControl w:val="0"/>
        <w:autoSpaceDE w:val="0"/>
        <w:autoSpaceDN w:val="0"/>
        <w:ind w:firstLine="540"/>
        <w:jc w:val="both"/>
        <w:rPr>
          <w:rFonts w:eastAsiaTheme="minorEastAsia"/>
          <w:sz w:val="28"/>
          <w:szCs w:val="28"/>
        </w:rPr>
      </w:pPr>
    </w:p>
    <w:p w:rsidR="007F7440" w:rsidRDefault="007F7440" w:rsidP="007F7440">
      <w:pPr>
        <w:widowControl w:val="0"/>
        <w:autoSpaceDE w:val="0"/>
        <w:autoSpaceDN w:val="0"/>
        <w:ind w:firstLine="540"/>
        <w:jc w:val="both"/>
        <w:rPr>
          <w:rFonts w:eastAsiaTheme="minorEastAsia"/>
          <w:sz w:val="28"/>
          <w:szCs w:val="28"/>
        </w:rPr>
      </w:pPr>
      <w:r>
        <w:rPr>
          <w:rFonts w:eastAsiaTheme="minorEastAsia"/>
          <w:sz w:val="28"/>
          <w:szCs w:val="28"/>
        </w:rPr>
        <w:t>2.6.1. Для получения муниципальной услуги заявитель предоставляет в Комитет:</w:t>
      </w:r>
    </w:p>
    <w:p w:rsidR="00596EFA" w:rsidRDefault="00596EFA" w:rsidP="007F7440">
      <w:pPr>
        <w:widowControl w:val="0"/>
        <w:autoSpaceDE w:val="0"/>
        <w:autoSpaceDN w:val="0"/>
        <w:ind w:firstLine="540"/>
        <w:jc w:val="both"/>
        <w:rPr>
          <w:rFonts w:eastAsiaTheme="minorEastAsia"/>
          <w:sz w:val="28"/>
          <w:szCs w:val="28"/>
        </w:rPr>
      </w:pPr>
      <w:r>
        <w:rPr>
          <w:rFonts w:eastAsiaTheme="minorEastAsia"/>
          <w:sz w:val="28"/>
          <w:szCs w:val="28"/>
        </w:rPr>
        <w:t xml:space="preserve">1) заявление об установке информационной вывески, согласовании </w:t>
      </w:r>
      <w:proofErr w:type="gramStart"/>
      <w:r>
        <w:rPr>
          <w:rFonts w:eastAsiaTheme="minorEastAsia"/>
          <w:sz w:val="28"/>
          <w:szCs w:val="28"/>
        </w:rPr>
        <w:t>дизайн-проекта</w:t>
      </w:r>
      <w:proofErr w:type="gramEnd"/>
      <w:r>
        <w:rPr>
          <w:rFonts w:eastAsiaTheme="minorEastAsia"/>
          <w:sz w:val="28"/>
          <w:szCs w:val="28"/>
        </w:rPr>
        <w:t xml:space="preserve"> размещения</w:t>
      </w:r>
      <w:r w:rsidRPr="00596EFA">
        <w:rPr>
          <w:rFonts w:eastAsiaTheme="minorEastAsia"/>
          <w:sz w:val="28"/>
          <w:szCs w:val="28"/>
        </w:rPr>
        <w:t xml:space="preserve"> </w:t>
      </w:r>
      <w:r>
        <w:rPr>
          <w:rFonts w:eastAsiaTheme="minorEastAsia"/>
          <w:sz w:val="28"/>
          <w:szCs w:val="28"/>
        </w:rPr>
        <w:t>вывески</w:t>
      </w:r>
      <w:r w:rsidR="00081755">
        <w:rPr>
          <w:rFonts w:eastAsiaTheme="minorEastAsia"/>
          <w:sz w:val="28"/>
          <w:szCs w:val="28"/>
        </w:rPr>
        <w:t xml:space="preserve"> (далее – з</w:t>
      </w:r>
      <w:r w:rsidR="00287D7C">
        <w:rPr>
          <w:rFonts w:eastAsiaTheme="minorEastAsia"/>
          <w:sz w:val="28"/>
          <w:szCs w:val="28"/>
        </w:rPr>
        <w:t>аявление)</w:t>
      </w:r>
      <w:r>
        <w:rPr>
          <w:rFonts w:eastAsiaTheme="minorEastAsia"/>
          <w:sz w:val="28"/>
          <w:szCs w:val="28"/>
        </w:rPr>
        <w:t xml:space="preserve"> </w:t>
      </w:r>
      <w:r w:rsidR="009E2EFE">
        <w:rPr>
          <w:rFonts w:eastAsiaTheme="minorEastAsia"/>
          <w:sz w:val="28"/>
          <w:szCs w:val="28"/>
        </w:rPr>
        <w:t xml:space="preserve">по форме согласно </w:t>
      </w:r>
      <w:r w:rsidR="009E2EFE">
        <w:rPr>
          <w:rFonts w:eastAsiaTheme="minorEastAsia"/>
          <w:sz w:val="28"/>
          <w:szCs w:val="28"/>
        </w:rPr>
        <w:lastRenderedPageBreak/>
        <w:t>приложению № 3</w:t>
      </w:r>
      <w:r w:rsidR="00E525FF">
        <w:rPr>
          <w:rFonts w:eastAsiaTheme="minorEastAsia"/>
          <w:sz w:val="28"/>
          <w:szCs w:val="28"/>
        </w:rPr>
        <w:t xml:space="preserve"> к настоящему Регламенту</w:t>
      </w:r>
      <w:r>
        <w:rPr>
          <w:rFonts w:eastAsiaTheme="minorEastAsia"/>
          <w:sz w:val="28"/>
          <w:szCs w:val="28"/>
        </w:rPr>
        <w:t>;</w:t>
      </w:r>
    </w:p>
    <w:p w:rsidR="00596EFA" w:rsidRDefault="00596EFA" w:rsidP="007F7440">
      <w:pPr>
        <w:widowControl w:val="0"/>
        <w:autoSpaceDE w:val="0"/>
        <w:autoSpaceDN w:val="0"/>
        <w:ind w:firstLine="540"/>
        <w:jc w:val="both"/>
        <w:rPr>
          <w:sz w:val="28"/>
          <w:szCs w:val="28"/>
        </w:rPr>
      </w:pPr>
      <w:r>
        <w:rPr>
          <w:rFonts w:eastAsiaTheme="minorEastAsia"/>
          <w:sz w:val="28"/>
          <w:szCs w:val="28"/>
        </w:rPr>
        <w:t xml:space="preserve">2) </w:t>
      </w:r>
      <w:r w:rsidRPr="00596EFA">
        <w:rPr>
          <w:sz w:val="28"/>
          <w:szCs w:val="28"/>
        </w:rPr>
        <w:t>копию (копии) правоустанавливающих документов, подтверждающих имущественные права заявителя на занимаемое здание, строение, сооружение (помещение в них)</w:t>
      </w:r>
      <w:r w:rsidR="00712C40">
        <w:rPr>
          <w:sz w:val="28"/>
          <w:szCs w:val="28"/>
        </w:rPr>
        <w:t xml:space="preserve"> (в случае, если необходимые документы </w:t>
      </w:r>
      <w:r w:rsidR="000F4657">
        <w:rPr>
          <w:sz w:val="28"/>
          <w:szCs w:val="28"/>
        </w:rPr>
        <w:t>и сведения о правах на объект отсутствуют в Едином государственном реестре недвижимости)</w:t>
      </w:r>
      <w:r>
        <w:rPr>
          <w:sz w:val="28"/>
          <w:szCs w:val="28"/>
        </w:rPr>
        <w:t>;</w:t>
      </w:r>
    </w:p>
    <w:p w:rsidR="00596EFA" w:rsidRPr="00596EFA" w:rsidRDefault="00596EFA" w:rsidP="007F7440">
      <w:pPr>
        <w:widowControl w:val="0"/>
        <w:autoSpaceDE w:val="0"/>
        <w:autoSpaceDN w:val="0"/>
        <w:ind w:firstLine="540"/>
        <w:jc w:val="both"/>
        <w:rPr>
          <w:sz w:val="28"/>
          <w:szCs w:val="28"/>
        </w:rPr>
      </w:pPr>
      <w:r>
        <w:rPr>
          <w:sz w:val="28"/>
          <w:szCs w:val="28"/>
        </w:rPr>
        <w:t>3) согласие собственника (законного владельца</w:t>
      </w:r>
      <w:r w:rsidR="001A2B9F">
        <w:rPr>
          <w:sz w:val="28"/>
          <w:szCs w:val="28"/>
        </w:rPr>
        <w:t xml:space="preserve">) здания, сооружения, помещения </w:t>
      </w:r>
      <w:r>
        <w:rPr>
          <w:sz w:val="28"/>
          <w:szCs w:val="28"/>
        </w:rPr>
        <w:t>на размещение информационной вывески</w:t>
      </w:r>
      <w:r w:rsidRPr="00596EFA">
        <w:rPr>
          <w:sz w:val="28"/>
          <w:szCs w:val="28"/>
        </w:rPr>
        <w:t>;</w:t>
      </w:r>
    </w:p>
    <w:p w:rsidR="00596EFA" w:rsidRDefault="00596EFA" w:rsidP="007F7440">
      <w:pPr>
        <w:widowControl w:val="0"/>
        <w:autoSpaceDE w:val="0"/>
        <w:autoSpaceDN w:val="0"/>
        <w:ind w:firstLine="540"/>
        <w:jc w:val="both"/>
        <w:rPr>
          <w:sz w:val="28"/>
          <w:szCs w:val="28"/>
        </w:rPr>
      </w:pPr>
      <w:r w:rsidRPr="00596EFA">
        <w:rPr>
          <w:sz w:val="28"/>
          <w:szCs w:val="28"/>
        </w:rPr>
        <w:t>4) план этажа здания, строения, сооружения, в котором расположена организация, индивидуальный предприниматель, с указанием занимаемых помещений данной организацией, индивидуа</w:t>
      </w:r>
      <w:r w:rsidR="00712C40">
        <w:rPr>
          <w:sz w:val="28"/>
          <w:szCs w:val="28"/>
        </w:rPr>
        <w:t>льным предпринимателем</w:t>
      </w:r>
      <w:r>
        <w:rPr>
          <w:sz w:val="28"/>
          <w:szCs w:val="28"/>
        </w:rPr>
        <w:t>;</w:t>
      </w:r>
    </w:p>
    <w:p w:rsidR="00596EFA" w:rsidRDefault="00596EFA" w:rsidP="007F7440">
      <w:pPr>
        <w:widowControl w:val="0"/>
        <w:autoSpaceDE w:val="0"/>
        <w:autoSpaceDN w:val="0"/>
        <w:ind w:firstLine="540"/>
        <w:jc w:val="both"/>
        <w:rPr>
          <w:sz w:val="28"/>
          <w:szCs w:val="28"/>
        </w:rPr>
      </w:pPr>
      <w:r>
        <w:rPr>
          <w:sz w:val="28"/>
          <w:szCs w:val="28"/>
        </w:rPr>
        <w:t xml:space="preserve">5) дизайн-проект в двух экземплярах в цветном исполнении состоящий </w:t>
      </w:r>
      <w:proofErr w:type="gramStart"/>
      <w:r>
        <w:rPr>
          <w:sz w:val="28"/>
          <w:szCs w:val="28"/>
        </w:rPr>
        <w:t>из</w:t>
      </w:r>
      <w:proofErr w:type="gramEnd"/>
      <w:r>
        <w:rPr>
          <w:sz w:val="28"/>
          <w:szCs w:val="28"/>
        </w:rPr>
        <w:t>:</w:t>
      </w:r>
    </w:p>
    <w:p w:rsidR="00712C40" w:rsidRPr="00712C40" w:rsidRDefault="00712C40" w:rsidP="00712C40">
      <w:pPr>
        <w:widowControl w:val="0"/>
        <w:autoSpaceDE w:val="0"/>
        <w:autoSpaceDN w:val="0"/>
        <w:ind w:firstLine="539"/>
        <w:jc w:val="both"/>
        <w:rPr>
          <w:sz w:val="28"/>
          <w:szCs w:val="28"/>
        </w:rPr>
      </w:pPr>
      <w:r>
        <w:rPr>
          <w:sz w:val="28"/>
          <w:szCs w:val="28"/>
        </w:rPr>
        <w:t xml:space="preserve">- </w:t>
      </w:r>
      <w:r w:rsidRPr="00712C40">
        <w:rPr>
          <w:sz w:val="28"/>
          <w:szCs w:val="28"/>
        </w:rPr>
        <w:t>общей пояснительной записки, содержащей наименование заявителя, место расположения информационн</w:t>
      </w:r>
      <w:r>
        <w:rPr>
          <w:sz w:val="28"/>
          <w:szCs w:val="28"/>
        </w:rPr>
        <w:t>ой конструкции, ее</w:t>
      </w:r>
      <w:r w:rsidRPr="00712C40">
        <w:rPr>
          <w:sz w:val="28"/>
          <w:szCs w:val="28"/>
        </w:rPr>
        <w:t xml:space="preserve"> размеров, площади, типов (видов), режимов работы осветительных установок;</w:t>
      </w:r>
    </w:p>
    <w:p w:rsidR="00712C40" w:rsidRPr="00712C40" w:rsidRDefault="00712C40" w:rsidP="00712C40">
      <w:pPr>
        <w:widowControl w:val="0"/>
        <w:autoSpaceDE w:val="0"/>
        <w:autoSpaceDN w:val="0"/>
        <w:ind w:firstLine="539"/>
        <w:jc w:val="both"/>
        <w:rPr>
          <w:sz w:val="28"/>
          <w:szCs w:val="28"/>
        </w:rPr>
      </w:pPr>
      <w:r>
        <w:rPr>
          <w:sz w:val="28"/>
          <w:szCs w:val="28"/>
        </w:rPr>
        <w:t xml:space="preserve">- </w:t>
      </w:r>
      <w:r w:rsidR="00163F83">
        <w:rPr>
          <w:sz w:val="28"/>
          <w:szCs w:val="28"/>
        </w:rPr>
        <w:t xml:space="preserve">актуальной </w:t>
      </w:r>
      <w:r w:rsidRPr="00712C40">
        <w:rPr>
          <w:sz w:val="28"/>
          <w:szCs w:val="28"/>
        </w:rPr>
        <w:t>фотофиксации вс</w:t>
      </w:r>
      <w:r>
        <w:rPr>
          <w:sz w:val="28"/>
          <w:szCs w:val="28"/>
        </w:rPr>
        <w:t>его объекта, на котором планируется к установке информационная</w:t>
      </w:r>
      <w:r w:rsidRPr="00712C40">
        <w:rPr>
          <w:sz w:val="28"/>
          <w:szCs w:val="28"/>
        </w:rPr>
        <w:t xml:space="preserve"> </w:t>
      </w:r>
      <w:r>
        <w:rPr>
          <w:sz w:val="28"/>
          <w:szCs w:val="28"/>
        </w:rPr>
        <w:t>конструкция до момента ее</w:t>
      </w:r>
      <w:r w:rsidRPr="00712C40">
        <w:rPr>
          <w:sz w:val="28"/>
          <w:szCs w:val="28"/>
        </w:rPr>
        <w:t xml:space="preserve"> установки;</w:t>
      </w:r>
    </w:p>
    <w:p w:rsidR="00712C40" w:rsidRPr="00712C40" w:rsidRDefault="00712C40" w:rsidP="00712C40">
      <w:pPr>
        <w:widowControl w:val="0"/>
        <w:autoSpaceDE w:val="0"/>
        <w:autoSpaceDN w:val="0"/>
        <w:ind w:firstLine="539"/>
        <w:jc w:val="both"/>
        <w:rPr>
          <w:sz w:val="28"/>
          <w:szCs w:val="28"/>
        </w:rPr>
      </w:pPr>
      <w:r>
        <w:rPr>
          <w:sz w:val="28"/>
          <w:szCs w:val="28"/>
        </w:rPr>
        <w:t xml:space="preserve">- </w:t>
      </w:r>
      <w:r w:rsidRPr="00712C40">
        <w:rPr>
          <w:sz w:val="28"/>
          <w:szCs w:val="28"/>
        </w:rPr>
        <w:t xml:space="preserve">фотофиксации всего объекта </w:t>
      </w:r>
      <w:r>
        <w:rPr>
          <w:sz w:val="28"/>
          <w:szCs w:val="28"/>
        </w:rPr>
        <w:t>с нанесенным эскизом планируемой</w:t>
      </w:r>
      <w:r w:rsidRPr="00712C40">
        <w:rPr>
          <w:sz w:val="28"/>
          <w:szCs w:val="28"/>
        </w:rPr>
        <w:t xml:space="preserve"> к установк</w:t>
      </w:r>
      <w:r>
        <w:rPr>
          <w:sz w:val="28"/>
          <w:szCs w:val="28"/>
        </w:rPr>
        <w:t>е информационной</w:t>
      </w:r>
      <w:r w:rsidRPr="00712C40">
        <w:rPr>
          <w:sz w:val="28"/>
          <w:szCs w:val="28"/>
        </w:rPr>
        <w:t xml:space="preserve"> </w:t>
      </w:r>
      <w:r>
        <w:rPr>
          <w:sz w:val="28"/>
          <w:szCs w:val="28"/>
        </w:rPr>
        <w:t>конструкции</w:t>
      </w:r>
      <w:r w:rsidRPr="00712C40">
        <w:rPr>
          <w:sz w:val="28"/>
          <w:szCs w:val="28"/>
        </w:rPr>
        <w:t>;</w:t>
      </w:r>
    </w:p>
    <w:p w:rsidR="00712C40" w:rsidRPr="00712C40" w:rsidRDefault="00712C40" w:rsidP="00712C40">
      <w:pPr>
        <w:widowControl w:val="0"/>
        <w:autoSpaceDE w:val="0"/>
        <w:autoSpaceDN w:val="0"/>
        <w:ind w:firstLine="539"/>
        <w:jc w:val="both"/>
        <w:rPr>
          <w:sz w:val="28"/>
          <w:szCs w:val="28"/>
        </w:rPr>
      </w:pPr>
      <w:r>
        <w:rPr>
          <w:sz w:val="28"/>
          <w:szCs w:val="28"/>
        </w:rPr>
        <w:t>- эскизного проекта</w:t>
      </w:r>
      <w:r w:rsidRPr="00712C40">
        <w:rPr>
          <w:sz w:val="28"/>
          <w:szCs w:val="28"/>
        </w:rPr>
        <w:t xml:space="preserve"> </w:t>
      </w:r>
      <w:r>
        <w:rPr>
          <w:sz w:val="28"/>
          <w:szCs w:val="28"/>
        </w:rPr>
        <w:t>информационной</w:t>
      </w:r>
      <w:r w:rsidRPr="00712C40">
        <w:rPr>
          <w:sz w:val="28"/>
          <w:szCs w:val="28"/>
        </w:rPr>
        <w:t xml:space="preserve"> конструкции с точными габаритами, чертежами несущей конструкции и узлов крепления;</w:t>
      </w:r>
    </w:p>
    <w:p w:rsidR="00712C40" w:rsidRDefault="00712C40" w:rsidP="00287D7C">
      <w:pPr>
        <w:widowControl w:val="0"/>
        <w:autoSpaceDE w:val="0"/>
        <w:autoSpaceDN w:val="0"/>
        <w:ind w:firstLine="709"/>
        <w:jc w:val="both"/>
        <w:rPr>
          <w:sz w:val="28"/>
          <w:szCs w:val="28"/>
        </w:rPr>
      </w:pPr>
      <w:r>
        <w:rPr>
          <w:sz w:val="28"/>
          <w:szCs w:val="28"/>
        </w:rPr>
        <w:t xml:space="preserve">- </w:t>
      </w:r>
      <w:r w:rsidRPr="00712C40">
        <w:rPr>
          <w:sz w:val="28"/>
          <w:szCs w:val="28"/>
        </w:rPr>
        <w:t>сведений о регистрации в установленном порядке на территории Российской Федерации товарного знака или о наличии международного договора Российской Федерации в случаях использования на информационных</w:t>
      </w:r>
      <w:r w:rsidRPr="00712C40">
        <w:rPr>
          <w:rFonts w:ascii="Calibri" w:hAnsi="Calibri" w:cs="Calibri"/>
          <w:sz w:val="22"/>
        </w:rPr>
        <w:t xml:space="preserve"> </w:t>
      </w:r>
      <w:r w:rsidRPr="00712C40">
        <w:rPr>
          <w:sz w:val="28"/>
          <w:szCs w:val="28"/>
        </w:rPr>
        <w:t>конструкциях наименований или изображений товарных знаков, в</w:t>
      </w:r>
      <w:r>
        <w:rPr>
          <w:sz w:val="28"/>
          <w:szCs w:val="28"/>
        </w:rPr>
        <w:t xml:space="preserve"> том числе на иностранном яз</w:t>
      </w:r>
      <w:r w:rsidR="000F4657">
        <w:rPr>
          <w:sz w:val="28"/>
          <w:szCs w:val="28"/>
        </w:rPr>
        <w:t>ыке;</w:t>
      </w:r>
    </w:p>
    <w:p w:rsidR="00712C40" w:rsidRPr="00712C40" w:rsidRDefault="00712C40" w:rsidP="00287D7C">
      <w:pPr>
        <w:widowControl w:val="0"/>
        <w:autoSpaceDE w:val="0"/>
        <w:autoSpaceDN w:val="0"/>
        <w:ind w:firstLine="709"/>
        <w:jc w:val="both"/>
        <w:rPr>
          <w:sz w:val="28"/>
          <w:szCs w:val="28"/>
        </w:rPr>
      </w:pPr>
      <w:r>
        <w:rPr>
          <w:sz w:val="28"/>
          <w:szCs w:val="28"/>
        </w:rPr>
        <w:t>6) документ, удостоверяющий личность заявителя, представителя заявителя.</w:t>
      </w:r>
    </w:p>
    <w:p w:rsidR="00712C40" w:rsidRDefault="00712C40" w:rsidP="00287D7C">
      <w:pPr>
        <w:widowControl w:val="0"/>
        <w:autoSpaceDE w:val="0"/>
        <w:autoSpaceDN w:val="0"/>
        <w:ind w:firstLine="709"/>
        <w:jc w:val="both"/>
        <w:rPr>
          <w:sz w:val="28"/>
          <w:szCs w:val="28"/>
        </w:rPr>
      </w:pPr>
      <w:r>
        <w:rPr>
          <w:sz w:val="28"/>
          <w:szCs w:val="28"/>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12C40" w:rsidRDefault="00712C40" w:rsidP="00287D7C">
      <w:pPr>
        <w:widowControl w:val="0"/>
        <w:autoSpaceDE w:val="0"/>
        <w:autoSpaceDN w:val="0"/>
        <w:ind w:firstLine="709"/>
        <w:jc w:val="both"/>
        <w:rPr>
          <w:sz w:val="28"/>
          <w:szCs w:val="28"/>
        </w:rPr>
      </w:pPr>
      <w:r>
        <w:rPr>
          <w:sz w:val="28"/>
          <w:szCs w:val="28"/>
        </w:rPr>
        <w:t>В заявлении также указывается один из следующих способов направления результата предоставления муниципальной услуги, указанных в пункте 2.3.2 настоящего Регламента.</w:t>
      </w:r>
    </w:p>
    <w:p w:rsidR="00712C40" w:rsidRDefault="000F4657" w:rsidP="00287D7C">
      <w:pPr>
        <w:widowControl w:val="0"/>
        <w:autoSpaceDE w:val="0"/>
        <w:autoSpaceDN w:val="0"/>
        <w:ind w:firstLine="709"/>
        <w:jc w:val="both"/>
        <w:rPr>
          <w:sz w:val="28"/>
          <w:szCs w:val="28"/>
        </w:rPr>
      </w:pPr>
      <w:r>
        <w:rPr>
          <w:sz w:val="28"/>
          <w:szCs w:val="28"/>
        </w:rPr>
        <w:t xml:space="preserve">2.6.2. В случае направления заявления посредством ЕПГУ </w:t>
      </w:r>
      <w:r w:rsidR="00677EB5">
        <w:rPr>
          <w:sz w:val="28"/>
          <w:szCs w:val="28"/>
        </w:rPr>
        <w:t>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w:t>
      </w:r>
      <w:proofErr w:type="gramStart"/>
      <w:r w:rsidR="00677EB5">
        <w:rPr>
          <w:sz w:val="28"/>
          <w:szCs w:val="28"/>
        </w:rPr>
        <w:t>ии и ау</w:t>
      </w:r>
      <w:proofErr w:type="gramEnd"/>
      <w:r w:rsidR="00677EB5">
        <w:rPr>
          <w:sz w:val="28"/>
          <w:szCs w:val="28"/>
        </w:rPr>
        <w:t>тентификации (далее – ЕСИА).</w:t>
      </w:r>
    </w:p>
    <w:p w:rsidR="00677EB5" w:rsidRDefault="00677EB5" w:rsidP="00287D7C">
      <w:pPr>
        <w:widowControl w:val="0"/>
        <w:autoSpaceDE w:val="0"/>
        <w:autoSpaceDN w:val="0"/>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596EFA" w:rsidRDefault="00677EB5" w:rsidP="00287D7C">
      <w:pPr>
        <w:widowControl w:val="0"/>
        <w:autoSpaceDE w:val="0"/>
        <w:autoSpaceDN w:val="0"/>
        <w:ind w:firstLine="709"/>
        <w:jc w:val="both"/>
        <w:rPr>
          <w:rFonts w:eastAsiaTheme="minorEastAsia"/>
          <w:sz w:val="28"/>
          <w:szCs w:val="28"/>
        </w:rPr>
      </w:pPr>
      <w:r>
        <w:rPr>
          <w:rFonts w:eastAsiaTheme="minorEastAsia"/>
          <w:sz w:val="28"/>
          <w:szCs w:val="28"/>
        </w:rPr>
        <w:t>2.6.3. Заявления и прилагаемые документы, указанные в пункте 2.6.1 настоящего Регламента</w:t>
      </w:r>
      <w:r w:rsidR="000C532D">
        <w:rPr>
          <w:rFonts w:eastAsiaTheme="minorEastAsia"/>
          <w:sz w:val="28"/>
          <w:szCs w:val="28"/>
        </w:rPr>
        <w:t>,</w:t>
      </w:r>
      <w:r>
        <w:rPr>
          <w:rFonts w:eastAsiaTheme="minorEastAsia"/>
          <w:sz w:val="28"/>
          <w:szCs w:val="28"/>
        </w:rPr>
        <w:t xml:space="preserve"> направляются (подаются) в Комитет</w:t>
      </w:r>
      <w:r w:rsidR="000C532D">
        <w:rPr>
          <w:rFonts w:eastAsiaTheme="minorEastAsia"/>
          <w:sz w:val="28"/>
          <w:szCs w:val="28"/>
        </w:rPr>
        <w:t xml:space="preserve"> в электронной форме путем заполнения формы запроса через личный кабинет на ЕПГУ.</w:t>
      </w:r>
    </w:p>
    <w:p w:rsidR="000C532D" w:rsidRPr="00287D7C" w:rsidRDefault="000C532D" w:rsidP="00287D7C">
      <w:pPr>
        <w:widowControl w:val="0"/>
        <w:autoSpaceDE w:val="0"/>
        <w:autoSpaceDN w:val="0"/>
        <w:ind w:firstLine="709"/>
        <w:jc w:val="both"/>
        <w:rPr>
          <w:rFonts w:eastAsiaTheme="minorEastAsia"/>
          <w:sz w:val="28"/>
          <w:szCs w:val="28"/>
        </w:rPr>
      </w:pPr>
      <w:r>
        <w:rPr>
          <w:rFonts w:eastAsiaTheme="minorEastAsia"/>
          <w:sz w:val="28"/>
          <w:szCs w:val="28"/>
        </w:rPr>
        <w:t xml:space="preserve">2.6.4. При предоставлении муниципальной услуги запрещается требовать </w:t>
      </w:r>
      <w:r w:rsidRPr="00287D7C">
        <w:rPr>
          <w:rFonts w:eastAsiaTheme="minorEastAsia"/>
          <w:sz w:val="28"/>
          <w:szCs w:val="28"/>
        </w:rPr>
        <w:t>от заявителя:</w:t>
      </w:r>
    </w:p>
    <w:p w:rsidR="00287D7C" w:rsidRPr="00287D7C" w:rsidRDefault="00287D7C" w:rsidP="00287D7C">
      <w:pPr>
        <w:widowControl w:val="0"/>
        <w:autoSpaceDE w:val="0"/>
        <w:autoSpaceDN w:val="0"/>
        <w:ind w:firstLine="709"/>
        <w:jc w:val="both"/>
        <w:rPr>
          <w:rFonts w:eastAsiaTheme="minorEastAsia"/>
          <w:sz w:val="28"/>
          <w:szCs w:val="28"/>
        </w:rPr>
      </w:pPr>
      <w:r w:rsidRPr="00287D7C">
        <w:rPr>
          <w:rFonts w:eastAsiaTheme="minorEastAsia"/>
          <w:sz w:val="28"/>
          <w:szCs w:val="28"/>
        </w:rPr>
        <w:lastRenderedPageBreak/>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7D7C" w:rsidRPr="00287D7C" w:rsidRDefault="00287D7C" w:rsidP="00287D7C">
      <w:pPr>
        <w:widowControl w:val="0"/>
        <w:autoSpaceDE w:val="0"/>
        <w:autoSpaceDN w:val="0"/>
        <w:ind w:firstLine="709"/>
        <w:jc w:val="both"/>
        <w:rPr>
          <w:rFonts w:eastAsiaTheme="minorEastAsia"/>
          <w:sz w:val="28"/>
          <w:szCs w:val="28"/>
        </w:rPr>
      </w:pPr>
      <w:proofErr w:type="gramStart"/>
      <w:r w:rsidRPr="00287D7C">
        <w:rPr>
          <w:rFonts w:eastAsiaTheme="minorEastAsia"/>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17">
        <w:r w:rsidRPr="00287D7C">
          <w:rPr>
            <w:rFonts w:eastAsiaTheme="minorEastAsia"/>
            <w:sz w:val="28"/>
            <w:szCs w:val="28"/>
          </w:rPr>
          <w:t>части 6</w:t>
        </w:r>
        <w:proofErr w:type="gramEnd"/>
        <w:r w:rsidRPr="00287D7C">
          <w:rPr>
            <w:rFonts w:eastAsiaTheme="minorEastAsia"/>
            <w:sz w:val="28"/>
            <w:szCs w:val="28"/>
          </w:rPr>
          <w:t xml:space="preserve"> статьи 7</w:t>
        </w:r>
      </w:hyperlink>
      <w:r w:rsidRPr="00287D7C">
        <w:rPr>
          <w:rFonts w:eastAsiaTheme="minorEastAsia"/>
          <w:sz w:val="28"/>
          <w:szCs w:val="28"/>
        </w:rPr>
        <w:t xml:space="preserve"> Фед</w:t>
      </w:r>
      <w:r>
        <w:rPr>
          <w:rFonts w:eastAsiaTheme="minorEastAsia"/>
          <w:sz w:val="28"/>
          <w:szCs w:val="28"/>
        </w:rPr>
        <w:t xml:space="preserve">ерального закона от 27.07.2010 </w:t>
      </w:r>
      <w:r w:rsidR="009035D9">
        <w:rPr>
          <w:rFonts w:eastAsiaTheme="minorEastAsia"/>
          <w:sz w:val="28"/>
          <w:szCs w:val="28"/>
        </w:rPr>
        <w:t xml:space="preserve">  </w:t>
      </w:r>
      <w:r>
        <w:rPr>
          <w:rFonts w:eastAsiaTheme="minorEastAsia"/>
          <w:sz w:val="28"/>
          <w:szCs w:val="28"/>
        </w:rPr>
        <w:t>№</w:t>
      </w:r>
      <w:r w:rsidR="009035D9">
        <w:rPr>
          <w:rFonts w:eastAsiaTheme="minorEastAsia"/>
          <w:sz w:val="28"/>
          <w:szCs w:val="28"/>
        </w:rPr>
        <w:t xml:space="preserve"> 210-ФЗ «</w:t>
      </w:r>
      <w:r w:rsidRPr="00287D7C">
        <w:rPr>
          <w:rFonts w:eastAsiaTheme="minorEastAsia"/>
          <w:sz w:val="28"/>
          <w:szCs w:val="28"/>
        </w:rPr>
        <w:t>Об организации предоставления госуда</w:t>
      </w:r>
      <w:r w:rsidR="009035D9">
        <w:rPr>
          <w:rFonts w:eastAsiaTheme="minorEastAsia"/>
          <w:sz w:val="28"/>
          <w:szCs w:val="28"/>
        </w:rPr>
        <w:t>рственных и муниципальных услуг»</w:t>
      </w:r>
      <w:r w:rsidRPr="00287D7C">
        <w:rPr>
          <w:rFonts w:eastAsiaTheme="minorEastAsia"/>
          <w:sz w:val="28"/>
          <w:szCs w:val="28"/>
        </w:rPr>
        <w:t xml:space="preserve"> (далее - Федеральный закон). </w:t>
      </w:r>
      <w:proofErr w:type="gramStart"/>
      <w:r w:rsidRPr="00287D7C">
        <w:rPr>
          <w:rFonts w:eastAsiaTheme="minorEastAsia"/>
          <w:sz w:val="28"/>
          <w:szCs w:val="28"/>
        </w:rPr>
        <w:t>Заявитель вправе представить указанные документы и информацию по собственной инициативе;</w:t>
      </w:r>
      <w:proofErr w:type="gramEnd"/>
    </w:p>
    <w:p w:rsidR="00287D7C" w:rsidRPr="00287D7C" w:rsidRDefault="00287D7C" w:rsidP="00287D7C">
      <w:pPr>
        <w:widowControl w:val="0"/>
        <w:autoSpaceDE w:val="0"/>
        <w:autoSpaceDN w:val="0"/>
        <w:ind w:firstLine="709"/>
        <w:jc w:val="both"/>
        <w:rPr>
          <w:rFonts w:eastAsiaTheme="minorEastAsia"/>
          <w:sz w:val="28"/>
          <w:szCs w:val="28"/>
        </w:rPr>
      </w:pPr>
      <w:r w:rsidRPr="00287D7C">
        <w:rPr>
          <w:rFonts w:eastAsiaTheme="minorEastAsia"/>
          <w:sz w:val="28"/>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r w:rsidRPr="00287D7C">
          <w:rPr>
            <w:rFonts w:eastAsiaTheme="minorEastAsia"/>
            <w:sz w:val="28"/>
            <w:szCs w:val="28"/>
          </w:rPr>
          <w:t>части 1 статьи 9</w:t>
        </w:r>
      </w:hyperlink>
      <w:r w:rsidRPr="00287D7C">
        <w:rPr>
          <w:rFonts w:eastAsiaTheme="minorEastAsia"/>
          <w:sz w:val="28"/>
          <w:szCs w:val="28"/>
        </w:rPr>
        <w:t xml:space="preserve"> Федерального закона;</w:t>
      </w:r>
    </w:p>
    <w:p w:rsidR="00287D7C" w:rsidRDefault="00287D7C" w:rsidP="00287D7C">
      <w:pPr>
        <w:widowControl w:val="0"/>
        <w:autoSpaceDE w:val="0"/>
        <w:autoSpaceDN w:val="0"/>
        <w:ind w:firstLine="709"/>
        <w:jc w:val="both"/>
        <w:rPr>
          <w:rFonts w:eastAsiaTheme="minorEastAsia"/>
          <w:sz w:val="28"/>
          <w:szCs w:val="28"/>
        </w:rPr>
      </w:pPr>
      <w:r w:rsidRPr="00287D7C">
        <w:rPr>
          <w:rFonts w:eastAsiaTheme="minorEastAsia"/>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r w:rsidRPr="00287D7C">
          <w:rPr>
            <w:rFonts w:eastAsiaTheme="minorEastAsia"/>
            <w:sz w:val="28"/>
            <w:szCs w:val="28"/>
          </w:rPr>
          <w:t>пунктом 4 части 1 статьи 7</w:t>
        </w:r>
      </w:hyperlink>
      <w:r w:rsidRPr="00287D7C">
        <w:rPr>
          <w:rFonts w:eastAsiaTheme="minorEastAsia"/>
          <w:sz w:val="28"/>
          <w:szCs w:val="28"/>
        </w:rPr>
        <w:t xml:space="preserve"> Федерального закона.</w:t>
      </w:r>
    </w:p>
    <w:p w:rsidR="001A2B9F" w:rsidRPr="00287D7C" w:rsidRDefault="001A2B9F" w:rsidP="00287D7C">
      <w:pPr>
        <w:widowControl w:val="0"/>
        <w:autoSpaceDE w:val="0"/>
        <w:autoSpaceDN w:val="0"/>
        <w:ind w:firstLine="709"/>
        <w:jc w:val="both"/>
        <w:rPr>
          <w:rFonts w:eastAsiaTheme="minorEastAsia"/>
          <w:sz w:val="28"/>
          <w:szCs w:val="28"/>
        </w:rPr>
      </w:pPr>
      <w:r>
        <w:rPr>
          <w:rFonts w:eastAsiaTheme="minorEastAsia"/>
          <w:sz w:val="28"/>
          <w:szCs w:val="28"/>
        </w:rPr>
        <w:t xml:space="preserve">2.6.5. Заявление подается только в случае установки одной информационной конструкции. </w:t>
      </w:r>
    </w:p>
    <w:p w:rsidR="00287D7C" w:rsidRDefault="00287D7C" w:rsidP="00287D7C">
      <w:pPr>
        <w:widowControl w:val="0"/>
        <w:autoSpaceDE w:val="0"/>
        <w:autoSpaceDN w:val="0"/>
        <w:ind w:firstLine="709"/>
        <w:jc w:val="both"/>
        <w:rPr>
          <w:rFonts w:eastAsiaTheme="minorEastAsia"/>
          <w:sz w:val="28"/>
          <w:szCs w:val="28"/>
        </w:rPr>
      </w:pPr>
      <w:r>
        <w:rPr>
          <w:rFonts w:eastAsiaTheme="minorEastAsia"/>
          <w:sz w:val="28"/>
          <w:szCs w:val="28"/>
        </w:rPr>
        <w:t>2.6.</w:t>
      </w:r>
      <w:r w:rsidR="001A2B9F">
        <w:rPr>
          <w:rFonts w:eastAsiaTheme="minorEastAsia"/>
          <w:sz w:val="28"/>
          <w:szCs w:val="28"/>
        </w:rPr>
        <w:t>6</w:t>
      </w:r>
      <w:r w:rsidRPr="00287D7C">
        <w:rPr>
          <w:rFonts w:eastAsiaTheme="minorEastAsia"/>
          <w:sz w:val="28"/>
          <w:szCs w:val="28"/>
        </w:rPr>
        <w:t>. Заявитель впр</w:t>
      </w:r>
      <w:r>
        <w:rPr>
          <w:rFonts w:eastAsiaTheme="minorEastAsia"/>
          <w:sz w:val="28"/>
          <w:szCs w:val="28"/>
        </w:rPr>
        <w:t>аве отозвать заявление.</w:t>
      </w:r>
    </w:p>
    <w:p w:rsidR="00ED6F28" w:rsidRDefault="00ED6F28" w:rsidP="00287D7C">
      <w:pPr>
        <w:widowControl w:val="0"/>
        <w:autoSpaceDE w:val="0"/>
        <w:autoSpaceDN w:val="0"/>
        <w:ind w:firstLine="709"/>
        <w:jc w:val="both"/>
        <w:rPr>
          <w:rFonts w:eastAsiaTheme="minorEastAsia"/>
          <w:sz w:val="28"/>
          <w:szCs w:val="28"/>
        </w:rPr>
      </w:pPr>
    </w:p>
    <w:p w:rsidR="00ED6F28" w:rsidRDefault="00ED6F28" w:rsidP="00ED6F28">
      <w:pPr>
        <w:widowControl w:val="0"/>
        <w:autoSpaceDE w:val="0"/>
        <w:autoSpaceDN w:val="0"/>
        <w:jc w:val="center"/>
        <w:rPr>
          <w:rFonts w:eastAsiaTheme="minorEastAsia"/>
          <w:b/>
          <w:sz w:val="28"/>
          <w:szCs w:val="28"/>
        </w:rPr>
      </w:pPr>
      <w:r w:rsidRPr="00ED6F28">
        <w:rPr>
          <w:rFonts w:eastAsiaTheme="minorEastAsia"/>
          <w:b/>
          <w:sz w:val="28"/>
          <w:szCs w:val="28"/>
        </w:rPr>
        <w:t xml:space="preserve">2.7. Перечень оснований для отказа в приеме документов, </w:t>
      </w:r>
    </w:p>
    <w:p w:rsidR="00ED6F28" w:rsidRPr="00ED6F28" w:rsidRDefault="00ED6F28" w:rsidP="00ED6F28">
      <w:pPr>
        <w:widowControl w:val="0"/>
        <w:autoSpaceDE w:val="0"/>
        <w:autoSpaceDN w:val="0"/>
        <w:jc w:val="center"/>
        <w:rPr>
          <w:rFonts w:eastAsiaTheme="minorEastAsia"/>
          <w:b/>
          <w:sz w:val="28"/>
          <w:szCs w:val="28"/>
        </w:rPr>
      </w:pPr>
      <w:proofErr w:type="gramStart"/>
      <w:r w:rsidRPr="00ED6F28">
        <w:rPr>
          <w:rFonts w:eastAsiaTheme="minorEastAsia"/>
          <w:b/>
          <w:sz w:val="28"/>
          <w:szCs w:val="28"/>
        </w:rPr>
        <w:t>необходимых</w:t>
      </w:r>
      <w:proofErr w:type="gramEnd"/>
      <w:r w:rsidRPr="00ED6F28">
        <w:rPr>
          <w:rFonts w:eastAsiaTheme="minorEastAsia"/>
          <w:b/>
          <w:sz w:val="28"/>
          <w:szCs w:val="28"/>
        </w:rPr>
        <w:t xml:space="preserve"> для предоставления муниципальной услуги</w:t>
      </w:r>
    </w:p>
    <w:p w:rsidR="00ED6F28" w:rsidRDefault="00ED6F28" w:rsidP="00287D7C">
      <w:pPr>
        <w:widowControl w:val="0"/>
        <w:autoSpaceDE w:val="0"/>
        <w:autoSpaceDN w:val="0"/>
        <w:ind w:firstLine="709"/>
        <w:jc w:val="both"/>
        <w:rPr>
          <w:rFonts w:eastAsiaTheme="minorEastAsia"/>
          <w:sz w:val="28"/>
          <w:szCs w:val="28"/>
        </w:rPr>
      </w:pPr>
    </w:p>
    <w:p w:rsidR="00ED6F28" w:rsidRDefault="00ED6F28" w:rsidP="00287D7C">
      <w:pPr>
        <w:widowControl w:val="0"/>
        <w:autoSpaceDE w:val="0"/>
        <w:autoSpaceDN w:val="0"/>
        <w:ind w:firstLine="709"/>
        <w:jc w:val="both"/>
        <w:rPr>
          <w:rFonts w:eastAsiaTheme="minorEastAsia"/>
          <w:sz w:val="28"/>
          <w:szCs w:val="28"/>
        </w:rPr>
      </w:pPr>
      <w:r>
        <w:rPr>
          <w:rFonts w:eastAsiaTheme="minorEastAsia"/>
          <w:sz w:val="28"/>
          <w:szCs w:val="28"/>
        </w:rPr>
        <w:t>2.7.1. Основаниями для отказа в приеме к рассмотрению документов, необходимых для предоставления муниципальной услуги, являются:</w:t>
      </w:r>
    </w:p>
    <w:p w:rsidR="00ED6F28" w:rsidRDefault="00ED6F28" w:rsidP="00287D7C">
      <w:pPr>
        <w:widowControl w:val="0"/>
        <w:autoSpaceDE w:val="0"/>
        <w:autoSpaceDN w:val="0"/>
        <w:ind w:firstLine="709"/>
        <w:jc w:val="both"/>
        <w:rPr>
          <w:rFonts w:eastAsiaTheme="minorEastAsia"/>
          <w:sz w:val="28"/>
          <w:szCs w:val="28"/>
        </w:rPr>
      </w:pPr>
      <w:r>
        <w:rPr>
          <w:rFonts w:eastAsiaTheme="minorEastAsia"/>
          <w:sz w:val="28"/>
          <w:szCs w:val="28"/>
        </w:rPr>
        <w:t xml:space="preserve">- заявление подано в орган государственной власти, орган местного самоуправления или организацию, в полномочия которых </w:t>
      </w:r>
      <w:r w:rsidR="00E525FF">
        <w:rPr>
          <w:rFonts w:eastAsiaTheme="minorEastAsia"/>
          <w:sz w:val="28"/>
          <w:szCs w:val="28"/>
        </w:rPr>
        <w:t>не входит предоставление муниципальной услуги;</w:t>
      </w:r>
    </w:p>
    <w:p w:rsidR="00E525FF" w:rsidRDefault="00E525FF" w:rsidP="00287D7C">
      <w:pPr>
        <w:widowControl w:val="0"/>
        <w:autoSpaceDE w:val="0"/>
        <w:autoSpaceDN w:val="0"/>
        <w:ind w:firstLine="709"/>
        <w:jc w:val="both"/>
        <w:rPr>
          <w:rFonts w:eastAsiaTheme="minorEastAsia"/>
          <w:sz w:val="28"/>
          <w:szCs w:val="28"/>
        </w:rPr>
      </w:pPr>
      <w:r>
        <w:rPr>
          <w:rFonts w:eastAsiaTheme="minorEastAsia"/>
          <w:sz w:val="28"/>
          <w:szCs w:val="28"/>
        </w:rPr>
        <w:t xml:space="preserve">- заявление не </w:t>
      </w:r>
      <w:r w:rsidR="00894F28">
        <w:rPr>
          <w:rFonts w:eastAsiaTheme="minorEastAsia"/>
          <w:sz w:val="28"/>
          <w:szCs w:val="28"/>
        </w:rPr>
        <w:t>соответствует</w:t>
      </w:r>
      <w:r>
        <w:rPr>
          <w:rFonts w:eastAsiaTheme="minorEastAsia"/>
          <w:sz w:val="28"/>
          <w:szCs w:val="28"/>
        </w:rPr>
        <w:t xml:space="preserve"> утвержденной форме, не подписано, </w:t>
      </w:r>
      <w:r w:rsidR="00894F28">
        <w:rPr>
          <w:rFonts w:eastAsiaTheme="minorEastAsia"/>
          <w:sz w:val="28"/>
          <w:szCs w:val="28"/>
        </w:rPr>
        <w:t xml:space="preserve">не указаны требуемые в заявлении сведения, </w:t>
      </w:r>
      <w:r>
        <w:rPr>
          <w:rFonts w:eastAsiaTheme="minorEastAsia"/>
          <w:sz w:val="28"/>
          <w:szCs w:val="28"/>
        </w:rPr>
        <w:t>неполное заполнение полей в форме заявления, в том числе в интерактивной форме заявления на ЕПГУ;</w:t>
      </w:r>
    </w:p>
    <w:p w:rsidR="00E525FF" w:rsidRDefault="00E525FF" w:rsidP="00287D7C">
      <w:pPr>
        <w:widowControl w:val="0"/>
        <w:autoSpaceDE w:val="0"/>
        <w:autoSpaceDN w:val="0"/>
        <w:ind w:firstLine="709"/>
        <w:jc w:val="both"/>
        <w:rPr>
          <w:rFonts w:eastAsiaTheme="minorEastAsia"/>
          <w:sz w:val="28"/>
          <w:szCs w:val="28"/>
        </w:rPr>
      </w:pPr>
      <w:r>
        <w:rPr>
          <w:rFonts w:eastAsiaTheme="minorEastAsia"/>
          <w:sz w:val="28"/>
          <w:szCs w:val="28"/>
        </w:rPr>
        <w:t>- предоставление не п</w:t>
      </w:r>
      <w:r w:rsidR="00136BEB">
        <w:rPr>
          <w:rFonts w:eastAsiaTheme="minorEastAsia"/>
          <w:sz w:val="28"/>
          <w:szCs w:val="28"/>
        </w:rPr>
        <w:t>олного комплекта документов, не</w:t>
      </w:r>
      <w:r>
        <w:rPr>
          <w:rFonts w:eastAsiaTheme="minorEastAsia"/>
          <w:sz w:val="28"/>
          <w:szCs w:val="28"/>
        </w:rPr>
        <w:t>обходимых для предоставления муниципальной услуги, указанных в пун</w:t>
      </w:r>
      <w:r w:rsidR="00894F28">
        <w:rPr>
          <w:rFonts w:eastAsiaTheme="minorEastAsia"/>
          <w:sz w:val="28"/>
          <w:szCs w:val="28"/>
        </w:rPr>
        <w:t>кт</w:t>
      </w:r>
      <w:r w:rsidR="001A2B9F">
        <w:rPr>
          <w:rFonts w:eastAsiaTheme="minorEastAsia"/>
          <w:sz w:val="28"/>
          <w:szCs w:val="28"/>
        </w:rPr>
        <w:t>ах</w:t>
      </w:r>
      <w:r w:rsidR="00894F28">
        <w:rPr>
          <w:rFonts w:eastAsiaTheme="minorEastAsia"/>
          <w:sz w:val="28"/>
          <w:szCs w:val="28"/>
        </w:rPr>
        <w:t xml:space="preserve"> 2.6.1</w:t>
      </w:r>
      <w:r w:rsidR="001A2B9F">
        <w:rPr>
          <w:rFonts w:eastAsiaTheme="minorEastAsia"/>
          <w:sz w:val="28"/>
          <w:szCs w:val="28"/>
        </w:rPr>
        <w:t>, 2.6.5</w:t>
      </w:r>
      <w:r w:rsidR="00894F28">
        <w:rPr>
          <w:rFonts w:eastAsiaTheme="minorEastAsia"/>
          <w:sz w:val="28"/>
          <w:szCs w:val="28"/>
        </w:rPr>
        <w:t xml:space="preserve"> настоящего Регламента;</w:t>
      </w:r>
    </w:p>
    <w:p w:rsidR="00894F28" w:rsidRDefault="00894F28" w:rsidP="00287D7C">
      <w:pPr>
        <w:widowControl w:val="0"/>
        <w:autoSpaceDE w:val="0"/>
        <w:autoSpaceDN w:val="0"/>
        <w:ind w:firstLine="709"/>
        <w:jc w:val="both"/>
        <w:rPr>
          <w:rFonts w:eastAsiaTheme="minorEastAsia"/>
          <w:sz w:val="28"/>
          <w:szCs w:val="28"/>
        </w:rPr>
      </w:pPr>
      <w:r>
        <w:rPr>
          <w:rFonts w:eastAsiaTheme="minorEastAsia"/>
          <w:sz w:val="28"/>
          <w:szCs w:val="28"/>
        </w:rPr>
        <w:lastRenderedPageBreak/>
        <w:t>- представленные документы утратили силу на момент обращения за муниципальной услугой;</w:t>
      </w:r>
    </w:p>
    <w:p w:rsidR="00894F28" w:rsidRDefault="00894F28" w:rsidP="00287D7C">
      <w:pPr>
        <w:widowControl w:val="0"/>
        <w:autoSpaceDE w:val="0"/>
        <w:autoSpaceDN w:val="0"/>
        <w:ind w:firstLine="709"/>
        <w:jc w:val="both"/>
        <w:rPr>
          <w:rFonts w:eastAsiaTheme="minorEastAsia"/>
          <w:sz w:val="28"/>
          <w:szCs w:val="28"/>
        </w:rPr>
      </w:pPr>
      <w:r>
        <w:rPr>
          <w:rFonts w:eastAsiaTheme="minorEastAsia"/>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94F28" w:rsidRDefault="00894F28" w:rsidP="00287D7C">
      <w:pPr>
        <w:widowControl w:val="0"/>
        <w:autoSpaceDE w:val="0"/>
        <w:autoSpaceDN w:val="0"/>
        <w:ind w:firstLine="709"/>
        <w:jc w:val="both"/>
        <w:rPr>
          <w:rFonts w:eastAsiaTheme="minorEastAsia"/>
          <w:sz w:val="28"/>
          <w:szCs w:val="28"/>
        </w:rPr>
      </w:pPr>
      <w:r>
        <w:rPr>
          <w:rFonts w:eastAsiaTheme="minorEastAsia"/>
          <w:sz w:val="28"/>
          <w:szCs w:val="28"/>
        </w:rPr>
        <w:t>- документы содержат повреждения, наличие которых не позволяет полном объеме использовать информацию и сведения, содержащиеся в документах для предоставления муниципальной услуги;</w:t>
      </w:r>
    </w:p>
    <w:p w:rsidR="00894F28" w:rsidRDefault="00894F28" w:rsidP="00287D7C">
      <w:pPr>
        <w:widowControl w:val="0"/>
        <w:autoSpaceDE w:val="0"/>
        <w:autoSpaceDN w:val="0"/>
        <w:ind w:firstLine="709"/>
        <w:jc w:val="both"/>
        <w:rPr>
          <w:rFonts w:eastAsiaTheme="minorEastAsia"/>
          <w:sz w:val="28"/>
          <w:szCs w:val="28"/>
        </w:rPr>
      </w:pPr>
      <w:r>
        <w:rPr>
          <w:rFonts w:eastAsiaTheme="minorEastAsia"/>
          <w:sz w:val="28"/>
          <w:szCs w:val="28"/>
        </w:rPr>
        <w:t>- документы, необходимые для предоставления муниципальной услуги, поданы в электронной форме с нарушением установленных требований;</w:t>
      </w:r>
    </w:p>
    <w:p w:rsidR="00894F28" w:rsidRDefault="00894F28" w:rsidP="00287D7C">
      <w:pPr>
        <w:widowControl w:val="0"/>
        <w:autoSpaceDE w:val="0"/>
        <w:autoSpaceDN w:val="0"/>
        <w:ind w:firstLine="709"/>
        <w:jc w:val="both"/>
        <w:rPr>
          <w:rFonts w:eastAsiaTheme="minorEastAsia"/>
          <w:sz w:val="28"/>
          <w:szCs w:val="28"/>
        </w:rPr>
      </w:pPr>
      <w:r>
        <w:rPr>
          <w:rFonts w:eastAsiaTheme="minorEastAsia"/>
          <w:sz w:val="28"/>
          <w:szCs w:val="28"/>
        </w:rPr>
        <w:t>- с заявлением обратилось неуполномоченное лицо;</w:t>
      </w:r>
    </w:p>
    <w:p w:rsidR="001A2B9F" w:rsidRPr="001A2B9F" w:rsidRDefault="001A2B9F" w:rsidP="001A2B9F">
      <w:pPr>
        <w:widowControl w:val="0"/>
        <w:autoSpaceDE w:val="0"/>
        <w:autoSpaceDN w:val="0"/>
        <w:ind w:firstLine="709"/>
        <w:jc w:val="both"/>
        <w:rPr>
          <w:sz w:val="28"/>
          <w:szCs w:val="28"/>
        </w:rPr>
      </w:pPr>
      <w:r>
        <w:rPr>
          <w:sz w:val="28"/>
          <w:szCs w:val="28"/>
        </w:rPr>
        <w:t>- дизайн-</w:t>
      </w:r>
      <w:proofErr w:type="gramStart"/>
      <w:r>
        <w:rPr>
          <w:sz w:val="28"/>
          <w:szCs w:val="28"/>
        </w:rPr>
        <w:t>проект, прилагаемый к заявлению не соответствует</w:t>
      </w:r>
      <w:proofErr w:type="gramEnd"/>
      <w:r>
        <w:rPr>
          <w:sz w:val="28"/>
          <w:szCs w:val="28"/>
        </w:rPr>
        <w:t xml:space="preserve"> установленным требованиям настоящего Регламента; </w:t>
      </w:r>
    </w:p>
    <w:p w:rsidR="00894F28" w:rsidRDefault="00894F28" w:rsidP="00287D7C">
      <w:pPr>
        <w:widowControl w:val="0"/>
        <w:autoSpaceDE w:val="0"/>
        <w:autoSpaceDN w:val="0"/>
        <w:ind w:firstLine="709"/>
        <w:jc w:val="both"/>
        <w:rPr>
          <w:rFonts w:eastAsiaTheme="minorEastAsia"/>
          <w:sz w:val="28"/>
          <w:szCs w:val="28"/>
        </w:rPr>
      </w:pPr>
      <w:r>
        <w:rPr>
          <w:rFonts w:eastAsiaTheme="minorEastAsia"/>
          <w:sz w:val="28"/>
          <w:szCs w:val="28"/>
        </w:rPr>
        <w:t>- вы</w:t>
      </w:r>
      <w:r w:rsidR="001A2B9F">
        <w:rPr>
          <w:rFonts w:eastAsiaTheme="minorEastAsia"/>
          <w:sz w:val="28"/>
          <w:szCs w:val="28"/>
        </w:rPr>
        <w:t>яв</w:t>
      </w:r>
      <w:r>
        <w:rPr>
          <w:rFonts w:eastAsiaTheme="minorEastAsia"/>
          <w:sz w:val="28"/>
          <w:szCs w:val="28"/>
        </w:rPr>
        <w:t xml:space="preserve">лено несоблюдение установленных статьей 11 </w:t>
      </w:r>
      <w:r w:rsidR="00136BEB">
        <w:rPr>
          <w:rFonts w:eastAsiaTheme="minorEastAsia"/>
          <w:sz w:val="28"/>
          <w:szCs w:val="28"/>
        </w:rPr>
        <w:t>Федерального</w:t>
      </w:r>
      <w:r>
        <w:rPr>
          <w:rFonts w:eastAsiaTheme="minorEastAsia"/>
          <w:sz w:val="28"/>
          <w:szCs w:val="28"/>
        </w:rPr>
        <w:t xml:space="preserve"> закона от 06.04.2011 № 63-ФЗ «Об электронной подписи» условий признания действительности </w:t>
      </w:r>
      <w:r w:rsidR="00522349">
        <w:rPr>
          <w:rFonts w:eastAsiaTheme="minorEastAsia"/>
          <w:sz w:val="28"/>
          <w:szCs w:val="28"/>
        </w:rPr>
        <w:t>усиленной</w:t>
      </w:r>
      <w:r>
        <w:rPr>
          <w:rFonts w:eastAsiaTheme="minorEastAsia"/>
          <w:sz w:val="28"/>
          <w:szCs w:val="28"/>
        </w:rPr>
        <w:t xml:space="preserve"> электронной подписи.</w:t>
      </w:r>
    </w:p>
    <w:p w:rsidR="00894F28" w:rsidRDefault="00522349" w:rsidP="00287D7C">
      <w:pPr>
        <w:widowControl w:val="0"/>
        <w:autoSpaceDE w:val="0"/>
        <w:autoSpaceDN w:val="0"/>
        <w:ind w:firstLine="709"/>
        <w:jc w:val="both"/>
        <w:rPr>
          <w:rFonts w:eastAsiaTheme="minorEastAsia"/>
          <w:sz w:val="28"/>
          <w:szCs w:val="28"/>
        </w:rPr>
      </w:pPr>
      <w:r>
        <w:rPr>
          <w:rFonts w:eastAsiaTheme="minorEastAsia"/>
          <w:sz w:val="28"/>
          <w:szCs w:val="28"/>
        </w:rPr>
        <w:t>Перечень о</w:t>
      </w:r>
      <w:r w:rsidR="00894F28">
        <w:rPr>
          <w:rFonts w:eastAsiaTheme="minorEastAsia"/>
          <w:sz w:val="28"/>
          <w:szCs w:val="28"/>
        </w:rPr>
        <w:t>снований для отказа в приеме документов, необходимых для предо</w:t>
      </w:r>
      <w:r>
        <w:rPr>
          <w:rFonts w:eastAsiaTheme="minorEastAsia"/>
          <w:sz w:val="28"/>
          <w:szCs w:val="28"/>
        </w:rPr>
        <w:t>ставления муниципальной услуги,</w:t>
      </w:r>
      <w:r w:rsidR="00894F28">
        <w:rPr>
          <w:rFonts w:eastAsiaTheme="minorEastAsia"/>
          <w:sz w:val="28"/>
          <w:szCs w:val="28"/>
        </w:rPr>
        <w:t xml:space="preserve"> является </w:t>
      </w:r>
      <w:r>
        <w:rPr>
          <w:rFonts w:eastAsiaTheme="minorEastAsia"/>
          <w:sz w:val="28"/>
          <w:szCs w:val="28"/>
        </w:rPr>
        <w:t>исчерпывающим.</w:t>
      </w:r>
    </w:p>
    <w:p w:rsidR="00153C9E" w:rsidRDefault="00153C9E" w:rsidP="00287D7C">
      <w:pPr>
        <w:widowControl w:val="0"/>
        <w:autoSpaceDE w:val="0"/>
        <w:autoSpaceDN w:val="0"/>
        <w:ind w:firstLine="709"/>
        <w:jc w:val="both"/>
        <w:rPr>
          <w:rFonts w:eastAsiaTheme="minorEastAsia"/>
          <w:sz w:val="28"/>
          <w:szCs w:val="28"/>
        </w:rPr>
      </w:pPr>
    </w:p>
    <w:p w:rsidR="00153C9E" w:rsidRPr="00153C9E" w:rsidRDefault="00153C9E" w:rsidP="00153C9E">
      <w:pPr>
        <w:widowControl w:val="0"/>
        <w:autoSpaceDE w:val="0"/>
        <w:autoSpaceDN w:val="0"/>
        <w:ind w:firstLine="709"/>
        <w:jc w:val="center"/>
        <w:rPr>
          <w:rFonts w:eastAsiaTheme="minorEastAsia"/>
          <w:b/>
          <w:sz w:val="28"/>
          <w:szCs w:val="28"/>
        </w:rPr>
      </w:pPr>
      <w:r w:rsidRPr="00153C9E">
        <w:rPr>
          <w:rFonts w:eastAsiaTheme="minorEastAsia"/>
          <w:b/>
          <w:sz w:val="28"/>
          <w:szCs w:val="28"/>
        </w:rPr>
        <w:t>2.8. Перечень оснований для приостановления или отказа в предоставлении муниципальной услуги</w:t>
      </w:r>
    </w:p>
    <w:p w:rsidR="00153C9E" w:rsidRDefault="00153C9E" w:rsidP="00287D7C">
      <w:pPr>
        <w:widowControl w:val="0"/>
        <w:autoSpaceDE w:val="0"/>
        <w:autoSpaceDN w:val="0"/>
        <w:ind w:firstLine="709"/>
        <w:jc w:val="both"/>
        <w:rPr>
          <w:rFonts w:eastAsiaTheme="minorEastAsia"/>
          <w:sz w:val="28"/>
          <w:szCs w:val="28"/>
        </w:rPr>
      </w:pPr>
    </w:p>
    <w:p w:rsidR="00153C9E" w:rsidRDefault="00153C9E" w:rsidP="00287D7C">
      <w:pPr>
        <w:widowControl w:val="0"/>
        <w:autoSpaceDE w:val="0"/>
        <w:autoSpaceDN w:val="0"/>
        <w:ind w:firstLine="709"/>
        <w:jc w:val="both"/>
        <w:rPr>
          <w:rFonts w:eastAsiaTheme="minorEastAsia"/>
          <w:sz w:val="28"/>
          <w:szCs w:val="28"/>
        </w:rPr>
      </w:pPr>
      <w:r>
        <w:rPr>
          <w:rFonts w:eastAsiaTheme="minorEastAsia"/>
          <w:sz w:val="28"/>
          <w:szCs w:val="28"/>
        </w:rPr>
        <w:t>2.8.1. Основания для приостановления предоставления муниципальной услуги отсутствуют.</w:t>
      </w:r>
    </w:p>
    <w:p w:rsidR="00153C9E" w:rsidRDefault="00153C9E" w:rsidP="00287D7C">
      <w:pPr>
        <w:widowControl w:val="0"/>
        <w:autoSpaceDE w:val="0"/>
        <w:autoSpaceDN w:val="0"/>
        <w:ind w:firstLine="709"/>
        <w:jc w:val="both"/>
        <w:rPr>
          <w:rFonts w:eastAsiaTheme="minorEastAsia"/>
          <w:sz w:val="28"/>
          <w:szCs w:val="28"/>
        </w:rPr>
      </w:pPr>
      <w:r>
        <w:rPr>
          <w:rFonts w:eastAsiaTheme="minorEastAsia"/>
          <w:sz w:val="28"/>
          <w:szCs w:val="28"/>
        </w:rPr>
        <w:t>2.8.2. Основания для отказа в предоставлении муниципальной услуги:</w:t>
      </w:r>
    </w:p>
    <w:p w:rsidR="00153C9E" w:rsidRDefault="00153C9E" w:rsidP="00287D7C">
      <w:pPr>
        <w:widowControl w:val="0"/>
        <w:autoSpaceDE w:val="0"/>
        <w:autoSpaceDN w:val="0"/>
        <w:ind w:firstLine="709"/>
        <w:jc w:val="both"/>
        <w:rPr>
          <w:rFonts w:eastAsiaTheme="minorEastAsia"/>
          <w:sz w:val="28"/>
          <w:szCs w:val="28"/>
        </w:rPr>
      </w:pPr>
      <w:r>
        <w:rPr>
          <w:rFonts w:eastAsiaTheme="minorEastAsia"/>
          <w:sz w:val="28"/>
          <w:szCs w:val="28"/>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872458" w:rsidRDefault="00153C9E" w:rsidP="00287D7C">
      <w:pPr>
        <w:widowControl w:val="0"/>
        <w:autoSpaceDE w:val="0"/>
        <w:autoSpaceDN w:val="0"/>
        <w:ind w:firstLine="709"/>
        <w:jc w:val="both"/>
        <w:rPr>
          <w:rFonts w:eastAsiaTheme="minorEastAsia"/>
          <w:sz w:val="28"/>
          <w:szCs w:val="28"/>
        </w:rPr>
      </w:pPr>
      <w:r>
        <w:rPr>
          <w:rFonts w:eastAsiaTheme="minorEastAsia"/>
          <w:sz w:val="28"/>
          <w:szCs w:val="28"/>
        </w:rPr>
        <w:t>2) отсутствие согласия собственника (законного владельца) на размещение информационной конструкции;</w:t>
      </w:r>
    </w:p>
    <w:p w:rsidR="00872458" w:rsidRDefault="00872458" w:rsidP="00287D7C">
      <w:pPr>
        <w:widowControl w:val="0"/>
        <w:autoSpaceDE w:val="0"/>
        <w:autoSpaceDN w:val="0"/>
        <w:ind w:firstLine="709"/>
        <w:jc w:val="both"/>
        <w:rPr>
          <w:rFonts w:eastAsiaTheme="minorEastAsia"/>
          <w:sz w:val="28"/>
          <w:szCs w:val="28"/>
        </w:rPr>
      </w:pPr>
      <w:r>
        <w:rPr>
          <w:rFonts w:eastAsiaTheme="minorEastAsia"/>
          <w:sz w:val="28"/>
          <w:szCs w:val="28"/>
        </w:rPr>
        <w:t xml:space="preserve">3) отсутствие у заявителя прав на товарный знак, указанный в </w:t>
      </w:r>
      <w:proofErr w:type="gramStart"/>
      <w:r>
        <w:rPr>
          <w:rFonts w:eastAsiaTheme="minorEastAsia"/>
          <w:sz w:val="28"/>
          <w:szCs w:val="28"/>
        </w:rPr>
        <w:t>дизайн-проекте</w:t>
      </w:r>
      <w:proofErr w:type="gramEnd"/>
      <w:r>
        <w:rPr>
          <w:rFonts w:eastAsiaTheme="minorEastAsia"/>
          <w:sz w:val="28"/>
          <w:szCs w:val="28"/>
        </w:rPr>
        <w:t xml:space="preserve"> размещения вывески;</w:t>
      </w:r>
    </w:p>
    <w:p w:rsidR="008D187C" w:rsidRDefault="00872458" w:rsidP="00872458">
      <w:pPr>
        <w:widowControl w:val="0"/>
        <w:autoSpaceDE w:val="0"/>
        <w:autoSpaceDN w:val="0"/>
        <w:ind w:firstLine="709"/>
        <w:jc w:val="both"/>
        <w:rPr>
          <w:sz w:val="28"/>
          <w:szCs w:val="28"/>
        </w:rPr>
      </w:pPr>
      <w:r>
        <w:rPr>
          <w:rFonts w:eastAsiaTheme="minorEastAsia"/>
          <w:sz w:val="28"/>
          <w:szCs w:val="28"/>
        </w:rPr>
        <w:t xml:space="preserve">4) несоответствие представленного заявителем </w:t>
      </w:r>
      <w:proofErr w:type="gramStart"/>
      <w:r>
        <w:rPr>
          <w:rFonts w:eastAsiaTheme="minorEastAsia"/>
          <w:sz w:val="28"/>
          <w:szCs w:val="28"/>
        </w:rPr>
        <w:t>дизайн-проекта</w:t>
      </w:r>
      <w:proofErr w:type="gramEnd"/>
      <w:r>
        <w:rPr>
          <w:rFonts w:eastAsiaTheme="minorEastAsia"/>
          <w:sz w:val="28"/>
          <w:szCs w:val="28"/>
        </w:rPr>
        <w:t xml:space="preserve"> размещения вывески требованиям, установленным </w:t>
      </w:r>
      <w:r>
        <w:rPr>
          <w:sz w:val="28"/>
          <w:szCs w:val="28"/>
        </w:rPr>
        <w:t>Правилами благоустройства территории муниципального образования город Мурманск, утвержденных решением Совета депутатов города Мурманска от 27.10.2017 № 40-712</w:t>
      </w:r>
      <w:r w:rsidR="001A2B9F">
        <w:rPr>
          <w:sz w:val="28"/>
          <w:szCs w:val="28"/>
        </w:rPr>
        <w:t xml:space="preserve">. </w:t>
      </w:r>
    </w:p>
    <w:p w:rsidR="00872458" w:rsidRDefault="008D187C" w:rsidP="00872458">
      <w:pPr>
        <w:widowControl w:val="0"/>
        <w:autoSpaceDE w:val="0"/>
        <w:autoSpaceDN w:val="0"/>
        <w:ind w:firstLine="709"/>
        <w:jc w:val="both"/>
        <w:rPr>
          <w:sz w:val="28"/>
          <w:szCs w:val="28"/>
        </w:rPr>
      </w:pPr>
      <w:r>
        <w:rPr>
          <w:sz w:val="28"/>
          <w:szCs w:val="28"/>
        </w:rPr>
        <w:t>Перечень оснований для отказа в предоставлении муниципальной услуги является исчерпывающим.</w:t>
      </w:r>
      <w:r w:rsidR="00872458">
        <w:rPr>
          <w:sz w:val="28"/>
          <w:szCs w:val="28"/>
        </w:rPr>
        <w:t xml:space="preserve"> </w:t>
      </w:r>
    </w:p>
    <w:p w:rsidR="001D6291" w:rsidRPr="001D6291" w:rsidRDefault="001D6291" w:rsidP="001D6291">
      <w:pPr>
        <w:widowControl w:val="0"/>
        <w:autoSpaceDE w:val="0"/>
        <w:autoSpaceDN w:val="0"/>
        <w:ind w:firstLine="709"/>
        <w:jc w:val="center"/>
        <w:rPr>
          <w:b/>
          <w:sz w:val="28"/>
          <w:szCs w:val="28"/>
        </w:rPr>
      </w:pPr>
    </w:p>
    <w:p w:rsidR="001D6291" w:rsidRPr="001D6291" w:rsidRDefault="001D6291" w:rsidP="001D6291">
      <w:pPr>
        <w:widowControl w:val="0"/>
        <w:autoSpaceDE w:val="0"/>
        <w:autoSpaceDN w:val="0"/>
        <w:ind w:firstLine="709"/>
        <w:jc w:val="center"/>
        <w:rPr>
          <w:b/>
          <w:sz w:val="28"/>
          <w:szCs w:val="28"/>
        </w:rPr>
      </w:pPr>
      <w:r w:rsidRPr="001D6291">
        <w:rPr>
          <w:b/>
          <w:sz w:val="28"/>
          <w:szCs w:val="28"/>
        </w:rPr>
        <w:t>2.9. Размер платы, взимаемой с заявителя при предоставлении муниципальной услуги</w:t>
      </w:r>
    </w:p>
    <w:p w:rsidR="001D6291" w:rsidRDefault="001D6291" w:rsidP="00872458">
      <w:pPr>
        <w:widowControl w:val="0"/>
        <w:autoSpaceDE w:val="0"/>
        <w:autoSpaceDN w:val="0"/>
        <w:ind w:firstLine="709"/>
        <w:jc w:val="both"/>
        <w:rPr>
          <w:sz w:val="28"/>
          <w:szCs w:val="28"/>
        </w:rPr>
      </w:pPr>
    </w:p>
    <w:p w:rsidR="001D6291" w:rsidRDefault="001D6291" w:rsidP="00872458">
      <w:pPr>
        <w:widowControl w:val="0"/>
        <w:autoSpaceDE w:val="0"/>
        <w:autoSpaceDN w:val="0"/>
        <w:ind w:firstLine="709"/>
        <w:jc w:val="both"/>
        <w:rPr>
          <w:sz w:val="28"/>
          <w:szCs w:val="28"/>
        </w:rPr>
      </w:pPr>
      <w:r>
        <w:rPr>
          <w:sz w:val="28"/>
          <w:szCs w:val="28"/>
        </w:rPr>
        <w:t>Предоставление муниципальной услуги осуществляется бесплатно.</w:t>
      </w:r>
    </w:p>
    <w:p w:rsidR="001D6291" w:rsidRDefault="001D6291" w:rsidP="00872458">
      <w:pPr>
        <w:widowControl w:val="0"/>
        <w:autoSpaceDE w:val="0"/>
        <w:autoSpaceDN w:val="0"/>
        <w:ind w:firstLine="709"/>
        <w:jc w:val="both"/>
        <w:rPr>
          <w:sz w:val="28"/>
          <w:szCs w:val="28"/>
        </w:rPr>
      </w:pPr>
    </w:p>
    <w:p w:rsidR="001D6291" w:rsidRDefault="001D6291" w:rsidP="001D6291">
      <w:pPr>
        <w:widowControl w:val="0"/>
        <w:autoSpaceDE w:val="0"/>
        <w:autoSpaceDN w:val="0"/>
        <w:ind w:firstLine="709"/>
        <w:jc w:val="center"/>
        <w:rPr>
          <w:b/>
          <w:sz w:val="28"/>
          <w:szCs w:val="28"/>
        </w:rPr>
      </w:pPr>
      <w:r w:rsidRPr="001D6291">
        <w:rPr>
          <w:b/>
          <w:sz w:val="28"/>
          <w:szCs w:val="28"/>
        </w:rPr>
        <w:t>2.10. Требования к местам предоставления муниципальной услуги</w:t>
      </w:r>
    </w:p>
    <w:p w:rsidR="001D6291" w:rsidRDefault="001D6291" w:rsidP="001D6291">
      <w:pPr>
        <w:widowControl w:val="0"/>
        <w:autoSpaceDE w:val="0"/>
        <w:autoSpaceDN w:val="0"/>
        <w:ind w:firstLine="709"/>
        <w:rPr>
          <w:b/>
          <w:sz w:val="28"/>
          <w:szCs w:val="28"/>
        </w:rPr>
      </w:pPr>
    </w:p>
    <w:p w:rsidR="001D6291" w:rsidRPr="001D6291" w:rsidRDefault="001D6291" w:rsidP="001D6291">
      <w:pPr>
        <w:widowControl w:val="0"/>
        <w:autoSpaceDE w:val="0"/>
        <w:autoSpaceDN w:val="0"/>
        <w:ind w:firstLine="709"/>
        <w:jc w:val="both"/>
        <w:rPr>
          <w:rFonts w:eastAsiaTheme="minorEastAsia"/>
          <w:sz w:val="28"/>
          <w:szCs w:val="28"/>
        </w:rPr>
      </w:pPr>
      <w:r>
        <w:rPr>
          <w:rFonts w:eastAsiaTheme="minorEastAsia"/>
          <w:sz w:val="28"/>
          <w:szCs w:val="28"/>
        </w:rPr>
        <w:t>2.10</w:t>
      </w:r>
      <w:r w:rsidRPr="001D6291">
        <w:rPr>
          <w:rFonts w:eastAsiaTheme="minorEastAsia"/>
          <w:sz w:val="28"/>
          <w:szCs w:val="28"/>
        </w:rPr>
        <w:t>.1. Помещение, в котором располагается Комитет, должно быть оборудовано в соответствии с действующими санитарными нормами и правилами.</w:t>
      </w:r>
    </w:p>
    <w:p w:rsidR="001D6291" w:rsidRPr="001D6291" w:rsidRDefault="001D6291" w:rsidP="001D6291">
      <w:pPr>
        <w:widowControl w:val="0"/>
        <w:autoSpaceDE w:val="0"/>
        <w:autoSpaceDN w:val="0"/>
        <w:ind w:firstLine="709"/>
        <w:jc w:val="both"/>
        <w:rPr>
          <w:rFonts w:eastAsiaTheme="minorEastAsia"/>
          <w:sz w:val="28"/>
          <w:szCs w:val="28"/>
        </w:rPr>
      </w:pPr>
      <w:r>
        <w:rPr>
          <w:rFonts w:eastAsiaTheme="minorEastAsia"/>
          <w:sz w:val="28"/>
          <w:szCs w:val="28"/>
        </w:rPr>
        <w:t>2.10</w:t>
      </w:r>
      <w:r w:rsidRPr="001D6291">
        <w:rPr>
          <w:rFonts w:eastAsiaTheme="minorEastAsia"/>
          <w:sz w:val="28"/>
          <w:szCs w:val="28"/>
        </w:rPr>
        <w:t>.2. Места для ожидания и заполнения заявления о выдаче разрешения на установку и эксплуатацию рекламной конструкции должны быть оборудованы сиденьями, столами, а также информационными стендами.</w:t>
      </w:r>
    </w:p>
    <w:p w:rsidR="001D6291" w:rsidRPr="001D6291" w:rsidRDefault="001D6291" w:rsidP="001D6291">
      <w:pPr>
        <w:widowControl w:val="0"/>
        <w:autoSpaceDE w:val="0"/>
        <w:autoSpaceDN w:val="0"/>
        <w:ind w:firstLine="709"/>
        <w:jc w:val="both"/>
        <w:rPr>
          <w:rFonts w:eastAsiaTheme="minorEastAsia"/>
          <w:sz w:val="28"/>
          <w:szCs w:val="28"/>
        </w:rPr>
      </w:pPr>
      <w:r>
        <w:rPr>
          <w:rFonts w:eastAsiaTheme="minorEastAsia"/>
          <w:sz w:val="28"/>
          <w:szCs w:val="28"/>
        </w:rPr>
        <w:t>2.10</w:t>
      </w:r>
      <w:r w:rsidRPr="001D6291">
        <w:rPr>
          <w:rFonts w:eastAsiaTheme="minorEastAsia"/>
          <w:sz w:val="28"/>
          <w:szCs w:val="28"/>
        </w:rPr>
        <w:t xml:space="preserve">.3. На информационных стендах в помещениях, где предоставляется муниципальная услуга, размещается информация, указанная в </w:t>
      </w:r>
      <w:hyperlink w:anchor="P111">
        <w:r w:rsidRPr="001D6291">
          <w:rPr>
            <w:rFonts w:eastAsiaTheme="minorEastAsia"/>
            <w:sz w:val="28"/>
            <w:szCs w:val="28"/>
          </w:rPr>
          <w:t>пункте 1.3.12</w:t>
        </w:r>
      </w:hyperlink>
      <w:r w:rsidRPr="001D6291">
        <w:rPr>
          <w:rFonts w:eastAsiaTheme="minorEastAsia"/>
          <w:sz w:val="28"/>
          <w:szCs w:val="28"/>
        </w:rPr>
        <w:t xml:space="preserve"> настоящего Регламента.</w:t>
      </w:r>
    </w:p>
    <w:p w:rsidR="001D6291" w:rsidRPr="001D6291" w:rsidRDefault="001D6291" w:rsidP="001D6291">
      <w:pPr>
        <w:widowControl w:val="0"/>
        <w:autoSpaceDE w:val="0"/>
        <w:autoSpaceDN w:val="0"/>
        <w:ind w:firstLine="709"/>
        <w:jc w:val="both"/>
        <w:rPr>
          <w:rFonts w:eastAsiaTheme="minorEastAsia"/>
          <w:sz w:val="28"/>
          <w:szCs w:val="28"/>
        </w:rPr>
      </w:pPr>
      <w:r>
        <w:rPr>
          <w:rFonts w:eastAsiaTheme="minorEastAsia"/>
          <w:sz w:val="28"/>
          <w:szCs w:val="28"/>
        </w:rPr>
        <w:t>2.10</w:t>
      </w:r>
      <w:r w:rsidRPr="001D6291">
        <w:rPr>
          <w:rFonts w:eastAsiaTheme="minorEastAsia"/>
          <w:sz w:val="28"/>
          <w:szCs w:val="28"/>
        </w:rPr>
        <w:t>.4.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1D6291" w:rsidRPr="001D6291" w:rsidRDefault="001D6291" w:rsidP="001D6291">
      <w:pPr>
        <w:widowControl w:val="0"/>
        <w:autoSpaceDE w:val="0"/>
        <w:autoSpaceDN w:val="0"/>
        <w:ind w:firstLine="709"/>
        <w:jc w:val="both"/>
        <w:rPr>
          <w:rFonts w:eastAsiaTheme="minorEastAsia"/>
          <w:sz w:val="28"/>
          <w:szCs w:val="28"/>
        </w:rPr>
      </w:pPr>
      <w:r>
        <w:rPr>
          <w:rFonts w:eastAsiaTheme="minorEastAsia"/>
          <w:sz w:val="28"/>
          <w:szCs w:val="28"/>
        </w:rPr>
        <w:t>2.10</w:t>
      </w:r>
      <w:r w:rsidRPr="001D6291">
        <w:rPr>
          <w:rFonts w:eastAsiaTheme="minorEastAsia"/>
          <w:sz w:val="28"/>
          <w:szCs w:val="28"/>
        </w:rPr>
        <w:t>.5.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1D6291" w:rsidRDefault="001D6291" w:rsidP="001D6291">
      <w:pPr>
        <w:widowControl w:val="0"/>
        <w:autoSpaceDE w:val="0"/>
        <w:autoSpaceDN w:val="0"/>
        <w:ind w:firstLine="709"/>
        <w:jc w:val="both"/>
        <w:rPr>
          <w:rFonts w:eastAsiaTheme="minorEastAsia"/>
          <w:sz w:val="28"/>
          <w:szCs w:val="28"/>
        </w:rPr>
      </w:pPr>
      <w:r>
        <w:rPr>
          <w:rFonts w:eastAsiaTheme="minorEastAsia"/>
          <w:sz w:val="28"/>
          <w:szCs w:val="28"/>
        </w:rPr>
        <w:t>2.10</w:t>
      </w:r>
      <w:r w:rsidRPr="001D6291">
        <w:rPr>
          <w:rFonts w:eastAsiaTheme="minorEastAsia"/>
          <w:sz w:val="28"/>
          <w:szCs w:val="28"/>
        </w:rPr>
        <w:t>.6.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081755" w:rsidRDefault="00081755" w:rsidP="001D6291">
      <w:pPr>
        <w:widowControl w:val="0"/>
        <w:autoSpaceDE w:val="0"/>
        <w:autoSpaceDN w:val="0"/>
        <w:ind w:firstLine="709"/>
        <w:jc w:val="both"/>
        <w:rPr>
          <w:rFonts w:eastAsiaTheme="minorEastAsia"/>
          <w:sz w:val="28"/>
          <w:szCs w:val="28"/>
        </w:rPr>
      </w:pPr>
    </w:p>
    <w:p w:rsidR="00081755" w:rsidRDefault="00081755" w:rsidP="00081755">
      <w:pPr>
        <w:widowControl w:val="0"/>
        <w:autoSpaceDE w:val="0"/>
        <w:autoSpaceDN w:val="0"/>
        <w:ind w:firstLine="709"/>
        <w:jc w:val="center"/>
        <w:rPr>
          <w:rFonts w:eastAsiaTheme="minorEastAsia"/>
          <w:b/>
          <w:sz w:val="28"/>
          <w:szCs w:val="28"/>
        </w:rPr>
      </w:pPr>
      <w:r w:rsidRPr="00081755">
        <w:rPr>
          <w:rFonts w:eastAsiaTheme="minorEastAsia"/>
          <w:b/>
          <w:sz w:val="28"/>
          <w:szCs w:val="28"/>
        </w:rPr>
        <w:t xml:space="preserve">2.11. Показатели доступности и качества </w:t>
      </w:r>
    </w:p>
    <w:p w:rsidR="00081755" w:rsidRPr="00081755" w:rsidRDefault="00081755" w:rsidP="00081755">
      <w:pPr>
        <w:widowControl w:val="0"/>
        <w:autoSpaceDE w:val="0"/>
        <w:autoSpaceDN w:val="0"/>
        <w:ind w:firstLine="709"/>
        <w:jc w:val="center"/>
        <w:rPr>
          <w:rFonts w:eastAsiaTheme="minorEastAsia"/>
          <w:b/>
          <w:sz w:val="28"/>
          <w:szCs w:val="28"/>
        </w:rPr>
      </w:pPr>
      <w:r w:rsidRPr="00081755">
        <w:rPr>
          <w:rFonts w:eastAsiaTheme="minorEastAsia"/>
          <w:b/>
          <w:sz w:val="28"/>
          <w:szCs w:val="28"/>
        </w:rPr>
        <w:t>предоставления муниципальной услуги</w:t>
      </w:r>
    </w:p>
    <w:p w:rsidR="00081755" w:rsidRDefault="00081755" w:rsidP="001D6291">
      <w:pPr>
        <w:widowControl w:val="0"/>
        <w:autoSpaceDE w:val="0"/>
        <w:autoSpaceDN w:val="0"/>
        <w:ind w:firstLine="709"/>
        <w:jc w:val="both"/>
        <w:rPr>
          <w:rFonts w:eastAsiaTheme="minorEastAsia"/>
          <w:sz w:val="28"/>
          <w:szCs w:val="28"/>
        </w:rPr>
      </w:pPr>
    </w:p>
    <w:p w:rsidR="00081755" w:rsidRPr="001D6291" w:rsidRDefault="00081755" w:rsidP="001D6291">
      <w:pPr>
        <w:widowControl w:val="0"/>
        <w:autoSpaceDE w:val="0"/>
        <w:autoSpaceDN w:val="0"/>
        <w:ind w:firstLine="709"/>
        <w:jc w:val="both"/>
        <w:rPr>
          <w:rFonts w:eastAsiaTheme="minorEastAsia"/>
          <w:sz w:val="28"/>
          <w:szCs w:val="28"/>
        </w:rPr>
      </w:pPr>
      <w:r>
        <w:rPr>
          <w:rFonts w:eastAsiaTheme="minorEastAsia"/>
          <w:sz w:val="28"/>
          <w:szCs w:val="28"/>
        </w:rPr>
        <w:t xml:space="preserve">Показатели доступности и качества предоставления муниципальной услуги, а также значения приведены в приложении </w:t>
      </w:r>
      <w:r w:rsidR="001201BD" w:rsidRPr="001201BD">
        <w:rPr>
          <w:rFonts w:eastAsiaTheme="minorEastAsia"/>
          <w:sz w:val="28"/>
          <w:szCs w:val="28"/>
        </w:rPr>
        <w:t>№</w:t>
      </w:r>
      <w:r w:rsidR="001201BD">
        <w:rPr>
          <w:rFonts w:eastAsiaTheme="minorEastAsia"/>
          <w:sz w:val="28"/>
          <w:szCs w:val="28"/>
        </w:rPr>
        <w:t xml:space="preserve"> 4</w:t>
      </w:r>
      <w:r>
        <w:rPr>
          <w:rFonts w:eastAsiaTheme="minorEastAsia"/>
          <w:sz w:val="28"/>
          <w:szCs w:val="28"/>
        </w:rPr>
        <w:t xml:space="preserve"> к настоящему Регламенту.</w:t>
      </w:r>
    </w:p>
    <w:p w:rsidR="001D6291" w:rsidRDefault="001D6291" w:rsidP="001D6291">
      <w:pPr>
        <w:widowControl w:val="0"/>
        <w:autoSpaceDE w:val="0"/>
        <w:autoSpaceDN w:val="0"/>
        <w:ind w:firstLine="709"/>
        <w:rPr>
          <w:sz w:val="28"/>
          <w:szCs w:val="28"/>
        </w:rPr>
      </w:pPr>
    </w:p>
    <w:p w:rsidR="00081755" w:rsidRPr="00081755" w:rsidRDefault="00081755" w:rsidP="001D6291">
      <w:pPr>
        <w:widowControl w:val="0"/>
        <w:autoSpaceDE w:val="0"/>
        <w:autoSpaceDN w:val="0"/>
        <w:ind w:firstLine="709"/>
        <w:rPr>
          <w:b/>
          <w:sz w:val="28"/>
          <w:szCs w:val="28"/>
        </w:rPr>
      </w:pPr>
      <w:r w:rsidRPr="00081755">
        <w:rPr>
          <w:b/>
          <w:sz w:val="28"/>
          <w:szCs w:val="28"/>
        </w:rPr>
        <w:t>2.12. Прочие требования к предоставлению муниципальной услуги</w:t>
      </w:r>
    </w:p>
    <w:p w:rsidR="00081755" w:rsidRDefault="00081755" w:rsidP="001D6291">
      <w:pPr>
        <w:widowControl w:val="0"/>
        <w:autoSpaceDE w:val="0"/>
        <w:autoSpaceDN w:val="0"/>
        <w:ind w:firstLine="709"/>
        <w:rPr>
          <w:sz w:val="28"/>
          <w:szCs w:val="28"/>
        </w:rPr>
      </w:pPr>
    </w:p>
    <w:p w:rsidR="00081755" w:rsidRPr="00081755" w:rsidRDefault="00081755" w:rsidP="00081755">
      <w:pPr>
        <w:widowControl w:val="0"/>
        <w:autoSpaceDE w:val="0"/>
        <w:autoSpaceDN w:val="0"/>
        <w:ind w:firstLine="709"/>
        <w:jc w:val="both"/>
        <w:rPr>
          <w:rFonts w:eastAsiaTheme="minorEastAsia"/>
          <w:sz w:val="28"/>
          <w:szCs w:val="28"/>
        </w:rPr>
      </w:pPr>
      <w:r>
        <w:rPr>
          <w:rFonts w:eastAsiaTheme="minorEastAsia"/>
          <w:sz w:val="28"/>
          <w:szCs w:val="28"/>
        </w:rPr>
        <w:t>2.12</w:t>
      </w:r>
      <w:r w:rsidRPr="00081755">
        <w:rPr>
          <w:rFonts w:eastAsiaTheme="minorEastAsia"/>
          <w:sz w:val="28"/>
          <w:szCs w:val="28"/>
        </w:rPr>
        <w:t>.1. Бланки заявления заявитель может получить в электронном виде на ЕПГУ и на странице Комитета на официальном сайте администрации города Мурманска в сети Интернет.</w:t>
      </w:r>
    </w:p>
    <w:p w:rsidR="00081755" w:rsidRPr="00081755" w:rsidRDefault="00081755" w:rsidP="00081755">
      <w:pPr>
        <w:widowControl w:val="0"/>
        <w:autoSpaceDE w:val="0"/>
        <w:autoSpaceDN w:val="0"/>
        <w:ind w:firstLine="709"/>
        <w:jc w:val="both"/>
        <w:rPr>
          <w:rFonts w:eastAsiaTheme="minorEastAsia"/>
          <w:sz w:val="28"/>
          <w:szCs w:val="28"/>
        </w:rPr>
      </w:pPr>
      <w:r>
        <w:rPr>
          <w:rFonts w:eastAsiaTheme="minorEastAsia"/>
          <w:sz w:val="28"/>
          <w:szCs w:val="28"/>
        </w:rPr>
        <w:t>2.12</w:t>
      </w:r>
      <w:r w:rsidRPr="00081755">
        <w:rPr>
          <w:rFonts w:eastAsiaTheme="minorEastAsia"/>
          <w:sz w:val="28"/>
          <w:szCs w:val="28"/>
        </w:rPr>
        <w:t>.2. Заявителю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xml:space="preserve">При заполнении заявителем интерактивной формы обеспечивается </w:t>
      </w:r>
      <w:proofErr w:type="spellStart"/>
      <w:r w:rsidRPr="00081755">
        <w:rPr>
          <w:rFonts w:eastAsiaTheme="minorEastAsia"/>
          <w:sz w:val="28"/>
          <w:szCs w:val="28"/>
        </w:rPr>
        <w:t>автозаполнение</w:t>
      </w:r>
      <w:proofErr w:type="spellEnd"/>
      <w:r w:rsidRPr="00081755">
        <w:rPr>
          <w:rFonts w:eastAsiaTheme="minorEastAsia"/>
          <w:sz w:val="28"/>
          <w:szCs w:val="28"/>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w:t>
      </w:r>
      <w:r w:rsidRPr="00081755">
        <w:rPr>
          <w:rFonts w:eastAsiaTheme="minorEastAsia"/>
          <w:sz w:val="28"/>
          <w:szCs w:val="28"/>
        </w:rPr>
        <w:lastRenderedPageBreak/>
        <w:t>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Комитет.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081755" w:rsidRPr="00081755" w:rsidRDefault="00081755" w:rsidP="00081755">
      <w:pPr>
        <w:widowControl w:val="0"/>
        <w:autoSpaceDE w:val="0"/>
        <w:autoSpaceDN w:val="0"/>
        <w:ind w:firstLine="709"/>
        <w:jc w:val="both"/>
        <w:rPr>
          <w:rFonts w:eastAsiaTheme="minorEastAsia"/>
          <w:sz w:val="28"/>
          <w:szCs w:val="28"/>
        </w:rPr>
      </w:pPr>
      <w:r>
        <w:rPr>
          <w:rFonts w:eastAsiaTheme="minorEastAsia"/>
          <w:sz w:val="28"/>
          <w:szCs w:val="28"/>
        </w:rPr>
        <w:t>2.12</w:t>
      </w:r>
      <w:r w:rsidRPr="00081755">
        <w:rPr>
          <w:rFonts w:eastAsiaTheme="minorEastAsia"/>
          <w:sz w:val="28"/>
          <w:szCs w:val="28"/>
        </w:rPr>
        <w:t>.3.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В заявлении также указывается один из следующих способов направления результата предоставления муниципальной услуги:</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в форме электронного документа в личном кабинете ЕПГУ;</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на бумажном носителе в виде распечатанного экземпляра электронного документа в Комитете;</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на бумажном носителе Комитета.</w:t>
      </w:r>
    </w:p>
    <w:p w:rsidR="00081755" w:rsidRPr="003434FD" w:rsidRDefault="00810AB9" w:rsidP="00081755">
      <w:pPr>
        <w:widowControl w:val="0"/>
        <w:autoSpaceDE w:val="0"/>
        <w:autoSpaceDN w:val="0"/>
        <w:ind w:firstLine="709"/>
        <w:jc w:val="both"/>
        <w:rPr>
          <w:rFonts w:eastAsiaTheme="minorEastAsia"/>
          <w:sz w:val="28"/>
          <w:szCs w:val="28"/>
        </w:rPr>
      </w:pPr>
      <w:r>
        <w:rPr>
          <w:rFonts w:eastAsiaTheme="minorEastAsia"/>
          <w:sz w:val="28"/>
          <w:szCs w:val="28"/>
        </w:rPr>
        <w:t>2.12</w:t>
      </w:r>
      <w:r w:rsidR="00081755" w:rsidRPr="00081755">
        <w:rPr>
          <w:rFonts w:eastAsiaTheme="minorEastAsia"/>
          <w:sz w:val="28"/>
          <w:szCs w:val="28"/>
        </w:rPr>
        <w:t xml:space="preserve">.4.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Комитета, </w:t>
      </w:r>
      <w:r w:rsidR="001201BD">
        <w:rPr>
          <w:rFonts w:eastAsiaTheme="minorEastAsia"/>
          <w:sz w:val="28"/>
          <w:szCs w:val="28"/>
        </w:rPr>
        <w:t xml:space="preserve">способом </w:t>
      </w:r>
      <w:r w:rsidR="00081755" w:rsidRPr="003434FD">
        <w:rPr>
          <w:rFonts w:eastAsiaTheme="minorEastAsia"/>
          <w:sz w:val="28"/>
          <w:szCs w:val="28"/>
        </w:rPr>
        <w:t xml:space="preserve">предусмотренным </w:t>
      </w:r>
      <w:hyperlink w:anchor="P488">
        <w:r w:rsidR="00081755" w:rsidRPr="001201BD">
          <w:rPr>
            <w:rFonts w:eastAsiaTheme="minorEastAsia"/>
            <w:sz w:val="28"/>
            <w:szCs w:val="28"/>
          </w:rPr>
          <w:t>пунктом 3.6 раздела 3</w:t>
        </w:r>
      </w:hyperlink>
      <w:r w:rsidR="00081755" w:rsidRPr="001201BD">
        <w:rPr>
          <w:rFonts w:eastAsiaTheme="minorEastAsia"/>
          <w:sz w:val="28"/>
          <w:szCs w:val="28"/>
        </w:rPr>
        <w:t xml:space="preserve"> настоящего Регламента.</w:t>
      </w:r>
    </w:p>
    <w:p w:rsidR="00081755" w:rsidRPr="00081755" w:rsidRDefault="005559E5" w:rsidP="00081755">
      <w:pPr>
        <w:widowControl w:val="0"/>
        <w:autoSpaceDE w:val="0"/>
        <w:autoSpaceDN w:val="0"/>
        <w:ind w:firstLine="709"/>
        <w:jc w:val="both"/>
        <w:rPr>
          <w:rFonts w:eastAsiaTheme="minorEastAsia"/>
          <w:sz w:val="28"/>
          <w:szCs w:val="28"/>
        </w:rPr>
      </w:pPr>
      <w:r>
        <w:rPr>
          <w:rFonts w:eastAsiaTheme="minorEastAsia"/>
          <w:sz w:val="28"/>
          <w:szCs w:val="28"/>
        </w:rPr>
        <w:t>2.12</w:t>
      </w:r>
      <w:r w:rsidR="00081755" w:rsidRPr="00081755">
        <w:rPr>
          <w:rFonts w:eastAsiaTheme="minorEastAsia"/>
          <w:sz w:val="28"/>
          <w:szCs w:val="28"/>
        </w:rPr>
        <w:t>.5.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081755" w:rsidRPr="00081755" w:rsidRDefault="005559E5" w:rsidP="00081755">
      <w:pPr>
        <w:widowControl w:val="0"/>
        <w:autoSpaceDE w:val="0"/>
        <w:autoSpaceDN w:val="0"/>
        <w:ind w:firstLine="709"/>
        <w:jc w:val="both"/>
        <w:rPr>
          <w:rFonts w:eastAsiaTheme="minorEastAsia"/>
          <w:sz w:val="28"/>
          <w:szCs w:val="28"/>
        </w:rPr>
      </w:pPr>
      <w:r>
        <w:rPr>
          <w:rFonts w:eastAsiaTheme="minorEastAsia"/>
          <w:sz w:val="28"/>
          <w:szCs w:val="28"/>
        </w:rPr>
        <w:t>2.12</w:t>
      </w:r>
      <w:r w:rsidR="00081755" w:rsidRPr="00081755">
        <w:rPr>
          <w:rFonts w:eastAsiaTheme="minorEastAsia"/>
          <w:sz w:val="28"/>
          <w:szCs w:val="28"/>
        </w:rPr>
        <w:t>.6. При предоставлении муниципальной услуги в электронной форме осуществляются:</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ЕПГУ;</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3) поступление заявления и документов, необходимых для предоставления муниципальной услуги, в интегрированную с ЕПГУ Ведомственную информационную систему;</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5) получение заявителем уведомлений о ходе предоставления муниципальной услуги в личный кабинет на ЕПГУ;</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xml:space="preserve">6) взаимодействие Комитета и иных органов, указанных в </w:t>
      </w:r>
      <w:hyperlink w:anchor="P130">
        <w:r w:rsidRPr="005559E5">
          <w:rPr>
            <w:rFonts w:eastAsiaTheme="minorEastAsia"/>
            <w:sz w:val="28"/>
            <w:szCs w:val="28"/>
          </w:rPr>
          <w:t xml:space="preserve">подпункте 2.2.2 </w:t>
        </w:r>
        <w:r w:rsidRPr="005559E5">
          <w:rPr>
            <w:rFonts w:eastAsiaTheme="minorEastAsia"/>
            <w:sz w:val="28"/>
            <w:szCs w:val="28"/>
          </w:rPr>
          <w:lastRenderedPageBreak/>
          <w:t>пункта 2.2 раздела 2</w:t>
        </w:r>
      </w:hyperlink>
      <w:r w:rsidRPr="005559E5">
        <w:rPr>
          <w:rFonts w:eastAsiaTheme="minorEastAsia"/>
          <w:sz w:val="28"/>
          <w:szCs w:val="28"/>
        </w:rPr>
        <w:t xml:space="preserve"> настоящего Регламента, посредством межведо</w:t>
      </w:r>
      <w:r w:rsidRPr="00081755">
        <w:rPr>
          <w:rFonts w:eastAsiaTheme="minorEastAsia"/>
          <w:sz w:val="28"/>
          <w:szCs w:val="28"/>
        </w:rPr>
        <w:t>мственного информационного взаимодействия;</w:t>
      </w:r>
    </w:p>
    <w:p w:rsidR="00081755" w:rsidRPr="00081755" w:rsidRDefault="005559E5" w:rsidP="00081755">
      <w:pPr>
        <w:widowControl w:val="0"/>
        <w:autoSpaceDE w:val="0"/>
        <w:autoSpaceDN w:val="0"/>
        <w:ind w:firstLine="709"/>
        <w:jc w:val="both"/>
        <w:rPr>
          <w:rFonts w:eastAsiaTheme="minorEastAsia"/>
          <w:sz w:val="28"/>
          <w:szCs w:val="28"/>
        </w:rPr>
      </w:pPr>
      <w:r>
        <w:rPr>
          <w:rFonts w:eastAsiaTheme="minorEastAsia"/>
          <w:sz w:val="28"/>
          <w:szCs w:val="28"/>
        </w:rPr>
        <w:t>7</w:t>
      </w:r>
      <w:r w:rsidR="00081755" w:rsidRPr="00081755">
        <w:rPr>
          <w:rFonts w:eastAsiaTheme="minorEastAsia"/>
          <w:sz w:val="28"/>
          <w:szCs w:val="28"/>
        </w:rPr>
        <w:t>) получение заявителем сведений о ходе предоставления муниципальной услуги посредством информационного сервиса "Узнать статус заявления";</w:t>
      </w:r>
    </w:p>
    <w:p w:rsidR="00081755" w:rsidRPr="00081755" w:rsidRDefault="005559E5" w:rsidP="00081755">
      <w:pPr>
        <w:widowControl w:val="0"/>
        <w:autoSpaceDE w:val="0"/>
        <w:autoSpaceDN w:val="0"/>
        <w:ind w:firstLine="709"/>
        <w:jc w:val="both"/>
        <w:rPr>
          <w:rFonts w:eastAsiaTheme="minorEastAsia"/>
          <w:sz w:val="28"/>
          <w:szCs w:val="28"/>
        </w:rPr>
      </w:pPr>
      <w:r>
        <w:rPr>
          <w:rFonts w:eastAsiaTheme="minorEastAsia"/>
          <w:sz w:val="28"/>
          <w:szCs w:val="28"/>
        </w:rPr>
        <w:t>8</w:t>
      </w:r>
      <w:r w:rsidR="00081755" w:rsidRPr="00081755">
        <w:rPr>
          <w:rFonts w:eastAsiaTheme="minorEastAsia"/>
          <w:sz w:val="28"/>
          <w:szCs w:val="28"/>
        </w:rPr>
        <w:t>)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081755" w:rsidRPr="00081755" w:rsidRDefault="005559E5" w:rsidP="00081755">
      <w:pPr>
        <w:widowControl w:val="0"/>
        <w:autoSpaceDE w:val="0"/>
        <w:autoSpaceDN w:val="0"/>
        <w:ind w:firstLine="709"/>
        <w:jc w:val="both"/>
        <w:rPr>
          <w:rFonts w:eastAsiaTheme="minorEastAsia"/>
          <w:sz w:val="28"/>
          <w:szCs w:val="28"/>
        </w:rPr>
      </w:pPr>
      <w:r>
        <w:rPr>
          <w:rFonts w:eastAsiaTheme="minorEastAsia"/>
          <w:sz w:val="28"/>
          <w:szCs w:val="28"/>
        </w:rPr>
        <w:t>9</w:t>
      </w:r>
      <w:r w:rsidR="00081755" w:rsidRPr="00081755">
        <w:rPr>
          <w:rFonts w:eastAsiaTheme="minorEastAsia"/>
          <w:sz w:val="28"/>
          <w:szCs w:val="28"/>
        </w:rPr>
        <w:t xml:space="preserve">) направление жалобы на решения, действия (бездействия) Комитета, должностных лиц Комитета, в порядке, </w:t>
      </w:r>
      <w:r w:rsidR="00081755" w:rsidRPr="005559E5">
        <w:rPr>
          <w:rFonts w:eastAsiaTheme="minorEastAsia"/>
          <w:sz w:val="28"/>
          <w:szCs w:val="28"/>
        </w:rPr>
        <w:t xml:space="preserve">установленном в </w:t>
      </w:r>
      <w:hyperlink w:anchor="P569">
        <w:r w:rsidR="00081755" w:rsidRPr="005559E5">
          <w:rPr>
            <w:rFonts w:eastAsiaTheme="minorEastAsia"/>
            <w:sz w:val="28"/>
            <w:szCs w:val="28"/>
          </w:rPr>
          <w:t>разделе 5</w:t>
        </w:r>
      </w:hyperlink>
      <w:r w:rsidR="00081755" w:rsidRPr="005559E5">
        <w:rPr>
          <w:rFonts w:eastAsiaTheme="minorEastAsia"/>
          <w:sz w:val="28"/>
          <w:szCs w:val="28"/>
        </w:rPr>
        <w:t xml:space="preserve"> настоящего </w:t>
      </w:r>
      <w:r w:rsidR="00081755" w:rsidRPr="00081755">
        <w:rPr>
          <w:rFonts w:eastAsiaTheme="minorEastAsia"/>
          <w:sz w:val="28"/>
          <w:szCs w:val="28"/>
        </w:rPr>
        <w:t>Регламента.</w:t>
      </w:r>
    </w:p>
    <w:p w:rsidR="00081755" w:rsidRPr="00081755" w:rsidRDefault="005559E5" w:rsidP="00081755">
      <w:pPr>
        <w:widowControl w:val="0"/>
        <w:autoSpaceDE w:val="0"/>
        <w:autoSpaceDN w:val="0"/>
        <w:ind w:firstLine="709"/>
        <w:jc w:val="both"/>
        <w:rPr>
          <w:rFonts w:eastAsiaTheme="minorEastAsia"/>
          <w:sz w:val="28"/>
          <w:szCs w:val="28"/>
        </w:rPr>
      </w:pPr>
      <w:r>
        <w:rPr>
          <w:rFonts w:eastAsiaTheme="minorEastAsia"/>
          <w:sz w:val="28"/>
          <w:szCs w:val="28"/>
        </w:rPr>
        <w:t>2.12</w:t>
      </w:r>
      <w:r w:rsidR="00081755" w:rsidRPr="00081755">
        <w:rPr>
          <w:rFonts w:eastAsiaTheme="minorEastAsia"/>
          <w:sz w:val="28"/>
          <w:szCs w:val="28"/>
        </w:rPr>
        <w:t>.7.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081755" w:rsidRPr="00081755" w:rsidRDefault="005559E5" w:rsidP="00081755">
      <w:pPr>
        <w:widowControl w:val="0"/>
        <w:autoSpaceDE w:val="0"/>
        <w:autoSpaceDN w:val="0"/>
        <w:ind w:firstLine="709"/>
        <w:jc w:val="both"/>
        <w:rPr>
          <w:rFonts w:eastAsiaTheme="minorEastAsia"/>
          <w:sz w:val="28"/>
          <w:szCs w:val="28"/>
        </w:rPr>
      </w:pPr>
      <w:r>
        <w:rPr>
          <w:rFonts w:eastAsiaTheme="minorEastAsia"/>
          <w:sz w:val="28"/>
          <w:szCs w:val="28"/>
        </w:rPr>
        <w:t>2.12</w:t>
      </w:r>
      <w:r w:rsidR="00081755" w:rsidRPr="00081755">
        <w:rPr>
          <w:rFonts w:eastAsiaTheme="minorEastAsia"/>
          <w:sz w:val="28"/>
          <w:szCs w:val="28"/>
        </w:rPr>
        <w:t>.7.1. Электронные документы предоставляются в следующих форматах:</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xml:space="preserve">а) </w:t>
      </w:r>
      <w:proofErr w:type="spellStart"/>
      <w:r w:rsidRPr="00081755">
        <w:rPr>
          <w:rFonts w:eastAsiaTheme="minorEastAsia"/>
          <w:sz w:val="28"/>
          <w:szCs w:val="28"/>
        </w:rPr>
        <w:t>xml</w:t>
      </w:r>
      <w:proofErr w:type="spellEnd"/>
      <w:r w:rsidRPr="00081755">
        <w:rPr>
          <w:rFonts w:eastAsiaTheme="minorEastAsia"/>
          <w:sz w:val="28"/>
          <w:szCs w:val="28"/>
        </w:rPr>
        <w:t xml:space="preserve"> - для формализованных документов;</w:t>
      </w:r>
    </w:p>
    <w:p w:rsidR="00081755" w:rsidRPr="005559E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xml:space="preserve">б) </w:t>
      </w:r>
      <w:proofErr w:type="spellStart"/>
      <w:r w:rsidRPr="00081755">
        <w:rPr>
          <w:rFonts w:eastAsiaTheme="minorEastAsia"/>
          <w:sz w:val="28"/>
          <w:szCs w:val="28"/>
        </w:rPr>
        <w:t>doc</w:t>
      </w:r>
      <w:proofErr w:type="spellEnd"/>
      <w:r w:rsidRPr="00081755">
        <w:rPr>
          <w:rFonts w:eastAsiaTheme="minorEastAsia"/>
          <w:sz w:val="28"/>
          <w:szCs w:val="28"/>
        </w:rPr>
        <w:t xml:space="preserve">, </w:t>
      </w:r>
      <w:proofErr w:type="spellStart"/>
      <w:r w:rsidRPr="00081755">
        <w:rPr>
          <w:rFonts w:eastAsiaTheme="minorEastAsia"/>
          <w:sz w:val="28"/>
          <w:szCs w:val="28"/>
        </w:rPr>
        <w:t>docx</w:t>
      </w:r>
      <w:proofErr w:type="spellEnd"/>
      <w:r w:rsidRPr="00081755">
        <w:rPr>
          <w:rFonts w:eastAsiaTheme="minorEastAsia"/>
          <w:sz w:val="28"/>
          <w:szCs w:val="28"/>
        </w:rPr>
        <w:t xml:space="preserve">, </w:t>
      </w:r>
      <w:proofErr w:type="spellStart"/>
      <w:r w:rsidRPr="00081755">
        <w:rPr>
          <w:rFonts w:eastAsiaTheme="minorEastAsia"/>
          <w:sz w:val="28"/>
          <w:szCs w:val="28"/>
        </w:rPr>
        <w:t>odt</w:t>
      </w:r>
      <w:proofErr w:type="spellEnd"/>
      <w:r w:rsidRPr="00081755">
        <w:rPr>
          <w:rFonts w:eastAsiaTheme="minorEastAsia"/>
          <w:sz w:val="28"/>
          <w:szCs w:val="28"/>
        </w:rPr>
        <w:t xml:space="preserve"> - для документов с текстовым содержанием, не включающим формулы (за исключением документов, указанных </w:t>
      </w:r>
      <w:r w:rsidRPr="005559E5">
        <w:rPr>
          <w:rFonts w:eastAsiaTheme="minorEastAsia"/>
          <w:sz w:val="28"/>
          <w:szCs w:val="28"/>
        </w:rPr>
        <w:t xml:space="preserve">в </w:t>
      </w:r>
      <w:hyperlink w:anchor="P397">
        <w:r w:rsidRPr="005559E5">
          <w:rPr>
            <w:rFonts w:eastAsiaTheme="minorEastAsia"/>
            <w:sz w:val="28"/>
            <w:szCs w:val="28"/>
          </w:rPr>
          <w:t>подпункте "в"</w:t>
        </w:r>
      </w:hyperlink>
      <w:r w:rsidRPr="005559E5">
        <w:rPr>
          <w:rFonts w:eastAsiaTheme="minorEastAsia"/>
          <w:sz w:val="28"/>
          <w:szCs w:val="28"/>
        </w:rPr>
        <w:t xml:space="preserve"> настоящего подпункта);</w:t>
      </w:r>
    </w:p>
    <w:p w:rsidR="00081755" w:rsidRPr="00081755" w:rsidRDefault="00081755" w:rsidP="00081755">
      <w:pPr>
        <w:widowControl w:val="0"/>
        <w:autoSpaceDE w:val="0"/>
        <w:autoSpaceDN w:val="0"/>
        <w:ind w:firstLine="709"/>
        <w:jc w:val="both"/>
        <w:rPr>
          <w:rFonts w:eastAsiaTheme="minorEastAsia"/>
          <w:sz w:val="28"/>
          <w:szCs w:val="28"/>
        </w:rPr>
      </w:pPr>
      <w:bookmarkStart w:id="2" w:name="P397"/>
      <w:bookmarkEnd w:id="2"/>
      <w:r w:rsidRPr="00081755">
        <w:rPr>
          <w:rFonts w:eastAsiaTheme="minorEastAsia"/>
          <w:sz w:val="28"/>
          <w:szCs w:val="28"/>
        </w:rPr>
        <w:t xml:space="preserve">в) </w:t>
      </w:r>
      <w:proofErr w:type="spellStart"/>
      <w:r w:rsidRPr="00081755">
        <w:rPr>
          <w:rFonts w:eastAsiaTheme="minorEastAsia"/>
          <w:sz w:val="28"/>
          <w:szCs w:val="28"/>
        </w:rPr>
        <w:t>xls</w:t>
      </w:r>
      <w:proofErr w:type="spellEnd"/>
      <w:r w:rsidRPr="00081755">
        <w:rPr>
          <w:rFonts w:eastAsiaTheme="minorEastAsia"/>
          <w:sz w:val="28"/>
          <w:szCs w:val="28"/>
        </w:rPr>
        <w:t xml:space="preserve">, </w:t>
      </w:r>
      <w:proofErr w:type="spellStart"/>
      <w:r w:rsidRPr="00081755">
        <w:rPr>
          <w:rFonts w:eastAsiaTheme="minorEastAsia"/>
          <w:sz w:val="28"/>
          <w:szCs w:val="28"/>
        </w:rPr>
        <w:t>xlsx</w:t>
      </w:r>
      <w:proofErr w:type="spellEnd"/>
      <w:r w:rsidRPr="00081755">
        <w:rPr>
          <w:rFonts w:eastAsiaTheme="minorEastAsia"/>
          <w:sz w:val="28"/>
          <w:szCs w:val="28"/>
        </w:rPr>
        <w:t xml:space="preserve">, </w:t>
      </w:r>
      <w:proofErr w:type="spellStart"/>
      <w:r w:rsidRPr="00081755">
        <w:rPr>
          <w:rFonts w:eastAsiaTheme="minorEastAsia"/>
          <w:sz w:val="28"/>
          <w:szCs w:val="28"/>
        </w:rPr>
        <w:t>ods</w:t>
      </w:r>
      <w:proofErr w:type="spellEnd"/>
      <w:r w:rsidRPr="00081755">
        <w:rPr>
          <w:rFonts w:eastAsiaTheme="minorEastAsia"/>
          <w:sz w:val="28"/>
          <w:szCs w:val="28"/>
        </w:rPr>
        <w:t xml:space="preserve"> - для документов, содержащих расчеты;</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xml:space="preserve">г) </w:t>
      </w:r>
      <w:proofErr w:type="spellStart"/>
      <w:r w:rsidRPr="00081755">
        <w:rPr>
          <w:rFonts w:eastAsiaTheme="minorEastAsia"/>
          <w:sz w:val="28"/>
          <w:szCs w:val="28"/>
        </w:rPr>
        <w:t>pdf</w:t>
      </w:r>
      <w:proofErr w:type="spellEnd"/>
      <w:r w:rsidRPr="00081755">
        <w:rPr>
          <w:rFonts w:eastAsiaTheme="minorEastAsia"/>
          <w:sz w:val="28"/>
          <w:szCs w:val="28"/>
        </w:rPr>
        <w:t xml:space="preserve">, </w:t>
      </w:r>
      <w:proofErr w:type="spellStart"/>
      <w:r w:rsidRPr="00081755">
        <w:rPr>
          <w:rFonts w:eastAsiaTheme="minorEastAsia"/>
          <w:sz w:val="28"/>
          <w:szCs w:val="28"/>
        </w:rPr>
        <w:t>jpg</w:t>
      </w:r>
      <w:proofErr w:type="spellEnd"/>
      <w:r w:rsidRPr="00081755">
        <w:rPr>
          <w:rFonts w:eastAsiaTheme="minorEastAsia"/>
          <w:sz w:val="28"/>
          <w:szCs w:val="28"/>
        </w:rPr>
        <w:t xml:space="preserve">, </w:t>
      </w:r>
      <w:proofErr w:type="spellStart"/>
      <w:r w:rsidRPr="00081755">
        <w:rPr>
          <w:rFonts w:eastAsiaTheme="minorEastAsia"/>
          <w:sz w:val="28"/>
          <w:szCs w:val="28"/>
        </w:rPr>
        <w:t>jpeg</w:t>
      </w:r>
      <w:proofErr w:type="spellEnd"/>
      <w:r w:rsidRPr="00081755">
        <w:rPr>
          <w:rFonts w:eastAsiaTheme="minorEastAsia"/>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w:t>
      </w:r>
      <w:r w:rsidRPr="003434FD">
        <w:rPr>
          <w:rFonts w:eastAsiaTheme="minorEastAsia"/>
          <w:sz w:val="28"/>
          <w:szCs w:val="28"/>
        </w:rPr>
        <w:t xml:space="preserve">в </w:t>
      </w:r>
      <w:hyperlink w:anchor="P397">
        <w:r w:rsidRPr="003434FD">
          <w:rPr>
            <w:rFonts w:eastAsiaTheme="minorEastAsia"/>
            <w:sz w:val="28"/>
            <w:szCs w:val="28"/>
          </w:rPr>
          <w:t>подпункте "в"</w:t>
        </w:r>
      </w:hyperlink>
      <w:r w:rsidRPr="00081755">
        <w:rPr>
          <w:rFonts w:eastAsiaTheme="minorEastAsia"/>
          <w:sz w:val="28"/>
          <w:szCs w:val="28"/>
        </w:rPr>
        <w:t xml:space="preserve"> настоящего пункта), а также документов с графическим содержанием.</w:t>
      </w:r>
    </w:p>
    <w:p w:rsidR="00081755" w:rsidRPr="00081755" w:rsidRDefault="005559E5" w:rsidP="00081755">
      <w:pPr>
        <w:widowControl w:val="0"/>
        <w:autoSpaceDE w:val="0"/>
        <w:autoSpaceDN w:val="0"/>
        <w:ind w:firstLine="709"/>
        <w:jc w:val="both"/>
        <w:rPr>
          <w:rFonts w:eastAsiaTheme="minorEastAsia"/>
          <w:sz w:val="28"/>
          <w:szCs w:val="28"/>
        </w:rPr>
      </w:pPr>
      <w:r>
        <w:rPr>
          <w:rFonts w:eastAsiaTheme="minorEastAsia"/>
          <w:sz w:val="28"/>
          <w:szCs w:val="28"/>
        </w:rPr>
        <w:t>2.12</w:t>
      </w:r>
      <w:r w:rsidR="00081755" w:rsidRPr="00081755">
        <w:rPr>
          <w:rFonts w:eastAsiaTheme="minorEastAsia"/>
          <w:sz w:val="28"/>
          <w:szCs w:val="28"/>
        </w:rPr>
        <w:t xml:space="preserve">.7.2.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081755" w:rsidRPr="00081755">
        <w:rPr>
          <w:rFonts w:eastAsiaTheme="minorEastAsia"/>
          <w:sz w:val="28"/>
          <w:szCs w:val="28"/>
        </w:rPr>
        <w:t>dpi</w:t>
      </w:r>
      <w:proofErr w:type="spellEnd"/>
      <w:r w:rsidR="00081755" w:rsidRPr="00081755">
        <w:rPr>
          <w:rFonts w:eastAsiaTheme="minorEastAsia"/>
          <w:sz w:val="28"/>
          <w:szCs w:val="28"/>
        </w:rPr>
        <w:t xml:space="preserve"> (масштаб 1:1) с использованием следующих режимов:</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"черно-белый" (при отсутствии в документе графических изображений и (или) цветного текста);</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"оттенки серого" (при наличии в документе графических изображений, отличных от цветного графического изображения);</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"цветной" или "режим полной цветопередачи" (при наличии в документе цветных графических изображений либо цветного текста);</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сохранения всех аутентичных признаков подлинности, а именно графической подписи лица, печати, углового штампа бланка.</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81755" w:rsidRPr="00081755" w:rsidRDefault="005559E5" w:rsidP="00081755">
      <w:pPr>
        <w:widowControl w:val="0"/>
        <w:autoSpaceDE w:val="0"/>
        <w:autoSpaceDN w:val="0"/>
        <w:ind w:firstLine="709"/>
        <w:jc w:val="both"/>
        <w:rPr>
          <w:rFonts w:eastAsiaTheme="minorEastAsia"/>
          <w:sz w:val="28"/>
          <w:szCs w:val="28"/>
        </w:rPr>
      </w:pPr>
      <w:r>
        <w:rPr>
          <w:rFonts w:eastAsiaTheme="minorEastAsia"/>
          <w:sz w:val="28"/>
          <w:szCs w:val="28"/>
        </w:rPr>
        <w:t>2.12</w:t>
      </w:r>
      <w:r w:rsidR="00081755" w:rsidRPr="00081755">
        <w:rPr>
          <w:rFonts w:eastAsiaTheme="minorEastAsia"/>
          <w:sz w:val="28"/>
          <w:szCs w:val="28"/>
        </w:rPr>
        <w:t>.7.3. Электронные документы должны:</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обеспечивать возможность идентифицировать документ и количество листов в документе;</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xml:space="preserve">- обеспечивать возможность поиска по текстовому содержанию документа и возможность копирования текста (за исключением случаев, когда </w:t>
      </w:r>
      <w:r w:rsidRPr="00081755">
        <w:rPr>
          <w:rFonts w:eastAsiaTheme="minorEastAsia"/>
          <w:sz w:val="28"/>
          <w:szCs w:val="28"/>
        </w:rPr>
        <w:lastRenderedPageBreak/>
        <w:t>текст является частью графического изображения);</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содержать оглавление, соответствующее их смыслу и содержанию;</w:t>
      </w:r>
    </w:p>
    <w:p w:rsidR="00081755" w:rsidRPr="00081755" w:rsidRDefault="00081755" w:rsidP="00081755">
      <w:pPr>
        <w:widowControl w:val="0"/>
        <w:autoSpaceDE w:val="0"/>
        <w:autoSpaceDN w:val="0"/>
        <w:ind w:firstLine="709"/>
        <w:jc w:val="both"/>
        <w:rPr>
          <w:rFonts w:eastAsiaTheme="minorEastAsia"/>
          <w:sz w:val="28"/>
          <w:szCs w:val="28"/>
        </w:rPr>
      </w:pPr>
      <w:r w:rsidRPr="00081755">
        <w:rPr>
          <w:rFonts w:eastAsiaTheme="minorEastAsia"/>
          <w:sz w:val="28"/>
          <w:szCs w:val="28"/>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081755" w:rsidRPr="00081755" w:rsidRDefault="005559E5" w:rsidP="00081755">
      <w:pPr>
        <w:widowControl w:val="0"/>
        <w:autoSpaceDE w:val="0"/>
        <w:autoSpaceDN w:val="0"/>
        <w:ind w:firstLine="709"/>
        <w:jc w:val="both"/>
        <w:rPr>
          <w:rFonts w:eastAsiaTheme="minorEastAsia"/>
          <w:sz w:val="28"/>
          <w:szCs w:val="28"/>
        </w:rPr>
      </w:pPr>
      <w:r>
        <w:rPr>
          <w:rFonts w:eastAsiaTheme="minorEastAsia"/>
          <w:sz w:val="28"/>
          <w:szCs w:val="28"/>
        </w:rPr>
        <w:t>2.12</w:t>
      </w:r>
      <w:r w:rsidR="00081755" w:rsidRPr="00081755">
        <w:rPr>
          <w:rFonts w:eastAsiaTheme="minorEastAsia"/>
          <w:sz w:val="28"/>
          <w:szCs w:val="28"/>
        </w:rPr>
        <w:t xml:space="preserve">.7.4. Документы, подлежащие представлению в форматах </w:t>
      </w:r>
      <w:proofErr w:type="spellStart"/>
      <w:r w:rsidR="00081755" w:rsidRPr="00081755">
        <w:rPr>
          <w:rFonts w:eastAsiaTheme="minorEastAsia"/>
          <w:sz w:val="28"/>
          <w:szCs w:val="28"/>
        </w:rPr>
        <w:t>xls</w:t>
      </w:r>
      <w:proofErr w:type="spellEnd"/>
      <w:r w:rsidR="00081755" w:rsidRPr="00081755">
        <w:rPr>
          <w:rFonts w:eastAsiaTheme="minorEastAsia"/>
          <w:sz w:val="28"/>
          <w:szCs w:val="28"/>
        </w:rPr>
        <w:t xml:space="preserve">, </w:t>
      </w:r>
      <w:proofErr w:type="spellStart"/>
      <w:r w:rsidR="00081755" w:rsidRPr="00081755">
        <w:rPr>
          <w:rFonts w:eastAsiaTheme="minorEastAsia"/>
          <w:sz w:val="28"/>
          <w:szCs w:val="28"/>
        </w:rPr>
        <w:t>xlsx</w:t>
      </w:r>
      <w:proofErr w:type="spellEnd"/>
      <w:r w:rsidR="00081755" w:rsidRPr="00081755">
        <w:rPr>
          <w:rFonts w:eastAsiaTheme="minorEastAsia"/>
          <w:sz w:val="28"/>
          <w:szCs w:val="28"/>
        </w:rPr>
        <w:t xml:space="preserve"> или </w:t>
      </w:r>
      <w:proofErr w:type="spellStart"/>
      <w:r w:rsidR="00081755" w:rsidRPr="00081755">
        <w:rPr>
          <w:rFonts w:eastAsiaTheme="minorEastAsia"/>
          <w:sz w:val="28"/>
          <w:szCs w:val="28"/>
        </w:rPr>
        <w:t>ods</w:t>
      </w:r>
      <w:proofErr w:type="spellEnd"/>
      <w:r w:rsidR="00081755" w:rsidRPr="00081755">
        <w:rPr>
          <w:rFonts w:eastAsiaTheme="minorEastAsia"/>
          <w:sz w:val="28"/>
          <w:szCs w:val="28"/>
        </w:rPr>
        <w:t>, формируются в виде отдельного электронного документа.</w:t>
      </w:r>
    </w:p>
    <w:p w:rsidR="00081755" w:rsidRPr="00081755" w:rsidRDefault="005559E5" w:rsidP="00081755">
      <w:pPr>
        <w:widowControl w:val="0"/>
        <w:autoSpaceDE w:val="0"/>
        <w:autoSpaceDN w:val="0"/>
        <w:ind w:firstLine="709"/>
        <w:rPr>
          <w:sz w:val="28"/>
          <w:szCs w:val="28"/>
        </w:rPr>
      </w:pPr>
      <w:r>
        <w:rPr>
          <w:rFonts w:eastAsiaTheme="minorHAnsi"/>
          <w:sz w:val="28"/>
          <w:szCs w:val="28"/>
          <w:lang w:eastAsia="en-US"/>
        </w:rPr>
        <w:t>2.12</w:t>
      </w:r>
      <w:r w:rsidR="00081755" w:rsidRPr="00081755">
        <w:rPr>
          <w:rFonts w:eastAsiaTheme="minorHAnsi"/>
          <w:sz w:val="28"/>
          <w:szCs w:val="28"/>
          <w:lang w:eastAsia="en-US"/>
        </w:rPr>
        <w:t>.7.5. Максимально допустимый размер прикрепленного пакета документов не должен превышать 10 ГБ.</w:t>
      </w:r>
    </w:p>
    <w:p w:rsidR="00081755" w:rsidRDefault="00081755" w:rsidP="00081755">
      <w:pPr>
        <w:widowControl w:val="0"/>
        <w:autoSpaceDE w:val="0"/>
        <w:autoSpaceDN w:val="0"/>
        <w:ind w:firstLine="709"/>
        <w:rPr>
          <w:sz w:val="28"/>
          <w:szCs w:val="28"/>
        </w:rPr>
      </w:pPr>
    </w:p>
    <w:p w:rsidR="004773DB" w:rsidRDefault="004773DB" w:rsidP="004773DB">
      <w:pPr>
        <w:widowControl w:val="0"/>
        <w:autoSpaceDE w:val="0"/>
        <w:autoSpaceDN w:val="0"/>
        <w:jc w:val="center"/>
        <w:rPr>
          <w:b/>
          <w:sz w:val="28"/>
          <w:szCs w:val="28"/>
        </w:rPr>
      </w:pPr>
      <w:r w:rsidRPr="004773DB">
        <w:rPr>
          <w:b/>
          <w:sz w:val="28"/>
          <w:szCs w:val="28"/>
        </w:rPr>
        <w:t xml:space="preserve">3. Состав, последовательность и сроки выполнения </w:t>
      </w:r>
    </w:p>
    <w:p w:rsidR="004773DB" w:rsidRDefault="004773DB" w:rsidP="004773DB">
      <w:pPr>
        <w:widowControl w:val="0"/>
        <w:autoSpaceDE w:val="0"/>
        <w:autoSpaceDN w:val="0"/>
        <w:jc w:val="center"/>
        <w:rPr>
          <w:b/>
          <w:sz w:val="28"/>
          <w:szCs w:val="28"/>
        </w:rPr>
      </w:pPr>
      <w:r w:rsidRPr="004773DB">
        <w:rPr>
          <w:b/>
          <w:sz w:val="28"/>
          <w:szCs w:val="28"/>
        </w:rPr>
        <w:t>административных процедур, требования к порядку</w:t>
      </w:r>
      <w:r>
        <w:rPr>
          <w:b/>
          <w:sz w:val="28"/>
          <w:szCs w:val="28"/>
        </w:rPr>
        <w:t xml:space="preserve"> </w:t>
      </w:r>
    </w:p>
    <w:p w:rsidR="004773DB" w:rsidRPr="004773DB" w:rsidRDefault="004773DB" w:rsidP="004773DB">
      <w:pPr>
        <w:widowControl w:val="0"/>
        <w:autoSpaceDE w:val="0"/>
        <w:autoSpaceDN w:val="0"/>
        <w:jc w:val="center"/>
        <w:rPr>
          <w:b/>
          <w:sz w:val="28"/>
          <w:szCs w:val="28"/>
        </w:rPr>
      </w:pPr>
      <w:r w:rsidRPr="004773DB">
        <w:rPr>
          <w:b/>
          <w:sz w:val="28"/>
          <w:szCs w:val="28"/>
        </w:rPr>
        <w:t>их выполнения</w:t>
      </w:r>
    </w:p>
    <w:p w:rsidR="004773DB" w:rsidRPr="004773DB" w:rsidRDefault="004773DB" w:rsidP="004773DB">
      <w:pPr>
        <w:widowControl w:val="0"/>
        <w:autoSpaceDE w:val="0"/>
        <w:autoSpaceDN w:val="0"/>
        <w:ind w:firstLine="709"/>
        <w:jc w:val="center"/>
        <w:rPr>
          <w:b/>
          <w:sz w:val="28"/>
          <w:szCs w:val="28"/>
        </w:rPr>
      </w:pPr>
    </w:p>
    <w:p w:rsidR="004773DB" w:rsidRDefault="004773DB" w:rsidP="004773DB">
      <w:pPr>
        <w:widowControl w:val="0"/>
        <w:autoSpaceDE w:val="0"/>
        <w:autoSpaceDN w:val="0"/>
        <w:ind w:firstLine="709"/>
        <w:jc w:val="center"/>
        <w:rPr>
          <w:b/>
          <w:sz w:val="28"/>
          <w:szCs w:val="28"/>
        </w:rPr>
      </w:pPr>
      <w:r w:rsidRPr="004773DB">
        <w:rPr>
          <w:b/>
          <w:sz w:val="28"/>
          <w:szCs w:val="28"/>
        </w:rPr>
        <w:t>3.1. Общие положения</w:t>
      </w:r>
    </w:p>
    <w:p w:rsidR="004773DB" w:rsidRDefault="004773DB" w:rsidP="004773DB">
      <w:pPr>
        <w:widowControl w:val="0"/>
        <w:autoSpaceDE w:val="0"/>
        <w:autoSpaceDN w:val="0"/>
        <w:ind w:firstLine="709"/>
        <w:jc w:val="both"/>
        <w:rPr>
          <w:sz w:val="28"/>
          <w:szCs w:val="28"/>
        </w:rPr>
      </w:pPr>
    </w:p>
    <w:p w:rsidR="004773DB" w:rsidRDefault="004773DB" w:rsidP="004773DB">
      <w:pPr>
        <w:widowControl w:val="0"/>
        <w:autoSpaceDE w:val="0"/>
        <w:autoSpaceDN w:val="0"/>
        <w:ind w:firstLine="709"/>
        <w:jc w:val="both"/>
        <w:rPr>
          <w:sz w:val="28"/>
          <w:szCs w:val="28"/>
        </w:rPr>
      </w:pPr>
      <w:r>
        <w:rPr>
          <w:sz w:val="28"/>
          <w:szCs w:val="28"/>
        </w:rPr>
        <w:t xml:space="preserve">3.1.1. Предоставление </w:t>
      </w:r>
      <w:r w:rsidR="004E1117">
        <w:rPr>
          <w:sz w:val="28"/>
          <w:szCs w:val="28"/>
        </w:rPr>
        <w:t>муниципальной услуги включает в себя следующую последовательность административных процедур:</w:t>
      </w:r>
    </w:p>
    <w:p w:rsidR="004E1117" w:rsidRDefault="004E1117" w:rsidP="004773DB">
      <w:pPr>
        <w:widowControl w:val="0"/>
        <w:autoSpaceDE w:val="0"/>
        <w:autoSpaceDN w:val="0"/>
        <w:ind w:firstLine="709"/>
        <w:jc w:val="both"/>
        <w:rPr>
          <w:sz w:val="28"/>
          <w:szCs w:val="28"/>
        </w:rPr>
      </w:pPr>
      <w:r>
        <w:rPr>
          <w:sz w:val="28"/>
          <w:szCs w:val="28"/>
        </w:rPr>
        <w:t>- регистрация заявления и прилагаемых документов;</w:t>
      </w:r>
    </w:p>
    <w:p w:rsidR="00163F83" w:rsidRDefault="004E1117" w:rsidP="00E524E0">
      <w:pPr>
        <w:widowControl w:val="0"/>
        <w:autoSpaceDE w:val="0"/>
        <w:autoSpaceDN w:val="0"/>
        <w:ind w:firstLine="709"/>
        <w:jc w:val="both"/>
        <w:rPr>
          <w:sz w:val="28"/>
          <w:szCs w:val="28"/>
        </w:rPr>
      </w:pPr>
      <w:r>
        <w:rPr>
          <w:sz w:val="28"/>
          <w:szCs w:val="28"/>
        </w:rPr>
        <w:t xml:space="preserve">- проверка заявления и </w:t>
      </w:r>
      <w:r w:rsidR="00E524E0">
        <w:rPr>
          <w:sz w:val="28"/>
          <w:szCs w:val="28"/>
        </w:rPr>
        <w:t xml:space="preserve">прилагаемых документов и </w:t>
      </w:r>
      <w:r>
        <w:rPr>
          <w:sz w:val="28"/>
          <w:szCs w:val="28"/>
        </w:rPr>
        <w:t>принятие решения в приеме или отказе в приеме заявления и прилагаемых документов;</w:t>
      </w:r>
      <w:r w:rsidR="00163F83" w:rsidRPr="00163F83">
        <w:rPr>
          <w:sz w:val="28"/>
          <w:szCs w:val="28"/>
        </w:rPr>
        <w:t xml:space="preserve"> </w:t>
      </w:r>
    </w:p>
    <w:p w:rsidR="00163F83" w:rsidRDefault="00163F83" w:rsidP="00163F83">
      <w:pPr>
        <w:widowControl w:val="0"/>
        <w:autoSpaceDE w:val="0"/>
        <w:autoSpaceDN w:val="0"/>
        <w:ind w:firstLine="709"/>
        <w:jc w:val="both"/>
        <w:rPr>
          <w:sz w:val="28"/>
          <w:szCs w:val="28"/>
        </w:rPr>
      </w:pPr>
      <w:r>
        <w:rPr>
          <w:sz w:val="28"/>
          <w:szCs w:val="28"/>
        </w:rPr>
        <w:t>- формирование и направление межведомственных запросов;</w:t>
      </w:r>
    </w:p>
    <w:p w:rsidR="004E1117" w:rsidRDefault="004E1117" w:rsidP="00E524E0">
      <w:pPr>
        <w:widowControl w:val="0"/>
        <w:autoSpaceDE w:val="0"/>
        <w:autoSpaceDN w:val="0"/>
        <w:ind w:firstLine="709"/>
        <w:jc w:val="both"/>
        <w:rPr>
          <w:sz w:val="28"/>
          <w:szCs w:val="28"/>
        </w:rPr>
      </w:pPr>
      <w:r>
        <w:rPr>
          <w:sz w:val="28"/>
          <w:szCs w:val="28"/>
        </w:rPr>
        <w:t>- рассмотрение зая</w:t>
      </w:r>
      <w:r w:rsidR="00022E54">
        <w:rPr>
          <w:sz w:val="28"/>
          <w:szCs w:val="28"/>
        </w:rPr>
        <w:t>в</w:t>
      </w:r>
      <w:r w:rsidR="00E524E0">
        <w:rPr>
          <w:sz w:val="28"/>
          <w:szCs w:val="28"/>
        </w:rPr>
        <w:t>ления и прилагаемых документов и</w:t>
      </w:r>
      <w:r w:rsidR="00022E54">
        <w:rPr>
          <w:sz w:val="28"/>
          <w:szCs w:val="28"/>
        </w:rPr>
        <w:t xml:space="preserve"> </w:t>
      </w:r>
      <w:r>
        <w:rPr>
          <w:sz w:val="28"/>
          <w:szCs w:val="28"/>
        </w:rPr>
        <w:t>принятие решения о предоставлении муниципальной услуги;</w:t>
      </w:r>
    </w:p>
    <w:p w:rsidR="004E1117" w:rsidRDefault="004E1117" w:rsidP="004773DB">
      <w:pPr>
        <w:widowControl w:val="0"/>
        <w:autoSpaceDE w:val="0"/>
        <w:autoSpaceDN w:val="0"/>
        <w:ind w:firstLine="709"/>
        <w:jc w:val="both"/>
        <w:rPr>
          <w:sz w:val="28"/>
          <w:szCs w:val="28"/>
        </w:rPr>
      </w:pPr>
      <w:r>
        <w:rPr>
          <w:sz w:val="28"/>
          <w:szCs w:val="28"/>
        </w:rPr>
        <w:t>- выдача результата предоставления муниципальной услуги.</w:t>
      </w:r>
    </w:p>
    <w:p w:rsidR="004E1117" w:rsidRDefault="004E1117" w:rsidP="004773DB">
      <w:pPr>
        <w:widowControl w:val="0"/>
        <w:autoSpaceDE w:val="0"/>
        <w:autoSpaceDN w:val="0"/>
        <w:ind w:firstLine="709"/>
        <w:jc w:val="both"/>
        <w:rPr>
          <w:sz w:val="28"/>
          <w:szCs w:val="28"/>
        </w:rPr>
      </w:pPr>
      <w:r>
        <w:rPr>
          <w:sz w:val="28"/>
          <w:szCs w:val="28"/>
        </w:rPr>
        <w:t xml:space="preserve">3.1.2. Порядок предоставления муниципальной услуги в электронной форме посредством ЕПГУ приведен в пункте </w:t>
      </w:r>
      <w:r w:rsidR="00E524E0">
        <w:rPr>
          <w:sz w:val="28"/>
          <w:szCs w:val="28"/>
        </w:rPr>
        <w:t>3.7</w:t>
      </w:r>
      <w:r>
        <w:rPr>
          <w:sz w:val="28"/>
          <w:szCs w:val="28"/>
        </w:rPr>
        <w:t xml:space="preserve"> настоящего Регламента.</w:t>
      </w:r>
    </w:p>
    <w:p w:rsidR="0033619A" w:rsidRDefault="0033619A" w:rsidP="004773DB">
      <w:pPr>
        <w:widowControl w:val="0"/>
        <w:autoSpaceDE w:val="0"/>
        <w:autoSpaceDN w:val="0"/>
        <w:ind w:firstLine="709"/>
        <w:jc w:val="both"/>
        <w:rPr>
          <w:sz w:val="28"/>
          <w:szCs w:val="28"/>
        </w:rPr>
      </w:pPr>
      <w:r>
        <w:rPr>
          <w:sz w:val="28"/>
          <w:szCs w:val="28"/>
        </w:rPr>
        <w:t xml:space="preserve">3.1.3. Порядок исправления допущенных опечаток и ошибок в выданных в результате предоставления муниципальной услуги документах приведен в пункте </w:t>
      </w:r>
      <w:r w:rsidR="00E524E0">
        <w:rPr>
          <w:sz w:val="28"/>
          <w:szCs w:val="28"/>
        </w:rPr>
        <w:t>3.8</w:t>
      </w:r>
      <w:r>
        <w:rPr>
          <w:sz w:val="28"/>
          <w:szCs w:val="28"/>
        </w:rPr>
        <w:t xml:space="preserve"> настоящего Регламента.</w:t>
      </w:r>
    </w:p>
    <w:p w:rsidR="0033619A" w:rsidRDefault="0033619A" w:rsidP="004773DB">
      <w:pPr>
        <w:widowControl w:val="0"/>
        <w:autoSpaceDE w:val="0"/>
        <w:autoSpaceDN w:val="0"/>
        <w:ind w:firstLine="709"/>
        <w:jc w:val="both"/>
        <w:rPr>
          <w:sz w:val="28"/>
          <w:szCs w:val="28"/>
        </w:rPr>
      </w:pPr>
    </w:p>
    <w:p w:rsidR="0033619A" w:rsidRPr="00E23065" w:rsidRDefault="0033619A" w:rsidP="00E23065">
      <w:pPr>
        <w:widowControl w:val="0"/>
        <w:autoSpaceDE w:val="0"/>
        <w:autoSpaceDN w:val="0"/>
        <w:ind w:firstLine="709"/>
        <w:jc w:val="center"/>
        <w:rPr>
          <w:b/>
          <w:sz w:val="28"/>
          <w:szCs w:val="28"/>
        </w:rPr>
      </w:pPr>
      <w:r w:rsidRPr="00E23065">
        <w:rPr>
          <w:b/>
          <w:sz w:val="28"/>
          <w:szCs w:val="28"/>
        </w:rPr>
        <w:t>3.2. Регистрация заявления и прилагаемых документов</w:t>
      </w:r>
    </w:p>
    <w:p w:rsidR="00E23065" w:rsidRDefault="00E23065" w:rsidP="004773DB">
      <w:pPr>
        <w:widowControl w:val="0"/>
        <w:autoSpaceDE w:val="0"/>
        <w:autoSpaceDN w:val="0"/>
        <w:ind w:firstLine="709"/>
        <w:jc w:val="both"/>
        <w:rPr>
          <w:sz w:val="28"/>
          <w:szCs w:val="28"/>
        </w:rPr>
      </w:pPr>
    </w:p>
    <w:p w:rsidR="00E23065" w:rsidRDefault="00E23065" w:rsidP="004773DB">
      <w:pPr>
        <w:widowControl w:val="0"/>
        <w:autoSpaceDE w:val="0"/>
        <w:autoSpaceDN w:val="0"/>
        <w:ind w:firstLine="709"/>
        <w:jc w:val="both"/>
        <w:rPr>
          <w:sz w:val="28"/>
          <w:szCs w:val="28"/>
        </w:rPr>
      </w:pPr>
      <w:r>
        <w:rPr>
          <w:sz w:val="28"/>
          <w:szCs w:val="28"/>
        </w:rPr>
        <w:t>3.2.1. Основанием для начала административной процедуры является поступление заявления и прилагаемых документов</w:t>
      </w:r>
      <w:r w:rsidR="00942F07">
        <w:rPr>
          <w:sz w:val="28"/>
          <w:szCs w:val="28"/>
        </w:rPr>
        <w:t xml:space="preserve"> для предоставления </w:t>
      </w:r>
      <w:r>
        <w:rPr>
          <w:sz w:val="28"/>
          <w:szCs w:val="28"/>
        </w:rPr>
        <w:t>муниципальной услуги в Комитет:</w:t>
      </w:r>
    </w:p>
    <w:p w:rsidR="00E23065" w:rsidRDefault="00E23065" w:rsidP="004773DB">
      <w:pPr>
        <w:widowControl w:val="0"/>
        <w:autoSpaceDE w:val="0"/>
        <w:autoSpaceDN w:val="0"/>
        <w:ind w:firstLine="709"/>
        <w:jc w:val="both"/>
        <w:rPr>
          <w:sz w:val="28"/>
          <w:szCs w:val="28"/>
        </w:rPr>
      </w:pPr>
      <w:r>
        <w:rPr>
          <w:sz w:val="28"/>
          <w:szCs w:val="28"/>
        </w:rPr>
        <w:t>- при личном обращении заявителя;</w:t>
      </w:r>
    </w:p>
    <w:p w:rsidR="00E23065" w:rsidRDefault="00E23065" w:rsidP="004773DB">
      <w:pPr>
        <w:widowControl w:val="0"/>
        <w:autoSpaceDE w:val="0"/>
        <w:autoSpaceDN w:val="0"/>
        <w:ind w:firstLine="709"/>
        <w:jc w:val="both"/>
        <w:rPr>
          <w:sz w:val="28"/>
          <w:szCs w:val="28"/>
        </w:rPr>
      </w:pPr>
      <w:r>
        <w:rPr>
          <w:sz w:val="28"/>
          <w:szCs w:val="28"/>
        </w:rPr>
        <w:t>- посредством почтовой связи.</w:t>
      </w:r>
    </w:p>
    <w:p w:rsidR="00E23065" w:rsidRDefault="00E23065" w:rsidP="004773DB">
      <w:pPr>
        <w:widowControl w:val="0"/>
        <w:autoSpaceDE w:val="0"/>
        <w:autoSpaceDN w:val="0"/>
        <w:ind w:firstLine="709"/>
        <w:jc w:val="both"/>
        <w:rPr>
          <w:sz w:val="28"/>
          <w:szCs w:val="28"/>
        </w:rPr>
      </w:pPr>
      <w:r>
        <w:rPr>
          <w:sz w:val="28"/>
          <w:szCs w:val="28"/>
        </w:rPr>
        <w:t xml:space="preserve">Состав порядок действий, который заявитель вправе совершить в электронной форме при получении муниципальной услуги с использованием ЕПГУ, указаны в </w:t>
      </w:r>
      <w:r w:rsidR="00E524E0">
        <w:rPr>
          <w:sz w:val="28"/>
          <w:szCs w:val="28"/>
        </w:rPr>
        <w:t>пункте</w:t>
      </w:r>
      <w:r w:rsidRPr="00E524E0">
        <w:rPr>
          <w:sz w:val="28"/>
          <w:szCs w:val="28"/>
        </w:rPr>
        <w:t xml:space="preserve"> </w:t>
      </w:r>
      <w:r w:rsidR="00E524E0" w:rsidRPr="00E524E0">
        <w:rPr>
          <w:sz w:val="28"/>
          <w:szCs w:val="28"/>
        </w:rPr>
        <w:t>3.7</w:t>
      </w:r>
      <w:r w:rsidRPr="00E524E0">
        <w:rPr>
          <w:sz w:val="28"/>
          <w:szCs w:val="28"/>
        </w:rPr>
        <w:t xml:space="preserve"> настоящего</w:t>
      </w:r>
      <w:r>
        <w:rPr>
          <w:sz w:val="28"/>
          <w:szCs w:val="28"/>
        </w:rPr>
        <w:t xml:space="preserve"> Регламента.</w:t>
      </w:r>
    </w:p>
    <w:p w:rsidR="00E23065" w:rsidRDefault="00E23065" w:rsidP="004773DB">
      <w:pPr>
        <w:widowControl w:val="0"/>
        <w:autoSpaceDE w:val="0"/>
        <w:autoSpaceDN w:val="0"/>
        <w:ind w:firstLine="709"/>
        <w:jc w:val="both"/>
        <w:rPr>
          <w:sz w:val="28"/>
          <w:szCs w:val="28"/>
        </w:rPr>
      </w:pPr>
      <w:r>
        <w:rPr>
          <w:sz w:val="28"/>
          <w:szCs w:val="28"/>
        </w:rPr>
        <w:t>3.2.2. Регистрация заявления и прилагаемых документов</w:t>
      </w:r>
      <w:r w:rsidR="00942F07">
        <w:rPr>
          <w:sz w:val="28"/>
          <w:szCs w:val="28"/>
        </w:rPr>
        <w:t xml:space="preserve"> в</w:t>
      </w:r>
      <w:r>
        <w:rPr>
          <w:sz w:val="28"/>
          <w:szCs w:val="28"/>
        </w:rPr>
        <w:t xml:space="preserve"> используемой информационной системе Комитета.</w:t>
      </w:r>
    </w:p>
    <w:p w:rsidR="00942F07" w:rsidRDefault="00942F07" w:rsidP="004773DB">
      <w:pPr>
        <w:widowControl w:val="0"/>
        <w:autoSpaceDE w:val="0"/>
        <w:autoSpaceDN w:val="0"/>
        <w:ind w:firstLine="709"/>
        <w:jc w:val="both"/>
        <w:rPr>
          <w:sz w:val="28"/>
          <w:szCs w:val="28"/>
        </w:rPr>
      </w:pPr>
      <w:r>
        <w:rPr>
          <w:sz w:val="28"/>
          <w:szCs w:val="28"/>
        </w:rPr>
        <w:t xml:space="preserve">Муниципальный служащий Комитета, ответственный за регистрацию документов, регистрирует заявление и прилагаемые документы в течение </w:t>
      </w:r>
      <w:r>
        <w:rPr>
          <w:sz w:val="28"/>
          <w:szCs w:val="28"/>
        </w:rPr>
        <w:lastRenderedPageBreak/>
        <w:t>одного рабочего дня с момента поступления заявления (не входит в общий срок предоставления услуги).</w:t>
      </w:r>
    </w:p>
    <w:p w:rsidR="00942F07" w:rsidRDefault="00942F07" w:rsidP="004773DB">
      <w:pPr>
        <w:widowControl w:val="0"/>
        <w:autoSpaceDE w:val="0"/>
        <w:autoSpaceDN w:val="0"/>
        <w:ind w:firstLine="709"/>
        <w:jc w:val="both"/>
        <w:rPr>
          <w:sz w:val="28"/>
          <w:szCs w:val="28"/>
        </w:rPr>
      </w:pPr>
      <w:r>
        <w:rPr>
          <w:sz w:val="28"/>
          <w:szCs w:val="28"/>
        </w:rPr>
        <w:t>Результатом административного действия является присвоение номера, датирование, назначение муниципального служащего, ответственного за предоставление муниципальной услуги, и передача ему документов.</w:t>
      </w:r>
    </w:p>
    <w:p w:rsidR="00942F07" w:rsidRDefault="00942F07" w:rsidP="004773DB">
      <w:pPr>
        <w:widowControl w:val="0"/>
        <w:autoSpaceDE w:val="0"/>
        <w:autoSpaceDN w:val="0"/>
        <w:ind w:firstLine="709"/>
        <w:jc w:val="both"/>
        <w:rPr>
          <w:sz w:val="28"/>
          <w:szCs w:val="28"/>
        </w:rPr>
      </w:pPr>
    </w:p>
    <w:p w:rsidR="00E524E0" w:rsidRDefault="00942F07" w:rsidP="00E524E0">
      <w:pPr>
        <w:widowControl w:val="0"/>
        <w:autoSpaceDE w:val="0"/>
        <w:autoSpaceDN w:val="0"/>
        <w:jc w:val="center"/>
        <w:rPr>
          <w:b/>
          <w:sz w:val="28"/>
          <w:szCs w:val="28"/>
        </w:rPr>
      </w:pPr>
      <w:r w:rsidRPr="00942F07">
        <w:rPr>
          <w:b/>
          <w:sz w:val="28"/>
          <w:szCs w:val="28"/>
        </w:rPr>
        <w:t>3.3</w:t>
      </w:r>
      <w:r w:rsidR="002B12F8">
        <w:rPr>
          <w:b/>
          <w:sz w:val="28"/>
          <w:szCs w:val="28"/>
        </w:rPr>
        <w:t>.</w:t>
      </w:r>
      <w:r w:rsidRPr="00942F07">
        <w:rPr>
          <w:b/>
          <w:sz w:val="28"/>
          <w:szCs w:val="28"/>
        </w:rPr>
        <w:t xml:space="preserve"> Проверка заявления и прилагаемых </w:t>
      </w:r>
      <w:r>
        <w:rPr>
          <w:b/>
          <w:sz w:val="28"/>
          <w:szCs w:val="28"/>
        </w:rPr>
        <w:t>документов</w:t>
      </w:r>
      <w:r w:rsidR="00E524E0" w:rsidRPr="00E524E0">
        <w:rPr>
          <w:b/>
          <w:sz w:val="28"/>
          <w:szCs w:val="28"/>
        </w:rPr>
        <w:t xml:space="preserve"> </w:t>
      </w:r>
      <w:r w:rsidR="00E524E0">
        <w:rPr>
          <w:b/>
          <w:sz w:val="28"/>
          <w:szCs w:val="28"/>
        </w:rPr>
        <w:t>и п</w:t>
      </w:r>
      <w:r w:rsidR="00E524E0" w:rsidRPr="0058043A">
        <w:rPr>
          <w:b/>
          <w:sz w:val="28"/>
          <w:szCs w:val="28"/>
        </w:rPr>
        <w:t xml:space="preserve">ринятие </w:t>
      </w:r>
    </w:p>
    <w:p w:rsidR="00E524E0" w:rsidRDefault="00E524E0" w:rsidP="00E524E0">
      <w:pPr>
        <w:widowControl w:val="0"/>
        <w:autoSpaceDE w:val="0"/>
        <w:autoSpaceDN w:val="0"/>
        <w:jc w:val="center"/>
        <w:rPr>
          <w:b/>
          <w:sz w:val="28"/>
          <w:szCs w:val="28"/>
        </w:rPr>
      </w:pPr>
      <w:r w:rsidRPr="0058043A">
        <w:rPr>
          <w:b/>
          <w:sz w:val="28"/>
          <w:szCs w:val="28"/>
        </w:rPr>
        <w:t xml:space="preserve">решения в приеме или отказе в приеме заявления </w:t>
      </w:r>
    </w:p>
    <w:p w:rsidR="00E524E0" w:rsidRDefault="00E524E0" w:rsidP="00E524E0">
      <w:pPr>
        <w:widowControl w:val="0"/>
        <w:autoSpaceDE w:val="0"/>
        <w:autoSpaceDN w:val="0"/>
        <w:jc w:val="center"/>
        <w:rPr>
          <w:b/>
          <w:sz w:val="28"/>
          <w:szCs w:val="28"/>
        </w:rPr>
      </w:pPr>
      <w:r w:rsidRPr="0058043A">
        <w:rPr>
          <w:b/>
          <w:sz w:val="28"/>
          <w:szCs w:val="28"/>
        </w:rPr>
        <w:t>и прилагаемых документов</w:t>
      </w:r>
    </w:p>
    <w:p w:rsidR="00942F07" w:rsidRPr="00942F07" w:rsidRDefault="00942F07" w:rsidP="00E524E0">
      <w:pPr>
        <w:widowControl w:val="0"/>
        <w:autoSpaceDE w:val="0"/>
        <w:autoSpaceDN w:val="0"/>
        <w:ind w:firstLine="709"/>
        <w:jc w:val="center"/>
        <w:rPr>
          <w:b/>
          <w:sz w:val="28"/>
          <w:szCs w:val="28"/>
        </w:rPr>
      </w:pPr>
    </w:p>
    <w:p w:rsidR="00942F07" w:rsidRDefault="00942F07" w:rsidP="00E524E0">
      <w:pPr>
        <w:widowControl w:val="0"/>
        <w:autoSpaceDE w:val="0"/>
        <w:autoSpaceDN w:val="0"/>
        <w:ind w:firstLine="709"/>
        <w:jc w:val="center"/>
        <w:rPr>
          <w:sz w:val="28"/>
          <w:szCs w:val="28"/>
        </w:rPr>
      </w:pPr>
    </w:p>
    <w:p w:rsidR="00942F07" w:rsidRDefault="00942F07" w:rsidP="004773DB">
      <w:pPr>
        <w:widowControl w:val="0"/>
        <w:autoSpaceDE w:val="0"/>
        <w:autoSpaceDN w:val="0"/>
        <w:ind w:firstLine="709"/>
        <w:jc w:val="both"/>
        <w:rPr>
          <w:sz w:val="28"/>
          <w:szCs w:val="28"/>
        </w:rPr>
      </w:pPr>
      <w:r>
        <w:rPr>
          <w:sz w:val="28"/>
          <w:szCs w:val="28"/>
        </w:rPr>
        <w:t xml:space="preserve">3.3.1. Муниципальный служащий Комитета, </w:t>
      </w:r>
      <w:r w:rsidR="00541A4D">
        <w:rPr>
          <w:sz w:val="28"/>
          <w:szCs w:val="28"/>
        </w:rPr>
        <w:t>ответственный</w:t>
      </w:r>
      <w:r>
        <w:rPr>
          <w:sz w:val="28"/>
          <w:szCs w:val="28"/>
        </w:rPr>
        <w:t xml:space="preserve"> за предоставление муниципальной услуги, осуществляет проверку заявления и </w:t>
      </w:r>
      <w:r w:rsidR="00541A4D">
        <w:rPr>
          <w:sz w:val="28"/>
          <w:szCs w:val="28"/>
        </w:rPr>
        <w:t>прилагаемых</w:t>
      </w:r>
      <w:r>
        <w:rPr>
          <w:sz w:val="28"/>
          <w:szCs w:val="28"/>
        </w:rPr>
        <w:t xml:space="preserve"> документов на</w:t>
      </w:r>
      <w:r w:rsidR="00541A4D">
        <w:rPr>
          <w:sz w:val="28"/>
          <w:szCs w:val="28"/>
        </w:rPr>
        <w:t xml:space="preserve"> </w:t>
      </w:r>
      <w:r>
        <w:rPr>
          <w:sz w:val="28"/>
          <w:szCs w:val="28"/>
        </w:rPr>
        <w:t>наличие оснований для отказа в приеме документов, изложенных в пункте</w:t>
      </w:r>
      <w:r w:rsidR="00541A4D">
        <w:rPr>
          <w:sz w:val="28"/>
          <w:szCs w:val="28"/>
        </w:rPr>
        <w:t xml:space="preserve"> 2.7 настоящего Регламента, в целях приема документов к рассмотрению. </w:t>
      </w:r>
    </w:p>
    <w:p w:rsidR="00942F07" w:rsidRDefault="00541A4D" w:rsidP="004773DB">
      <w:pPr>
        <w:widowControl w:val="0"/>
        <w:autoSpaceDE w:val="0"/>
        <w:autoSpaceDN w:val="0"/>
        <w:ind w:firstLine="709"/>
        <w:jc w:val="both"/>
        <w:rPr>
          <w:sz w:val="28"/>
          <w:szCs w:val="28"/>
        </w:rPr>
      </w:pPr>
      <w:r>
        <w:rPr>
          <w:sz w:val="28"/>
          <w:szCs w:val="28"/>
        </w:rPr>
        <w:t xml:space="preserve">3.3.2. </w:t>
      </w:r>
      <w:proofErr w:type="gramStart"/>
      <w:r w:rsidR="005A5D23">
        <w:rPr>
          <w:sz w:val="28"/>
          <w:szCs w:val="28"/>
        </w:rPr>
        <w:t>В случае наличия оснований для отказа в приеме заявления и прилагаемых документов муниципальный служащий Комитета, ответственный за предоставление муниципальной услуги, готовит уведомление об отказе в приеме заявления и документов</w:t>
      </w:r>
      <w:r w:rsidR="00491899">
        <w:rPr>
          <w:sz w:val="28"/>
          <w:szCs w:val="28"/>
        </w:rPr>
        <w:t>, необходимых для предоставления муниципально</w:t>
      </w:r>
      <w:r w:rsidR="001201BD">
        <w:rPr>
          <w:sz w:val="28"/>
          <w:szCs w:val="28"/>
        </w:rPr>
        <w:t>й услуги (приложение № 5</w:t>
      </w:r>
      <w:r w:rsidR="00491899">
        <w:rPr>
          <w:sz w:val="28"/>
          <w:szCs w:val="28"/>
        </w:rPr>
        <w:t xml:space="preserve"> к настоящему Регламенту</w:t>
      </w:r>
      <w:r w:rsidR="004C59EB">
        <w:rPr>
          <w:sz w:val="28"/>
          <w:szCs w:val="28"/>
        </w:rPr>
        <w:t>)</w:t>
      </w:r>
      <w:r w:rsidR="00491899">
        <w:rPr>
          <w:sz w:val="28"/>
          <w:szCs w:val="28"/>
        </w:rPr>
        <w:t>,</w:t>
      </w:r>
      <w:r w:rsidR="005A5D23">
        <w:rPr>
          <w:sz w:val="28"/>
          <w:szCs w:val="28"/>
        </w:rPr>
        <w:t xml:space="preserve"> за подписью председателя Комитета (лица, исполняющего его обязанности) с указан</w:t>
      </w:r>
      <w:r w:rsidR="00163F83">
        <w:rPr>
          <w:sz w:val="28"/>
          <w:szCs w:val="28"/>
        </w:rPr>
        <w:t>ием причины отказа</w:t>
      </w:r>
      <w:r w:rsidR="00491899">
        <w:rPr>
          <w:sz w:val="28"/>
          <w:szCs w:val="28"/>
        </w:rPr>
        <w:t xml:space="preserve"> и направляет его способом, указанным заявителем</w:t>
      </w:r>
      <w:r w:rsidR="00163F83">
        <w:rPr>
          <w:sz w:val="28"/>
          <w:szCs w:val="28"/>
        </w:rPr>
        <w:t>.</w:t>
      </w:r>
      <w:r w:rsidR="008C0AF2">
        <w:rPr>
          <w:sz w:val="28"/>
          <w:szCs w:val="28"/>
        </w:rPr>
        <w:t xml:space="preserve"> </w:t>
      </w:r>
      <w:proofErr w:type="gramEnd"/>
    </w:p>
    <w:p w:rsidR="00163F83" w:rsidRDefault="00163F83" w:rsidP="004773DB">
      <w:pPr>
        <w:widowControl w:val="0"/>
        <w:autoSpaceDE w:val="0"/>
        <w:autoSpaceDN w:val="0"/>
        <w:ind w:firstLine="709"/>
        <w:jc w:val="both"/>
        <w:rPr>
          <w:sz w:val="28"/>
          <w:szCs w:val="28"/>
        </w:rPr>
      </w:pPr>
      <w:r>
        <w:rPr>
          <w:sz w:val="28"/>
          <w:szCs w:val="28"/>
        </w:rPr>
        <w:t>3.3.3. В случае отсутствия оснований для отказа в приеме заявления и прилагаемых документов муниципальный служащий Комитета, ответственный за предоставление муниципальной услуги, приступает к выполнению следующих административных процедур.</w:t>
      </w:r>
    </w:p>
    <w:p w:rsidR="00163F83" w:rsidRDefault="00163F83" w:rsidP="004773DB">
      <w:pPr>
        <w:widowControl w:val="0"/>
        <w:autoSpaceDE w:val="0"/>
        <w:autoSpaceDN w:val="0"/>
        <w:ind w:firstLine="709"/>
        <w:jc w:val="both"/>
        <w:rPr>
          <w:sz w:val="28"/>
          <w:szCs w:val="28"/>
        </w:rPr>
      </w:pPr>
      <w:r>
        <w:rPr>
          <w:sz w:val="28"/>
          <w:szCs w:val="28"/>
        </w:rPr>
        <w:t xml:space="preserve">3.3.4. Максимальный срок исполнения административной процедуры </w:t>
      </w:r>
      <w:r w:rsidR="00A14572">
        <w:rPr>
          <w:sz w:val="28"/>
          <w:szCs w:val="28"/>
        </w:rPr>
        <w:t>3</w:t>
      </w:r>
      <w:r>
        <w:rPr>
          <w:sz w:val="28"/>
          <w:szCs w:val="28"/>
        </w:rPr>
        <w:t xml:space="preserve"> рабочих дня.  </w:t>
      </w:r>
    </w:p>
    <w:p w:rsidR="0058043A" w:rsidRDefault="0058043A" w:rsidP="00E524E0">
      <w:pPr>
        <w:widowControl w:val="0"/>
        <w:autoSpaceDE w:val="0"/>
        <w:autoSpaceDN w:val="0"/>
        <w:rPr>
          <w:b/>
          <w:sz w:val="28"/>
          <w:szCs w:val="28"/>
        </w:rPr>
      </w:pPr>
    </w:p>
    <w:p w:rsidR="004773DB" w:rsidRDefault="00163F83" w:rsidP="004773DB">
      <w:pPr>
        <w:widowControl w:val="0"/>
        <w:autoSpaceDE w:val="0"/>
        <w:autoSpaceDN w:val="0"/>
        <w:ind w:firstLine="709"/>
        <w:jc w:val="center"/>
        <w:rPr>
          <w:b/>
          <w:sz w:val="28"/>
          <w:szCs w:val="28"/>
        </w:rPr>
      </w:pPr>
      <w:r>
        <w:rPr>
          <w:b/>
          <w:sz w:val="28"/>
          <w:szCs w:val="28"/>
        </w:rPr>
        <w:t xml:space="preserve">3.4. </w:t>
      </w:r>
      <w:r w:rsidRPr="00163F83">
        <w:rPr>
          <w:b/>
          <w:sz w:val="28"/>
          <w:szCs w:val="28"/>
        </w:rPr>
        <w:t>Формирование и направление межведомственных запросов</w:t>
      </w:r>
    </w:p>
    <w:p w:rsidR="00163F83" w:rsidRDefault="00163F83" w:rsidP="004773DB">
      <w:pPr>
        <w:widowControl w:val="0"/>
        <w:autoSpaceDE w:val="0"/>
        <w:autoSpaceDN w:val="0"/>
        <w:ind w:firstLine="709"/>
        <w:jc w:val="center"/>
        <w:rPr>
          <w:b/>
          <w:sz w:val="28"/>
          <w:szCs w:val="28"/>
        </w:rPr>
      </w:pPr>
    </w:p>
    <w:p w:rsidR="00991EA9" w:rsidRDefault="00991EA9" w:rsidP="00163F83">
      <w:pPr>
        <w:widowControl w:val="0"/>
        <w:autoSpaceDE w:val="0"/>
        <w:autoSpaceDN w:val="0"/>
        <w:ind w:firstLine="709"/>
        <w:jc w:val="both"/>
        <w:rPr>
          <w:sz w:val="28"/>
          <w:szCs w:val="28"/>
        </w:rPr>
      </w:pPr>
      <w:r>
        <w:rPr>
          <w:sz w:val="28"/>
          <w:szCs w:val="28"/>
        </w:rPr>
        <w:t>3.4.1</w:t>
      </w:r>
      <w:r w:rsidR="00163F83">
        <w:rPr>
          <w:sz w:val="28"/>
          <w:szCs w:val="28"/>
        </w:rPr>
        <w:t xml:space="preserve">. </w:t>
      </w:r>
      <w:r>
        <w:rPr>
          <w:sz w:val="28"/>
          <w:szCs w:val="28"/>
        </w:rPr>
        <w:t>Основанием для начала административной процедуры является необходимость получения документов, указанных в подпункте 2 пункта 2.6.1 настоящего Регламента.</w:t>
      </w:r>
    </w:p>
    <w:p w:rsidR="00163F83" w:rsidRDefault="00991EA9" w:rsidP="00163F83">
      <w:pPr>
        <w:widowControl w:val="0"/>
        <w:autoSpaceDE w:val="0"/>
        <w:autoSpaceDN w:val="0"/>
        <w:ind w:firstLine="709"/>
        <w:jc w:val="both"/>
        <w:rPr>
          <w:sz w:val="28"/>
          <w:szCs w:val="28"/>
        </w:rPr>
      </w:pPr>
      <w:r>
        <w:rPr>
          <w:sz w:val="28"/>
          <w:szCs w:val="28"/>
        </w:rPr>
        <w:t>3.4.2. Муниципальный служащий Комитета, ответственный за предоставление муниципальной услуги, в течение одного дня с момента принятия решения о приеме заявления и прилагаемых документов формирует и направляет межведомственные запросы в органы и организации, указанные в пункте 2.2.2 настоящего Регламента.</w:t>
      </w:r>
    </w:p>
    <w:p w:rsidR="004F2A37" w:rsidRDefault="00991EA9" w:rsidP="00163F83">
      <w:pPr>
        <w:widowControl w:val="0"/>
        <w:autoSpaceDE w:val="0"/>
        <w:autoSpaceDN w:val="0"/>
        <w:ind w:firstLine="709"/>
        <w:jc w:val="both"/>
        <w:rPr>
          <w:sz w:val="28"/>
          <w:szCs w:val="28"/>
        </w:rPr>
      </w:pPr>
      <w:r>
        <w:rPr>
          <w:sz w:val="28"/>
          <w:szCs w:val="28"/>
        </w:rPr>
        <w:t>3.4.3. Муниципальный служащий Комитета, ответственный за предоставление муниципальной услуги,</w:t>
      </w:r>
      <w:r w:rsidR="004F2A37">
        <w:rPr>
          <w:sz w:val="28"/>
          <w:szCs w:val="28"/>
        </w:rPr>
        <w:t xml:space="preserve"> при поступлении ответов на межведомственные запросы через СМЭВ в течение одного рабочего дня открывает электронный документ, распечатывает и приобщает к документам, предоставленным заявителем.</w:t>
      </w:r>
    </w:p>
    <w:p w:rsidR="00991EA9" w:rsidRDefault="004F2A37" w:rsidP="00163F83">
      <w:pPr>
        <w:widowControl w:val="0"/>
        <w:autoSpaceDE w:val="0"/>
        <w:autoSpaceDN w:val="0"/>
        <w:ind w:firstLine="709"/>
        <w:jc w:val="both"/>
        <w:rPr>
          <w:sz w:val="28"/>
          <w:szCs w:val="28"/>
        </w:rPr>
      </w:pPr>
      <w:r>
        <w:rPr>
          <w:sz w:val="28"/>
          <w:szCs w:val="28"/>
        </w:rPr>
        <w:lastRenderedPageBreak/>
        <w:t xml:space="preserve">3.4.4. Межведомственное </w:t>
      </w:r>
      <w:r w:rsidR="005E0859">
        <w:rPr>
          <w:sz w:val="28"/>
          <w:szCs w:val="28"/>
        </w:rPr>
        <w:t>информационное</w:t>
      </w:r>
      <w:r>
        <w:rPr>
          <w:sz w:val="28"/>
          <w:szCs w:val="28"/>
        </w:rPr>
        <w:t xml:space="preserve"> взаимодействие </w:t>
      </w:r>
      <w:r w:rsidR="005E0859">
        <w:rPr>
          <w:sz w:val="28"/>
          <w:szCs w:val="28"/>
        </w:rPr>
        <w:t>осуществляется</w:t>
      </w:r>
      <w:r>
        <w:rPr>
          <w:sz w:val="28"/>
          <w:szCs w:val="28"/>
        </w:rPr>
        <w:t xml:space="preserve"> в соответс</w:t>
      </w:r>
      <w:r w:rsidR="005E0859">
        <w:rPr>
          <w:sz w:val="28"/>
          <w:szCs w:val="28"/>
        </w:rPr>
        <w:t>тв</w:t>
      </w:r>
      <w:r>
        <w:rPr>
          <w:sz w:val="28"/>
          <w:szCs w:val="28"/>
        </w:rPr>
        <w:t>ии с требованиями и сроки, установленные статьями</w:t>
      </w:r>
      <w:r w:rsidR="005E0859">
        <w:rPr>
          <w:sz w:val="28"/>
          <w:szCs w:val="28"/>
        </w:rPr>
        <w:t xml:space="preserve"> 7.1, 7.2 Федерального закона.</w:t>
      </w:r>
      <w:r w:rsidR="009035D9">
        <w:rPr>
          <w:sz w:val="28"/>
          <w:szCs w:val="28"/>
        </w:rPr>
        <w:t xml:space="preserve"> </w:t>
      </w:r>
      <w:r>
        <w:rPr>
          <w:sz w:val="28"/>
          <w:szCs w:val="28"/>
        </w:rPr>
        <w:t xml:space="preserve"> </w:t>
      </w:r>
    </w:p>
    <w:p w:rsidR="005E0859" w:rsidRDefault="005E0859" w:rsidP="00163F83">
      <w:pPr>
        <w:widowControl w:val="0"/>
        <w:autoSpaceDE w:val="0"/>
        <w:autoSpaceDN w:val="0"/>
        <w:ind w:firstLine="709"/>
        <w:jc w:val="both"/>
        <w:rPr>
          <w:sz w:val="28"/>
          <w:szCs w:val="28"/>
        </w:rPr>
      </w:pPr>
    </w:p>
    <w:p w:rsidR="005E0859" w:rsidRDefault="005E0859" w:rsidP="005E0859">
      <w:pPr>
        <w:widowControl w:val="0"/>
        <w:autoSpaceDE w:val="0"/>
        <w:autoSpaceDN w:val="0"/>
        <w:ind w:firstLine="709"/>
        <w:jc w:val="center"/>
        <w:rPr>
          <w:b/>
          <w:sz w:val="28"/>
          <w:szCs w:val="28"/>
        </w:rPr>
      </w:pPr>
      <w:r w:rsidRPr="005E0859">
        <w:rPr>
          <w:b/>
          <w:sz w:val="28"/>
          <w:szCs w:val="28"/>
        </w:rPr>
        <w:t>3.5. Рассмотрение заявления и прилагаемых документов</w:t>
      </w:r>
      <w:r w:rsidR="00022E54">
        <w:rPr>
          <w:b/>
          <w:sz w:val="28"/>
          <w:szCs w:val="28"/>
        </w:rPr>
        <w:t xml:space="preserve"> и </w:t>
      </w:r>
      <w:r w:rsidR="00022E54" w:rsidRPr="00022E54">
        <w:rPr>
          <w:b/>
          <w:sz w:val="28"/>
          <w:szCs w:val="28"/>
        </w:rPr>
        <w:t>принятие решения о предоставлении муниципальной услуги</w:t>
      </w:r>
    </w:p>
    <w:p w:rsidR="00022E54" w:rsidRDefault="00022E54" w:rsidP="005E0859">
      <w:pPr>
        <w:widowControl w:val="0"/>
        <w:autoSpaceDE w:val="0"/>
        <w:autoSpaceDN w:val="0"/>
        <w:ind w:firstLine="709"/>
        <w:jc w:val="center"/>
        <w:rPr>
          <w:b/>
          <w:sz w:val="28"/>
          <w:szCs w:val="28"/>
        </w:rPr>
      </w:pPr>
    </w:p>
    <w:p w:rsidR="005E0859" w:rsidRPr="0058043A" w:rsidRDefault="00022E54" w:rsidP="0058043A">
      <w:pPr>
        <w:widowControl w:val="0"/>
        <w:autoSpaceDE w:val="0"/>
        <w:autoSpaceDN w:val="0"/>
        <w:ind w:firstLine="709"/>
        <w:jc w:val="both"/>
        <w:rPr>
          <w:sz w:val="28"/>
          <w:szCs w:val="28"/>
        </w:rPr>
      </w:pPr>
      <w:r>
        <w:rPr>
          <w:sz w:val="28"/>
          <w:szCs w:val="28"/>
        </w:rPr>
        <w:t>3.5.1. Основанием для начала административной процедуры явл</w:t>
      </w:r>
      <w:r w:rsidR="00F31610">
        <w:rPr>
          <w:sz w:val="28"/>
          <w:szCs w:val="28"/>
        </w:rPr>
        <w:t>яется рассмотрение муниципальным служащим</w:t>
      </w:r>
      <w:r>
        <w:rPr>
          <w:sz w:val="28"/>
          <w:szCs w:val="28"/>
        </w:rPr>
        <w:t xml:space="preserve"> Комитета, ответственн</w:t>
      </w:r>
      <w:r w:rsidR="00F31610">
        <w:rPr>
          <w:sz w:val="28"/>
          <w:szCs w:val="28"/>
        </w:rPr>
        <w:t>ым</w:t>
      </w:r>
      <w:r>
        <w:rPr>
          <w:sz w:val="28"/>
          <w:szCs w:val="28"/>
        </w:rPr>
        <w:t xml:space="preserve"> за предоставление муниципальной услуги, заявления и прилагаемых документов, а также документов, поступивших в рамках межведомственного</w:t>
      </w:r>
      <w:r w:rsidR="00F31610">
        <w:rPr>
          <w:sz w:val="28"/>
          <w:szCs w:val="28"/>
        </w:rPr>
        <w:t xml:space="preserve"> информационного взаимодействия,</w:t>
      </w:r>
      <w:r>
        <w:rPr>
          <w:sz w:val="28"/>
          <w:szCs w:val="28"/>
        </w:rPr>
        <w:t xml:space="preserve"> </w:t>
      </w:r>
      <w:r w:rsidR="00F31610">
        <w:rPr>
          <w:sz w:val="28"/>
          <w:szCs w:val="28"/>
        </w:rPr>
        <w:t xml:space="preserve">на отсутствие или наличие оснований для отказа в предоставлении муниципальной услуги, указанных в пункте 2.8.2 настоящего Регламента.  </w:t>
      </w:r>
    </w:p>
    <w:p w:rsidR="005E0859" w:rsidRDefault="005E0859" w:rsidP="005E0859">
      <w:pPr>
        <w:widowControl w:val="0"/>
        <w:autoSpaceDE w:val="0"/>
        <w:autoSpaceDN w:val="0"/>
        <w:ind w:firstLine="709"/>
        <w:jc w:val="both"/>
        <w:rPr>
          <w:sz w:val="28"/>
          <w:szCs w:val="28"/>
        </w:rPr>
      </w:pPr>
      <w:r>
        <w:rPr>
          <w:sz w:val="28"/>
          <w:szCs w:val="28"/>
        </w:rPr>
        <w:t>3.5.2. В случае наличия оснований для отказа в предо</w:t>
      </w:r>
      <w:r w:rsidR="009E2EFE">
        <w:rPr>
          <w:sz w:val="28"/>
          <w:szCs w:val="28"/>
        </w:rPr>
        <w:t>ставлении муниципальной услуги м</w:t>
      </w:r>
      <w:r>
        <w:rPr>
          <w:sz w:val="28"/>
          <w:szCs w:val="28"/>
        </w:rPr>
        <w:t xml:space="preserve">униципальный служащий Комитета, ответственный за предоставление муниципальной услуги, </w:t>
      </w:r>
      <w:r w:rsidR="00022E54">
        <w:rPr>
          <w:sz w:val="28"/>
          <w:szCs w:val="28"/>
        </w:rPr>
        <w:t>готовит решение об отказе в</w:t>
      </w:r>
      <w:r>
        <w:rPr>
          <w:sz w:val="28"/>
          <w:szCs w:val="28"/>
        </w:rPr>
        <w:t xml:space="preserve"> предоставлении муниципальной услуги</w:t>
      </w:r>
      <w:r w:rsidR="009E2EFE">
        <w:rPr>
          <w:sz w:val="28"/>
          <w:szCs w:val="28"/>
        </w:rPr>
        <w:t xml:space="preserve"> </w:t>
      </w:r>
      <w:r>
        <w:rPr>
          <w:sz w:val="28"/>
          <w:szCs w:val="28"/>
        </w:rPr>
        <w:t>за подписью председателя Комитета (лица, исполняющего его обязанности) с указанием причины отказа.</w:t>
      </w:r>
    </w:p>
    <w:p w:rsidR="005E0859" w:rsidRDefault="005E0859" w:rsidP="005E0859">
      <w:pPr>
        <w:widowControl w:val="0"/>
        <w:autoSpaceDE w:val="0"/>
        <w:autoSpaceDN w:val="0"/>
        <w:ind w:firstLine="709"/>
        <w:jc w:val="both"/>
        <w:rPr>
          <w:sz w:val="28"/>
          <w:szCs w:val="28"/>
        </w:rPr>
      </w:pPr>
      <w:r>
        <w:rPr>
          <w:sz w:val="28"/>
          <w:szCs w:val="28"/>
        </w:rPr>
        <w:t xml:space="preserve">3.5.3. В случае </w:t>
      </w:r>
      <w:r w:rsidR="00022E54">
        <w:rPr>
          <w:sz w:val="28"/>
          <w:szCs w:val="28"/>
        </w:rPr>
        <w:t>отсутствия</w:t>
      </w:r>
      <w:r>
        <w:rPr>
          <w:sz w:val="28"/>
          <w:szCs w:val="28"/>
        </w:rPr>
        <w:t xml:space="preserve"> оснований для отказа в предоставлении муниципальной услуги Муниципальный служащий Комитета, ответственный за предоставление муниципальной услуги, </w:t>
      </w:r>
      <w:r w:rsidR="00022E54">
        <w:rPr>
          <w:sz w:val="28"/>
          <w:szCs w:val="28"/>
        </w:rPr>
        <w:t xml:space="preserve">готовит </w:t>
      </w:r>
      <w:r w:rsidR="009E2EFE">
        <w:rPr>
          <w:rFonts w:eastAsiaTheme="minorEastAsia"/>
          <w:sz w:val="28"/>
          <w:szCs w:val="28"/>
        </w:rPr>
        <w:t>уведомление</w:t>
      </w:r>
      <w:r w:rsidR="00022E54">
        <w:rPr>
          <w:rFonts w:eastAsiaTheme="minorEastAsia"/>
          <w:sz w:val="28"/>
          <w:szCs w:val="28"/>
        </w:rPr>
        <w:t xml:space="preserve"> о согласовании установки информационной вывески, </w:t>
      </w:r>
      <w:proofErr w:type="gramStart"/>
      <w:r w:rsidR="00022E54">
        <w:rPr>
          <w:rFonts w:eastAsiaTheme="minorEastAsia"/>
          <w:sz w:val="28"/>
          <w:szCs w:val="28"/>
        </w:rPr>
        <w:t>дизайн-проекта</w:t>
      </w:r>
      <w:proofErr w:type="gramEnd"/>
      <w:r w:rsidR="00022E54">
        <w:rPr>
          <w:rFonts w:eastAsiaTheme="minorEastAsia"/>
          <w:sz w:val="28"/>
          <w:szCs w:val="28"/>
        </w:rPr>
        <w:t xml:space="preserve"> размещения вывески</w:t>
      </w:r>
      <w:r>
        <w:rPr>
          <w:sz w:val="28"/>
          <w:szCs w:val="28"/>
        </w:rPr>
        <w:t xml:space="preserve"> за подписью председателя Комитета (лица, исполняющего его обязанности)</w:t>
      </w:r>
      <w:r w:rsidR="00022E54">
        <w:rPr>
          <w:sz w:val="28"/>
          <w:szCs w:val="28"/>
        </w:rPr>
        <w:t>.</w:t>
      </w:r>
    </w:p>
    <w:p w:rsidR="00022E54" w:rsidRDefault="00022E54" w:rsidP="005E0859">
      <w:pPr>
        <w:widowControl w:val="0"/>
        <w:autoSpaceDE w:val="0"/>
        <w:autoSpaceDN w:val="0"/>
        <w:ind w:firstLine="709"/>
        <w:jc w:val="both"/>
        <w:rPr>
          <w:sz w:val="28"/>
          <w:szCs w:val="28"/>
        </w:rPr>
      </w:pPr>
    </w:p>
    <w:p w:rsidR="00022E54" w:rsidRDefault="00022E54" w:rsidP="00022E54">
      <w:pPr>
        <w:widowControl w:val="0"/>
        <w:autoSpaceDE w:val="0"/>
        <w:autoSpaceDN w:val="0"/>
        <w:ind w:firstLine="709"/>
        <w:jc w:val="center"/>
        <w:rPr>
          <w:b/>
          <w:sz w:val="28"/>
          <w:szCs w:val="28"/>
        </w:rPr>
      </w:pPr>
      <w:r w:rsidRPr="00022E54">
        <w:rPr>
          <w:b/>
          <w:sz w:val="28"/>
          <w:szCs w:val="28"/>
        </w:rPr>
        <w:t>3.6. Выдача результата предоставления муниципальной услуги</w:t>
      </w:r>
    </w:p>
    <w:p w:rsidR="00022E54" w:rsidRDefault="00022E54" w:rsidP="00022E54">
      <w:pPr>
        <w:widowControl w:val="0"/>
        <w:autoSpaceDE w:val="0"/>
        <w:autoSpaceDN w:val="0"/>
        <w:ind w:firstLine="709"/>
        <w:jc w:val="center"/>
        <w:rPr>
          <w:b/>
          <w:sz w:val="28"/>
          <w:szCs w:val="28"/>
        </w:rPr>
      </w:pPr>
    </w:p>
    <w:p w:rsidR="00022E54" w:rsidRDefault="00022E54" w:rsidP="00022E54">
      <w:pPr>
        <w:widowControl w:val="0"/>
        <w:autoSpaceDE w:val="0"/>
        <w:autoSpaceDN w:val="0"/>
        <w:ind w:firstLine="709"/>
        <w:jc w:val="both"/>
        <w:rPr>
          <w:sz w:val="28"/>
          <w:szCs w:val="28"/>
        </w:rPr>
      </w:pPr>
      <w:r>
        <w:rPr>
          <w:sz w:val="28"/>
          <w:szCs w:val="28"/>
        </w:rPr>
        <w:t xml:space="preserve">3.6.1. </w:t>
      </w:r>
      <w:proofErr w:type="gramStart"/>
      <w:r>
        <w:rPr>
          <w:sz w:val="28"/>
          <w:szCs w:val="28"/>
        </w:rPr>
        <w:t xml:space="preserve">Основанием для начала выполнения </w:t>
      </w:r>
      <w:r w:rsidR="009E2EFE">
        <w:rPr>
          <w:sz w:val="28"/>
          <w:szCs w:val="28"/>
        </w:rPr>
        <w:t xml:space="preserve">административной процедуры является получение муниципальным служащим Комитета, ответственным за предоставление муниципальной услуги, подписанного председателем Комитета (лицом, исполняющим его обязанности) </w:t>
      </w:r>
      <w:r w:rsidR="009E2EFE">
        <w:rPr>
          <w:rFonts w:eastAsiaTheme="minorEastAsia"/>
          <w:sz w:val="28"/>
          <w:szCs w:val="28"/>
        </w:rPr>
        <w:t xml:space="preserve">уведомления о согласовании установки информационной вывески, дизайн-проекта размещения вывески или </w:t>
      </w:r>
      <w:r w:rsidR="009E2EFE">
        <w:rPr>
          <w:sz w:val="28"/>
          <w:szCs w:val="28"/>
        </w:rPr>
        <w:t>решения об отказе в предоставлении муниципальной услуги.</w:t>
      </w:r>
      <w:proofErr w:type="gramEnd"/>
    </w:p>
    <w:p w:rsidR="009E2EFE" w:rsidRDefault="009E2EFE" w:rsidP="00022E54">
      <w:pPr>
        <w:widowControl w:val="0"/>
        <w:autoSpaceDE w:val="0"/>
        <w:autoSpaceDN w:val="0"/>
        <w:ind w:firstLine="709"/>
        <w:jc w:val="both"/>
        <w:rPr>
          <w:sz w:val="28"/>
          <w:szCs w:val="28"/>
        </w:rPr>
      </w:pPr>
      <w:r>
        <w:rPr>
          <w:sz w:val="28"/>
          <w:szCs w:val="28"/>
        </w:rPr>
        <w:t xml:space="preserve">3.6.2. </w:t>
      </w:r>
      <w:r w:rsidR="00AB7985">
        <w:rPr>
          <w:sz w:val="28"/>
          <w:szCs w:val="28"/>
        </w:rPr>
        <w:t xml:space="preserve">Муниципальный служащий Комитета, ответственный за предоставление муниципальной услуги, направляет заявителю </w:t>
      </w:r>
      <w:r w:rsidR="00AB7985">
        <w:rPr>
          <w:rFonts w:eastAsiaTheme="minorEastAsia"/>
          <w:sz w:val="28"/>
          <w:szCs w:val="28"/>
        </w:rPr>
        <w:t xml:space="preserve">уведомление о согласовании установки информационной вывески, </w:t>
      </w:r>
      <w:proofErr w:type="gramStart"/>
      <w:r w:rsidR="00AB7985">
        <w:rPr>
          <w:rFonts w:eastAsiaTheme="minorEastAsia"/>
          <w:sz w:val="28"/>
          <w:szCs w:val="28"/>
        </w:rPr>
        <w:t>дизайн-проекта</w:t>
      </w:r>
      <w:proofErr w:type="gramEnd"/>
      <w:r w:rsidR="00AB7985">
        <w:rPr>
          <w:rFonts w:eastAsiaTheme="minorEastAsia"/>
          <w:sz w:val="28"/>
          <w:szCs w:val="28"/>
        </w:rPr>
        <w:t xml:space="preserve"> размещения вывески или </w:t>
      </w:r>
      <w:r w:rsidR="00AB7985">
        <w:rPr>
          <w:sz w:val="28"/>
          <w:szCs w:val="28"/>
        </w:rPr>
        <w:t>решение об отказе в предоставлении муниципальной услуги одним из способов, указанных в пункте 2.3.2 настоящего Регламента.</w:t>
      </w:r>
    </w:p>
    <w:p w:rsidR="00A14572" w:rsidRPr="00022E54" w:rsidRDefault="00A14572" w:rsidP="00022E54">
      <w:pPr>
        <w:widowControl w:val="0"/>
        <w:autoSpaceDE w:val="0"/>
        <w:autoSpaceDN w:val="0"/>
        <w:ind w:firstLine="709"/>
        <w:jc w:val="both"/>
        <w:rPr>
          <w:sz w:val="28"/>
          <w:szCs w:val="28"/>
        </w:rPr>
      </w:pPr>
      <w:r>
        <w:rPr>
          <w:sz w:val="28"/>
          <w:szCs w:val="28"/>
        </w:rPr>
        <w:t>Общий срок административны</w:t>
      </w:r>
      <w:r w:rsidR="009263A1">
        <w:rPr>
          <w:sz w:val="28"/>
          <w:szCs w:val="28"/>
        </w:rPr>
        <w:t>х процедур не должен превышать 3</w:t>
      </w:r>
      <w:r>
        <w:rPr>
          <w:sz w:val="28"/>
          <w:szCs w:val="28"/>
        </w:rPr>
        <w:t xml:space="preserve">0 рабочих дней. </w:t>
      </w:r>
    </w:p>
    <w:p w:rsidR="005E0859" w:rsidRDefault="005E0859" w:rsidP="005E0859">
      <w:pPr>
        <w:widowControl w:val="0"/>
        <w:autoSpaceDE w:val="0"/>
        <w:autoSpaceDN w:val="0"/>
        <w:ind w:firstLine="709"/>
        <w:jc w:val="both"/>
        <w:rPr>
          <w:sz w:val="28"/>
          <w:szCs w:val="28"/>
        </w:rPr>
      </w:pPr>
    </w:p>
    <w:p w:rsidR="00052A5E" w:rsidRDefault="00052A5E" w:rsidP="00052A5E">
      <w:pPr>
        <w:widowControl w:val="0"/>
        <w:autoSpaceDE w:val="0"/>
        <w:autoSpaceDN w:val="0"/>
        <w:ind w:firstLine="709"/>
        <w:jc w:val="center"/>
        <w:rPr>
          <w:b/>
          <w:sz w:val="28"/>
          <w:szCs w:val="28"/>
        </w:rPr>
      </w:pPr>
      <w:r w:rsidRPr="00052A5E">
        <w:rPr>
          <w:b/>
          <w:sz w:val="28"/>
          <w:szCs w:val="28"/>
        </w:rPr>
        <w:t xml:space="preserve">3.7. </w:t>
      </w:r>
      <w:r w:rsidR="00800CD4">
        <w:rPr>
          <w:b/>
          <w:sz w:val="28"/>
          <w:szCs w:val="28"/>
        </w:rPr>
        <w:t xml:space="preserve">Перечень </w:t>
      </w:r>
      <w:r w:rsidR="00800CD4" w:rsidRPr="00052A5E">
        <w:rPr>
          <w:b/>
          <w:sz w:val="28"/>
          <w:szCs w:val="28"/>
        </w:rPr>
        <w:t>административных</w:t>
      </w:r>
      <w:r w:rsidRPr="00052A5E">
        <w:rPr>
          <w:b/>
          <w:sz w:val="28"/>
          <w:szCs w:val="28"/>
        </w:rPr>
        <w:t xml:space="preserve"> процедур при предоставлении муниципальной услуги в электронной форме</w:t>
      </w:r>
    </w:p>
    <w:p w:rsidR="00800CD4" w:rsidRDefault="00800CD4" w:rsidP="00052A5E">
      <w:pPr>
        <w:widowControl w:val="0"/>
        <w:autoSpaceDE w:val="0"/>
        <w:autoSpaceDN w:val="0"/>
        <w:ind w:firstLine="709"/>
        <w:jc w:val="center"/>
        <w:rPr>
          <w:b/>
          <w:sz w:val="28"/>
          <w:szCs w:val="28"/>
        </w:rPr>
      </w:pPr>
    </w:p>
    <w:p w:rsidR="00800CD4" w:rsidRDefault="00800CD4" w:rsidP="00800CD4">
      <w:pPr>
        <w:widowControl w:val="0"/>
        <w:autoSpaceDE w:val="0"/>
        <w:autoSpaceDN w:val="0"/>
        <w:ind w:firstLine="709"/>
        <w:jc w:val="both"/>
        <w:rPr>
          <w:sz w:val="28"/>
          <w:szCs w:val="28"/>
        </w:rPr>
      </w:pPr>
      <w:r w:rsidRPr="00800CD4">
        <w:rPr>
          <w:sz w:val="28"/>
          <w:szCs w:val="28"/>
        </w:rPr>
        <w:t xml:space="preserve">3.7.1. </w:t>
      </w:r>
      <w:r>
        <w:rPr>
          <w:sz w:val="28"/>
          <w:szCs w:val="28"/>
        </w:rPr>
        <w:t xml:space="preserve">При предоставлении муниципальной услуги в электронной форме </w:t>
      </w:r>
      <w:r>
        <w:rPr>
          <w:sz w:val="28"/>
          <w:szCs w:val="28"/>
        </w:rPr>
        <w:lastRenderedPageBreak/>
        <w:t>заявителю обеспечиваются:</w:t>
      </w:r>
    </w:p>
    <w:p w:rsidR="00800CD4" w:rsidRDefault="00800CD4" w:rsidP="00800CD4">
      <w:pPr>
        <w:widowControl w:val="0"/>
        <w:autoSpaceDE w:val="0"/>
        <w:autoSpaceDN w:val="0"/>
        <w:ind w:firstLine="709"/>
        <w:jc w:val="both"/>
        <w:rPr>
          <w:sz w:val="28"/>
          <w:szCs w:val="28"/>
        </w:rPr>
      </w:pPr>
      <w:r>
        <w:rPr>
          <w:sz w:val="28"/>
          <w:szCs w:val="28"/>
        </w:rPr>
        <w:t>- получение информации о порядке и сроках предоставления муниципальной услуги;</w:t>
      </w:r>
    </w:p>
    <w:p w:rsidR="00800CD4" w:rsidRDefault="00800CD4" w:rsidP="00800CD4">
      <w:pPr>
        <w:widowControl w:val="0"/>
        <w:autoSpaceDE w:val="0"/>
        <w:autoSpaceDN w:val="0"/>
        <w:ind w:firstLine="709"/>
        <w:jc w:val="both"/>
        <w:rPr>
          <w:sz w:val="28"/>
          <w:szCs w:val="28"/>
        </w:rPr>
      </w:pPr>
      <w:r>
        <w:rPr>
          <w:sz w:val="28"/>
          <w:szCs w:val="28"/>
        </w:rPr>
        <w:t>- формирование заявления;</w:t>
      </w:r>
    </w:p>
    <w:p w:rsidR="00800CD4" w:rsidRDefault="00800CD4" w:rsidP="00800CD4">
      <w:pPr>
        <w:widowControl w:val="0"/>
        <w:autoSpaceDE w:val="0"/>
        <w:autoSpaceDN w:val="0"/>
        <w:ind w:firstLine="709"/>
        <w:jc w:val="both"/>
        <w:rPr>
          <w:sz w:val="28"/>
          <w:szCs w:val="28"/>
        </w:rPr>
      </w:pPr>
      <w:r>
        <w:rPr>
          <w:sz w:val="28"/>
          <w:szCs w:val="28"/>
        </w:rPr>
        <w:t>- прием и регистрация Комитетом заявления и документов, необходимых для предоставления муниципальной услуги;</w:t>
      </w:r>
    </w:p>
    <w:p w:rsidR="00800CD4" w:rsidRDefault="00800CD4" w:rsidP="00800CD4">
      <w:pPr>
        <w:widowControl w:val="0"/>
        <w:autoSpaceDE w:val="0"/>
        <w:autoSpaceDN w:val="0"/>
        <w:ind w:firstLine="709"/>
        <w:jc w:val="both"/>
        <w:rPr>
          <w:sz w:val="28"/>
          <w:szCs w:val="28"/>
        </w:rPr>
      </w:pPr>
      <w:r>
        <w:rPr>
          <w:sz w:val="28"/>
          <w:szCs w:val="28"/>
        </w:rPr>
        <w:t>- получение результата предоставления муниципальной услуги;</w:t>
      </w:r>
    </w:p>
    <w:p w:rsidR="00800CD4" w:rsidRDefault="00800CD4" w:rsidP="00800CD4">
      <w:pPr>
        <w:widowControl w:val="0"/>
        <w:autoSpaceDE w:val="0"/>
        <w:autoSpaceDN w:val="0"/>
        <w:ind w:firstLine="709"/>
        <w:jc w:val="both"/>
        <w:rPr>
          <w:sz w:val="28"/>
          <w:szCs w:val="28"/>
        </w:rPr>
      </w:pPr>
      <w:r>
        <w:rPr>
          <w:sz w:val="28"/>
          <w:szCs w:val="28"/>
        </w:rPr>
        <w:t>- получение сведений о ходе рассмотрения заявления;</w:t>
      </w:r>
    </w:p>
    <w:p w:rsidR="00800CD4" w:rsidRDefault="00800CD4" w:rsidP="00800CD4">
      <w:pPr>
        <w:widowControl w:val="0"/>
        <w:autoSpaceDE w:val="0"/>
        <w:autoSpaceDN w:val="0"/>
        <w:ind w:firstLine="709"/>
        <w:jc w:val="both"/>
        <w:rPr>
          <w:sz w:val="28"/>
          <w:szCs w:val="28"/>
        </w:rPr>
      </w:pPr>
      <w:r>
        <w:rPr>
          <w:sz w:val="28"/>
          <w:szCs w:val="28"/>
        </w:rPr>
        <w:t>- осуществление оценки качества предоставления муниципальной услуги.</w:t>
      </w:r>
    </w:p>
    <w:p w:rsidR="00800CD4" w:rsidRDefault="00800CD4" w:rsidP="00800CD4">
      <w:pPr>
        <w:widowControl w:val="0"/>
        <w:autoSpaceDE w:val="0"/>
        <w:autoSpaceDN w:val="0"/>
        <w:ind w:firstLine="709"/>
        <w:jc w:val="both"/>
        <w:rPr>
          <w:sz w:val="28"/>
          <w:szCs w:val="28"/>
        </w:rPr>
      </w:pPr>
      <w:r>
        <w:rPr>
          <w:sz w:val="28"/>
          <w:szCs w:val="28"/>
        </w:rPr>
        <w:t xml:space="preserve">3.7.2. </w:t>
      </w:r>
      <w:r w:rsidR="00E60E55">
        <w:rPr>
          <w:sz w:val="28"/>
          <w:szCs w:val="28"/>
        </w:rPr>
        <w:t>Порядок осуществления административных процедур в электронной форме.</w:t>
      </w:r>
    </w:p>
    <w:p w:rsidR="00800CD4" w:rsidRDefault="00800CD4" w:rsidP="00800CD4">
      <w:pPr>
        <w:widowControl w:val="0"/>
        <w:autoSpaceDE w:val="0"/>
        <w:autoSpaceDN w:val="0"/>
        <w:ind w:firstLine="709"/>
        <w:jc w:val="both"/>
        <w:rPr>
          <w:sz w:val="28"/>
          <w:szCs w:val="28"/>
        </w:rPr>
      </w:pPr>
      <w:r>
        <w:rPr>
          <w:sz w:val="28"/>
          <w:szCs w:val="28"/>
        </w:rPr>
        <w:t xml:space="preserve">3.7.2.1. </w:t>
      </w:r>
      <w:r w:rsidR="00E60E55">
        <w:rPr>
          <w:sz w:val="28"/>
          <w:szCs w:val="28"/>
        </w:rPr>
        <w:t>Формирование заявления.</w:t>
      </w:r>
    </w:p>
    <w:p w:rsidR="00E60E55" w:rsidRDefault="00E60E55" w:rsidP="00800CD4">
      <w:pPr>
        <w:widowControl w:val="0"/>
        <w:autoSpaceDE w:val="0"/>
        <w:autoSpaceDN w:val="0"/>
        <w:ind w:firstLine="709"/>
        <w:jc w:val="both"/>
        <w:rPr>
          <w:sz w:val="28"/>
          <w:szCs w:val="28"/>
        </w:rPr>
      </w:pPr>
      <w:r>
        <w:rPr>
          <w:sz w:val="28"/>
          <w:szCs w:val="28"/>
        </w:rPr>
        <w:t>Формирование заявления осуществляется посредством заполнения электронной формы заявлени</w:t>
      </w:r>
      <w:r w:rsidR="00F322B1">
        <w:rPr>
          <w:sz w:val="28"/>
          <w:szCs w:val="28"/>
        </w:rPr>
        <w:t>я</w:t>
      </w:r>
      <w:r>
        <w:rPr>
          <w:sz w:val="28"/>
          <w:szCs w:val="28"/>
        </w:rPr>
        <w:t xml:space="preserve"> на ЕПГУ без </w:t>
      </w:r>
      <w:r w:rsidR="00F322B1">
        <w:rPr>
          <w:sz w:val="28"/>
          <w:szCs w:val="28"/>
        </w:rPr>
        <w:t>необходимости</w:t>
      </w:r>
      <w:r>
        <w:rPr>
          <w:sz w:val="28"/>
          <w:szCs w:val="28"/>
        </w:rPr>
        <w:t xml:space="preserve"> дополнительной подачи заявления в какой-либо форме.</w:t>
      </w:r>
    </w:p>
    <w:p w:rsidR="00E60E55" w:rsidRDefault="00E60E55" w:rsidP="00800CD4">
      <w:pPr>
        <w:widowControl w:val="0"/>
        <w:autoSpaceDE w:val="0"/>
        <w:autoSpaceDN w:val="0"/>
        <w:ind w:firstLine="709"/>
        <w:jc w:val="both"/>
        <w:rPr>
          <w:sz w:val="28"/>
          <w:szCs w:val="28"/>
        </w:rPr>
      </w:pPr>
      <w:r>
        <w:rPr>
          <w:sz w:val="28"/>
          <w:szCs w:val="28"/>
        </w:rPr>
        <w:t xml:space="preserve">Форматно-логическая проверка </w:t>
      </w:r>
      <w:r w:rsidR="00F322B1">
        <w:rPr>
          <w:sz w:val="28"/>
          <w:szCs w:val="28"/>
        </w:rPr>
        <w:t>сформированного</w:t>
      </w:r>
      <w:r>
        <w:rPr>
          <w:sz w:val="28"/>
          <w:szCs w:val="28"/>
        </w:rPr>
        <w:t xml:space="preserve"> заявления осуществляется после заполнения заявителем каждого из </w:t>
      </w:r>
      <w:r w:rsidR="00F322B1">
        <w:rPr>
          <w:sz w:val="28"/>
          <w:szCs w:val="28"/>
        </w:rPr>
        <w:t>полей электронной формы заявления.</w:t>
      </w:r>
      <w:r>
        <w:rPr>
          <w:sz w:val="28"/>
          <w:szCs w:val="28"/>
        </w:rPr>
        <w:t xml:space="preserve"> При выявлении некорректного заполненного поля электронной формы заявления заявитель уведомляется о характере выявленной ошибки и порядке ее </w:t>
      </w:r>
      <w:r w:rsidR="00F322B1">
        <w:rPr>
          <w:sz w:val="28"/>
          <w:szCs w:val="28"/>
        </w:rPr>
        <w:t>устранения</w:t>
      </w:r>
      <w:r>
        <w:rPr>
          <w:sz w:val="28"/>
          <w:szCs w:val="28"/>
        </w:rPr>
        <w:t xml:space="preserve"> посредством </w:t>
      </w:r>
      <w:r w:rsidR="00F322B1">
        <w:rPr>
          <w:sz w:val="28"/>
          <w:szCs w:val="28"/>
        </w:rPr>
        <w:t>информационного</w:t>
      </w:r>
      <w:r>
        <w:rPr>
          <w:sz w:val="28"/>
          <w:szCs w:val="28"/>
        </w:rPr>
        <w:t xml:space="preserve"> </w:t>
      </w:r>
      <w:r w:rsidR="00F322B1">
        <w:rPr>
          <w:sz w:val="28"/>
          <w:szCs w:val="28"/>
        </w:rPr>
        <w:t>сообщения</w:t>
      </w:r>
      <w:r>
        <w:rPr>
          <w:sz w:val="28"/>
          <w:szCs w:val="28"/>
        </w:rPr>
        <w:t xml:space="preserve"> непосредственно в электронной форме заявления.</w:t>
      </w:r>
    </w:p>
    <w:p w:rsidR="00E60E55" w:rsidRDefault="00E60E55" w:rsidP="00800CD4">
      <w:pPr>
        <w:widowControl w:val="0"/>
        <w:autoSpaceDE w:val="0"/>
        <w:autoSpaceDN w:val="0"/>
        <w:ind w:firstLine="709"/>
        <w:jc w:val="both"/>
        <w:rPr>
          <w:sz w:val="28"/>
          <w:szCs w:val="28"/>
        </w:rPr>
      </w:pPr>
      <w:r>
        <w:rPr>
          <w:sz w:val="28"/>
          <w:szCs w:val="28"/>
        </w:rPr>
        <w:t>При формировании заявления заявителю обеспечивается:</w:t>
      </w:r>
    </w:p>
    <w:p w:rsidR="00E60E55" w:rsidRDefault="00E60E55" w:rsidP="00800CD4">
      <w:pPr>
        <w:widowControl w:val="0"/>
        <w:autoSpaceDE w:val="0"/>
        <w:autoSpaceDN w:val="0"/>
        <w:ind w:firstLine="709"/>
        <w:jc w:val="both"/>
        <w:rPr>
          <w:sz w:val="28"/>
          <w:szCs w:val="28"/>
        </w:rPr>
      </w:pPr>
      <w:r>
        <w:rPr>
          <w:sz w:val="28"/>
          <w:szCs w:val="28"/>
        </w:rPr>
        <w:t xml:space="preserve">а) возможность копирования и </w:t>
      </w:r>
      <w:r w:rsidR="00F322B1">
        <w:rPr>
          <w:sz w:val="28"/>
          <w:szCs w:val="28"/>
        </w:rPr>
        <w:t>сохранения заявления и</w:t>
      </w:r>
      <w:r>
        <w:rPr>
          <w:sz w:val="28"/>
          <w:szCs w:val="28"/>
        </w:rPr>
        <w:t xml:space="preserve"> документов, </w:t>
      </w:r>
      <w:r w:rsidR="00F322B1">
        <w:rPr>
          <w:sz w:val="28"/>
          <w:szCs w:val="28"/>
        </w:rPr>
        <w:t>указанных в пункте 2.6.1 настоящего Регламента, необходимых для предоставления муниципальной услуги;</w:t>
      </w:r>
    </w:p>
    <w:p w:rsidR="00F322B1" w:rsidRDefault="00F322B1" w:rsidP="00800CD4">
      <w:pPr>
        <w:widowControl w:val="0"/>
        <w:autoSpaceDE w:val="0"/>
        <w:autoSpaceDN w:val="0"/>
        <w:ind w:firstLine="709"/>
        <w:jc w:val="both"/>
        <w:rPr>
          <w:sz w:val="28"/>
          <w:szCs w:val="28"/>
        </w:rPr>
      </w:pPr>
      <w:r>
        <w:rPr>
          <w:sz w:val="28"/>
          <w:szCs w:val="28"/>
        </w:rPr>
        <w:t>б) возможность печати на бумажном носителе копии электронной формы заявления;</w:t>
      </w:r>
    </w:p>
    <w:p w:rsidR="00F322B1" w:rsidRDefault="00F322B1" w:rsidP="00800CD4">
      <w:pPr>
        <w:widowControl w:val="0"/>
        <w:autoSpaceDE w:val="0"/>
        <w:autoSpaceDN w:val="0"/>
        <w:ind w:firstLine="709"/>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322B1" w:rsidRDefault="00F322B1" w:rsidP="00800CD4">
      <w:pPr>
        <w:widowControl w:val="0"/>
        <w:autoSpaceDE w:val="0"/>
        <w:autoSpaceDN w:val="0"/>
        <w:ind w:firstLine="709"/>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1A08" w:rsidRDefault="00EB1A08" w:rsidP="00800CD4">
      <w:pPr>
        <w:widowControl w:val="0"/>
        <w:autoSpaceDE w:val="0"/>
        <w:autoSpaceDN w:val="0"/>
        <w:ind w:firstLine="709"/>
        <w:jc w:val="both"/>
        <w:rPr>
          <w:sz w:val="28"/>
          <w:szCs w:val="28"/>
        </w:rPr>
      </w:pPr>
      <w:r>
        <w:rPr>
          <w:sz w:val="28"/>
          <w:szCs w:val="28"/>
        </w:rPr>
        <w:t xml:space="preserve">д) возможность вернуться на любой из этапов заполнения электронной формы заявления без </w:t>
      </w:r>
      <w:proofErr w:type="gramStart"/>
      <w:r>
        <w:rPr>
          <w:sz w:val="28"/>
          <w:szCs w:val="28"/>
        </w:rPr>
        <w:t>по</w:t>
      </w:r>
      <w:r w:rsidR="00547A11">
        <w:rPr>
          <w:sz w:val="28"/>
          <w:szCs w:val="28"/>
        </w:rPr>
        <w:t>тери</w:t>
      </w:r>
      <w:proofErr w:type="gramEnd"/>
      <w:r w:rsidR="00547A11">
        <w:rPr>
          <w:sz w:val="28"/>
          <w:szCs w:val="28"/>
        </w:rPr>
        <w:t xml:space="preserve"> ранее введенной информации.</w:t>
      </w:r>
    </w:p>
    <w:p w:rsidR="00547A11" w:rsidRDefault="00547A11" w:rsidP="00800CD4">
      <w:pPr>
        <w:widowControl w:val="0"/>
        <w:autoSpaceDE w:val="0"/>
        <w:autoSpaceDN w:val="0"/>
        <w:ind w:firstLine="709"/>
        <w:jc w:val="both"/>
        <w:rPr>
          <w:sz w:val="28"/>
          <w:szCs w:val="28"/>
        </w:rPr>
      </w:pPr>
      <w:r>
        <w:rPr>
          <w:sz w:val="28"/>
          <w:szCs w:val="28"/>
        </w:rPr>
        <w:t xml:space="preserve">Сформированное и подписанное </w:t>
      </w:r>
      <w:proofErr w:type="gramStart"/>
      <w:r>
        <w:rPr>
          <w:sz w:val="28"/>
          <w:szCs w:val="28"/>
        </w:rPr>
        <w:t>заявление</w:t>
      </w:r>
      <w:proofErr w:type="gramEnd"/>
      <w:r>
        <w:rPr>
          <w:sz w:val="28"/>
          <w:szCs w:val="28"/>
        </w:rPr>
        <w:t xml:space="preserve"> и документы, необходимые для предоставления муниципальной услуги, направляются в Комитет посредством ЕПГУ. </w:t>
      </w:r>
    </w:p>
    <w:p w:rsidR="00ED3B13" w:rsidRDefault="00547A11" w:rsidP="00547A11">
      <w:pPr>
        <w:widowControl w:val="0"/>
        <w:autoSpaceDE w:val="0"/>
        <w:autoSpaceDN w:val="0"/>
        <w:ind w:firstLine="709"/>
        <w:jc w:val="both"/>
        <w:rPr>
          <w:sz w:val="28"/>
          <w:szCs w:val="28"/>
        </w:rPr>
      </w:pPr>
      <w:r>
        <w:rPr>
          <w:sz w:val="28"/>
          <w:szCs w:val="28"/>
        </w:rPr>
        <w:t>3.7.2.2. Комитет обеспечивает в срок не позднее 1 рабочег</w:t>
      </w:r>
      <w:r w:rsidR="00ED3B13">
        <w:rPr>
          <w:sz w:val="28"/>
          <w:szCs w:val="28"/>
        </w:rPr>
        <w:t>о дня с момента подачи заявлени</w:t>
      </w:r>
      <w:r>
        <w:rPr>
          <w:sz w:val="28"/>
          <w:szCs w:val="28"/>
        </w:rPr>
        <w:t xml:space="preserve">я на ЕПГУ, а в случае его поступления в нерабочий день или праздничный день, </w:t>
      </w:r>
      <w:r w:rsidR="00ED3B13">
        <w:rPr>
          <w:rFonts w:eastAsiaTheme="minorEastAsia"/>
          <w:sz w:val="28"/>
          <w:szCs w:val="28"/>
        </w:rPr>
        <w:t>–</w:t>
      </w:r>
      <w:r>
        <w:rPr>
          <w:sz w:val="28"/>
          <w:szCs w:val="28"/>
        </w:rPr>
        <w:t xml:space="preserve"> в следующий за ним первый рабочий день:</w:t>
      </w:r>
    </w:p>
    <w:p w:rsidR="00ED3B13" w:rsidRDefault="00ED3B13" w:rsidP="00547A11">
      <w:pPr>
        <w:widowControl w:val="0"/>
        <w:autoSpaceDE w:val="0"/>
        <w:autoSpaceDN w:val="0"/>
        <w:ind w:firstLine="709"/>
        <w:jc w:val="both"/>
        <w:rPr>
          <w:sz w:val="28"/>
          <w:szCs w:val="28"/>
        </w:rPr>
      </w:pPr>
      <w:r>
        <w:rPr>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Pr>
          <w:sz w:val="28"/>
          <w:szCs w:val="28"/>
        </w:rPr>
        <w:lastRenderedPageBreak/>
        <w:t>заявления;</w:t>
      </w:r>
    </w:p>
    <w:p w:rsidR="00800CD4" w:rsidRDefault="00ED3B13" w:rsidP="00547A11">
      <w:pPr>
        <w:widowControl w:val="0"/>
        <w:autoSpaceDE w:val="0"/>
        <w:autoSpaceDN w:val="0"/>
        <w:ind w:firstLine="709"/>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r w:rsidR="00547A11">
        <w:rPr>
          <w:sz w:val="28"/>
          <w:szCs w:val="28"/>
        </w:rPr>
        <w:t xml:space="preserve"> </w:t>
      </w:r>
    </w:p>
    <w:p w:rsidR="00ED3B13" w:rsidRDefault="00ED3B13" w:rsidP="00547A11">
      <w:pPr>
        <w:widowControl w:val="0"/>
        <w:autoSpaceDE w:val="0"/>
        <w:autoSpaceDN w:val="0"/>
        <w:ind w:firstLine="709"/>
        <w:jc w:val="both"/>
        <w:rPr>
          <w:sz w:val="28"/>
          <w:szCs w:val="28"/>
        </w:rPr>
      </w:pPr>
      <w:r>
        <w:rPr>
          <w:sz w:val="28"/>
          <w:szCs w:val="28"/>
        </w:rPr>
        <w:t>3.7.2.3. Муниципальный служащий Комитета, ответственный за предоставление муниципальной услуги:</w:t>
      </w:r>
    </w:p>
    <w:p w:rsidR="00ED3B13" w:rsidRDefault="00ED3B13" w:rsidP="00547A11">
      <w:pPr>
        <w:widowControl w:val="0"/>
        <w:autoSpaceDE w:val="0"/>
        <w:autoSpaceDN w:val="0"/>
        <w:ind w:firstLine="709"/>
        <w:jc w:val="both"/>
        <w:rPr>
          <w:sz w:val="28"/>
          <w:szCs w:val="28"/>
        </w:rPr>
      </w:pPr>
      <w:r>
        <w:rPr>
          <w:sz w:val="28"/>
          <w:szCs w:val="28"/>
        </w:rPr>
        <w:t>- проверяет наличие электронных заявлений, поступивших с ЕПГУ, с периодом не реже 2 раз в день;</w:t>
      </w:r>
    </w:p>
    <w:p w:rsidR="00ED3B13" w:rsidRDefault="00ED3B13" w:rsidP="00547A11">
      <w:pPr>
        <w:widowControl w:val="0"/>
        <w:autoSpaceDE w:val="0"/>
        <w:autoSpaceDN w:val="0"/>
        <w:ind w:firstLine="709"/>
        <w:jc w:val="both"/>
        <w:rPr>
          <w:sz w:val="28"/>
          <w:szCs w:val="28"/>
        </w:rPr>
      </w:pPr>
      <w:r>
        <w:rPr>
          <w:sz w:val="28"/>
          <w:szCs w:val="28"/>
        </w:rPr>
        <w:t>- рассматривает поступившие заявления и прилагаемые образы документов;</w:t>
      </w:r>
    </w:p>
    <w:p w:rsidR="00ED3B13" w:rsidRDefault="00ED3B13" w:rsidP="00547A11">
      <w:pPr>
        <w:widowControl w:val="0"/>
        <w:autoSpaceDE w:val="0"/>
        <w:autoSpaceDN w:val="0"/>
        <w:ind w:firstLine="709"/>
        <w:jc w:val="both"/>
        <w:rPr>
          <w:sz w:val="28"/>
          <w:szCs w:val="28"/>
        </w:rPr>
      </w:pPr>
      <w:r>
        <w:rPr>
          <w:sz w:val="28"/>
          <w:szCs w:val="28"/>
        </w:rPr>
        <w:t xml:space="preserve">- производит действия </w:t>
      </w:r>
      <w:r w:rsidR="001D1A8B">
        <w:rPr>
          <w:sz w:val="28"/>
          <w:szCs w:val="28"/>
        </w:rPr>
        <w:t xml:space="preserve">в соответствии с </w:t>
      </w:r>
      <w:r w:rsidR="001D1A8B" w:rsidRPr="009263A1">
        <w:rPr>
          <w:sz w:val="28"/>
          <w:szCs w:val="28"/>
        </w:rPr>
        <w:t>пунктами 3.3 – 3.5</w:t>
      </w:r>
      <w:r w:rsidR="009263A1" w:rsidRPr="009263A1">
        <w:rPr>
          <w:sz w:val="28"/>
          <w:szCs w:val="28"/>
        </w:rPr>
        <w:t xml:space="preserve"> раздела</w:t>
      </w:r>
      <w:r w:rsidR="009263A1">
        <w:rPr>
          <w:sz w:val="28"/>
          <w:szCs w:val="28"/>
        </w:rPr>
        <w:t xml:space="preserve"> 3</w:t>
      </w:r>
      <w:r w:rsidR="001D1A8B">
        <w:rPr>
          <w:sz w:val="28"/>
          <w:szCs w:val="28"/>
        </w:rPr>
        <w:t xml:space="preserve"> настоящего Регламента.</w:t>
      </w:r>
    </w:p>
    <w:p w:rsidR="001D1A8B" w:rsidRDefault="001D1A8B" w:rsidP="00547A11">
      <w:pPr>
        <w:widowControl w:val="0"/>
        <w:autoSpaceDE w:val="0"/>
        <w:autoSpaceDN w:val="0"/>
        <w:ind w:firstLine="709"/>
        <w:jc w:val="both"/>
        <w:rPr>
          <w:sz w:val="28"/>
          <w:szCs w:val="28"/>
        </w:rPr>
      </w:pPr>
      <w:r>
        <w:rPr>
          <w:sz w:val="28"/>
          <w:szCs w:val="28"/>
        </w:rPr>
        <w:t>3.7.2.4. Заявителю в качестве результата предоставления муниципальной услуги обеспечивается возможность получения документа:</w:t>
      </w:r>
    </w:p>
    <w:p w:rsidR="001D1A8B" w:rsidRDefault="001D1A8B" w:rsidP="00547A11">
      <w:pPr>
        <w:widowControl w:val="0"/>
        <w:autoSpaceDE w:val="0"/>
        <w:autoSpaceDN w:val="0"/>
        <w:ind w:firstLine="709"/>
        <w:jc w:val="both"/>
        <w:rPr>
          <w:sz w:val="28"/>
          <w:szCs w:val="28"/>
        </w:rPr>
      </w:pPr>
      <w:r>
        <w:rPr>
          <w:sz w:val="28"/>
          <w:szCs w:val="28"/>
        </w:rPr>
        <w:t xml:space="preserve">- в форме электронного документа, подписанного усиленной квалифицированной электронной подписью </w:t>
      </w:r>
      <w:r w:rsidRPr="009263A1">
        <w:rPr>
          <w:sz w:val="28"/>
          <w:szCs w:val="28"/>
        </w:rPr>
        <w:t>председателя Комитета (лица, исполняющего его обязанности), направленног</w:t>
      </w:r>
      <w:r>
        <w:rPr>
          <w:sz w:val="28"/>
          <w:szCs w:val="28"/>
        </w:rPr>
        <w:t>о заявителю в личный кабинет на ЕПГУ;</w:t>
      </w:r>
    </w:p>
    <w:p w:rsidR="001D1A8B" w:rsidRDefault="001D1A8B" w:rsidP="00547A11">
      <w:pPr>
        <w:widowControl w:val="0"/>
        <w:autoSpaceDE w:val="0"/>
        <w:autoSpaceDN w:val="0"/>
        <w:ind w:firstLine="709"/>
        <w:jc w:val="both"/>
        <w:rPr>
          <w:sz w:val="28"/>
          <w:szCs w:val="28"/>
        </w:rPr>
      </w:pPr>
      <w:r>
        <w:rPr>
          <w:sz w:val="28"/>
          <w:szCs w:val="28"/>
        </w:rPr>
        <w:t>- в виде бумажного документа, подтверждающего содержание электронного документа, который заявитель может получить при личном обращении в Комитет.</w:t>
      </w:r>
    </w:p>
    <w:p w:rsidR="001D1A8B" w:rsidRDefault="00E26CE0" w:rsidP="00547A11">
      <w:pPr>
        <w:widowControl w:val="0"/>
        <w:autoSpaceDE w:val="0"/>
        <w:autoSpaceDN w:val="0"/>
        <w:ind w:firstLine="709"/>
        <w:jc w:val="both"/>
        <w:rPr>
          <w:sz w:val="28"/>
          <w:szCs w:val="28"/>
        </w:rPr>
      </w:pPr>
      <w:r>
        <w:rPr>
          <w:sz w:val="28"/>
          <w:szCs w:val="28"/>
        </w:rPr>
        <w:t>3.7.2.5.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26CE0" w:rsidRDefault="00E26CE0" w:rsidP="00800CD4">
      <w:pPr>
        <w:widowControl w:val="0"/>
        <w:autoSpaceDE w:val="0"/>
        <w:autoSpaceDN w:val="0"/>
        <w:ind w:firstLine="709"/>
        <w:jc w:val="both"/>
        <w:rPr>
          <w:sz w:val="28"/>
          <w:szCs w:val="28"/>
        </w:rPr>
      </w:pPr>
      <w:r>
        <w:rPr>
          <w:sz w:val="28"/>
          <w:szCs w:val="28"/>
        </w:rPr>
        <w:t xml:space="preserve">3.7.2.6. При предоставлении муниципальной услуги в электронной форме заявителю направляется: </w:t>
      </w:r>
    </w:p>
    <w:p w:rsidR="00E26CE0" w:rsidRDefault="00E26CE0" w:rsidP="00800CD4">
      <w:pPr>
        <w:widowControl w:val="0"/>
        <w:autoSpaceDE w:val="0"/>
        <w:autoSpaceDN w:val="0"/>
        <w:ind w:firstLine="709"/>
        <w:jc w:val="both"/>
        <w:rPr>
          <w:sz w:val="28"/>
          <w:szCs w:val="28"/>
        </w:rPr>
      </w:pPr>
      <w:proofErr w:type="gramStart"/>
      <w:r>
        <w:rPr>
          <w:sz w:val="28"/>
          <w:szCs w:val="28"/>
        </w:rPr>
        <w:t>а) уведомление о приеме и регистрации заявления и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E26CE0" w:rsidRDefault="00E26CE0" w:rsidP="00800CD4">
      <w:pPr>
        <w:widowControl w:val="0"/>
        <w:autoSpaceDE w:val="0"/>
        <w:autoSpaceDN w:val="0"/>
        <w:ind w:firstLine="709"/>
        <w:jc w:val="both"/>
        <w:rPr>
          <w:sz w:val="28"/>
          <w:szCs w:val="28"/>
        </w:rPr>
      </w:pPr>
      <w:r>
        <w:rPr>
          <w:sz w:val="28"/>
          <w:szCs w:val="28"/>
        </w:rPr>
        <w:t xml:space="preserve">б) </w:t>
      </w:r>
      <w:r w:rsidR="00050BBC">
        <w:rPr>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50BBC" w:rsidRDefault="00050BBC" w:rsidP="00800CD4">
      <w:pPr>
        <w:widowControl w:val="0"/>
        <w:autoSpaceDE w:val="0"/>
        <w:autoSpaceDN w:val="0"/>
        <w:ind w:firstLine="709"/>
        <w:jc w:val="both"/>
        <w:rPr>
          <w:sz w:val="28"/>
          <w:szCs w:val="28"/>
        </w:rPr>
      </w:pPr>
    </w:p>
    <w:p w:rsidR="00050BBC" w:rsidRDefault="00050BBC" w:rsidP="00050BBC">
      <w:pPr>
        <w:pStyle w:val="ConsPlusTitle"/>
        <w:jc w:val="center"/>
        <w:outlineLvl w:val="2"/>
        <w:rPr>
          <w:rFonts w:ascii="Times New Roman" w:eastAsiaTheme="minorEastAsia" w:hAnsi="Times New Roman" w:cs="Times New Roman"/>
          <w:sz w:val="28"/>
          <w:szCs w:val="28"/>
        </w:rPr>
      </w:pPr>
      <w:r w:rsidRPr="00050BBC">
        <w:rPr>
          <w:rFonts w:ascii="Times New Roman" w:hAnsi="Times New Roman" w:cs="Times New Roman"/>
          <w:sz w:val="28"/>
          <w:szCs w:val="28"/>
        </w:rPr>
        <w:t xml:space="preserve">3.8. Порядок исправления </w:t>
      </w:r>
      <w:r w:rsidRPr="00050BBC">
        <w:rPr>
          <w:rFonts w:ascii="Times New Roman" w:eastAsiaTheme="minorEastAsia" w:hAnsi="Times New Roman" w:cs="Times New Roman"/>
          <w:sz w:val="28"/>
          <w:szCs w:val="28"/>
        </w:rPr>
        <w:t xml:space="preserve">допущенных опечаток и ошибок </w:t>
      </w:r>
    </w:p>
    <w:p w:rsidR="00050BBC" w:rsidRDefault="00050BBC" w:rsidP="00050BBC">
      <w:pPr>
        <w:pStyle w:val="ConsPlusTitle"/>
        <w:jc w:val="center"/>
        <w:outlineLvl w:val="2"/>
        <w:rPr>
          <w:rFonts w:ascii="Times New Roman" w:eastAsiaTheme="minorEastAsia" w:hAnsi="Times New Roman" w:cs="Times New Roman"/>
          <w:sz w:val="28"/>
          <w:szCs w:val="28"/>
        </w:rPr>
      </w:pPr>
      <w:r w:rsidRPr="00050BBC">
        <w:rPr>
          <w:rFonts w:ascii="Times New Roman" w:eastAsiaTheme="minorEastAsia" w:hAnsi="Times New Roman" w:cs="Times New Roman"/>
          <w:sz w:val="28"/>
          <w:szCs w:val="28"/>
        </w:rPr>
        <w:t xml:space="preserve">в </w:t>
      </w:r>
      <w:proofErr w:type="gramStart"/>
      <w:r w:rsidRPr="00050BBC">
        <w:rPr>
          <w:rFonts w:ascii="Times New Roman" w:eastAsiaTheme="minorEastAsia" w:hAnsi="Times New Roman" w:cs="Times New Roman"/>
          <w:sz w:val="28"/>
          <w:szCs w:val="28"/>
        </w:rPr>
        <w:t>выданных</w:t>
      </w:r>
      <w:proofErr w:type="gramEnd"/>
      <w:r>
        <w:rPr>
          <w:rFonts w:ascii="Times New Roman" w:eastAsiaTheme="minorEastAsia" w:hAnsi="Times New Roman" w:cs="Times New Roman"/>
          <w:sz w:val="28"/>
          <w:szCs w:val="28"/>
        </w:rPr>
        <w:t xml:space="preserve"> </w:t>
      </w:r>
      <w:r w:rsidRPr="00050BBC">
        <w:rPr>
          <w:rFonts w:ascii="Times New Roman" w:eastAsiaTheme="minorEastAsia" w:hAnsi="Times New Roman" w:cs="Times New Roman"/>
          <w:sz w:val="28"/>
          <w:szCs w:val="28"/>
        </w:rPr>
        <w:t xml:space="preserve">в результате предоставления муниципальной </w:t>
      </w:r>
    </w:p>
    <w:p w:rsidR="00050BBC" w:rsidRPr="00050BBC" w:rsidRDefault="00050BBC" w:rsidP="00050BBC">
      <w:pPr>
        <w:pStyle w:val="ConsPlusTitle"/>
        <w:jc w:val="center"/>
        <w:outlineLvl w:val="2"/>
        <w:rPr>
          <w:rFonts w:ascii="Times New Roman" w:eastAsiaTheme="minorEastAsia" w:hAnsi="Times New Roman" w:cs="Times New Roman"/>
          <w:sz w:val="28"/>
          <w:szCs w:val="28"/>
        </w:rPr>
      </w:pPr>
      <w:r w:rsidRPr="00050BBC">
        <w:rPr>
          <w:rFonts w:ascii="Times New Roman" w:eastAsiaTheme="minorEastAsia" w:hAnsi="Times New Roman" w:cs="Times New Roman"/>
          <w:sz w:val="28"/>
          <w:szCs w:val="28"/>
        </w:rPr>
        <w:t xml:space="preserve">услуги </w:t>
      </w:r>
      <w:proofErr w:type="gramStart"/>
      <w:r w:rsidRPr="00050BBC">
        <w:rPr>
          <w:rFonts w:ascii="Times New Roman" w:eastAsiaTheme="minorEastAsia" w:hAnsi="Times New Roman" w:cs="Times New Roman"/>
          <w:sz w:val="28"/>
          <w:szCs w:val="28"/>
        </w:rPr>
        <w:t>документах</w:t>
      </w:r>
      <w:proofErr w:type="gramEnd"/>
    </w:p>
    <w:p w:rsidR="00050BBC" w:rsidRPr="00050BBC" w:rsidRDefault="00050BBC" w:rsidP="00050BBC">
      <w:pPr>
        <w:widowControl w:val="0"/>
        <w:autoSpaceDE w:val="0"/>
        <w:autoSpaceDN w:val="0"/>
        <w:ind w:firstLine="540"/>
        <w:jc w:val="both"/>
        <w:rPr>
          <w:rFonts w:eastAsiaTheme="minorEastAsia"/>
          <w:sz w:val="28"/>
          <w:szCs w:val="28"/>
        </w:rPr>
      </w:pPr>
    </w:p>
    <w:p w:rsidR="00050BBC" w:rsidRPr="00050BBC" w:rsidRDefault="00050BBC" w:rsidP="00180546">
      <w:pPr>
        <w:widowControl w:val="0"/>
        <w:autoSpaceDE w:val="0"/>
        <w:autoSpaceDN w:val="0"/>
        <w:ind w:firstLine="709"/>
        <w:jc w:val="both"/>
        <w:rPr>
          <w:rFonts w:eastAsiaTheme="minorEastAsia"/>
          <w:sz w:val="28"/>
          <w:szCs w:val="28"/>
        </w:rPr>
      </w:pPr>
      <w:r>
        <w:rPr>
          <w:rFonts w:eastAsiaTheme="minorEastAsia"/>
          <w:sz w:val="28"/>
          <w:szCs w:val="28"/>
        </w:rPr>
        <w:t>3.8</w:t>
      </w:r>
      <w:r w:rsidRPr="00050BBC">
        <w:rPr>
          <w:rFonts w:eastAsiaTheme="minorEastAsia"/>
          <w:sz w:val="28"/>
          <w:szCs w:val="28"/>
        </w:rPr>
        <w:t>.1.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050BBC" w:rsidRPr="00050BBC" w:rsidRDefault="00050BBC" w:rsidP="00180546">
      <w:pPr>
        <w:widowControl w:val="0"/>
        <w:autoSpaceDE w:val="0"/>
        <w:autoSpaceDN w:val="0"/>
        <w:ind w:firstLine="709"/>
        <w:jc w:val="both"/>
        <w:rPr>
          <w:rFonts w:eastAsiaTheme="minorEastAsia"/>
          <w:sz w:val="28"/>
          <w:szCs w:val="28"/>
        </w:rPr>
      </w:pPr>
      <w:r>
        <w:rPr>
          <w:rFonts w:eastAsiaTheme="minorEastAsia"/>
          <w:sz w:val="28"/>
          <w:szCs w:val="28"/>
        </w:rPr>
        <w:t>3.8</w:t>
      </w:r>
      <w:r w:rsidRPr="00050BBC">
        <w:rPr>
          <w:rFonts w:eastAsiaTheme="minorEastAsia"/>
          <w:sz w:val="28"/>
          <w:szCs w:val="28"/>
        </w:rPr>
        <w:t>.2.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050BBC" w:rsidRPr="00050BBC" w:rsidRDefault="00050BBC" w:rsidP="00180546">
      <w:pPr>
        <w:widowControl w:val="0"/>
        <w:autoSpaceDE w:val="0"/>
        <w:autoSpaceDN w:val="0"/>
        <w:ind w:firstLine="709"/>
        <w:jc w:val="both"/>
        <w:rPr>
          <w:rFonts w:eastAsiaTheme="minorEastAsia"/>
          <w:sz w:val="28"/>
          <w:szCs w:val="28"/>
        </w:rPr>
      </w:pPr>
      <w:r>
        <w:rPr>
          <w:rFonts w:eastAsiaTheme="minorEastAsia"/>
          <w:sz w:val="28"/>
          <w:szCs w:val="28"/>
        </w:rPr>
        <w:t>3.8</w:t>
      </w:r>
      <w:r w:rsidRPr="00050BBC">
        <w:rPr>
          <w:rFonts w:eastAsiaTheme="minorEastAsia"/>
          <w:sz w:val="28"/>
          <w:szCs w:val="28"/>
        </w:rPr>
        <w:t>.3. Критерием принятия решения по административной процедуре является наличие или отсутствие в документах опечаток и ошибок.</w:t>
      </w:r>
    </w:p>
    <w:p w:rsidR="00050BBC" w:rsidRPr="00050BBC" w:rsidRDefault="00050BBC" w:rsidP="00180546">
      <w:pPr>
        <w:widowControl w:val="0"/>
        <w:autoSpaceDE w:val="0"/>
        <w:autoSpaceDN w:val="0"/>
        <w:ind w:firstLine="709"/>
        <w:jc w:val="both"/>
        <w:rPr>
          <w:rFonts w:eastAsiaTheme="minorEastAsia"/>
          <w:sz w:val="28"/>
          <w:szCs w:val="28"/>
        </w:rPr>
      </w:pPr>
      <w:r>
        <w:rPr>
          <w:rFonts w:eastAsiaTheme="minorEastAsia"/>
          <w:sz w:val="28"/>
          <w:szCs w:val="28"/>
        </w:rPr>
        <w:t>3.8</w:t>
      </w:r>
      <w:r w:rsidRPr="00050BBC">
        <w:rPr>
          <w:rFonts w:eastAsiaTheme="minorEastAsia"/>
          <w:sz w:val="28"/>
          <w:szCs w:val="28"/>
        </w:rPr>
        <w:t>.4.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050BBC" w:rsidRPr="00050BBC" w:rsidRDefault="00050BBC" w:rsidP="00180546">
      <w:pPr>
        <w:widowControl w:val="0"/>
        <w:autoSpaceDE w:val="0"/>
        <w:autoSpaceDN w:val="0"/>
        <w:ind w:firstLine="709"/>
        <w:jc w:val="both"/>
        <w:rPr>
          <w:rFonts w:eastAsiaTheme="minorEastAsia"/>
          <w:sz w:val="28"/>
          <w:szCs w:val="28"/>
        </w:rPr>
      </w:pPr>
      <w:r w:rsidRPr="00050BBC">
        <w:rPr>
          <w:rFonts w:eastAsiaTheme="minorEastAsia"/>
          <w:sz w:val="28"/>
          <w:szCs w:val="28"/>
        </w:rPr>
        <w:t xml:space="preserve">- осуществляет их замену в </w:t>
      </w:r>
      <w:r>
        <w:rPr>
          <w:rFonts w:eastAsiaTheme="minorEastAsia"/>
          <w:sz w:val="28"/>
          <w:szCs w:val="28"/>
        </w:rPr>
        <w:t>срок, не превышающий трех</w:t>
      </w:r>
      <w:r w:rsidRPr="00050BBC">
        <w:rPr>
          <w:rFonts w:eastAsiaTheme="minorEastAsia"/>
          <w:sz w:val="28"/>
          <w:szCs w:val="28"/>
        </w:rPr>
        <w:t xml:space="preserve">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050BBC" w:rsidRPr="00050BBC" w:rsidRDefault="00050BBC" w:rsidP="00180546">
      <w:pPr>
        <w:widowControl w:val="0"/>
        <w:autoSpaceDE w:val="0"/>
        <w:autoSpaceDN w:val="0"/>
        <w:ind w:firstLine="709"/>
        <w:jc w:val="both"/>
        <w:rPr>
          <w:rFonts w:eastAsiaTheme="minorEastAsia"/>
          <w:sz w:val="28"/>
          <w:szCs w:val="28"/>
        </w:rPr>
      </w:pPr>
      <w:r w:rsidRPr="00050BBC">
        <w:rPr>
          <w:rFonts w:eastAsiaTheme="minorEastAsia"/>
          <w:sz w:val="28"/>
          <w:szCs w:val="28"/>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050BBC" w:rsidRDefault="00050BBC" w:rsidP="00180546">
      <w:pPr>
        <w:widowControl w:val="0"/>
        <w:autoSpaceDE w:val="0"/>
        <w:autoSpaceDN w:val="0"/>
        <w:ind w:firstLine="709"/>
        <w:jc w:val="both"/>
        <w:rPr>
          <w:rFonts w:eastAsiaTheme="minorEastAsia"/>
          <w:sz w:val="28"/>
          <w:szCs w:val="28"/>
        </w:rPr>
      </w:pPr>
      <w:r w:rsidRPr="00050BBC">
        <w:rPr>
          <w:rFonts w:eastAsiaTheme="minorEastAsia"/>
          <w:sz w:val="28"/>
          <w:szCs w:val="28"/>
        </w:rPr>
        <w:t>Максимальный срок выполнения данной администра</w:t>
      </w:r>
      <w:r>
        <w:rPr>
          <w:rFonts w:eastAsiaTheme="minorEastAsia"/>
          <w:sz w:val="28"/>
          <w:szCs w:val="28"/>
        </w:rPr>
        <w:t>тивной процедуры составляет три рабочих дня</w:t>
      </w:r>
      <w:r w:rsidRPr="00050BBC">
        <w:rPr>
          <w:rFonts w:eastAsiaTheme="minorEastAsia"/>
          <w:sz w:val="28"/>
          <w:szCs w:val="28"/>
        </w:rPr>
        <w:t>.</w:t>
      </w:r>
    </w:p>
    <w:p w:rsidR="00E524E0" w:rsidRDefault="00E524E0" w:rsidP="001B2A7D">
      <w:pPr>
        <w:widowControl w:val="0"/>
        <w:autoSpaceDE w:val="0"/>
        <w:autoSpaceDN w:val="0"/>
        <w:jc w:val="center"/>
        <w:outlineLvl w:val="1"/>
        <w:rPr>
          <w:rFonts w:eastAsiaTheme="minorEastAsia"/>
          <w:b/>
          <w:sz w:val="28"/>
          <w:szCs w:val="28"/>
        </w:rPr>
      </w:pPr>
    </w:p>
    <w:p w:rsidR="001B2A7D" w:rsidRPr="001B2A7D" w:rsidRDefault="001B2A7D" w:rsidP="001B2A7D">
      <w:pPr>
        <w:widowControl w:val="0"/>
        <w:autoSpaceDE w:val="0"/>
        <w:autoSpaceDN w:val="0"/>
        <w:jc w:val="center"/>
        <w:outlineLvl w:val="1"/>
        <w:rPr>
          <w:rFonts w:eastAsiaTheme="minorEastAsia"/>
          <w:b/>
          <w:sz w:val="28"/>
          <w:szCs w:val="28"/>
        </w:rPr>
      </w:pPr>
      <w:r w:rsidRPr="001B2A7D">
        <w:rPr>
          <w:rFonts w:eastAsiaTheme="minorEastAsia"/>
          <w:b/>
          <w:sz w:val="28"/>
          <w:szCs w:val="28"/>
        </w:rPr>
        <w:t xml:space="preserve">4. Формы </w:t>
      </w:r>
      <w:proofErr w:type="gramStart"/>
      <w:r w:rsidRPr="001B2A7D">
        <w:rPr>
          <w:rFonts w:eastAsiaTheme="minorEastAsia"/>
          <w:b/>
          <w:sz w:val="28"/>
          <w:szCs w:val="28"/>
        </w:rPr>
        <w:t>контроля за</w:t>
      </w:r>
      <w:proofErr w:type="gramEnd"/>
      <w:r w:rsidRPr="001B2A7D">
        <w:rPr>
          <w:rFonts w:eastAsiaTheme="minorEastAsia"/>
          <w:b/>
          <w:sz w:val="28"/>
          <w:szCs w:val="28"/>
        </w:rPr>
        <w:t xml:space="preserve"> исполнением Регламента</w:t>
      </w:r>
    </w:p>
    <w:p w:rsidR="001B2A7D" w:rsidRPr="001B2A7D" w:rsidRDefault="001B2A7D" w:rsidP="001B2A7D">
      <w:pPr>
        <w:widowControl w:val="0"/>
        <w:autoSpaceDE w:val="0"/>
        <w:autoSpaceDN w:val="0"/>
        <w:jc w:val="both"/>
        <w:rPr>
          <w:rFonts w:eastAsiaTheme="minorEastAsia"/>
          <w:sz w:val="28"/>
          <w:szCs w:val="28"/>
        </w:rPr>
      </w:pPr>
    </w:p>
    <w:p w:rsidR="001B2A7D" w:rsidRPr="001B2A7D" w:rsidRDefault="001B2A7D" w:rsidP="001B2A7D">
      <w:pPr>
        <w:widowControl w:val="0"/>
        <w:autoSpaceDE w:val="0"/>
        <w:autoSpaceDN w:val="0"/>
        <w:jc w:val="center"/>
        <w:outlineLvl w:val="2"/>
        <w:rPr>
          <w:rFonts w:eastAsiaTheme="minorEastAsia"/>
          <w:b/>
          <w:sz w:val="28"/>
          <w:szCs w:val="28"/>
        </w:rPr>
      </w:pPr>
      <w:r w:rsidRPr="001B2A7D">
        <w:rPr>
          <w:rFonts w:eastAsiaTheme="minorEastAsia"/>
          <w:b/>
          <w:sz w:val="28"/>
          <w:szCs w:val="28"/>
        </w:rPr>
        <w:t xml:space="preserve">4.1. Порядок осуществления текущего </w:t>
      </w:r>
      <w:proofErr w:type="gramStart"/>
      <w:r w:rsidRPr="001B2A7D">
        <w:rPr>
          <w:rFonts w:eastAsiaTheme="minorEastAsia"/>
          <w:b/>
          <w:sz w:val="28"/>
          <w:szCs w:val="28"/>
        </w:rPr>
        <w:t>контроля за</w:t>
      </w:r>
      <w:proofErr w:type="gramEnd"/>
      <w:r w:rsidRPr="001B2A7D">
        <w:rPr>
          <w:rFonts w:eastAsiaTheme="minorEastAsia"/>
          <w:b/>
          <w:sz w:val="28"/>
          <w:szCs w:val="28"/>
        </w:rPr>
        <w:t xml:space="preserve"> соблюдением</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и исполнением должностными лицами, муниципальными служащими</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Комитета положений Регламента и иных нормативных правовых</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актов, устанавливающих требования к предоставлению</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муниципальной услуги, а также за принятием решений</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муниципальными служащими Комитета</w:t>
      </w:r>
    </w:p>
    <w:p w:rsidR="001B2A7D" w:rsidRPr="001B2A7D" w:rsidRDefault="001B2A7D" w:rsidP="001B2A7D">
      <w:pPr>
        <w:widowControl w:val="0"/>
        <w:autoSpaceDE w:val="0"/>
        <w:autoSpaceDN w:val="0"/>
        <w:jc w:val="both"/>
        <w:rPr>
          <w:rFonts w:eastAsiaTheme="minorEastAsia"/>
          <w:sz w:val="28"/>
          <w:szCs w:val="28"/>
        </w:rPr>
      </w:pPr>
    </w:p>
    <w:p w:rsidR="001B2A7D" w:rsidRPr="001B2A7D" w:rsidRDefault="001B2A7D" w:rsidP="00180546">
      <w:pPr>
        <w:widowControl w:val="0"/>
        <w:autoSpaceDE w:val="0"/>
        <w:autoSpaceDN w:val="0"/>
        <w:ind w:firstLine="709"/>
        <w:jc w:val="both"/>
        <w:rPr>
          <w:rFonts w:eastAsiaTheme="minorEastAsia"/>
          <w:sz w:val="28"/>
          <w:szCs w:val="28"/>
        </w:rPr>
      </w:pPr>
      <w:r w:rsidRPr="001B2A7D">
        <w:rPr>
          <w:rFonts w:eastAsiaTheme="minorEastAsia"/>
          <w:sz w:val="28"/>
          <w:szCs w:val="28"/>
        </w:rPr>
        <w:t xml:space="preserve">4.1.1. Текущий </w:t>
      </w:r>
      <w:proofErr w:type="gramStart"/>
      <w:r w:rsidRPr="001B2A7D">
        <w:rPr>
          <w:rFonts w:eastAsiaTheme="minorEastAsia"/>
          <w:sz w:val="28"/>
          <w:szCs w:val="28"/>
        </w:rPr>
        <w:t>контроль за</w:t>
      </w:r>
      <w:proofErr w:type="gramEnd"/>
      <w:r w:rsidRPr="001B2A7D">
        <w:rPr>
          <w:rFonts w:eastAsiaTheme="minorEastAsia"/>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1B2A7D" w:rsidRPr="001B2A7D" w:rsidRDefault="001B2A7D" w:rsidP="00180546">
      <w:pPr>
        <w:widowControl w:val="0"/>
        <w:autoSpaceDE w:val="0"/>
        <w:autoSpaceDN w:val="0"/>
        <w:ind w:firstLine="709"/>
        <w:jc w:val="both"/>
        <w:rPr>
          <w:rFonts w:eastAsiaTheme="minorEastAsia"/>
          <w:sz w:val="28"/>
          <w:szCs w:val="28"/>
        </w:rPr>
      </w:pPr>
      <w:r w:rsidRPr="001B2A7D">
        <w:rPr>
          <w:rFonts w:eastAsiaTheme="minorEastAsia"/>
          <w:sz w:val="28"/>
          <w:szCs w:val="28"/>
        </w:rPr>
        <w:t xml:space="preserve">4.1.2. </w:t>
      </w:r>
      <w:proofErr w:type="gramStart"/>
      <w:r w:rsidRPr="001B2A7D">
        <w:rPr>
          <w:rFonts w:eastAsiaTheme="minorEastAsia"/>
          <w:sz w:val="28"/>
          <w:szCs w:val="28"/>
        </w:rPr>
        <w:t>Контроль за</w:t>
      </w:r>
      <w:proofErr w:type="gramEnd"/>
      <w:r w:rsidRPr="001B2A7D">
        <w:rPr>
          <w:rFonts w:eastAsiaTheme="minorEastAsia"/>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1B2A7D" w:rsidRPr="001B2A7D" w:rsidRDefault="001B2A7D" w:rsidP="001B2A7D">
      <w:pPr>
        <w:widowControl w:val="0"/>
        <w:autoSpaceDE w:val="0"/>
        <w:autoSpaceDN w:val="0"/>
        <w:jc w:val="both"/>
        <w:rPr>
          <w:rFonts w:eastAsiaTheme="minorEastAsia"/>
          <w:sz w:val="28"/>
          <w:szCs w:val="28"/>
        </w:rPr>
      </w:pPr>
    </w:p>
    <w:p w:rsidR="001B2A7D" w:rsidRPr="001B2A7D" w:rsidRDefault="001B2A7D" w:rsidP="001B2A7D">
      <w:pPr>
        <w:widowControl w:val="0"/>
        <w:autoSpaceDE w:val="0"/>
        <w:autoSpaceDN w:val="0"/>
        <w:jc w:val="center"/>
        <w:outlineLvl w:val="2"/>
        <w:rPr>
          <w:rFonts w:eastAsiaTheme="minorEastAsia"/>
          <w:b/>
          <w:sz w:val="28"/>
          <w:szCs w:val="28"/>
        </w:rPr>
      </w:pPr>
      <w:r w:rsidRPr="001B2A7D">
        <w:rPr>
          <w:rFonts w:eastAsiaTheme="minorEastAsia"/>
          <w:b/>
          <w:sz w:val="28"/>
          <w:szCs w:val="28"/>
        </w:rPr>
        <w:lastRenderedPageBreak/>
        <w:t xml:space="preserve">4.2. Порядок и периодичность осуществления </w:t>
      </w:r>
      <w:proofErr w:type="gramStart"/>
      <w:r w:rsidRPr="001B2A7D">
        <w:rPr>
          <w:rFonts w:eastAsiaTheme="minorEastAsia"/>
          <w:b/>
          <w:sz w:val="28"/>
          <w:szCs w:val="28"/>
        </w:rPr>
        <w:t>плановых</w:t>
      </w:r>
      <w:proofErr w:type="gramEnd"/>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и внеплановых проверок полноты и качества предоставления</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муниципальной услуги, в том числе порядок и формы контроля</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за полнотой и качеством предоставления муниципальной услуги</w:t>
      </w:r>
    </w:p>
    <w:p w:rsidR="001B2A7D" w:rsidRPr="001B2A7D" w:rsidRDefault="001B2A7D" w:rsidP="001B2A7D">
      <w:pPr>
        <w:widowControl w:val="0"/>
        <w:autoSpaceDE w:val="0"/>
        <w:autoSpaceDN w:val="0"/>
        <w:jc w:val="both"/>
        <w:rPr>
          <w:rFonts w:eastAsiaTheme="minorEastAsia"/>
          <w:sz w:val="28"/>
          <w:szCs w:val="28"/>
        </w:rPr>
      </w:pPr>
    </w:p>
    <w:p w:rsidR="001B2A7D" w:rsidRPr="001B2A7D" w:rsidRDefault="001B2A7D" w:rsidP="00180546">
      <w:pPr>
        <w:widowControl w:val="0"/>
        <w:autoSpaceDE w:val="0"/>
        <w:autoSpaceDN w:val="0"/>
        <w:ind w:firstLine="709"/>
        <w:jc w:val="both"/>
        <w:rPr>
          <w:rFonts w:eastAsiaTheme="minorEastAsia"/>
          <w:sz w:val="28"/>
          <w:szCs w:val="28"/>
        </w:rPr>
      </w:pPr>
      <w:r w:rsidRPr="001B2A7D">
        <w:rPr>
          <w:rFonts w:eastAsiaTheme="minorEastAsia"/>
          <w:sz w:val="28"/>
          <w:szCs w:val="28"/>
        </w:rP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B2A7D" w:rsidRPr="001B2A7D" w:rsidRDefault="001B2A7D" w:rsidP="00180546">
      <w:pPr>
        <w:widowControl w:val="0"/>
        <w:autoSpaceDE w:val="0"/>
        <w:autoSpaceDN w:val="0"/>
        <w:ind w:firstLine="709"/>
        <w:jc w:val="both"/>
        <w:rPr>
          <w:rFonts w:eastAsiaTheme="minorEastAsia"/>
          <w:sz w:val="28"/>
          <w:szCs w:val="28"/>
        </w:rPr>
      </w:pPr>
      <w:r w:rsidRPr="001B2A7D">
        <w:rPr>
          <w:rFonts w:eastAsiaTheme="minorEastAsia"/>
          <w:sz w:val="28"/>
          <w:szCs w:val="28"/>
        </w:rPr>
        <w:t>4.2.2.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w:t>
      </w:r>
    </w:p>
    <w:p w:rsidR="001B2A7D" w:rsidRPr="001B2A7D" w:rsidRDefault="001B2A7D" w:rsidP="00180546">
      <w:pPr>
        <w:widowControl w:val="0"/>
        <w:autoSpaceDE w:val="0"/>
        <w:autoSpaceDN w:val="0"/>
        <w:ind w:firstLine="709"/>
        <w:jc w:val="both"/>
        <w:rPr>
          <w:rFonts w:eastAsiaTheme="minorEastAsia"/>
          <w:sz w:val="28"/>
          <w:szCs w:val="28"/>
        </w:rPr>
      </w:pPr>
      <w:r w:rsidRPr="001B2A7D">
        <w:rPr>
          <w:rFonts w:eastAsiaTheme="minorEastAsia"/>
          <w:sz w:val="28"/>
          <w:szCs w:val="28"/>
        </w:rPr>
        <w:t>В ходе проверок:</w:t>
      </w:r>
    </w:p>
    <w:p w:rsidR="001B2A7D" w:rsidRPr="001B2A7D" w:rsidRDefault="001B2A7D" w:rsidP="00180546">
      <w:pPr>
        <w:widowControl w:val="0"/>
        <w:autoSpaceDE w:val="0"/>
        <w:autoSpaceDN w:val="0"/>
        <w:ind w:firstLine="709"/>
        <w:jc w:val="both"/>
        <w:rPr>
          <w:rFonts w:eastAsiaTheme="minorEastAsia"/>
          <w:sz w:val="28"/>
          <w:szCs w:val="28"/>
        </w:rPr>
      </w:pPr>
      <w:r w:rsidRPr="001B2A7D">
        <w:rPr>
          <w:rFonts w:eastAsiaTheme="minorEastAsia"/>
          <w:sz w:val="28"/>
          <w:szCs w:val="28"/>
        </w:rPr>
        <w:t>- проверяется соблюдение сроков и последовательности исполнения административных процедур;</w:t>
      </w:r>
    </w:p>
    <w:p w:rsidR="001B2A7D" w:rsidRPr="001B2A7D" w:rsidRDefault="001B2A7D" w:rsidP="00180546">
      <w:pPr>
        <w:widowControl w:val="0"/>
        <w:autoSpaceDE w:val="0"/>
        <w:autoSpaceDN w:val="0"/>
        <w:ind w:firstLine="709"/>
        <w:jc w:val="both"/>
        <w:rPr>
          <w:rFonts w:eastAsiaTheme="minorEastAsia"/>
          <w:sz w:val="28"/>
          <w:szCs w:val="28"/>
        </w:rPr>
      </w:pPr>
      <w:r w:rsidRPr="001B2A7D">
        <w:rPr>
          <w:rFonts w:eastAsiaTheme="minorEastAsia"/>
          <w:sz w:val="28"/>
          <w:szCs w:val="28"/>
        </w:rPr>
        <w:t>- выявляются нарушения прав заявителей, недостатки, допущенные в ходе предоставления муниципальной услуги.</w:t>
      </w:r>
    </w:p>
    <w:p w:rsidR="001B2A7D" w:rsidRPr="001B2A7D" w:rsidRDefault="001B2A7D" w:rsidP="00180546">
      <w:pPr>
        <w:widowControl w:val="0"/>
        <w:autoSpaceDE w:val="0"/>
        <w:autoSpaceDN w:val="0"/>
        <w:ind w:firstLine="709"/>
        <w:jc w:val="both"/>
        <w:rPr>
          <w:rFonts w:eastAsiaTheme="minorEastAsia"/>
          <w:sz w:val="28"/>
          <w:szCs w:val="28"/>
        </w:rPr>
      </w:pPr>
      <w:r w:rsidRPr="001B2A7D">
        <w:rPr>
          <w:rFonts w:eastAsiaTheme="minorEastAsia"/>
          <w:sz w:val="28"/>
          <w:szCs w:val="28"/>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1B2A7D" w:rsidRPr="001B2A7D" w:rsidRDefault="001B2A7D" w:rsidP="001B2A7D">
      <w:pPr>
        <w:widowControl w:val="0"/>
        <w:autoSpaceDE w:val="0"/>
        <w:autoSpaceDN w:val="0"/>
        <w:jc w:val="both"/>
        <w:rPr>
          <w:rFonts w:eastAsiaTheme="minorEastAsia"/>
          <w:sz w:val="28"/>
          <w:szCs w:val="28"/>
        </w:rPr>
      </w:pPr>
    </w:p>
    <w:p w:rsidR="001B2A7D" w:rsidRPr="001B2A7D" w:rsidRDefault="001B2A7D" w:rsidP="001B2A7D">
      <w:pPr>
        <w:widowControl w:val="0"/>
        <w:autoSpaceDE w:val="0"/>
        <w:autoSpaceDN w:val="0"/>
        <w:jc w:val="center"/>
        <w:outlineLvl w:val="2"/>
        <w:rPr>
          <w:rFonts w:eastAsiaTheme="minorEastAsia"/>
          <w:b/>
          <w:sz w:val="28"/>
          <w:szCs w:val="28"/>
        </w:rPr>
      </w:pPr>
      <w:r w:rsidRPr="001B2A7D">
        <w:rPr>
          <w:rFonts w:eastAsiaTheme="minorEastAsia"/>
          <w:b/>
          <w:sz w:val="28"/>
          <w:szCs w:val="28"/>
        </w:rPr>
        <w:t>4.3. Ответственность должностных лиц, муниципальных служащих</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Комитета за решения и действия (бездействие), принимаемые</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(осуществляемые) в ходе предоставления муниципальной услуги</w:t>
      </w:r>
    </w:p>
    <w:p w:rsidR="001B2A7D" w:rsidRPr="001B2A7D" w:rsidRDefault="001B2A7D" w:rsidP="001B2A7D">
      <w:pPr>
        <w:widowControl w:val="0"/>
        <w:autoSpaceDE w:val="0"/>
        <w:autoSpaceDN w:val="0"/>
        <w:jc w:val="both"/>
        <w:rPr>
          <w:rFonts w:eastAsiaTheme="minorEastAsia"/>
          <w:sz w:val="28"/>
          <w:szCs w:val="28"/>
        </w:rPr>
      </w:pP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 xml:space="preserve">Должностное лицо, ответственное за принятие решения о предоставлении муниципальной услуги или об отказе в предоставлении муниципальной услуги, </w:t>
      </w:r>
      <w:r w:rsidRPr="001B2A7D">
        <w:rPr>
          <w:rFonts w:eastAsiaTheme="minorEastAsia"/>
          <w:sz w:val="28"/>
          <w:szCs w:val="28"/>
        </w:rPr>
        <w:lastRenderedPageBreak/>
        <w:t>несет персональную ответственность за правильность вынесенного соответствующего решения.</w:t>
      </w:r>
    </w:p>
    <w:p w:rsidR="001B2A7D" w:rsidRPr="001B2A7D" w:rsidRDefault="001B2A7D" w:rsidP="001B2A7D">
      <w:pPr>
        <w:widowControl w:val="0"/>
        <w:autoSpaceDE w:val="0"/>
        <w:autoSpaceDN w:val="0"/>
        <w:jc w:val="both"/>
        <w:rPr>
          <w:rFonts w:eastAsiaTheme="minorEastAsia"/>
          <w:sz w:val="28"/>
          <w:szCs w:val="28"/>
        </w:rPr>
      </w:pPr>
    </w:p>
    <w:p w:rsidR="001B2A7D" w:rsidRPr="001B2A7D" w:rsidRDefault="001B2A7D" w:rsidP="001B2A7D">
      <w:pPr>
        <w:widowControl w:val="0"/>
        <w:autoSpaceDE w:val="0"/>
        <w:autoSpaceDN w:val="0"/>
        <w:jc w:val="center"/>
        <w:outlineLvl w:val="1"/>
        <w:rPr>
          <w:rFonts w:eastAsiaTheme="minorEastAsia"/>
          <w:b/>
          <w:sz w:val="28"/>
          <w:szCs w:val="28"/>
        </w:rPr>
      </w:pPr>
      <w:bookmarkStart w:id="3" w:name="P569"/>
      <w:bookmarkEnd w:id="3"/>
      <w:r w:rsidRPr="001B2A7D">
        <w:rPr>
          <w:rFonts w:eastAsiaTheme="minorEastAsia"/>
          <w:b/>
          <w:sz w:val="28"/>
          <w:szCs w:val="28"/>
        </w:rPr>
        <w:t>5. Досудебный (внесудебный) порядок обжалования решений</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и (или) действий (бездействия), принимаемых и выполняемых</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 xml:space="preserve">(не </w:t>
      </w:r>
      <w:proofErr w:type="gramStart"/>
      <w:r w:rsidRPr="001B2A7D">
        <w:rPr>
          <w:rFonts w:eastAsiaTheme="minorEastAsia"/>
          <w:b/>
          <w:sz w:val="28"/>
          <w:szCs w:val="28"/>
        </w:rPr>
        <w:t>выполненных</w:t>
      </w:r>
      <w:proofErr w:type="gramEnd"/>
      <w:r w:rsidRPr="001B2A7D">
        <w:rPr>
          <w:rFonts w:eastAsiaTheme="minorEastAsia"/>
          <w:b/>
          <w:sz w:val="28"/>
          <w:szCs w:val="28"/>
        </w:rPr>
        <w:t>) при предоставлении муниципальной услуги</w:t>
      </w:r>
    </w:p>
    <w:p w:rsidR="001B2A7D" w:rsidRPr="001B2A7D" w:rsidRDefault="001B2A7D" w:rsidP="001B2A7D">
      <w:pPr>
        <w:widowControl w:val="0"/>
        <w:autoSpaceDE w:val="0"/>
        <w:autoSpaceDN w:val="0"/>
        <w:jc w:val="both"/>
        <w:rPr>
          <w:rFonts w:eastAsiaTheme="minorEastAsia"/>
          <w:sz w:val="28"/>
          <w:szCs w:val="28"/>
        </w:rPr>
      </w:pPr>
    </w:p>
    <w:p w:rsidR="001B2A7D" w:rsidRPr="001B2A7D" w:rsidRDefault="001B2A7D" w:rsidP="001B2A7D">
      <w:pPr>
        <w:widowControl w:val="0"/>
        <w:autoSpaceDE w:val="0"/>
        <w:autoSpaceDN w:val="0"/>
        <w:jc w:val="center"/>
        <w:outlineLvl w:val="2"/>
        <w:rPr>
          <w:rFonts w:eastAsiaTheme="minorEastAsia"/>
          <w:b/>
          <w:sz w:val="28"/>
          <w:szCs w:val="28"/>
        </w:rPr>
      </w:pPr>
      <w:r w:rsidRPr="001B2A7D">
        <w:rPr>
          <w:rFonts w:eastAsiaTheme="minorEastAsia"/>
          <w:b/>
          <w:sz w:val="28"/>
          <w:szCs w:val="28"/>
        </w:rPr>
        <w:t>5.1. Информация для заинтересованных лиц об их праве</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на досудебное (внесудебное) обжалование действий</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(бездействия) и (или) решений, принятых (осуществленных)</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в ходе предоставления муниципальной услуги</w:t>
      </w:r>
    </w:p>
    <w:p w:rsidR="001B2A7D" w:rsidRPr="001B2A7D" w:rsidRDefault="001B2A7D" w:rsidP="001B2A7D">
      <w:pPr>
        <w:widowControl w:val="0"/>
        <w:autoSpaceDE w:val="0"/>
        <w:autoSpaceDN w:val="0"/>
        <w:jc w:val="both"/>
        <w:rPr>
          <w:rFonts w:eastAsiaTheme="minorEastAsia"/>
          <w:sz w:val="28"/>
          <w:szCs w:val="28"/>
        </w:rPr>
      </w:pP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5.1.2. Заявитель может обратиться с жалобой, в том числе в следующих случаях:</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а) нарушение срока регистрации заявления о предоставлении муниципальной услуги, комплексного запроса;</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б) нарушение срока предоставления муниципальной услуги;</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1B2A7D" w:rsidRPr="001B2A7D" w:rsidRDefault="001B2A7D" w:rsidP="00AF1F6F">
      <w:pPr>
        <w:widowControl w:val="0"/>
        <w:autoSpaceDE w:val="0"/>
        <w:autoSpaceDN w:val="0"/>
        <w:ind w:firstLine="709"/>
        <w:jc w:val="both"/>
        <w:rPr>
          <w:rFonts w:eastAsiaTheme="minorEastAsia"/>
          <w:sz w:val="28"/>
          <w:szCs w:val="28"/>
        </w:rPr>
      </w:pPr>
      <w:proofErr w:type="gramStart"/>
      <w:r w:rsidRPr="001B2A7D">
        <w:rPr>
          <w:rFonts w:eastAsiaTheme="minorEastAsia"/>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з) нарушение срока или порядка выдачи документов по результатам предоставления муниципальной услуги;</w:t>
      </w:r>
    </w:p>
    <w:p w:rsidR="001B2A7D" w:rsidRPr="001B2A7D" w:rsidRDefault="001B2A7D" w:rsidP="00AF1F6F">
      <w:pPr>
        <w:widowControl w:val="0"/>
        <w:autoSpaceDE w:val="0"/>
        <w:autoSpaceDN w:val="0"/>
        <w:ind w:firstLine="709"/>
        <w:jc w:val="both"/>
        <w:rPr>
          <w:rFonts w:eastAsiaTheme="minorEastAsia"/>
          <w:sz w:val="28"/>
          <w:szCs w:val="28"/>
        </w:rPr>
      </w:pPr>
      <w:proofErr w:type="gramStart"/>
      <w:r w:rsidRPr="001B2A7D">
        <w:rPr>
          <w:rFonts w:eastAsiaTheme="minorEastAsia"/>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w:t>
      </w:r>
      <w:r w:rsidRPr="001B2A7D">
        <w:rPr>
          <w:rFonts w:eastAsiaTheme="minorEastAsia"/>
          <w:sz w:val="28"/>
          <w:szCs w:val="28"/>
        </w:rPr>
        <w:lastRenderedPageBreak/>
        <w:t>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r w:rsidRPr="001B2A7D">
          <w:rPr>
            <w:rFonts w:eastAsiaTheme="minorEastAsia"/>
            <w:sz w:val="28"/>
            <w:szCs w:val="28"/>
          </w:rPr>
          <w:t>пунктом 4 части 1 статьи 7</w:t>
        </w:r>
      </w:hyperlink>
      <w:r w:rsidR="00AF1F6F">
        <w:rPr>
          <w:rFonts w:eastAsiaTheme="minorEastAsia"/>
          <w:sz w:val="28"/>
          <w:szCs w:val="28"/>
        </w:rPr>
        <w:t xml:space="preserve"> Федерального закона.</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 xml:space="preserve">5.1.3. В случае установления в ходе или по результатам </w:t>
      </w:r>
      <w:proofErr w:type="gramStart"/>
      <w:r w:rsidRPr="001B2A7D">
        <w:rPr>
          <w:rFonts w:eastAsiaTheme="minorEastAsia"/>
          <w:sz w:val="28"/>
          <w:szCs w:val="28"/>
        </w:rPr>
        <w:t>рассмотрения жалобы признаков состава административного правонарушения</w:t>
      </w:r>
      <w:proofErr w:type="gramEnd"/>
      <w:r w:rsidRPr="001B2A7D">
        <w:rPr>
          <w:rFonts w:eastAsiaTheme="minorEastAsia"/>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B2A7D" w:rsidRPr="001B2A7D" w:rsidRDefault="001B2A7D" w:rsidP="001B2A7D">
      <w:pPr>
        <w:widowControl w:val="0"/>
        <w:autoSpaceDE w:val="0"/>
        <w:autoSpaceDN w:val="0"/>
        <w:jc w:val="both"/>
        <w:rPr>
          <w:rFonts w:eastAsiaTheme="minorEastAsia"/>
          <w:sz w:val="28"/>
          <w:szCs w:val="28"/>
        </w:rPr>
      </w:pPr>
    </w:p>
    <w:p w:rsidR="001B2A7D" w:rsidRPr="001B2A7D" w:rsidRDefault="001B2A7D" w:rsidP="001B2A7D">
      <w:pPr>
        <w:widowControl w:val="0"/>
        <w:autoSpaceDE w:val="0"/>
        <w:autoSpaceDN w:val="0"/>
        <w:jc w:val="center"/>
        <w:outlineLvl w:val="2"/>
        <w:rPr>
          <w:rFonts w:eastAsiaTheme="minorEastAsia"/>
          <w:b/>
          <w:sz w:val="28"/>
          <w:szCs w:val="28"/>
        </w:rPr>
      </w:pPr>
      <w:r w:rsidRPr="001B2A7D">
        <w:rPr>
          <w:rFonts w:eastAsiaTheme="minorEastAsia"/>
          <w:b/>
          <w:sz w:val="28"/>
          <w:szCs w:val="28"/>
        </w:rPr>
        <w:t>5.2. Органы, организации и уполномоченные на рассмотрение</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жалобы лица, которым может быть направлена жалоба заявителя</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в досудебном (внесудебном) порядке</w:t>
      </w:r>
    </w:p>
    <w:p w:rsidR="001B2A7D" w:rsidRPr="001B2A7D" w:rsidRDefault="001B2A7D" w:rsidP="001B2A7D">
      <w:pPr>
        <w:widowControl w:val="0"/>
        <w:autoSpaceDE w:val="0"/>
        <w:autoSpaceDN w:val="0"/>
        <w:jc w:val="both"/>
        <w:rPr>
          <w:rFonts w:eastAsiaTheme="minorEastAsia"/>
          <w:sz w:val="28"/>
          <w:szCs w:val="28"/>
        </w:rPr>
      </w:pP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5.2.1. Прием жалоб осуществляется Комитетом, администрацией города Мурманска.</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Жалоба может быть принята при личном приеме заявителя или направлена:</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 по почте;</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 через официальный сайт администрации города Мурманска;</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 через официальный сайт Государственного об</w:t>
      </w:r>
      <w:r w:rsidR="00FB482E">
        <w:rPr>
          <w:rFonts w:eastAsiaTheme="minorEastAsia"/>
          <w:sz w:val="28"/>
          <w:szCs w:val="28"/>
        </w:rPr>
        <w:t>ластного бюджетного учреждения «</w:t>
      </w:r>
      <w:r w:rsidRPr="001B2A7D">
        <w:rPr>
          <w:rFonts w:eastAsiaTheme="minorEastAsia"/>
          <w:sz w:val="28"/>
          <w:szCs w:val="28"/>
        </w:rPr>
        <w:t>Многофункциональный центр предоставления государственных и муницип</w:t>
      </w:r>
      <w:r w:rsidR="00FB482E">
        <w:rPr>
          <w:rFonts w:eastAsiaTheme="minorEastAsia"/>
          <w:sz w:val="28"/>
          <w:szCs w:val="28"/>
        </w:rPr>
        <w:t>альных услуг Мурманской области» (далее - ГОБУ «МФЦ МО»</w:t>
      </w:r>
      <w:r w:rsidRPr="001B2A7D">
        <w:rPr>
          <w:rFonts w:eastAsiaTheme="minorEastAsia"/>
          <w:sz w:val="28"/>
          <w:szCs w:val="28"/>
        </w:rPr>
        <w:t>);</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 посредством ЕПГУ.</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5.2.3. Жалоба на решения и действия (бездействие) Комитета, его должностных лиц и (или) муниципальных служащих может быт</w:t>
      </w:r>
      <w:r w:rsidR="00FB482E">
        <w:rPr>
          <w:rFonts w:eastAsiaTheme="minorEastAsia"/>
          <w:sz w:val="28"/>
          <w:szCs w:val="28"/>
        </w:rPr>
        <w:t>ь подана заявителем через ГОБУ «МФЦ МО»</w:t>
      </w:r>
      <w:r w:rsidRPr="001B2A7D">
        <w:rPr>
          <w:rFonts w:eastAsiaTheme="minorEastAsia"/>
          <w:sz w:val="28"/>
          <w:szCs w:val="28"/>
        </w:rPr>
        <w:t>. При</w:t>
      </w:r>
      <w:r w:rsidR="00FB482E">
        <w:rPr>
          <w:rFonts w:eastAsiaTheme="minorEastAsia"/>
          <w:sz w:val="28"/>
          <w:szCs w:val="28"/>
        </w:rPr>
        <w:t xml:space="preserve"> поступлении такой жалобы ГОБУ «МФЦ МО»</w:t>
      </w:r>
      <w:r w:rsidRPr="001B2A7D">
        <w:rPr>
          <w:rFonts w:eastAsiaTheme="minorEastAsia"/>
          <w:sz w:val="28"/>
          <w:szCs w:val="28"/>
        </w:rPr>
        <w:t xml:space="preserve"> обеспечивает ее передачу в уполномоченный на ее рассмотрение орган в порядке и сроки, которые установлены соглашением о взаимодействии </w:t>
      </w:r>
      <w:r w:rsidR="00FB482E">
        <w:rPr>
          <w:rFonts w:eastAsiaTheme="minorEastAsia"/>
          <w:sz w:val="28"/>
          <w:szCs w:val="28"/>
        </w:rPr>
        <w:lastRenderedPageBreak/>
        <w:t>между ГОБУ «МФЦ МО»</w:t>
      </w:r>
      <w:r w:rsidRPr="001B2A7D">
        <w:rPr>
          <w:rFonts w:eastAsiaTheme="minorEastAsia"/>
          <w:sz w:val="28"/>
          <w:szCs w:val="28"/>
        </w:rPr>
        <w:t xml:space="preserve"> и Комитетом, но не позднее следующего рабочего дня со дня поступления жалобы.</w:t>
      </w:r>
    </w:p>
    <w:p w:rsidR="001B2A7D" w:rsidRPr="001B2A7D" w:rsidRDefault="001B2A7D" w:rsidP="001B2A7D">
      <w:pPr>
        <w:widowControl w:val="0"/>
        <w:autoSpaceDE w:val="0"/>
        <w:autoSpaceDN w:val="0"/>
        <w:jc w:val="both"/>
        <w:rPr>
          <w:rFonts w:eastAsiaTheme="minorEastAsia"/>
          <w:sz w:val="28"/>
          <w:szCs w:val="28"/>
        </w:rPr>
      </w:pPr>
    </w:p>
    <w:p w:rsidR="001B2A7D" w:rsidRPr="001B2A7D" w:rsidRDefault="001B2A7D" w:rsidP="001B2A7D">
      <w:pPr>
        <w:widowControl w:val="0"/>
        <w:autoSpaceDE w:val="0"/>
        <w:autoSpaceDN w:val="0"/>
        <w:jc w:val="center"/>
        <w:outlineLvl w:val="2"/>
        <w:rPr>
          <w:rFonts w:eastAsiaTheme="minorEastAsia"/>
          <w:b/>
          <w:sz w:val="28"/>
          <w:szCs w:val="28"/>
        </w:rPr>
      </w:pPr>
      <w:r w:rsidRPr="001B2A7D">
        <w:rPr>
          <w:rFonts w:eastAsiaTheme="minorEastAsia"/>
          <w:b/>
          <w:sz w:val="28"/>
          <w:szCs w:val="28"/>
        </w:rPr>
        <w:t>5.3. Способы информирования заявителей о порядке подачи</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и рассмотрения жалобы, в том числе с использованием ЕПГУ</w:t>
      </w:r>
    </w:p>
    <w:p w:rsidR="001B2A7D" w:rsidRPr="001B2A7D" w:rsidRDefault="001B2A7D" w:rsidP="001B2A7D">
      <w:pPr>
        <w:widowControl w:val="0"/>
        <w:autoSpaceDE w:val="0"/>
        <w:autoSpaceDN w:val="0"/>
        <w:jc w:val="both"/>
        <w:rPr>
          <w:rFonts w:eastAsiaTheme="minorEastAsia"/>
          <w:sz w:val="28"/>
          <w:szCs w:val="28"/>
        </w:rPr>
      </w:pP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Информацию о порядке подачи и рассмотрения жалобы можно получить следующими способами:</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 в информационно-телекоммуникационной сети Интернет на официальном сайте администрации города Мурманска;</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 с использованием ЕПГУ;</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 на информационных стендах в местах предоставления муниципальной услуги;</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 xml:space="preserve">- посредством личного обращения (в </w:t>
      </w:r>
      <w:proofErr w:type="spellStart"/>
      <w:r w:rsidRPr="001B2A7D">
        <w:rPr>
          <w:rFonts w:eastAsiaTheme="minorEastAsia"/>
          <w:sz w:val="28"/>
          <w:szCs w:val="28"/>
        </w:rPr>
        <w:t>т.ч</w:t>
      </w:r>
      <w:proofErr w:type="spellEnd"/>
      <w:r w:rsidRPr="001B2A7D">
        <w:rPr>
          <w:rFonts w:eastAsiaTheme="minorEastAsia"/>
          <w:sz w:val="28"/>
          <w:szCs w:val="28"/>
        </w:rPr>
        <w:t>. по телефону, по электронной почте, по</w:t>
      </w:r>
      <w:r w:rsidR="00FB482E">
        <w:rPr>
          <w:rFonts w:eastAsiaTheme="minorEastAsia"/>
          <w:sz w:val="28"/>
          <w:szCs w:val="28"/>
        </w:rPr>
        <w:t>чтовой связью) в Комитет, ГОБУ «МФЦ МО»</w:t>
      </w:r>
      <w:r w:rsidRPr="001B2A7D">
        <w:rPr>
          <w:rFonts w:eastAsiaTheme="minorEastAsia"/>
          <w:sz w:val="28"/>
          <w:szCs w:val="28"/>
        </w:rPr>
        <w:t>.</w:t>
      </w:r>
    </w:p>
    <w:p w:rsidR="001B2A7D" w:rsidRPr="001B2A7D" w:rsidRDefault="001B2A7D" w:rsidP="001B2A7D">
      <w:pPr>
        <w:widowControl w:val="0"/>
        <w:autoSpaceDE w:val="0"/>
        <w:autoSpaceDN w:val="0"/>
        <w:jc w:val="both"/>
        <w:rPr>
          <w:rFonts w:eastAsiaTheme="minorEastAsia"/>
          <w:sz w:val="28"/>
          <w:szCs w:val="28"/>
        </w:rPr>
      </w:pPr>
    </w:p>
    <w:p w:rsidR="001B2A7D" w:rsidRPr="001B2A7D" w:rsidRDefault="001B2A7D" w:rsidP="001B2A7D">
      <w:pPr>
        <w:widowControl w:val="0"/>
        <w:autoSpaceDE w:val="0"/>
        <w:autoSpaceDN w:val="0"/>
        <w:jc w:val="center"/>
        <w:outlineLvl w:val="2"/>
        <w:rPr>
          <w:rFonts w:eastAsiaTheme="minorEastAsia"/>
          <w:b/>
          <w:sz w:val="28"/>
          <w:szCs w:val="28"/>
        </w:rPr>
      </w:pPr>
      <w:r w:rsidRPr="001B2A7D">
        <w:rPr>
          <w:rFonts w:eastAsiaTheme="minorEastAsia"/>
          <w:b/>
          <w:sz w:val="28"/>
          <w:szCs w:val="28"/>
        </w:rPr>
        <w:t>5.4. Перечень нормативных правовых актов, регулирующих</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порядок досудебного (внесудебного) обжалования решений</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и действий (бездействия) органа, предоставляющего</w:t>
      </w:r>
    </w:p>
    <w:p w:rsidR="001B2A7D" w:rsidRPr="001B2A7D" w:rsidRDefault="001B2A7D" w:rsidP="001B2A7D">
      <w:pPr>
        <w:widowControl w:val="0"/>
        <w:autoSpaceDE w:val="0"/>
        <w:autoSpaceDN w:val="0"/>
        <w:jc w:val="center"/>
        <w:rPr>
          <w:rFonts w:eastAsiaTheme="minorEastAsia"/>
          <w:b/>
          <w:sz w:val="28"/>
          <w:szCs w:val="28"/>
        </w:rPr>
      </w:pPr>
      <w:r w:rsidRPr="001B2A7D">
        <w:rPr>
          <w:rFonts w:eastAsiaTheme="minorEastAsia"/>
          <w:b/>
          <w:sz w:val="28"/>
          <w:szCs w:val="28"/>
        </w:rPr>
        <w:t>муниципальную услугу, а также его должностных лиц</w:t>
      </w:r>
    </w:p>
    <w:p w:rsidR="001B2A7D" w:rsidRPr="001B2A7D" w:rsidRDefault="001B2A7D" w:rsidP="001B2A7D">
      <w:pPr>
        <w:widowControl w:val="0"/>
        <w:autoSpaceDE w:val="0"/>
        <w:autoSpaceDN w:val="0"/>
        <w:jc w:val="both"/>
        <w:rPr>
          <w:rFonts w:eastAsiaTheme="minorEastAsia"/>
          <w:sz w:val="28"/>
          <w:szCs w:val="28"/>
        </w:rPr>
      </w:pP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1B2A7D">
        <w:rPr>
          <w:rFonts w:eastAsiaTheme="minorEastAsia"/>
          <w:sz w:val="28"/>
          <w:szCs w:val="28"/>
        </w:rPr>
        <w:t>с</w:t>
      </w:r>
      <w:proofErr w:type="gramEnd"/>
      <w:r w:rsidRPr="001B2A7D">
        <w:rPr>
          <w:rFonts w:eastAsiaTheme="minorEastAsia"/>
          <w:sz w:val="28"/>
          <w:szCs w:val="28"/>
        </w:rPr>
        <w:t>:</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 xml:space="preserve">- Федеральным </w:t>
      </w:r>
      <w:hyperlink r:id="rId21">
        <w:r w:rsidRPr="001B2A7D">
          <w:rPr>
            <w:rFonts w:eastAsiaTheme="minorEastAsia"/>
            <w:sz w:val="28"/>
            <w:szCs w:val="28"/>
          </w:rPr>
          <w:t>законом</w:t>
        </w:r>
      </w:hyperlink>
      <w:r w:rsidRPr="001B2A7D">
        <w:rPr>
          <w:rFonts w:eastAsiaTheme="minorEastAsia"/>
          <w:sz w:val="28"/>
          <w:szCs w:val="28"/>
        </w:rPr>
        <w:t>;</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 xml:space="preserve">- </w:t>
      </w:r>
      <w:hyperlink r:id="rId22">
        <w:r w:rsidRPr="001B2A7D">
          <w:rPr>
            <w:rFonts w:eastAsiaTheme="minorEastAsia"/>
            <w:sz w:val="28"/>
            <w:szCs w:val="28"/>
          </w:rPr>
          <w:t>постановлением</w:t>
        </w:r>
      </w:hyperlink>
      <w:r w:rsidRPr="001B2A7D">
        <w:rPr>
          <w:rFonts w:eastAsiaTheme="minorEastAsia"/>
          <w:sz w:val="28"/>
          <w:szCs w:val="28"/>
        </w:rPr>
        <w:t xml:space="preserve"> администрации города Мурманска от 11.01.201</w:t>
      </w:r>
      <w:r w:rsidR="00AF1F6F">
        <w:rPr>
          <w:rFonts w:eastAsiaTheme="minorEastAsia"/>
          <w:sz w:val="28"/>
          <w:szCs w:val="28"/>
        </w:rPr>
        <w:t>3 №</w:t>
      </w:r>
      <w:r w:rsidR="00FB482E">
        <w:rPr>
          <w:rFonts w:eastAsiaTheme="minorEastAsia"/>
          <w:sz w:val="28"/>
          <w:szCs w:val="28"/>
        </w:rPr>
        <w:t xml:space="preserve"> 1 «</w:t>
      </w:r>
      <w:r w:rsidRPr="001B2A7D">
        <w:rPr>
          <w:rFonts w:eastAsiaTheme="minorEastAsia"/>
          <w:sz w:val="28"/>
          <w:szCs w:val="28"/>
        </w:rPr>
        <w:t>О Порядке подачи и рассмотрения жалоб на решения и действия (бездействие) исполнительно-распорядительного органа местного самоуправления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w:t>
      </w:r>
      <w:r w:rsidR="00FB482E">
        <w:rPr>
          <w:rFonts w:eastAsiaTheme="minorEastAsia"/>
          <w:sz w:val="28"/>
          <w:szCs w:val="28"/>
        </w:rPr>
        <w:t>ставляющих муниципальные услуги»</w:t>
      </w:r>
      <w:r w:rsidRPr="001B2A7D">
        <w:rPr>
          <w:rFonts w:eastAsiaTheme="minorEastAsia"/>
          <w:sz w:val="28"/>
          <w:szCs w:val="28"/>
        </w:rPr>
        <w:t>.</w:t>
      </w:r>
    </w:p>
    <w:p w:rsidR="001B2A7D" w:rsidRPr="001B2A7D" w:rsidRDefault="001B2A7D" w:rsidP="00AF1F6F">
      <w:pPr>
        <w:widowControl w:val="0"/>
        <w:autoSpaceDE w:val="0"/>
        <w:autoSpaceDN w:val="0"/>
        <w:ind w:firstLine="709"/>
        <w:jc w:val="both"/>
        <w:rPr>
          <w:rFonts w:eastAsiaTheme="minorEastAsia"/>
          <w:sz w:val="28"/>
          <w:szCs w:val="28"/>
        </w:rPr>
      </w:pPr>
      <w:r w:rsidRPr="001B2A7D">
        <w:rPr>
          <w:rFonts w:eastAsiaTheme="minorEastAsia"/>
          <w:sz w:val="28"/>
          <w:szCs w:val="28"/>
        </w:rPr>
        <w:t>Информация, указанная в данном разделе, размещается в федеральном реестре и на ЕПГУ.</w:t>
      </w:r>
    </w:p>
    <w:p w:rsidR="001B2A7D" w:rsidRPr="00180546" w:rsidRDefault="001B2A7D" w:rsidP="00050BBC">
      <w:pPr>
        <w:widowControl w:val="0"/>
        <w:autoSpaceDE w:val="0"/>
        <w:autoSpaceDN w:val="0"/>
        <w:ind w:firstLine="539"/>
        <w:jc w:val="both"/>
        <w:rPr>
          <w:rFonts w:eastAsiaTheme="minorEastAsia"/>
          <w:sz w:val="28"/>
          <w:szCs w:val="28"/>
        </w:rPr>
      </w:pPr>
    </w:p>
    <w:p w:rsidR="00050BBC" w:rsidRPr="00180546" w:rsidRDefault="00BB3634" w:rsidP="00BB3634">
      <w:pPr>
        <w:widowControl w:val="0"/>
        <w:autoSpaceDE w:val="0"/>
        <w:autoSpaceDN w:val="0"/>
        <w:ind w:firstLine="709"/>
        <w:jc w:val="center"/>
        <w:rPr>
          <w:sz w:val="28"/>
          <w:szCs w:val="28"/>
        </w:rPr>
      </w:pPr>
      <w:r>
        <w:rPr>
          <w:sz w:val="28"/>
          <w:szCs w:val="28"/>
        </w:rPr>
        <w:t>_________________________</w:t>
      </w:r>
    </w:p>
    <w:p w:rsidR="004773DB" w:rsidRPr="00180546" w:rsidRDefault="004773DB" w:rsidP="004773DB">
      <w:pPr>
        <w:widowControl w:val="0"/>
        <w:autoSpaceDE w:val="0"/>
        <w:autoSpaceDN w:val="0"/>
        <w:ind w:firstLine="709"/>
        <w:jc w:val="center"/>
        <w:rPr>
          <w:b/>
          <w:sz w:val="28"/>
          <w:szCs w:val="28"/>
        </w:rPr>
      </w:pPr>
    </w:p>
    <w:p w:rsidR="00081755" w:rsidRPr="00180546" w:rsidRDefault="00081755" w:rsidP="00081755">
      <w:pPr>
        <w:widowControl w:val="0"/>
        <w:autoSpaceDE w:val="0"/>
        <w:autoSpaceDN w:val="0"/>
        <w:ind w:firstLine="709"/>
        <w:rPr>
          <w:sz w:val="28"/>
          <w:szCs w:val="28"/>
        </w:rPr>
      </w:pPr>
    </w:p>
    <w:p w:rsidR="00153C9E" w:rsidRPr="00180546" w:rsidRDefault="00153C9E" w:rsidP="00081755">
      <w:pPr>
        <w:widowControl w:val="0"/>
        <w:autoSpaceDE w:val="0"/>
        <w:autoSpaceDN w:val="0"/>
        <w:ind w:firstLine="709"/>
        <w:jc w:val="both"/>
        <w:rPr>
          <w:rFonts w:eastAsiaTheme="minorEastAsia"/>
          <w:sz w:val="28"/>
          <w:szCs w:val="28"/>
        </w:rPr>
      </w:pPr>
      <w:r w:rsidRPr="00180546">
        <w:rPr>
          <w:rFonts w:eastAsiaTheme="minorEastAsia"/>
          <w:sz w:val="28"/>
          <w:szCs w:val="28"/>
        </w:rPr>
        <w:t xml:space="preserve"> </w:t>
      </w:r>
    </w:p>
    <w:p w:rsidR="00136BEB" w:rsidRPr="00180546" w:rsidRDefault="00136BEB" w:rsidP="00081755">
      <w:pPr>
        <w:widowControl w:val="0"/>
        <w:autoSpaceDE w:val="0"/>
        <w:autoSpaceDN w:val="0"/>
        <w:ind w:firstLine="709"/>
        <w:jc w:val="both"/>
        <w:rPr>
          <w:rFonts w:eastAsiaTheme="minorEastAsia"/>
          <w:sz w:val="28"/>
          <w:szCs w:val="28"/>
        </w:rPr>
      </w:pPr>
    </w:p>
    <w:p w:rsidR="00136BEB" w:rsidRPr="00180546" w:rsidRDefault="00136BEB" w:rsidP="00081755">
      <w:pPr>
        <w:widowControl w:val="0"/>
        <w:autoSpaceDE w:val="0"/>
        <w:autoSpaceDN w:val="0"/>
        <w:ind w:firstLine="709"/>
        <w:jc w:val="both"/>
        <w:rPr>
          <w:rFonts w:eastAsiaTheme="minorEastAsia"/>
          <w:sz w:val="28"/>
          <w:szCs w:val="28"/>
        </w:rPr>
      </w:pPr>
    </w:p>
    <w:p w:rsidR="00287D7C" w:rsidRPr="00180546" w:rsidRDefault="00287D7C" w:rsidP="00081755">
      <w:pPr>
        <w:widowControl w:val="0"/>
        <w:autoSpaceDE w:val="0"/>
        <w:autoSpaceDN w:val="0"/>
        <w:ind w:firstLine="709"/>
        <w:jc w:val="both"/>
        <w:rPr>
          <w:rFonts w:eastAsiaTheme="minorEastAsia"/>
          <w:sz w:val="28"/>
          <w:szCs w:val="28"/>
        </w:rPr>
      </w:pPr>
    </w:p>
    <w:p w:rsidR="003D082F" w:rsidRPr="00180546" w:rsidRDefault="003D082F" w:rsidP="00081755">
      <w:pPr>
        <w:widowControl w:val="0"/>
        <w:autoSpaceDE w:val="0"/>
        <w:autoSpaceDN w:val="0"/>
        <w:ind w:firstLine="709"/>
        <w:jc w:val="both"/>
        <w:rPr>
          <w:rFonts w:eastAsiaTheme="minorEastAsia"/>
          <w:sz w:val="28"/>
          <w:szCs w:val="28"/>
        </w:rPr>
      </w:pPr>
    </w:p>
    <w:p w:rsidR="00C968D7" w:rsidRPr="00180546" w:rsidRDefault="00C968D7" w:rsidP="00081755">
      <w:pPr>
        <w:widowControl w:val="0"/>
        <w:autoSpaceDE w:val="0"/>
        <w:autoSpaceDN w:val="0"/>
        <w:ind w:firstLine="709"/>
        <w:jc w:val="both"/>
        <w:rPr>
          <w:rFonts w:eastAsiaTheme="minorEastAsia"/>
          <w:sz w:val="28"/>
          <w:szCs w:val="28"/>
        </w:rPr>
      </w:pPr>
    </w:p>
    <w:p w:rsidR="00CD1D57" w:rsidRPr="00180546" w:rsidRDefault="00CD1D57" w:rsidP="006648D4">
      <w:pPr>
        <w:widowControl w:val="0"/>
        <w:autoSpaceDE w:val="0"/>
        <w:autoSpaceDN w:val="0"/>
        <w:jc w:val="both"/>
        <w:rPr>
          <w:rFonts w:eastAsiaTheme="minorEastAsia"/>
          <w:sz w:val="28"/>
          <w:szCs w:val="28"/>
        </w:rPr>
      </w:pPr>
    </w:p>
    <w:p w:rsidR="00CD1D57" w:rsidRPr="00180546" w:rsidRDefault="00CD1D57" w:rsidP="00CD1D57">
      <w:pPr>
        <w:widowControl w:val="0"/>
        <w:autoSpaceDE w:val="0"/>
        <w:autoSpaceDN w:val="0"/>
        <w:ind w:firstLine="709"/>
        <w:jc w:val="both"/>
        <w:rPr>
          <w:rFonts w:eastAsiaTheme="minorEastAsia"/>
          <w:sz w:val="28"/>
          <w:szCs w:val="28"/>
        </w:rPr>
      </w:pPr>
    </w:p>
    <w:p w:rsidR="006648D4" w:rsidRPr="006648D4" w:rsidRDefault="006648D4" w:rsidP="006648D4">
      <w:pPr>
        <w:jc w:val="right"/>
        <w:rPr>
          <w:rFonts w:eastAsiaTheme="minorHAnsi"/>
          <w:sz w:val="28"/>
          <w:szCs w:val="28"/>
          <w:lang w:eastAsia="en-US"/>
        </w:rPr>
      </w:pPr>
      <w:r w:rsidRPr="006648D4">
        <w:rPr>
          <w:rFonts w:eastAsiaTheme="minorHAnsi"/>
          <w:sz w:val="28"/>
          <w:szCs w:val="28"/>
          <w:lang w:eastAsia="en-US"/>
        </w:rPr>
        <w:lastRenderedPageBreak/>
        <w:t>Приложение № 1</w:t>
      </w:r>
    </w:p>
    <w:p w:rsidR="006648D4" w:rsidRPr="006648D4" w:rsidRDefault="006648D4" w:rsidP="006648D4">
      <w:pPr>
        <w:rPr>
          <w:rFonts w:eastAsiaTheme="minorHAnsi"/>
          <w:sz w:val="28"/>
          <w:szCs w:val="28"/>
          <w:lang w:eastAsia="en-US"/>
        </w:rPr>
      </w:pPr>
      <w:r w:rsidRPr="006648D4">
        <w:rPr>
          <w:rFonts w:eastAsiaTheme="minorHAnsi"/>
          <w:sz w:val="28"/>
          <w:szCs w:val="28"/>
          <w:lang w:eastAsia="en-US"/>
        </w:rPr>
        <w:t xml:space="preserve">                                                                                                                к Регламенту</w:t>
      </w:r>
    </w:p>
    <w:p w:rsidR="006648D4" w:rsidRPr="006648D4" w:rsidRDefault="006648D4" w:rsidP="006648D4">
      <w:pPr>
        <w:rPr>
          <w:rFonts w:eastAsiaTheme="minorHAnsi"/>
          <w:sz w:val="28"/>
          <w:szCs w:val="28"/>
          <w:lang w:eastAsia="en-US"/>
        </w:rPr>
      </w:pPr>
    </w:p>
    <w:p w:rsidR="006648D4" w:rsidRPr="006648D4" w:rsidRDefault="006648D4" w:rsidP="006648D4">
      <w:pPr>
        <w:rPr>
          <w:rFonts w:eastAsiaTheme="minorHAnsi"/>
          <w:sz w:val="28"/>
          <w:szCs w:val="28"/>
          <w:lang w:eastAsia="en-US"/>
        </w:rPr>
      </w:pPr>
      <w:r w:rsidRPr="006648D4">
        <w:rPr>
          <w:rFonts w:eastAsiaTheme="minorHAnsi"/>
          <w:sz w:val="28"/>
          <w:szCs w:val="28"/>
          <w:lang w:eastAsia="en-US"/>
        </w:rPr>
        <w:t>Бланк Комитета</w:t>
      </w:r>
    </w:p>
    <w:p w:rsidR="006648D4" w:rsidRPr="006648D4" w:rsidRDefault="006648D4" w:rsidP="006648D4">
      <w:pPr>
        <w:rPr>
          <w:rFonts w:eastAsiaTheme="minorHAnsi"/>
          <w:sz w:val="28"/>
          <w:szCs w:val="28"/>
          <w:lang w:eastAsia="en-US"/>
        </w:rPr>
      </w:pPr>
    </w:p>
    <w:p w:rsidR="006648D4" w:rsidRPr="006648D4" w:rsidRDefault="006648D4" w:rsidP="006648D4">
      <w:pPr>
        <w:jc w:val="center"/>
        <w:rPr>
          <w:rFonts w:eastAsiaTheme="minorEastAsia"/>
          <w:sz w:val="28"/>
          <w:szCs w:val="28"/>
          <w:lang w:eastAsia="en-US"/>
        </w:rPr>
      </w:pPr>
      <w:r w:rsidRPr="006648D4">
        <w:rPr>
          <w:rFonts w:eastAsiaTheme="minorEastAsia"/>
          <w:sz w:val="28"/>
          <w:szCs w:val="28"/>
          <w:lang w:eastAsia="en-US"/>
        </w:rPr>
        <w:t xml:space="preserve">Уведомление о согласовании </w:t>
      </w:r>
    </w:p>
    <w:p w:rsidR="006648D4" w:rsidRPr="006648D4" w:rsidRDefault="006648D4" w:rsidP="006648D4">
      <w:pPr>
        <w:jc w:val="center"/>
        <w:rPr>
          <w:rFonts w:eastAsiaTheme="minorEastAsia"/>
          <w:sz w:val="28"/>
          <w:szCs w:val="28"/>
          <w:lang w:eastAsia="en-US"/>
        </w:rPr>
      </w:pPr>
      <w:r w:rsidRPr="006648D4">
        <w:rPr>
          <w:rFonts w:eastAsiaTheme="minorEastAsia"/>
          <w:sz w:val="28"/>
          <w:szCs w:val="28"/>
          <w:lang w:eastAsia="en-US"/>
        </w:rPr>
        <w:t xml:space="preserve">установки информационной вывески, </w:t>
      </w:r>
      <w:proofErr w:type="gramStart"/>
      <w:r w:rsidRPr="006648D4">
        <w:rPr>
          <w:rFonts w:eastAsiaTheme="minorEastAsia"/>
          <w:sz w:val="28"/>
          <w:szCs w:val="28"/>
          <w:lang w:eastAsia="en-US"/>
        </w:rPr>
        <w:t>дизайн-проекта</w:t>
      </w:r>
      <w:proofErr w:type="gramEnd"/>
      <w:r w:rsidRPr="006648D4">
        <w:rPr>
          <w:rFonts w:eastAsiaTheme="minorEastAsia"/>
          <w:sz w:val="28"/>
          <w:szCs w:val="28"/>
          <w:lang w:eastAsia="en-US"/>
        </w:rPr>
        <w:t xml:space="preserve"> размещения вывески</w:t>
      </w:r>
    </w:p>
    <w:p w:rsidR="006648D4" w:rsidRPr="006648D4" w:rsidRDefault="006648D4" w:rsidP="006648D4">
      <w:pPr>
        <w:jc w:val="center"/>
        <w:rPr>
          <w:rFonts w:eastAsiaTheme="minorEastAsia"/>
          <w:sz w:val="28"/>
          <w:szCs w:val="28"/>
          <w:lang w:eastAsia="en-US"/>
        </w:rPr>
      </w:pPr>
    </w:p>
    <w:p w:rsidR="006648D4" w:rsidRPr="006648D4" w:rsidRDefault="006648D4" w:rsidP="006648D4">
      <w:pPr>
        <w:widowControl w:val="0"/>
        <w:autoSpaceDE w:val="0"/>
        <w:autoSpaceDN w:val="0"/>
        <w:spacing w:line="276" w:lineRule="auto"/>
        <w:jc w:val="both"/>
        <w:rPr>
          <w:sz w:val="28"/>
          <w:szCs w:val="28"/>
        </w:rPr>
      </w:pPr>
      <w:r w:rsidRPr="006648D4">
        <w:rPr>
          <w:sz w:val="28"/>
          <w:szCs w:val="28"/>
        </w:rPr>
        <w:t xml:space="preserve">№ _____________                                                </w:t>
      </w:r>
      <w:r>
        <w:rPr>
          <w:sz w:val="28"/>
          <w:szCs w:val="28"/>
        </w:rPr>
        <w:t xml:space="preserve">                        от ____________</w:t>
      </w:r>
    </w:p>
    <w:p w:rsidR="006648D4" w:rsidRPr="006648D4" w:rsidRDefault="006648D4" w:rsidP="006648D4">
      <w:pPr>
        <w:widowControl w:val="0"/>
        <w:autoSpaceDE w:val="0"/>
        <w:autoSpaceDN w:val="0"/>
        <w:spacing w:line="276" w:lineRule="auto"/>
        <w:jc w:val="both"/>
        <w:rPr>
          <w:sz w:val="28"/>
          <w:szCs w:val="28"/>
        </w:rPr>
      </w:pPr>
    </w:p>
    <w:p w:rsidR="006648D4" w:rsidRPr="006648D4" w:rsidRDefault="006648D4" w:rsidP="006648D4">
      <w:pPr>
        <w:widowControl w:val="0"/>
        <w:autoSpaceDE w:val="0"/>
        <w:autoSpaceDN w:val="0"/>
        <w:spacing w:line="276" w:lineRule="auto"/>
        <w:jc w:val="both"/>
        <w:rPr>
          <w:sz w:val="28"/>
          <w:szCs w:val="28"/>
        </w:rPr>
      </w:pPr>
      <w:r w:rsidRPr="006648D4">
        <w:rPr>
          <w:sz w:val="28"/>
          <w:szCs w:val="28"/>
        </w:rPr>
        <w:t>Получатель с</w:t>
      </w:r>
      <w:r>
        <w:rPr>
          <w:sz w:val="28"/>
          <w:szCs w:val="28"/>
        </w:rPr>
        <w:t>огласования: ______</w:t>
      </w:r>
      <w:r w:rsidRPr="006648D4">
        <w:rPr>
          <w:sz w:val="28"/>
          <w:szCs w:val="28"/>
        </w:rPr>
        <w:t>_______________________</w:t>
      </w:r>
      <w:r>
        <w:rPr>
          <w:sz w:val="28"/>
          <w:szCs w:val="28"/>
        </w:rPr>
        <w:t>_____________</w:t>
      </w:r>
      <w:r w:rsidRPr="006648D4">
        <w:rPr>
          <w:sz w:val="28"/>
          <w:szCs w:val="28"/>
        </w:rPr>
        <w:t>_</w:t>
      </w:r>
    </w:p>
    <w:p w:rsidR="006648D4" w:rsidRPr="006648D4" w:rsidRDefault="006648D4" w:rsidP="006648D4">
      <w:pPr>
        <w:widowControl w:val="0"/>
        <w:autoSpaceDE w:val="0"/>
        <w:autoSpaceDN w:val="0"/>
        <w:spacing w:line="276" w:lineRule="auto"/>
        <w:jc w:val="both"/>
        <w:rPr>
          <w:sz w:val="28"/>
          <w:szCs w:val="28"/>
        </w:rPr>
      </w:pPr>
      <w:r w:rsidRPr="006648D4">
        <w:rPr>
          <w:sz w:val="28"/>
          <w:szCs w:val="28"/>
        </w:rPr>
        <w:t>________________________________________________</w:t>
      </w:r>
      <w:r>
        <w:rPr>
          <w:sz w:val="28"/>
          <w:szCs w:val="28"/>
        </w:rPr>
        <w:t>____________________</w:t>
      </w:r>
    </w:p>
    <w:p w:rsidR="006648D4" w:rsidRPr="006648D4" w:rsidRDefault="006648D4" w:rsidP="006648D4">
      <w:pPr>
        <w:widowControl w:val="0"/>
        <w:autoSpaceDE w:val="0"/>
        <w:autoSpaceDN w:val="0"/>
        <w:spacing w:line="276" w:lineRule="auto"/>
        <w:jc w:val="both"/>
        <w:rPr>
          <w:sz w:val="28"/>
          <w:szCs w:val="28"/>
        </w:rPr>
      </w:pPr>
      <w:r w:rsidRPr="006648D4">
        <w:rPr>
          <w:sz w:val="28"/>
          <w:szCs w:val="28"/>
        </w:rPr>
        <w:t>Тип информационной вывески: ____________________</w:t>
      </w:r>
      <w:r>
        <w:rPr>
          <w:sz w:val="28"/>
          <w:szCs w:val="28"/>
        </w:rPr>
        <w:t>________</w:t>
      </w:r>
      <w:r w:rsidRPr="006648D4">
        <w:rPr>
          <w:sz w:val="28"/>
          <w:szCs w:val="28"/>
        </w:rPr>
        <w:t>____________</w:t>
      </w:r>
    </w:p>
    <w:p w:rsidR="006648D4" w:rsidRPr="006648D4" w:rsidRDefault="006648D4" w:rsidP="006648D4">
      <w:pPr>
        <w:widowControl w:val="0"/>
        <w:autoSpaceDE w:val="0"/>
        <w:autoSpaceDN w:val="0"/>
        <w:spacing w:line="276" w:lineRule="auto"/>
        <w:jc w:val="both"/>
        <w:rPr>
          <w:sz w:val="28"/>
          <w:szCs w:val="28"/>
        </w:rPr>
      </w:pPr>
      <w:r w:rsidRPr="006648D4">
        <w:rPr>
          <w:sz w:val="28"/>
          <w:szCs w:val="28"/>
        </w:rPr>
        <w:t>Адрес размещения: ________</w:t>
      </w:r>
      <w:r>
        <w:rPr>
          <w:sz w:val="28"/>
          <w:szCs w:val="28"/>
        </w:rPr>
        <w:t>_________________________________________</w:t>
      </w:r>
    </w:p>
    <w:p w:rsidR="006648D4" w:rsidRPr="006648D4" w:rsidRDefault="006648D4" w:rsidP="006648D4">
      <w:pPr>
        <w:widowControl w:val="0"/>
        <w:autoSpaceDE w:val="0"/>
        <w:autoSpaceDN w:val="0"/>
        <w:spacing w:line="276" w:lineRule="auto"/>
        <w:jc w:val="both"/>
        <w:rPr>
          <w:sz w:val="28"/>
          <w:szCs w:val="28"/>
        </w:rPr>
      </w:pPr>
      <w:r w:rsidRPr="006648D4">
        <w:rPr>
          <w:sz w:val="28"/>
          <w:szCs w:val="28"/>
        </w:rPr>
        <w:t>________________________________________________</w:t>
      </w:r>
      <w:r>
        <w:rPr>
          <w:sz w:val="28"/>
          <w:szCs w:val="28"/>
        </w:rPr>
        <w:t>____________________</w:t>
      </w:r>
    </w:p>
    <w:p w:rsidR="006648D4" w:rsidRPr="006648D4" w:rsidRDefault="006648D4" w:rsidP="006648D4">
      <w:pPr>
        <w:widowControl w:val="0"/>
        <w:autoSpaceDE w:val="0"/>
        <w:autoSpaceDN w:val="0"/>
        <w:spacing w:line="276" w:lineRule="auto"/>
        <w:jc w:val="both"/>
        <w:rPr>
          <w:sz w:val="28"/>
          <w:szCs w:val="28"/>
        </w:rPr>
      </w:pPr>
      <w:r w:rsidRPr="006648D4">
        <w:rPr>
          <w:sz w:val="28"/>
          <w:szCs w:val="28"/>
        </w:rPr>
        <w:t>Дополнительная информация: ________________________________________</w:t>
      </w:r>
    </w:p>
    <w:p w:rsidR="006648D4" w:rsidRPr="006648D4" w:rsidRDefault="006648D4" w:rsidP="006648D4">
      <w:pPr>
        <w:widowControl w:val="0"/>
        <w:autoSpaceDE w:val="0"/>
        <w:autoSpaceDN w:val="0"/>
        <w:spacing w:line="276" w:lineRule="auto"/>
        <w:jc w:val="both"/>
        <w:rPr>
          <w:sz w:val="28"/>
          <w:szCs w:val="28"/>
        </w:rPr>
      </w:pPr>
      <w:r w:rsidRPr="006648D4">
        <w:rPr>
          <w:sz w:val="28"/>
          <w:szCs w:val="28"/>
        </w:rPr>
        <w:t>__________________________________________________________________</w:t>
      </w:r>
    </w:p>
    <w:p w:rsidR="006648D4" w:rsidRPr="006648D4" w:rsidRDefault="006648D4" w:rsidP="006648D4">
      <w:pPr>
        <w:widowControl w:val="0"/>
        <w:autoSpaceDE w:val="0"/>
        <w:autoSpaceDN w:val="0"/>
        <w:jc w:val="both"/>
        <w:rPr>
          <w:sz w:val="28"/>
          <w:szCs w:val="28"/>
        </w:rPr>
      </w:pPr>
    </w:p>
    <w:p w:rsidR="006648D4" w:rsidRPr="006648D4" w:rsidRDefault="006648D4" w:rsidP="006648D4">
      <w:pPr>
        <w:widowControl w:val="0"/>
        <w:autoSpaceDE w:val="0"/>
        <w:autoSpaceDN w:val="0"/>
        <w:jc w:val="both"/>
        <w:rPr>
          <w:sz w:val="28"/>
          <w:szCs w:val="28"/>
        </w:rPr>
      </w:pPr>
    </w:p>
    <w:p w:rsidR="006648D4" w:rsidRPr="006648D4" w:rsidRDefault="006648D4" w:rsidP="006648D4">
      <w:pPr>
        <w:suppressAutoHyphens/>
        <w:spacing w:line="360" w:lineRule="auto"/>
        <w:jc w:val="both"/>
        <w:rPr>
          <w:color w:val="000000"/>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83"/>
        <w:gridCol w:w="3544"/>
        <w:gridCol w:w="283"/>
        <w:gridCol w:w="2942"/>
      </w:tblGrid>
      <w:tr w:rsidR="006648D4" w:rsidRPr="006648D4" w:rsidTr="006648D4">
        <w:trPr>
          <w:trHeight w:val="1356"/>
        </w:trPr>
        <w:tc>
          <w:tcPr>
            <w:tcW w:w="2802" w:type="dxa"/>
          </w:tcPr>
          <w:p w:rsidR="006648D4" w:rsidRPr="006648D4" w:rsidRDefault="006648D4" w:rsidP="006648D4">
            <w:pPr>
              <w:widowControl w:val="0"/>
              <w:tabs>
                <w:tab w:val="left" w:pos="0"/>
              </w:tabs>
              <w:autoSpaceDE w:val="0"/>
              <w:autoSpaceDN w:val="0"/>
              <w:rPr>
                <w:rFonts w:ascii="Times New Roman" w:hAnsi="Times New Roman" w:cs="Times New Roman"/>
                <w:sz w:val="28"/>
                <w:szCs w:val="28"/>
              </w:rPr>
            </w:pPr>
            <w:r w:rsidRPr="006648D4">
              <w:rPr>
                <w:rFonts w:ascii="Times New Roman" w:hAnsi="Times New Roman" w:cs="Times New Roman"/>
                <w:sz w:val="28"/>
                <w:szCs w:val="28"/>
              </w:rPr>
              <w:t xml:space="preserve">Должность </w:t>
            </w:r>
            <w:r w:rsidRPr="006648D4">
              <w:rPr>
                <w:rFonts w:ascii="Times New Roman" w:hAnsi="Times New Roman" w:cs="Times New Roman"/>
                <w:sz w:val="28"/>
                <w:szCs w:val="28"/>
              </w:rPr>
              <w:br/>
              <w:t>уполномоченного лица</w:t>
            </w:r>
          </w:p>
          <w:p w:rsidR="006648D4" w:rsidRPr="006648D4" w:rsidRDefault="006648D4" w:rsidP="006648D4">
            <w:pPr>
              <w:suppressAutoHyphens/>
              <w:spacing w:line="360" w:lineRule="auto"/>
              <w:jc w:val="both"/>
              <w:rPr>
                <w:rFonts w:ascii="Times New Roman" w:hAnsi="Times New Roman" w:cs="Times New Roman"/>
                <w:color w:val="000000"/>
                <w:sz w:val="28"/>
                <w:szCs w:val="28"/>
              </w:rPr>
            </w:pPr>
          </w:p>
        </w:tc>
        <w:tc>
          <w:tcPr>
            <w:tcW w:w="283" w:type="dxa"/>
          </w:tcPr>
          <w:p w:rsidR="006648D4" w:rsidRPr="006648D4" w:rsidRDefault="006648D4" w:rsidP="006648D4">
            <w:pPr>
              <w:suppressAutoHyphens/>
              <w:spacing w:line="360" w:lineRule="auto"/>
              <w:jc w:val="both"/>
              <w:rPr>
                <w:rFonts w:ascii="Times New Roman" w:hAnsi="Times New Roman" w:cs="Times New Roman"/>
                <w:color w:val="000000"/>
                <w:sz w:val="28"/>
                <w:szCs w:val="28"/>
              </w:rPr>
            </w:pPr>
          </w:p>
        </w:tc>
        <w:tc>
          <w:tcPr>
            <w:tcW w:w="3544" w:type="dxa"/>
            <w:hideMark/>
          </w:tcPr>
          <w:p w:rsidR="006648D4" w:rsidRPr="006648D4" w:rsidRDefault="006648D4" w:rsidP="006648D4">
            <w:pPr>
              <w:suppressAutoHyphens/>
              <w:spacing w:line="360" w:lineRule="auto"/>
              <w:jc w:val="both"/>
              <w:rPr>
                <w:rFonts w:ascii="Times New Roman" w:hAnsi="Times New Roman" w:cs="Times New Roman"/>
                <w:color w:val="000000"/>
                <w:sz w:val="28"/>
                <w:szCs w:val="28"/>
              </w:rPr>
            </w:pPr>
            <w:r w:rsidRPr="006648D4">
              <w:rPr>
                <w:rFonts w:ascii="Times New Roman" w:hAnsi="Times New Roman" w:cs="Times New Roman"/>
                <w:color w:val="000000"/>
                <w:sz w:val="28"/>
                <w:szCs w:val="28"/>
              </w:rPr>
              <w:t xml:space="preserve">                 Подпись</w:t>
            </w:r>
          </w:p>
        </w:tc>
        <w:tc>
          <w:tcPr>
            <w:tcW w:w="283" w:type="dxa"/>
          </w:tcPr>
          <w:p w:rsidR="006648D4" w:rsidRPr="006648D4" w:rsidRDefault="006648D4" w:rsidP="006648D4">
            <w:pPr>
              <w:suppressAutoHyphens/>
              <w:spacing w:line="360" w:lineRule="auto"/>
              <w:jc w:val="both"/>
              <w:rPr>
                <w:rFonts w:ascii="Times New Roman" w:hAnsi="Times New Roman" w:cs="Times New Roman"/>
                <w:color w:val="000000"/>
                <w:sz w:val="28"/>
                <w:szCs w:val="28"/>
              </w:rPr>
            </w:pPr>
          </w:p>
        </w:tc>
        <w:tc>
          <w:tcPr>
            <w:tcW w:w="2942" w:type="dxa"/>
          </w:tcPr>
          <w:p w:rsidR="006648D4" w:rsidRPr="006648D4" w:rsidRDefault="006648D4" w:rsidP="006648D4">
            <w:pPr>
              <w:widowControl w:val="0"/>
              <w:tabs>
                <w:tab w:val="left" w:pos="0"/>
              </w:tabs>
              <w:autoSpaceDE w:val="0"/>
              <w:autoSpaceDN w:val="0"/>
              <w:rPr>
                <w:rFonts w:ascii="Times New Roman" w:hAnsi="Times New Roman" w:cs="Times New Roman"/>
                <w:sz w:val="28"/>
                <w:szCs w:val="28"/>
              </w:rPr>
            </w:pPr>
            <w:r w:rsidRPr="006648D4">
              <w:rPr>
                <w:rFonts w:ascii="Times New Roman" w:hAnsi="Times New Roman" w:cs="Times New Roman"/>
                <w:sz w:val="28"/>
                <w:szCs w:val="28"/>
              </w:rPr>
              <w:t xml:space="preserve">Ф.И.О. уполномоченного лица (последнее - </w:t>
            </w:r>
            <w:r w:rsidRPr="006648D4">
              <w:rPr>
                <w:rFonts w:ascii="Times New Roman" w:hAnsi="Times New Roman" w:cs="Times New Roman"/>
                <w:sz w:val="28"/>
                <w:szCs w:val="28"/>
              </w:rPr>
              <w:br/>
              <w:t>при наличии)</w:t>
            </w:r>
          </w:p>
          <w:p w:rsidR="006648D4" w:rsidRPr="006648D4" w:rsidRDefault="006648D4" w:rsidP="006648D4">
            <w:pPr>
              <w:suppressAutoHyphens/>
              <w:spacing w:line="360" w:lineRule="auto"/>
              <w:jc w:val="both"/>
              <w:rPr>
                <w:rFonts w:ascii="Times New Roman" w:hAnsi="Times New Roman" w:cs="Times New Roman"/>
                <w:color w:val="000000"/>
                <w:sz w:val="28"/>
                <w:szCs w:val="28"/>
              </w:rPr>
            </w:pPr>
          </w:p>
        </w:tc>
      </w:tr>
    </w:tbl>
    <w:p w:rsidR="006648D4" w:rsidRPr="006648D4" w:rsidRDefault="006648D4" w:rsidP="006648D4">
      <w:pPr>
        <w:jc w:val="both"/>
        <w:rPr>
          <w:rFonts w:eastAsiaTheme="minorHAnsi"/>
          <w:sz w:val="28"/>
          <w:szCs w:val="28"/>
          <w:lang w:eastAsia="en-US"/>
        </w:rPr>
      </w:pPr>
    </w:p>
    <w:p w:rsidR="00CD1D57" w:rsidRPr="006648D4" w:rsidRDefault="00CD1D57" w:rsidP="00CD1D57">
      <w:pPr>
        <w:widowControl w:val="0"/>
        <w:autoSpaceDE w:val="0"/>
        <w:autoSpaceDN w:val="0"/>
        <w:ind w:firstLine="709"/>
        <w:jc w:val="both"/>
        <w:rPr>
          <w:rFonts w:eastAsiaTheme="minorEastAsia"/>
          <w:sz w:val="28"/>
          <w:szCs w:val="28"/>
        </w:rPr>
      </w:pPr>
    </w:p>
    <w:p w:rsidR="00496A57" w:rsidRPr="00BB3634" w:rsidRDefault="00BB3634" w:rsidP="00BB3634">
      <w:pPr>
        <w:autoSpaceDE w:val="0"/>
        <w:autoSpaceDN w:val="0"/>
        <w:adjustRightInd w:val="0"/>
        <w:jc w:val="center"/>
        <w:rPr>
          <w:sz w:val="28"/>
          <w:szCs w:val="28"/>
        </w:rPr>
        <w:sectPr w:rsidR="00496A57" w:rsidRPr="00BB3634" w:rsidSect="00AE222D">
          <w:headerReference w:type="even" r:id="rId23"/>
          <w:headerReference w:type="default" r:id="rId24"/>
          <w:pgSz w:w="11906" w:h="16838"/>
          <w:pgMar w:top="1134" w:right="567" w:bottom="1134" w:left="1701" w:header="624" w:footer="709" w:gutter="0"/>
          <w:pgNumType w:start="1"/>
          <w:cols w:space="708"/>
          <w:titlePg/>
          <w:docGrid w:linePitch="360"/>
        </w:sectPr>
      </w:pPr>
      <w:r>
        <w:rPr>
          <w:sz w:val="28"/>
          <w:szCs w:val="28"/>
        </w:rPr>
        <w:t>__________________________</w:t>
      </w:r>
    </w:p>
    <w:p w:rsidR="006648D4" w:rsidRPr="006648D4" w:rsidRDefault="006648D4" w:rsidP="006648D4">
      <w:pPr>
        <w:jc w:val="right"/>
        <w:rPr>
          <w:rFonts w:eastAsiaTheme="minorHAnsi"/>
          <w:sz w:val="28"/>
          <w:szCs w:val="28"/>
          <w:lang w:eastAsia="en-US"/>
        </w:rPr>
      </w:pPr>
      <w:r w:rsidRPr="006648D4">
        <w:rPr>
          <w:rFonts w:eastAsiaTheme="minorHAnsi"/>
          <w:sz w:val="28"/>
          <w:szCs w:val="28"/>
          <w:lang w:eastAsia="en-US"/>
        </w:rPr>
        <w:lastRenderedPageBreak/>
        <w:t>Приложение № 2</w:t>
      </w:r>
    </w:p>
    <w:p w:rsidR="006648D4" w:rsidRPr="006648D4" w:rsidRDefault="006648D4" w:rsidP="006648D4">
      <w:pPr>
        <w:rPr>
          <w:rFonts w:eastAsiaTheme="minorHAnsi"/>
          <w:sz w:val="28"/>
          <w:szCs w:val="28"/>
          <w:lang w:eastAsia="en-US"/>
        </w:rPr>
      </w:pPr>
      <w:r w:rsidRPr="006648D4">
        <w:rPr>
          <w:rFonts w:eastAsiaTheme="minorHAnsi"/>
          <w:sz w:val="28"/>
          <w:szCs w:val="28"/>
          <w:lang w:eastAsia="en-US"/>
        </w:rPr>
        <w:t xml:space="preserve">                                                                                                                к Регламенту</w:t>
      </w:r>
    </w:p>
    <w:p w:rsidR="006648D4" w:rsidRPr="006648D4" w:rsidRDefault="006648D4" w:rsidP="006648D4">
      <w:pPr>
        <w:rPr>
          <w:rFonts w:eastAsiaTheme="minorHAnsi"/>
          <w:sz w:val="28"/>
          <w:szCs w:val="28"/>
          <w:lang w:eastAsia="en-US"/>
        </w:rPr>
      </w:pPr>
    </w:p>
    <w:p w:rsidR="006648D4" w:rsidRPr="006648D4" w:rsidRDefault="006648D4" w:rsidP="006648D4">
      <w:pPr>
        <w:rPr>
          <w:rFonts w:eastAsiaTheme="minorHAnsi"/>
          <w:sz w:val="28"/>
          <w:szCs w:val="28"/>
          <w:lang w:eastAsia="en-US"/>
        </w:rPr>
      </w:pPr>
      <w:r w:rsidRPr="006648D4">
        <w:rPr>
          <w:rFonts w:eastAsiaTheme="minorHAnsi"/>
          <w:sz w:val="28"/>
          <w:szCs w:val="28"/>
          <w:lang w:eastAsia="en-US"/>
        </w:rPr>
        <w:t>Бланк Комитета</w:t>
      </w:r>
    </w:p>
    <w:p w:rsidR="006648D4" w:rsidRPr="006648D4" w:rsidRDefault="006648D4" w:rsidP="006648D4">
      <w:pPr>
        <w:rPr>
          <w:rFonts w:eastAsiaTheme="minorHAnsi"/>
          <w:sz w:val="28"/>
          <w:szCs w:val="28"/>
          <w:lang w:eastAsia="en-US"/>
        </w:rPr>
      </w:pPr>
    </w:p>
    <w:p w:rsidR="006648D4" w:rsidRPr="006648D4" w:rsidRDefault="006648D4" w:rsidP="006648D4">
      <w:pPr>
        <w:autoSpaceDE w:val="0"/>
        <w:autoSpaceDN w:val="0"/>
        <w:adjustRightInd w:val="0"/>
        <w:jc w:val="right"/>
        <w:rPr>
          <w:rFonts w:eastAsiaTheme="minorHAnsi"/>
          <w:color w:val="000000"/>
          <w:sz w:val="23"/>
          <w:szCs w:val="23"/>
          <w:lang w:eastAsia="en-US"/>
        </w:rPr>
      </w:pPr>
      <w:r w:rsidRPr="006648D4">
        <w:rPr>
          <w:rFonts w:eastAsiaTheme="minorHAnsi"/>
          <w:color w:val="000000"/>
          <w:sz w:val="23"/>
          <w:szCs w:val="23"/>
          <w:lang w:eastAsia="en-US"/>
        </w:rPr>
        <w:t>_________________________________</w:t>
      </w:r>
    </w:p>
    <w:p w:rsidR="006648D4" w:rsidRPr="006648D4" w:rsidRDefault="006648D4" w:rsidP="006648D4">
      <w:pPr>
        <w:widowControl w:val="0"/>
        <w:autoSpaceDE w:val="0"/>
        <w:autoSpaceDN w:val="0"/>
        <w:ind w:firstLine="6096"/>
        <w:jc w:val="center"/>
      </w:pPr>
      <w:proofErr w:type="gramStart"/>
      <w:r w:rsidRPr="006648D4">
        <w:rPr>
          <w:rFonts w:ascii="Courier New" w:hAnsi="Courier New" w:cs="Courier New"/>
        </w:rPr>
        <w:t>(</w:t>
      </w:r>
      <w:r w:rsidRPr="006648D4">
        <w:t>наименование заявителя:</w:t>
      </w:r>
      <w:proofErr w:type="gramEnd"/>
    </w:p>
    <w:p w:rsidR="006648D4" w:rsidRPr="006648D4" w:rsidRDefault="006648D4" w:rsidP="006648D4">
      <w:pPr>
        <w:widowControl w:val="0"/>
        <w:autoSpaceDE w:val="0"/>
        <w:autoSpaceDN w:val="0"/>
        <w:ind w:firstLine="6096"/>
        <w:jc w:val="center"/>
      </w:pPr>
      <w:r w:rsidRPr="006648D4">
        <w:t>Ф.И.О. - для индивидуального</w:t>
      </w:r>
    </w:p>
    <w:p w:rsidR="006648D4" w:rsidRPr="006648D4" w:rsidRDefault="006648D4" w:rsidP="006648D4">
      <w:pPr>
        <w:widowControl w:val="0"/>
        <w:autoSpaceDE w:val="0"/>
        <w:autoSpaceDN w:val="0"/>
        <w:ind w:firstLine="6096"/>
        <w:jc w:val="center"/>
      </w:pPr>
      <w:r w:rsidRPr="006648D4">
        <w:t>предпринимателя;</w:t>
      </w:r>
    </w:p>
    <w:p w:rsidR="006648D4" w:rsidRPr="006648D4" w:rsidRDefault="006648D4" w:rsidP="006648D4">
      <w:pPr>
        <w:widowControl w:val="0"/>
        <w:autoSpaceDE w:val="0"/>
        <w:autoSpaceDN w:val="0"/>
        <w:ind w:firstLine="6096"/>
        <w:jc w:val="center"/>
      </w:pPr>
      <w:r w:rsidRPr="006648D4">
        <w:t>полное наименование организации -</w:t>
      </w:r>
    </w:p>
    <w:p w:rsidR="006648D4" w:rsidRPr="006648D4" w:rsidRDefault="006648D4" w:rsidP="006648D4">
      <w:pPr>
        <w:autoSpaceDE w:val="0"/>
        <w:autoSpaceDN w:val="0"/>
        <w:adjustRightInd w:val="0"/>
        <w:ind w:firstLine="6096"/>
        <w:jc w:val="center"/>
        <w:rPr>
          <w:rFonts w:eastAsiaTheme="minorHAnsi"/>
          <w:color w:val="000000"/>
          <w:lang w:eastAsia="en-US"/>
        </w:rPr>
      </w:pPr>
      <w:r w:rsidRPr="006648D4">
        <w:rPr>
          <w:rFonts w:eastAsiaTheme="minorHAnsi"/>
          <w:color w:val="000000"/>
          <w:lang w:eastAsia="en-US"/>
        </w:rPr>
        <w:t>для юридических лиц)</w:t>
      </w:r>
    </w:p>
    <w:p w:rsidR="006648D4" w:rsidRPr="006648D4" w:rsidRDefault="006648D4" w:rsidP="006648D4">
      <w:pPr>
        <w:autoSpaceDE w:val="0"/>
        <w:autoSpaceDN w:val="0"/>
        <w:adjustRightInd w:val="0"/>
        <w:ind w:firstLine="5812"/>
        <w:rPr>
          <w:rFonts w:eastAsiaTheme="minorHAnsi"/>
          <w:color w:val="000000"/>
          <w:lang w:eastAsia="en-US"/>
        </w:rPr>
      </w:pPr>
      <w:r w:rsidRPr="006648D4">
        <w:rPr>
          <w:rFonts w:eastAsiaTheme="minorHAnsi"/>
          <w:color w:val="000000"/>
          <w:lang w:eastAsia="en-US"/>
        </w:rPr>
        <w:t>ИНН_________________________________</w:t>
      </w:r>
    </w:p>
    <w:p w:rsidR="006648D4" w:rsidRPr="006648D4" w:rsidRDefault="006648D4" w:rsidP="006648D4">
      <w:pPr>
        <w:autoSpaceDE w:val="0"/>
        <w:autoSpaceDN w:val="0"/>
        <w:adjustRightInd w:val="0"/>
        <w:ind w:firstLine="5812"/>
        <w:rPr>
          <w:rFonts w:eastAsiaTheme="minorHAnsi"/>
          <w:color w:val="000000"/>
          <w:lang w:eastAsia="en-US"/>
        </w:rPr>
      </w:pPr>
      <w:r w:rsidRPr="006648D4">
        <w:rPr>
          <w:rFonts w:eastAsiaTheme="minorHAnsi"/>
          <w:color w:val="000000"/>
          <w:lang w:eastAsia="en-US"/>
        </w:rPr>
        <w:t>ОГРН/ОГРНИП________________________</w:t>
      </w:r>
    </w:p>
    <w:p w:rsidR="006648D4" w:rsidRPr="006648D4" w:rsidRDefault="006648D4" w:rsidP="006648D4">
      <w:pPr>
        <w:autoSpaceDE w:val="0"/>
        <w:autoSpaceDN w:val="0"/>
        <w:adjustRightInd w:val="0"/>
        <w:ind w:firstLine="5812"/>
        <w:jc w:val="center"/>
        <w:rPr>
          <w:rFonts w:eastAsiaTheme="minorHAnsi"/>
          <w:color w:val="000000"/>
          <w:lang w:eastAsia="en-US"/>
        </w:rPr>
      </w:pPr>
      <w:r w:rsidRPr="006648D4">
        <w:rPr>
          <w:rFonts w:eastAsiaTheme="minorHAnsi"/>
          <w:color w:val="000000"/>
          <w:lang w:eastAsia="en-US"/>
        </w:rPr>
        <w:t>Представитель по доверенности:</w:t>
      </w:r>
    </w:p>
    <w:p w:rsidR="006648D4" w:rsidRPr="006648D4" w:rsidRDefault="006648D4" w:rsidP="006648D4">
      <w:pPr>
        <w:autoSpaceDE w:val="0"/>
        <w:autoSpaceDN w:val="0"/>
        <w:adjustRightInd w:val="0"/>
        <w:jc w:val="right"/>
        <w:rPr>
          <w:rFonts w:eastAsiaTheme="minorHAnsi"/>
          <w:color w:val="000000"/>
          <w:lang w:eastAsia="en-US"/>
        </w:rPr>
      </w:pPr>
      <w:r w:rsidRPr="006648D4">
        <w:rPr>
          <w:rFonts w:eastAsiaTheme="minorHAnsi"/>
          <w:color w:val="000000"/>
          <w:lang w:eastAsia="en-US"/>
        </w:rPr>
        <w:t>______________________________________</w:t>
      </w:r>
    </w:p>
    <w:p w:rsidR="006648D4" w:rsidRPr="006648D4" w:rsidRDefault="006648D4" w:rsidP="006648D4">
      <w:pPr>
        <w:autoSpaceDE w:val="0"/>
        <w:autoSpaceDN w:val="0"/>
        <w:adjustRightInd w:val="0"/>
        <w:jc w:val="right"/>
        <w:rPr>
          <w:rFonts w:eastAsiaTheme="minorHAnsi"/>
          <w:color w:val="000000"/>
          <w:lang w:eastAsia="en-US"/>
        </w:rPr>
      </w:pPr>
    </w:p>
    <w:p w:rsidR="006648D4" w:rsidRPr="006648D4" w:rsidRDefault="006648D4" w:rsidP="006648D4">
      <w:pPr>
        <w:autoSpaceDE w:val="0"/>
        <w:autoSpaceDN w:val="0"/>
        <w:adjustRightInd w:val="0"/>
        <w:jc w:val="right"/>
        <w:rPr>
          <w:rFonts w:eastAsiaTheme="minorHAnsi"/>
          <w:color w:val="000000"/>
          <w:lang w:eastAsia="en-US"/>
        </w:rPr>
      </w:pPr>
      <w:r w:rsidRPr="006648D4">
        <w:rPr>
          <w:rFonts w:eastAsiaTheme="minorHAnsi"/>
          <w:color w:val="000000"/>
          <w:lang w:eastAsia="en-US"/>
        </w:rPr>
        <w:t>______________________________________</w:t>
      </w:r>
    </w:p>
    <w:p w:rsidR="006648D4" w:rsidRDefault="006648D4" w:rsidP="006648D4">
      <w:pPr>
        <w:autoSpaceDE w:val="0"/>
        <w:autoSpaceDN w:val="0"/>
        <w:adjustRightInd w:val="0"/>
        <w:jc w:val="center"/>
        <w:rPr>
          <w:rFonts w:eastAsiaTheme="minorHAnsi"/>
          <w:color w:val="000000"/>
          <w:lang w:eastAsia="en-US"/>
        </w:rPr>
      </w:pPr>
      <w:r w:rsidRPr="006648D4">
        <w:rPr>
          <w:rFonts w:eastAsiaTheme="minorHAnsi"/>
          <w:color w:val="000000"/>
          <w:lang w:eastAsia="en-US"/>
        </w:rPr>
        <w:t xml:space="preserve">                                                                                                                   (адрес заявителя, почтовый индекс)</w:t>
      </w:r>
    </w:p>
    <w:p w:rsidR="006648D4" w:rsidRPr="006648D4" w:rsidRDefault="006648D4" w:rsidP="006648D4">
      <w:pPr>
        <w:autoSpaceDE w:val="0"/>
        <w:autoSpaceDN w:val="0"/>
        <w:adjustRightInd w:val="0"/>
        <w:jc w:val="center"/>
        <w:rPr>
          <w:rFonts w:eastAsiaTheme="minorHAnsi"/>
          <w:color w:val="000000"/>
          <w:lang w:eastAsia="en-US"/>
        </w:rPr>
      </w:pPr>
    </w:p>
    <w:p w:rsidR="006648D4" w:rsidRPr="006648D4" w:rsidRDefault="006648D4" w:rsidP="006648D4">
      <w:pPr>
        <w:jc w:val="center"/>
        <w:rPr>
          <w:rFonts w:eastAsiaTheme="minorEastAsia"/>
          <w:sz w:val="28"/>
          <w:szCs w:val="28"/>
          <w:lang w:eastAsia="en-US"/>
        </w:rPr>
      </w:pPr>
      <w:r w:rsidRPr="006648D4">
        <w:rPr>
          <w:rFonts w:eastAsiaTheme="minorEastAsia"/>
          <w:sz w:val="28"/>
          <w:szCs w:val="28"/>
          <w:lang w:eastAsia="en-US"/>
        </w:rPr>
        <w:t>Решение об отказе в предоставлении муниципальной услуги</w:t>
      </w:r>
    </w:p>
    <w:p w:rsidR="006648D4" w:rsidRPr="006648D4" w:rsidRDefault="006648D4" w:rsidP="006648D4">
      <w:pPr>
        <w:suppressAutoHyphens/>
        <w:spacing w:line="360" w:lineRule="auto"/>
        <w:jc w:val="both"/>
        <w:rPr>
          <w:color w:val="000000"/>
          <w:sz w:val="28"/>
          <w:szCs w:val="28"/>
        </w:rPr>
      </w:pPr>
    </w:p>
    <w:p w:rsidR="006648D4" w:rsidRPr="00FA1895" w:rsidRDefault="006648D4" w:rsidP="00FA1895">
      <w:pPr>
        <w:suppressAutoHyphens/>
        <w:spacing w:line="276" w:lineRule="auto"/>
        <w:ind w:firstLine="709"/>
        <w:jc w:val="both"/>
        <w:rPr>
          <w:bCs/>
          <w:color w:val="000000"/>
          <w:sz w:val="28"/>
          <w:szCs w:val="28"/>
        </w:rPr>
      </w:pPr>
      <w:r w:rsidRPr="006648D4">
        <w:rPr>
          <w:color w:val="000000"/>
          <w:sz w:val="28"/>
          <w:szCs w:val="28"/>
        </w:rPr>
        <w:t xml:space="preserve">По результатам рассмотрения заявления </w:t>
      </w:r>
      <w:proofErr w:type="gramStart"/>
      <w:r w:rsidRPr="006648D4">
        <w:rPr>
          <w:color w:val="000000"/>
          <w:sz w:val="28"/>
          <w:szCs w:val="28"/>
        </w:rPr>
        <w:t>от</w:t>
      </w:r>
      <w:proofErr w:type="gramEnd"/>
      <w:r w:rsidRPr="006648D4">
        <w:rPr>
          <w:color w:val="000000"/>
          <w:sz w:val="28"/>
          <w:szCs w:val="28"/>
        </w:rPr>
        <w:t xml:space="preserve"> ___________ № ____________ </w:t>
      </w:r>
      <w:r w:rsidRPr="006648D4">
        <w:rPr>
          <w:color w:val="000000"/>
          <w:sz w:val="28"/>
          <w:szCs w:val="28"/>
        </w:rPr>
        <w:br/>
      </w:r>
      <w:proofErr w:type="gramStart"/>
      <w:r w:rsidRPr="006648D4">
        <w:rPr>
          <w:color w:val="000000"/>
          <w:sz w:val="28"/>
          <w:szCs w:val="28"/>
        </w:rPr>
        <w:t>на</w:t>
      </w:r>
      <w:proofErr w:type="gramEnd"/>
      <w:r w:rsidRPr="006648D4">
        <w:rPr>
          <w:color w:val="000000"/>
          <w:sz w:val="28"/>
          <w:szCs w:val="28"/>
        </w:rPr>
        <w:t xml:space="preserve"> предоставление услуги «Установка информационной вывески, согласование </w:t>
      </w:r>
      <w:r w:rsidRPr="006648D4">
        <w:rPr>
          <w:color w:val="000000"/>
          <w:sz w:val="28"/>
          <w:szCs w:val="28"/>
        </w:rPr>
        <w:br/>
        <w:t>дизайн-проекта размещения вывески»</w:t>
      </w:r>
      <w:r w:rsidR="00FA1895">
        <w:rPr>
          <w:color w:val="000000"/>
          <w:sz w:val="28"/>
          <w:szCs w:val="28"/>
        </w:rPr>
        <w:t xml:space="preserve"> по адресу: ____________________</w:t>
      </w:r>
      <w:r w:rsidRPr="006648D4">
        <w:rPr>
          <w:color w:val="000000"/>
          <w:sz w:val="28"/>
          <w:szCs w:val="28"/>
        </w:rPr>
        <w:t xml:space="preserve"> принято решение об отказе </w:t>
      </w:r>
      <w:r w:rsidRPr="006648D4">
        <w:rPr>
          <w:bCs/>
          <w:color w:val="000000"/>
          <w:sz w:val="28"/>
          <w:szCs w:val="28"/>
        </w:rPr>
        <w:t>в предоставлении муниципальной услуги</w:t>
      </w:r>
      <w:r w:rsidRPr="006648D4">
        <w:rPr>
          <w:b/>
          <w:color w:val="000000"/>
          <w:sz w:val="28"/>
          <w:szCs w:val="28"/>
        </w:rPr>
        <w:t>,</w:t>
      </w:r>
      <w:r w:rsidR="00FA1895">
        <w:rPr>
          <w:color w:val="000000"/>
          <w:sz w:val="28"/>
          <w:szCs w:val="28"/>
        </w:rPr>
        <w:t xml:space="preserve"> по следующим основаниям </w:t>
      </w:r>
      <w:r w:rsidRPr="006648D4">
        <w:rPr>
          <w:color w:val="000000"/>
          <w:sz w:val="28"/>
          <w:szCs w:val="28"/>
        </w:rPr>
        <w:t>______________________________</w:t>
      </w:r>
      <w:r w:rsidR="00FA1895">
        <w:rPr>
          <w:color w:val="000000"/>
          <w:sz w:val="28"/>
          <w:szCs w:val="28"/>
        </w:rPr>
        <w:t>_______________</w:t>
      </w:r>
    </w:p>
    <w:p w:rsidR="006648D4" w:rsidRPr="006648D4" w:rsidRDefault="006648D4" w:rsidP="006648D4">
      <w:pPr>
        <w:suppressAutoHyphens/>
        <w:spacing w:line="276" w:lineRule="auto"/>
        <w:jc w:val="both"/>
        <w:rPr>
          <w:color w:val="000000"/>
          <w:sz w:val="28"/>
          <w:szCs w:val="28"/>
        </w:rPr>
      </w:pPr>
      <w:r w:rsidRPr="006648D4">
        <w:rPr>
          <w:color w:val="000000"/>
          <w:sz w:val="28"/>
          <w:szCs w:val="28"/>
        </w:rPr>
        <w:t xml:space="preserve"> ______________________________________________</w:t>
      </w:r>
      <w:r>
        <w:rPr>
          <w:color w:val="000000"/>
          <w:sz w:val="28"/>
          <w:szCs w:val="28"/>
        </w:rPr>
        <w:t>_____________________</w:t>
      </w:r>
      <w:r w:rsidRPr="006648D4">
        <w:rPr>
          <w:color w:val="000000"/>
          <w:sz w:val="28"/>
          <w:szCs w:val="28"/>
        </w:rPr>
        <w:t>.</w:t>
      </w:r>
    </w:p>
    <w:p w:rsidR="006648D4" w:rsidRPr="006648D4" w:rsidRDefault="006648D4" w:rsidP="006648D4">
      <w:pPr>
        <w:suppressAutoHyphens/>
        <w:spacing w:line="276" w:lineRule="auto"/>
        <w:ind w:firstLine="709"/>
        <w:jc w:val="both"/>
        <w:rPr>
          <w:color w:val="000000"/>
          <w:sz w:val="28"/>
          <w:szCs w:val="28"/>
        </w:rPr>
      </w:pPr>
      <w:r w:rsidRPr="006648D4">
        <w:rPr>
          <w:color w:val="000000"/>
          <w:sz w:val="28"/>
          <w:szCs w:val="28"/>
        </w:rPr>
        <w:t xml:space="preserve">Дополнительная информация: </w:t>
      </w:r>
    </w:p>
    <w:p w:rsidR="006648D4" w:rsidRPr="006648D4" w:rsidRDefault="006648D4" w:rsidP="006648D4">
      <w:pPr>
        <w:suppressAutoHyphens/>
        <w:spacing w:line="276" w:lineRule="auto"/>
        <w:ind w:firstLine="709"/>
        <w:jc w:val="both"/>
        <w:rPr>
          <w:color w:val="000000"/>
          <w:sz w:val="28"/>
          <w:szCs w:val="28"/>
        </w:rPr>
      </w:pPr>
      <w:r w:rsidRPr="006648D4">
        <w:rPr>
          <w:color w:val="000000"/>
          <w:sz w:val="28"/>
          <w:szCs w:val="28"/>
        </w:rPr>
        <w:t xml:space="preserve">Вы вправе повторно обратиться в уполномоченный орган с заявлением </w:t>
      </w:r>
      <w:r w:rsidRPr="006648D4">
        <w:rPr>
          <w:color w:val="000000"/>
          <w:sz w:val="28"/>
          <w:szCs w:val="28"/>
        </w:rPr>
        <w:br/>
        <w:t>о предоставлении услуги после устранения указанных нарушений.</w:t>
      </w:r>
      <w:r w:rsidRPr="006648D4">
        <w:rPr>
          <w:color w:val="000000"/>
          <w:sz w:val="28"/>
          <w:szCs w:val="28"/>
        </w:rPr>
        <w:br/>
        <w:t xml:space="preserve">Данный отказ может быть обжалован в досудебном порядке путем направления </w:t>
      </w:r>
      <w:r w:rsidRPr="006648D4">
        <w:rPr>
          <w:color w:val="000000"/>
          <w:sz w:val="28"/>
          <w:szCs w:val="28"/>
        </w:rPr>
        <w:br/>
        <w:t>жалобы в уполномоченный орган, а также в судебном порядке.</w:t>
      </w:r>
    </w:p>
    <w:p w:rsidR="006648D4" w:rsidRPr="006648D4" w:rsidRDefault="006648D4" w:rsidP="006648D4">
      <w:pPr>
        <w:suppressAutoHyphens/>
        <w:spacing w:line="360" w:lineRule="auto"/>
        <w:jc w:val="both"/>
        <w:rPr>
          <w:color w:val="000000"/>
          <w:sz w:val="28"/>
          <w:szCs w:val="28"/>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83"/>
        <w:gridCol w:w="3544"/>
        <w:gridCol w:w="283"/>
        <w:gridCol w:w="2942"/>
      </w:tblGrid>
      <w:tr w:rsidR="006648D4" w:rsidRPr="006648D4" w:rsidTr="006648D4">
        <w:trPr>
          <w:trHeight w:val="1356"/>
        </w:trPr>
        <w:tc>
          <w:tcPr>
            <w:tcW w:w="2802" w:type="dxa"/>
          </w:tcPr>
          <w:p w:rsidR="006648D4" w:rsidRPr="006648D4" w:rsidRDefault="006648D4" w:rsidP="006648D4">
            <w:pPr>
              <w:widowControl w:val="0"/>
              <w:tabs>
                <w:tab w:val="left" w:pos="0"/>
              </w:tabs>
              <w:autoSpaceDE w:val="0"/>
              <w:autoSpaceDN w:val="0"/>
              <w:rPr>
                <w:rFonts w:ascii="Times New Roman" w:hAnsi="Times New Roman" w:cs="Times New Roman"/>
                <w:sz w:val="28"/>
                <w:szCs w:val="28"/>
              </w:rPr>
            </w:pPr>
            <w:r w:rsidRPr="006648D4">
              <w:rPr>
                <w:rFonts w:ascii="Times New Roman" w:hAnsi="Times New Roman" w:cs="Times New Roman"/>
                <w:sz w:val="28"/>
                <w:szCs w:val="28"/>
              </w:rPr>
              <w:t xml:space="preserve">Должность </w:t>
            </w:r>
            <w:r w:rsidRPr="006648D4">
              <w:rPr>
                <w:rFonts w:ascii="Times New Roman" w:hAnsi="Times New Roman" w:cs="Times New Roman"/>
                <w:sz w:val="28"/>
                <w:szCs w:val="28"/>
              </w:rPr>
              <w:br/>
              <w:t>уполномоченного лица</w:t>
            </w:r>
          </w:p>
          <w:p w:rsidR="006648D4" w:rsidRPr="006648D4" w:rsidRDefault="006648D4" w:rsidP="006648D4">
            <w:pPr>
              <w:suppressAutoHyphens/>
              <w:spacing w:line="360" w:lineRule="auto"/>
              <w:jc w:val="both"/>
              <w:rPr>
                <w:rFonts w:ascii="Times New Roman" w:hAnsi="Times New Roman" w:cs="Times New Roman"/>
                <w:color w:val="000000"/>
                <w:sz w:val="28"/>
                <w:szCs w:val="28"/>
              </w:rPr>
            </w:pPr>
          </w:p>
        </w:tc>
        <w:tc>
          <w:tcPr>
            <w:tcW w:w="283" w:type="dxa"/>
          </w:tcPr>
          <w:p w:rsidR="006648D4" w:rsidRPr="006648D4" w:rsidRDefault="006648D4" w:rsidP="006648D4">
            <w:pPr>
              <w:suppressAutoHyphens/>
              <w:spacing w:line="360" w:lineRule="auto"/>
              <w:jc w:val="both"/>
              <w:rPr>
                <w:rFonts w:ascii="Times New Roman" w:hAnsi="Times New Roman" w:cs="Times New Roman"/>
                <w:color w:val="000000"/>
                <w:sz w:val="28"/>
                <w:szCs w:val="28"/>
              </w:rPr>
            </w:pPr>
          </w:p>
        </w:tc>
        <w:tc>
          <w:tcPr>
            <w:tcW w:w="3544" w:type="dxa"/>
          </w:tcPr>
          <w:p w:rsidR="006648D4" w:rsidRPr="006648D4" w:rsidRDefault="006648D4" w:rsidP="006648D4">
            <w:pPr>
              <w:suppressAutoHyphens/>
              <w:spacing w:line="360" w:lineRule="auto"/>
              <w:jc w:val="both"/>
              <w:rPr>
                <w:rFonts w:ascii="Times New Roman" w:hAnsi="Times New Roman" w:cs="Times New Roman"/>
                <w:color w:val="000000"/>
                <w:sz w:val="28"/>
                <w:szCs w:val="28"/>
              </w:rPr>
            </w:pPr>
            <w:r w:rsidRPr="006648D4">
              <w:rPr>
                <w:rFonts w:ascii="Times New Roman" w:hAnsi="Times New Roman" w:cs="Times New Roman"/>
                <w:color w:val="000000"/>
                <w:sz w:val="28"/>
                <w:szCs w:val="28"/>
              </w:rPr>
              <w:t xml:space="preserve">             Подпись</w:t>
            </w:r>
          </w:p>
        </w:tc>
        <w:tc>
          <w:tcPr>
            <w:tcW w:w="283" w:type="dxa"/>
          </w:tcPr>
          <w:p w:rsidR="006648D4" w:rsidRPr="006648D4" w:rsidRDefault="006648D4" w:rsidP="006648D4">
            <w:pPr>
              <w:suppressAutoHyphens/>
              <w:spacing w:line="360" w:lineRule="auto"/>
              <w:jc w:val="both"/>
              <w:rPr>
                <w:rFonts w:ascii="Times New Roman" w:hAnsi="Times New Roman" w:cs="Times New Roman"/>
                <w:color w:val="000000"/>
                <w:sz w:val="28"/>
                <w:szCs w:val="28"/>
              </w:rPr>
            </w:pPr>
          </w:p>
        </w:tc>
        <w:tc>
          <w:tcPr>
            <w:tcW w:w="2942" w:type="dxa"/>
          </w:tcPr>
          <w:p w:rsidR="006648D4" w:rsidRPr="006648D4" w:rsidRDefault="006648D4" w:rsidP="006648D4">
            <w:pPr>
              <w:widowControl w:val="0"/>
              <w:tabs>
                <w:tab w:val="left" w:pos="0"/>
              </w:tabs>
              <w:autoSpaceDE w:val="0"/>
              <w:autoSpaceDN w:val="0"/>
              <w:rPr>
                <w:rFonts w:ascii="Times New Roman" w:hAnsi="Times New Roman" w:cs="Times New Roman"/>
                <w:sz w:val="28"/>
                <w:szCs w:val="28"/>
              </w:rPr>
            </w:pPr>
            <w:r w:rsidRPr="006648D4">
              <w:rPr>
                <w:rFonts w:ascii="Times New Roman" w:hAnsi="Times New Roman" w:cs="Times New Roman"/>
                <w:sz w:val="28"/>
                <w:szCs w:val="28"/>
              </w:rPr>
              <w:t xml:space="preserve">Ф.И.О. уполномоченного лица (последнее - </w:t>
            </w:r>
            <w:r w:rsidRPr="006648D4">
              <w:rPr>
                <w:rFonts w:ascii="Times New Roman" w:hAnsi="Times New Roman" w:cs="Times New Roman"/>
                <w:sz w:val="28"/>
                <w:szCs w:val="28"/>
              </w:rPr>
              <w:br/>
              <w:t>при наличии)</w:t>
            </w:r>
          </w:p>
          <w:p w:rsidR="006648D4" w:rsidRPr="006648D4" w:rsidRDefault="006648D4" w:rsidP="006648D4">
            <w:pPr>
              <w:suppressAutoHyphens/>
              <w:spacing w:line="360" w:lineRule="auto"/>
              <w:jc w:val="both"/>
              <w:rPr>
                <w:rFonts w:ascii="Times New Roman" w:hAnsi="Times New Roman" w:cs="Times New Roman"/>
                <w:color w:val="000000"/>
                <w:sz w:val="28"/>
                <w:szCs w:val="28"/>
              </w:rPr>
            </w:pPr>
          </w:p>
        </w:tc>
      </w:tr>
    </w:tbl>
    <w:p w:rsidR="00F159AB" w:rsidRDefault="00BB3634" w:rsidP="00BB3634">
      <w:pPr>
        <w:tabs>
          <w:tab w:val="left" w:pos="8035"/>
        </w:tabs>
        <w:jc w:val="center"/>
        <w:rPr>
          <w:sz w:val="28"/>
          <w:szCs w:val="28"/>
        </w:rPr>
      </w:pPr>
      <w:r>
        <w:rPr>
          <w:sz w:val="28"/>
          <w:szCs w:val="28"/>
        </w:rPr>
        <w:t>_____________________________</w:t>
      </w:r>
    </w:p>
    <w:p w:rsidR="006648D4" w:rsidRDefault="006648D4" w:rsidP="00C355BC">
      <w:pPr>
        <w:tabs>
          <w:tab w:val="left" w:pos="8035"/>
        </w:tabs>
        <w:rPr>
          <w:sz w:val="28"/>
          <w:szCs w:val="28"/>
        </w:rPr>
      </w:pPr>
    </w:p>
    <w:p w:rsidR="006648D4" w:rsidRDefault="006648D4" w:rsidP="00C355BC">
      <w:pPr>
        <w:tabs>
          <w:tab w:val="left" w:pos="8035"/>
        </w:tabs>
        <w:rPr>
          <w:sz w:val="28"/>
          <w:szCs w:val="28"/>
        </w:rPr>
      </w:pPr>
    </w:p>
    <w:p w:rsidR="006648D4" w:rsidRDefault="006648D4" w:rsidP="00C355BC">
      <w:pPr>
        <w:tabs>
          <w:tab w:val="left" w:pos="8035"/>
        </w:tabs>
        <w:rPr>
          <w:sz w:val="28"/>
          <w:szCs w:val="28"/>
        </w:rPr>
      </w:pPr>
    </w:p>
    <w:p w:rsidR="006648D4" w:rsidRDefault="006648D4" w:rsidP="00C355BC">
      <w:pPr>
        <w:tabs>
          <w:tab w:val="left" w:pos="8035"/>
        </w:tabs>
        <w:rPr>
          <w:sz w:val="28"/>
          <w:szCs w:val="28"/>
        </w:rPr>
      </w:pPr>
    </w:p>
    <w:p w:rsidR="006648D4" w:rsidRDefault="006648D4" w:rsidP="00C355BC">
      <w:pPr>
        <w:tabs>
          <w:tab w:val="left" w:pos="8035"/>
        </w:tabs>
        <w:rPr>
          <w:sz w:val="28"/>
          <w:szCs w:val="28"/>
        </w:rPr>
      </w:pPr>
    </w:p>
    <w:p w:rsidR="006648D4" w:rsidRDefault="006648D4" w:rsidP="00C355BC">
      <w:pPr>
        <w:tabs>
          <w:tab w:val="left" w:pos="8035"/>
        </w:tabs>
        <w:rPr>
          <w:sz w:val="28"/>
          <w:szCs w:val="28"/>
        </w:rPr>
      </w:pPr>
    </w:p>
    <w:p w:rsidR="006648D4" w:rsidRDefault="006648D4" w:rsidP="006648D4">
      <w:pPr>
        <w:pStyle w:val="ConsPlusNormal"/>
        <w:jc w:val="right"/>
        <w:outlineLvl w:val="1"/>
        <w:rPr>
          <w:rFonts w:ascii="Times New Roman" w:hAnsi="Times New Roman" w:cs="Times New Roman"/>
          <w:sz w:val="24"/>
          <w:szCs w:val="24"/>
        </w:rPr>
      </w:pPr>
    </w:p>
    <w:p w:rsidR="006648D4" w:rsidRPr="00BB3634" w:rsidRDefault="006648D4" w:rsidP="006648D4">
      <w:pPr>
        <w:pStyle w:val="ConsPlusNormal"/>
        <w:jc w:val="right"/>
        <w:outlineLvl w:val="1"/>
        <w:rPr>
          <w:rFonts w:ascii="Times New Roman" w:hAnsi="Times New Roman" w:cs="Times New Roman"/>
          <w:sz w:val="28"/>
          <w:szCs w:val="28"/>
        </w:rPr>
      </w:pPr>
      <w:r w:rsidRPr="00BB3634">
        <w:rPr>
          <w:rFonts w:ascii="Times New Roman" w:hAnsi="Times New Roman" w:cs="Times New Roman"/>
          <w:sz w:val="28"/>
          <w:szCs w:val="28"/>
        </w:rPr>
        <w:lastRenderedPageBreak/>
        <w:t>Приложение № 3</w:t>
      </w:r>
    </w:p>
    <w:p w:rsidR="006648D4" w:rsidRPr="00BB3634" w:rsidRDefault="006648D4" w:rsidP="006648D4">
      <w:pPr>
        <w:pStyle w:val="ConsPlusNormal"/>
        <w:rPr>
          <w:rFonts w:ascii="Times New Roman" w:hAnsi="Times New Roman" w:cs="Times New Roman"/>
          <w:sz w:val="28"/>
          <w:szCs w:val="28"/>
        </w:rPr>
      </w:pPr>
      <w:r w:rsidRPr="00BB3634">
        <w:rPr>
          <w:rFonts w:ascii="Times New Roman" w:hAnsi="Times New Roman" w:cs="Times New Roman"/>
          <w:sz w:val="28"/>
          <w:szCs w:val="28"/>
        </w:rPr>
        <w:t xml:space="preserve">                                                                                                    </w:t>
      </w:r>
      <w:r w:rsidR="00BB3634">
        <w:rPr>
          <w:rFonts w:ascii="Times New Roman" w:hAnsi="Times New Roman" w:cs="Times New Roman"/>
          <w:sz w:val="28"/>
          <w:szCs w:val="28"/>
        </w:rPr>
        <w:t xml:space="preserve">  </w:t>
      </w:r>
      <w:r w:rsidRPr="00BB3634">
        <w:rPr>
          <w:rFonts w:ascii="Times New Roman" w:hAnsi="Times New Roman" w:cs="Times New Roman"/>
          <w:sz w:val="28"/>
          <w:szCs w:val="28"/>
        </w:rPr>
        <w:t>к Регламенту</w:t>
      </w:r>
    </w:p>
    <w:p w:rsidR="006648D4" w:rsidRPr="00BB3634" w:rsidRDefault="006648D4" w:rsidP="006648D4">
      <w:pPr>
        <w:rPr>
          <w:sz w:val="28"/>
          <w:szCs w:val="28"/>
        </w:rPr>
      </w:pPr>
    </w:p>
    <w:p w:rsidR="006648D4" w:rsidRDefault="006648D4" w:rsidP="006648D4">
      <w:pPr>
        <w:jc w:val="center"/>
        <w:rPr>
          <w:sz w:val="24"/>
          <w:szCs w:val="24"/>
        </w:rPr>
      </w:pPr>
      <w:r>
        <w:rPr>
          <w:sz w:val="24"/>
          <w:szCs w:val="24"/>
        </w:rPr>
        <w:t xml:space="preserve">                                                                     Председателю комитета </w:t>
      </w:r>
    </w:p>
    <w:p w:rsidR="006648D4" w:rsidRDefault="006648D4" w:rsidP="006648D4">
      <w:pPr>
        <w:jc w:val="center"/>
        <w:rPr>
          <w:sz w:val="24"/>
          <w:szCs w:val="24"/>
        </w:rPr>
      </w:pPr>
      <w:r>
        <w:rPr>
          <w:sz w:val="24"/>
          <w:szCs w:val="24"/>
        </w:rPr>
        <w:t xml:space="preserve">                                                                       градостроительства и территориального</w:t>
      </w:r>
    </w:p>
    <w:p w:rsidR="006648D4" w:rsidRPr="00A75232" w:rsidRDefault="006648D4" w:rsidP="006648D4">
      <w:pPr>
        <w:jc w:val="center"/>
        <w:rPr>
          <w:sz w:val="24"/>
          <w:szCs w:val="24"/>
        </w:rPr>
      </w:pPr>
      <w:r>
        <w:rPr>
          <w:sz w:val="24"/>
          <w:szCs w:val="24"/>
        </w:rPr>
        <w:t xml:space="preserve">                                                                       развития администрации города Мурманска </w:t>
      </w:r>
    </w:p>
    <w:p w:rsidR="006648D4" w:rsidRDefault="006648D4" w:rsidP="006648D4">
      <w:pPr>
        <w:pStyle w:val="ConsPlusNonformat"/>
        <w:jc w:val="both"/>
      </w:pPr>
      <w:r>
        <w:t xml:space="preserve">                                   </w:t>
      </w:r>
      <w:r w:rsidRPr="006E33DE">
        <w:rPr>
          <w:rFonts w:ascii="Times New Roman" w:hAnsi="Times New Roman" w:cs="Times New Roman"/>
          <w:sz w:val="24"/>
          <w:szCs w:val="24"/>
        </w:rPr>
        <w:t>от</w:t>
      </w:r>
      <w:r>
        <w:t xml:space="preserve"> _________________________________________</w:t>
      </w:r>
    </w:p>
    <w:p w:rsidR="006648D4" w:rsidRPr="006E33DE" w:rsidRDefault="006648D4" w:rsidP="006648D4">
      <w:pPr>
        <w:pStyle w:val="ConsPlusNonformat"/>
        <w:jc w:val="both"/>
        <w:rPr>
          <w:rFonts w:ascii="Times New Roman" w:hAnsi="Times New Roman" w:cs="Times New Roman"/>
          <w:sz w:val="24"/>
          <w:szCs w:val="24"/>
        </w:rPr>
      </w:pPr>
      <w:r>
        <w:t xml:space="preserve">                                        </w:t>
      </w:r>
      <w:r w:rsidRPr="006E33DE">
        <w:rPr>
          <w:rFonts w:ascii="Times New Roman" w:hAnsi="Times New Roman" w:cs="Times New Roman"/>
          <w:sz w:val="24"/>
          <w:szCs w:val="24"/>
        </w:rPr>
        <w:t xml:space="preserve"> </w:t>
      </w:r>
      <w:proofErr w:type="gramStart"/>
      <w:r w:rsidRPr="006E33DE">
        <w:rPr>
          <w:rFonts w:ascii="Times New Roman" w:hAnsi="Times New Roman" w:cs="Times New Roman"/>
          <w:sz w:val="24"/>
          <w:szCs w:val="24"/>
        </w:rPr>
        <w:t>(для физических лиц и индивидуальных</w:t>
      </w:r>
      <w:proofErr w:type="gramEnd"/>
    </w:p>
    <w:p w:rsidR="006648D4" w:rsidRPr="006E33DE" w:rsidRDefault="006648D4" w:rsidP="006648D4">
      <w:pPr>
        <w:pStyle w:val="ConsPlusNonformat"/>
        <w:jc w:val="both"/>
        <w:rPr>
          <w:rFonts w:ascii="Times New Roman" w:hAnsi="Times New Roman" w:cs="Times New Roman"/>
          <w:sz w:val="24"/>
          <w:szCs w:val="24"/>
        </w:rPr>
      </w:pPr>
      <w:r w:rsidRPr="006E33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33DE">
        <w:rPr>
          <w:rFonts w:ascii="Times New Roman" w:hAnsi="Times New Roman" w:cs="Times New Roman"/>
          <w:sz w:val="24"/>
          <w:szCs w:val="24"/>
        </w:rPr>
        <w:t xml:space="preserve"> предпринимателей - Ф.И.О;</w:t>
      </w:r>
    </w:p>
    <w:p w:rsidR="006648D4" w:rsidRPr="006E33DE" w:rsidRDefault="006648D4" w:rsidP="006648D4">
      <w:pPr>
        <w:pStyle w:val="ConsPlusNonformat"/>
        <w:jc w:val="both"/>
        <w:rPr>
          <w:rFonts w:ascii="Times New Roman" w:hAnsi="Times New Roman" w:cs="Times New Roman"/>
          <w:sz w:val="24"/>
          <w:szCs w:val="24"/>
        </w:rPr>
      </w:pPr>
      <w:r w:rsidRPr="006E33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33DE">
        <w:rPr>
          <w:rFonts w:ascii="Times New Roman" w:hAnsi="Times New Roman" w:cs="Times New Roman"/>
          <w:sz w:val="24"/>
          <w:szCs w:val="24"/>
        </w:rPr>
        <w:t xml:space="preserve">для юридических лиц - </w:t>
      </w:r>
      <w:proofErr w:type="gramStart"/>
      <w:r w:rsidRPr="006E33DE">
        <w:rPr>
          <w:rFonts w:ascii="Times New Roman" w:hAnsi="Times New Roman" w:cs="Times New Roman"/>
          <w:sz w:val="24"/>
          <w:szCs w:val="24"/>
        </w:rPr>
        <w:t>полное</w:t>
      </w:r>
      <w:proofErr w:type="gramEnd"/>
      <w:r w:rsidRPr="006E33DE">
        <w:rPr>
          <w:rFonts w:ascii="Times New Roman" w:hAnsi="Times New Roman" w:cs="Times New Roman"/>
          <w:sz w:val="24"/>
          <w:szCs w:val="24"/>
        </w:rPr>
        <w:t xml:space="preserve"> и (или)</w:t>
      </w:r>
    </w:p>
    <w:p w:rsidR="006648D4" w:rsidRPr="006E33DE" w:rsidRDefault="006648D4" w:rsidP="006648D4">
      <w:pPr>
        <w:pStyle w:val="ConsPlusNonformat"/>
        <w:jc w:val="both"/>
        <w:rPr>
          <w:rFonts w:ascii="Times New Roman" w:hAnsi="Times New Roman" w:cs="Times New Roman"/>
          <w:sz w:val="24"/>
          <w:szCs w:val="24"/>
        </w:rPr>
      </w:pPr>
      <w:r w:rsidRPr="006E33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33DE">
        <w:rPr>
          <w:rFonts w:ascii="Times New Roman" w:hAnsi="Times New Roman" w:cs="Times New Roman"/>
          <w:sz w:val="24"/>
          <w:szCs w:val="24"/>
        </w:rPr>
        <w:t xml:space="preserve">сокращенное наименование </w:t>
      </w:r>
      <w:proofErr w:type="gramStart"/>
      <w:r w:rsidRPr="006E33DE">
        <w:rPr>
          <w:rFonts w:ascii="Times New Roman" w:hAnsi="Times New Roman" w:cs="Times New Roman"/>
          <w:sz w:val="24"/>
          <w:szCs w:val="24"/>
        </w:rPr>
        <w:t>юридического</w:t>
      </w:r>
      <w:proofErr w:type="gramEnd"/>
    </w:p>
    <w:p w:rsidR="006648D4" w:rsidRPr="006E33DE" w:rsidRDefault="006648D4" w:rsidP="006648D4">
      <w:pPr>
        <w:pStyle w:val="ConsPlusNonformat"/>
        <w:jc w:val="both"/>
        <w:rPr>
          <w:rFonts w:ascii="Times New Roman" w:hAnsi="Times New Roman" w:cs="Times New Roman"/>
          <w:sz w:val="24"/>
          <w:szCs w:val="24"/>
        </w:rPr>
      </w:pPr>
      <w:r w:rsidRPr="006E33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33DE">
        <w:rPr>
          <w:rFonts w:ascii="Times New Roman" w:hAnsi="Times New Roman" w:cs="Times New Roman"/>
          <w:sz w:val="24"/>
          <w:szCs w:val="24"/>
        </w:rPr>
        <w:t xml:space="preserve"> лица, форма организации; для представителей</w:t>
      </w:r>
    </w:p>
    <w:p w:rsidR="006648D4" w:rsidRPr="006E33DE" w:rsidRDefault="006648D4" w:rsidP="006648D4">
      <w:pPr>
        <w:pStyle w:val="ConsPlusNonformat"/>
        <w:jc w:val="both"/>
        <w:rPr>
          <w:rFonts w:ascii="Times New Roman" w:hAnsi="Times New Roman" w:cs="Times New Roman"/>
          <w:sz w:val="24"/>
          <w:szCs w:val="24"/>
        </w:rPr>
      </w:pPr>
      <w:r w:rsidRPr="006E33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33DE">
        <w:rPr>
          <w:rFonts w:ascii="Times New Roman" w:hAnsi="Times New Roman" w:cs="Times New Roman"/>
          <w:sz w:val="24"/>
          <w:szCs w:val="24"/>
        </w:rPr>
        <w:t xml:space="preserve"> заявителя - данные документа,</w:t>
      </w:r>
    </w:p>
    <w:p w:rsidR="006648D4" w:rsidRPr="006E33DE" w:rsidRDefault="006648D4" w:rsidP="006648D4">
      <w:pPr>
        <w:pStyle w:val="ConsPlusNonformat"/>
        <w:jc w:val="both"/>
        <w:rPr>
          <w:rFonts w:ascii="Times New Roman" w:hAnsi="Times New Roman" w:cs="Times New Roman"/>
          <w:sz w:val="24"/>
          <w:szCs w:val="24"/>
        </w:rPr>
      </w:pPr>
      <w:r w:rsidRPr="006E33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33DE">
        <w:rPr>
          <w:rFonts w:ascii="Times New Roman" w:hAnsi="Times New Roman" w:cs="Times New Roman"/>
          <w:sz w:val="24"/>
          <w:szCs w:val="24"/>
        </w:rPr>
        <w:t>подтверждающего полномочия представителя)</w:t>
      </w:r>
    </w:p>
    <w:p w:rsidR="006648D4" w:rsidRPr="006E33DE" w:rsidRDefault="006648D4" w:rsidP="006648D4">
      <w:pPr>
        <w:pStyle w:val="ConsPlusNonformat"/>
        <w:jc w:val="both"/>
        <w:rPr>
          <w:rFonts w:ascii="Times New Roman" w:hAnsi="Times New Roman" w:cs="Times New Roman"/>
          <w:sz w:val="24"/>
          <w:szCs w:val="24"/>
        </w:rPr>
      </w:pPr>
      <w:r w:rsidRPr="006E33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33DE">
        <w:rPr>
          <w:rFonts w:ascii="Times New Roman" w:hAnsi="Times New Roman" w:cs="Times New Roman"/>
          <w:sz w:val="24"/>
          <w:szCs w:val="24"/>
        </w:rPr>
        <w:t>____________________________________________</w:t>
      </w:r>
    </w:p>
    <w:p w:rsidR="006648D4" w:rsidRPr="006E33DE" w:rsidRDefault="006648D4" w:rsidP="006648D4">
      <w:pPr>
        <w:pStyle w:val="ConsPlusNonformat"/>
        <w:jc w:val="both"/>
        <w:rPr>
          <w:rFonts w:ascii="Times New Roman" w:hAnsi="Times New Roman" w:cs="Times New Roman"/>
          <w:sz w:val="24"/>
          <w:szCs w:val="24"/>
        </w:rPr>
      </w:pPr>
      <w:r w:rsidRPr="006E33D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6E33DE">
        <w:rPr>
          <w:rFonts w:ascii="Times New Roman" w:hAnsi="Times New Roman" w:cs="Times New Roman"/>
          <w:sz w:val="24"/>
          <w:szCs w:val="24"/>
        </w:rPr>
        <w:t>(адрес регистрации, для юридических лиц -</w:t>
      </w:r>
      <w:proofErr w:type="gramEnd"/>
    </w:p>
    <w:p w:rsidR="006648D4" w:rsidRPr="006E33DE" w:rsidRDefault="006648D4" w:rsidP="006648D4">
      <w:pPr>
        <w:pStyle w:val="ConsPlusNonformat"/>
        <w:jc w:val="both"/>
        <w:rPr>
          <w:rFonts w:ascii="Times New Roman" w:hAnsi="Times New Roman" w:cs="Times New Roman"/>
          <w:sz w:val="24"/>
          <w:szCs w:val="24"/>
        </w:rPr>
      </w:pPr>
      <w:r w:rsidRPr="006E33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33DE">
        <w:rPr>
          <w:rFonts w:ascii="Times New Roman" w:hAnsi="Times New Roman" w:cs="Times New Roman"/>
          <w:sz w:val="24"/>
          <w:szCs w:val="24"/>
        </w:rPr>
        <w:t>фактический адрес осуществления</w:t>
      </w:r>
    </w:p>
    <w:p w:rsidR="006648D4" w:rsidRPr="006E33DE" w:rsidRDefault="006648D4" w:rsidP="006648D4">
      <w:pPr>
        <w:pStyle w:val="ConsPlusNonformat"/>
        <w:jc w:val="both"/>
        <w:rPr>
          <w:rFonts w:ascii="Times New Roman" w:hAnsi="Times New Roman" w:cs="Times New Roman"/>
          <w:sz w:val="24"/>
          <w:szCs w:val="24"/>
        </w:rPr>
      </w:pPr>
      <w:r w:rsidRPr="006E33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33DE">
        <w:rPr>
          <w:rFonts w:ascii="Times New Roman" w:hAnsi="Times New Roman" w:cs="Times New Roman"/>
          <w:sz w:val="24"/>
          <w:szCs w:val="24"/>
        </w:rPr>
        <w:t>деятельности)</w:t>
      </w:r>
    </w:p>
    <w:p w:rsidR="006648D4" w:rsidRPr="006E33DE" w:rsidRDefault="006648D4" w:rsidP="006648D4">
      <w:pPr>
        <w:pStyle w:val="ConsPlusNonformat"/>
        <w:jc w:val="both"/>
        <w:rPr>
          <w:rFonts w:ascii="Times New Roman" w:hAnsi="Times New Roman" w:cs="Times New Roman"/>
          <w:sz w:val="24"/>
          <w:szCs w:val="24"/>
        </w:rPr>
      </w:pPr>
      <w:r w:rsidRPr="006E33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33DE">
        <w:rPr>
          <w:rFonts w:ascii="Times New Roman" w:hAnsi="Times New Roman" w:cs="Times New Roman"/>
          <w:sz w:val="24"/>
          <w:szCs w:val="24"/>
        </w:rPr>
        <w:t>контактный т</w:t>
      </w:r>
      <w:r>
        <w:rPr>
          <w:rFonts w:ascii="Times New Roman" w:hAnsi="Times New Roman" w:cs="Times New Roman"/>
          <w:sz w:val="24"/>
          <w:szCs w:val="24"/>
        </w:rPr>
        <w:t>елефон ______________________</w:t>
      </w:r>
    </w:p>
    <w:p w:rsidR="006648D4" w:rsidRDefault="006648D4" w:rsidP="006648D4">
      <w:pPr>
        <w:jc w:val="right"/>
        <w:rPr>
          <w:sz w:val="24"/>
          <w:szCs w:val="24"/>
        </w:rPr>
      </w:pPr>
    </w:p>
    <w:p w:rsidR="006648D4" w:rsidRDefault="006648D4" w:rsidP="006648D4">
      <w:pPr>
        <w:pStyle w:val="ConsPlusNonformat"/>
        <w:jc w:val="center"/>
        <w:rPr>
          <w:rFonts w:ascii="Times New Roman" w:hAnsi="Times New Roman" w:cs="Times New Roman"/>
          <w:sz w:val="24"/>
          <w:szCs w:val="24"/>
        </w:rPr>
      </w:pPr>
    </w:p>
    <w:p w:rsidR="006648D4" w:rsidRPr="006648D4" w:rsidRDefault="006648D4" w:rsidP="006648D4">
      <w:pPr>
        <w:pStyle w:val="ConsPlusNonformat"/>
        <w:jc w:val="center"/>
        <w:rPr>
          <w:rFonts w:ascii="Times New Roman" w:hAnsi="Times New Roman" w:cs="Times New Roman"/>
          <w:sz w:val="28"/>
          <w:szCs w:val="28"/>
        </w:rPr>
      </w:pPr>
      <w:r w:rsidRPr="006648D4">
        <w:rPr>
          <w:rFonts w:ascii="Times New Roman" w:hAnsi="Times New Roman" w:cs="Times New Roman"/>
          <w:sz w:val="28"/>
          <w:szCs w:val="28"/>
        </w:rPr>
        <w:t>ЗАЯВЛЕНИЕ</w:t>
      </w:r>
    </w:p>
    <w:p w:rsidR="006648D4" w:rsidRPr="006648D4" w:rsidRDefault="006648D4" w:rsidP="006648D4">
      <w:pPr>
        <w:pStyle w:val="ConsPlusNonformat"/>
        <w:jc w:val="center"/>
        <w:rPr>
          <w:rFonts w:ascii="Times New Roman" w:hAnsi="Times New Roman" w:cs="Times New Roman"/>
          <w:sz w:val="28"/>
          <w:szCs w:val="28"/>
        </w:rPr>
      </w:pPr>
      <w:r w:rsidRPr="006648D4">
        <w:rPr>
          <w:rFonts w:ascii="Times New Roman" w:hAnsi="Times New Roman" w:cs="Times New Roman"/>
          <w:sz w:val="28"/>
          <w:szCs w:val="28"/>
        </w:rPr>
        <w:t>об установке информационной вывески,</w:t>
      </w:r>
    </w:p>
    <w:p w:rsidR="006648D4" w:rsidRPr="006648D4" w:rsidRDefault="006648D4" w:rsidP="006648D4">
      <w:pPr>
        <w:pStyle w:val="ConsPlusNonformat"/>
        <w:jc w:val="center"/>
        <w:rPr>
          <w:rFonts w:ascii="Times New Roman" w:hAnsi="Times New Roman" w:cs="Times New Roman"/>
          <w:sz w:val="28"/>
          <w:szCs w:val="28"/>
        </w:rPr>
      </w:pPr>
      <w:proofErr w:type="gramStart"/>
      <w:r w:rsidRPr="006648D4">
        <w:rPr>
          <w:rFonts w:ascii="Times New Roman" w:hAnsi="Times New Roman" w:cs="Times New Roman"/>
          <w:sz w:val="28"/>
          <w:szCs w:val="28"/>
        </w:rPr>
        <w:t>согласовании</w:t>
      </w:r>
      <w:proofErr w:type="gramEnd"/>
      <w:r w:rsidRPr="006648D4">
        <w:rPr>
          <w:rFonts w:ascii="Times New Roman" w:hAnsi="Times New Roman" w:cs="Times New Roman"/>
          <w:sz w:val="28"/>
          <w:szCs w:val="28"/>
        </w:rPr>
        <w:t xml:space="preserve"> дизайн-проекта размещения вывески</w:t>
      </w:r>
    </w:p>
    <w:p w:rsidR="006648D4" w:rsidRPr="006648D4" w:rsidRDefault="006648D4" w:rsidP="006648D4">
      <w:pPr>
        <w:pStyle w:val="ConsPlusNonformat"/>
        <w:spacing w:line="276" w:lineRule="auto"/>
        <w:jc w:val="both"/>
        <w:rPr>
          <w:sz w:val="28"/>
          <w:szCs w:val="28"/>
        </w:rPr>
      </w:pPr>
    </w:p>
    <w:p w:rsidR="006648D4" w:rsidRPr="006648D4" w:rsidRDefault="006648D4" w:rsidP="006648D4">
      <w:pPr>
        <w:ind w:firstLine="567"/>
        <w:jc w:val="both"/>
        <w:rPr>
          <w:sz w:val="28"/>
          <w:szCs w:val="28"/>
        </w:rPr>
      </w:pPr>
      <w:r w:rsidRPr="006648D4">
        <w:rPr>
          <w:sz w:val="28"/>
          <w:szCs w:val="28"/>
        </w:rPr>
        <w:t>Сведения о заявителе:</w:t>
      </w:r>
    </w:p>
    <w:p w:rsidR="006648D4" w:rsidRPr="006648D4" w:rsidRDefault="006648D4" w:rsidP="006648D4">
      <w:pPr>
        <w:ind w:firstLine="567"/>
        <w:jc w:val="both"/>
        <w:rPr>
          <w:sz w:val="28"/>
          <w:szCs w:val="28"/>
        </w:rPr>
      </w:pPr>
      <w:r w:rsidRPr="006648D4">
        <w:rPr>
          <w:sz w:val="28"/>
          <w:szCs w:val="28"/>
        </w:rPr>
        <w:t>1) Наименование (для юридического лица</w:t>
      </w:r>
      <w:r>
        <w:rPr>
          <w:sz w:val="28"/>
          <w:szCs w:val="28"/>
        </w:rPr>
        <w:t xml:space="preserve">, физического лица, индивидуального </w:t>
      </w:r>
      <w:r w:rsidRPr="006648D4">
        <w:rPr>
          <w:sz w:val="28"/>
          <w:szCs w:val="28"/>
        </w:rPr>
        <w:t>предпринимателя</w:t>
      </w:r>
      <w:r>
        <w:rPr>
          <w:sz w:val="28"/>
          <w:szCs w:val="28"/>
        </w:rPr>
        <w:t>)</w:t>
      </w:r>
      <w:r w:rsidRPr="006648D4">
        <w:rPr>
          <w:sz w:val="28"/>
          <w:szCs w:val="28"/>
        </w:rPr>
        <w:t>_</w:t>
      </w:r>
      <w:r>
        <w:rPr>
          <w:sz w:val="28"/>
          <w:szCs w:val="28"/>
        </w:rPr>
        <w:t>_________</w:t>
      </w:r>
      <w:r w:rsidRPr="006648D4">
        <w:rPr>
          <w:sz w:val="28"/>
          <w:szCs w:val="28"/>
        </w:rPr>
        <w:t>____________________</w:t>
      </w:r>
      <w:r>
        <w:rPr>
          <w:sz w:val="28"/>
          <w:szCs w:val="28"/>
        </w:rPr>
        <w:t>______</w:t>
      </w:r>
    </w:p>
    <w:p w:rsidR="006648D4" w:rsidRPr="006648D4" w:rsidRDefault="006648D4" w:rsidP="006648D4">
      <w:pPr>
        <w:jc w:val="both"/>
        <w:rPr>
          <w:sz w:val="28"/>
          <w:szCs w:val="28"/>
        </w:rPr>
      </w:pPr>
      <w:r w:rsidRPr="006648D4">
        <w:rPr>
          <w:sz w:val="28"/>
          <w:szCs w:val="28"/>
        </w:rPr>
        <w:t>____________________________________________________________________</w:t>
      </w:r>
    </w:p>
    <w:p w:rsidR="006648D4" w:rsidRPr="006648D4" w:rsidRDefault="006648D4" w:rsidP="006648D4">
      <w:pPr>
        <w:ind w:firstLine="567"/>
        <w:jc w:val="both"/>
        <w:rPr>
          <w:sz w:val="28"/>
          <w:szCs w:val="28"/>
        </w:rPr>
      </w:pPr>
      <w:r w:rsidRPr="006648D4">
        <w:rPr>
          <w:sz w:val="28"/>
          <w:szCs w:val="28"/>
        </w:rPr>
        <w:t xml:space="preserve">2) Сведения о государственной регистрации юридического лица или индивидуального предпринимателя: </w:t>
      </w:r>
    </w:p>
    <w:p w:rsidR="006648D4" w:rsidRPr="006648D4" w:rsidRDefault="006648D4" w:rsidP="006648D4">
      <w:pPr>
        <w:ind w:firstLine="567"/>
        <w:jc w:val="both"/>
        <w:rPr>
          <w:sz w:val="28"/>
          <w:szCs w:val="28"/>
        </w:rPr>
      </w:pPr>
      <w:r>
        <w:rPr>
          <w:sz w:val="28"/>
          <w:szCs w:val="28"/>
        </w:rPr>
        <w:t>ИНН</w:t>
      </w:r>
      <w:proofErr w:type="gramStart"/>
      <w:r>
        <w:rPr>
          <w:sz w:val="28"/>
          <w:szCs w:val="28"/>
        </w:rPr>
        <w:t>_________________,</w:t>
      </w:r>
      <w:proofErr w:type="gramEnd"/>
      <w:r w:rsidRPr="006648D4">
        <w:rPr>
          <w:sz w:val="28"/>
          <w:szCs w:val="28"/>
        </w:rPr>
        <w:t>ОГРН (ОГРНИП) _______________________</w:t>
      </w:r>
      <w:r>
        <w:rPr>
          <w:sz w:val="28"/>
          <w:szCs w:val="28"/>
        </w:rPr>
        <w:t>__</w:t>
      </w:r>
    </w:p>
    <w:p w:rsidR="006648D4" w:rsidRPr="006648D4" w:rsidRDefault="006648D4" w:rsidP="006648D4">
      <w:pPr>
        <w:ind w:firstLine="567"/>
        <w:jc w:val="both"/>
        <w:rPr>
          <w:sz w:val="28"/>
          <w:szCs w:val="28"/>
        </w:rPr>
      </w:pPr>
      <w:r w:rsidRPr="006648D4">
        <w:rPr>
          <w:sz w:val="28"/>
          <w:szCs w:val="28"/>
        </w:rPr>
        <w:t>Почтовый адрес, адрес электронной почты, контактный телефон: ________________________________________________</w:t>
      </w:r>
      <w:r>
        <w:rPr>
          <w:sz w:val="28"/>
          <w:szCs w:val="28"/>
        </w:rPr>
        <w:t>___________________</w:t>
      </w:r>
    </w:p>
    <w:p w:rsidR="006648D4" w:rsidRPr="006648D4" w:rsidRDefault="006648D4" w:rsidP="006648D4">
      <w:pPr>
        <w:pStyle w:val="ConsPlusNonformat"/>
        <w:spacing w:line="276" w:lineRule="auto"/>
        <w:ind w:firstLine="567"/>
        <w:jc w:val="both"/>
        <w:rPr>
          <w:rFonts w:ascii="Times New Roman" w:hAnsi="Times New Roman" w:cs="Times New Roman"/>
          <w:sz w:val="28"/>
          <w:szCs w:val="28"/>
        </w:rPr>
      </w:pPr>
    </w:p>
    <w:p w:rsidR="006648D4" w:rsidRPr="006648D4" w:rsidRDefault="006648D4" w:rsidP="006648D4">
      <w:pPr>
        <w:pStyle w:val="ConsPlusNonformat"/>
        <w:spacing w:line="276" w:lineRule="auto"/>
        <w:ind w:firstLine="567"/>
        <w:jc w:val="both"/>
        <w:rPr>
          <w:rFonts w:ascii="Times New Roman" w:hAnsi="Times New Roman" w:cs="Times New Roman"/>
          <w:sz w:val="28"/>
          <w:szCs w:val="28"/>
        </w:rPr>
      </w:pPr>
      <w:r w:rsidRPr="006648D4">
        <w:rPr>
          <w:rFonts w:ascii="Times New Roman" w:hAnsi="Times New Roman" w:cs="Times New Roman"/>
          <w:sz w:val="28"/>
          <w:szCs w:val="28"/>
        </w:rPr>
        <w:t>Прошу согласовать установку информационной вывески, дизайн-проект размещения вывески по адресу: ___________________</w:t>
      </w:r>
      <w:r>
        <w:rPr>
          <w:rFonts w:ascii="Times New Roman" w:hAnsi="Times New Roman" w:cs="Times New Roman"/>
          <w:sz w:val="28"/>
          <w:szCs w:val="28"/>
        </w:rPr>
        <w:t>____________________</w:t>
      </w:r>
      <w:r w:rsidRPr="006648D4">
        <w:rPr>
          <w:rFonts w:ascii="Times New Roman" w:hAnsi="Times New Roman" w:cs="Times New Roman"/>
          <w:sz w:val="28"/>
          <w:szCs w:val="28"/>
        </w:rPr>
        <w:t xml:space="preserve"> </w:t>
      </w:r>
    </w:p>
    <w:p w:rsidR="006648D4" w:rsidRPr="006648D4" w:rsidRDefault="006648D4" w:rsidP="006648D4">
      <w:pPr>
        <w:pStyle w:val="ConsPlusNonformat"/>
        <w:spacing w:line="276" w:lineRule="auto"/>
        <w:ind w:firstLine="567"/>
        <w:jc w:val="both"/>
        <w:rPr>
          <w:rFonts w:ascii="Times New Roman" w:hAnsi="Times New Roman" w:cs="Times New Roman"/>
          <w:sz w:val="24"/>
          <w:szCs w:val="24"/>
        </w:rPr>
      </w:pPr>
      <w:r w:rsidRPr="006648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48D4">
        <w:rPr>
          <w:rFonts w:ascii="Times New Roman" w:hAnsi="Times New Roman" w:cs="Times New Roman"/>
          <w:sz w:val="24"/>
          <w:szCs w:val="24"/>
        </w:rPr>
        <w:t>(указывается населенный пункт, улица, дом, корпус, строение)</w:t>
      </w:r>
    </w:p>
    <w:p w:rsidR="006648D4" w:rsidRPr="006648D4" w:rsidRDefault="006648D4" w:rsidP="006648D4">
      <w:pPr>
        <w:pStyle w:val="ConsPlusNonformat"/>
        <w:spacing w:line="276" w:lineRule="auto"/>
        <w:ind w:firstLine="567"/>
        <w:jc w:val="both"/>
        <w:rPr>
          <w:rFonts w:ascii="Times New Roman" w:hAnsi="Times New Roman" w:cs="Times New Roman"/>
          <w:sz w:val="28"/>
          <w:szCs w:val="28"/>
        </w:rPr>
      </w:pPr>
      <w:r w:rsidRPr="006648D4">
        <w:rPr>
          <w:rFonts w:ascii="Times New Roman" w:hAnsi="Times New Roman" w:cs="Times New Roman"/>
          <w:sz w:val="28"/>
          <w:szCs w:val="28"/>
        </w:rPr>
        <w:t xml:space="preserve">а) </w:t>
      </w:r>
      <w:r>
        <w:rPr>
          <w:rFonts w:ascii="Times New Roman" w:hAnsi="Times New Roman" w:cs="Times New Roman"/>
          <w:sz w:val="28"/>
          <w:szCs w:val="28"/>
        </w:rPr>
        <w:t>Тип информационной вывески:__________________________________</w:t>
      </w:r>
    </w:p>
    <w:p w:rsidR="006648D4" w:rsidRPr="006648D4" w:rsidRDefault="006648D4" w:rsidP="006648D4">
      <w:pPr>
        <w:pStyle w:val="ConsPlusNonformat"/>
        <w:spacing w:line="276" w:lineRule="auto"/>
        <w:ind w:firstLine="567"/>
        <w:jc w:val="both"/>
        <w:rPr>
          <w:rFonts w:ascii="Times New Roman" w:hAnsi="Times New Roman" w:cs="Times New Roman"/>
          <w:sz w:val="28"/>
          <w:szCs w:val="28"/>
        </w:rPr>
      </w:pPr>
      <w:r w:rsidRPr="006648D4">
        <w:rPr>
          <w:rFonts w:ascii="Times New Roman" w:hAnsi="Times New Roman" w:cs="Times New Roman"/>
          <w:sz w:val="28"/>
          <w:szCs w:val="28"/>
        </w:rPr>
        <w:t>б) Собственник недвижимого имущества, к которому присоединяется информационная выв</w:t>
      </w:r>
      <w:r>
        <w:rPr>
          <w:rFonts w:ascii="Times New Roman" w:hAnsi="Times New Roman" w:cs="Times New Roman"/>
          <w:sz w:val="28"/>
          <w:szCs w:val="28"/>
        </w:rPr>
        <w:t>еска _______________________________________</w:t>
      </w:r>
      <w:r w:rsidRPr="006648D4">
        <w:rPr>
          <w:rFonts w:ascii="Times New Roman" w:hAnsi="Times New Roman" w:cs="Times New Roman"/>
          <w:sz w:val="28"/>
          <w:szCs w:val="28"/>
        </w:rPr>
        <w:t>_____</w:t>
      </w:r>
    </w:p>
    <w:p w:rsidR="006648D4" w:rsidRPr="006648D4" w:rsidRDefault="006648D4" w:rsidP="006648D4">
      <w:pPr>
        <w:pStyle w:val="ConsPlusNonformat"/>
        <w:spacing w:line="276" w:lineRule="auto"/>
        <w:ind w:firstLine="567"/>
        <w:jc w:val="both"/>
        <w:rPr>
          <w:rFonts w:ascii="Times New Roman" w:hAnsi="Times New Roman" w:cs="Times New Roman"/>
          <w:sz w:val="28"/>
          <w:szCs w:val="28"/>
        </w:rPr>
      </w:pPr>
      <w:r w:rsidRPr="006648D4">
        <w:rPr>
          <w:rFonts w:ascii="Times New Roman" w:hAnsi="Times New Roman" w:cs="Times New Roman"/>
          <w:sz w:val="28"/>
          <w:szCs w:val="28"/>
        </w:rPr>
        <w:t xml:space="preserve">в) Дополнительные сведения: </w:t>
      </w:r>
    </w:p>
    <w:p w:rsidR="006648D4" w:rsidRPr="006648D4" w:rsidRDefault="006648D4" w:rsidP="006648D4">
      <w:pPr>
        <w:pStyle w:val="ConsPlusNonformat"/>
        <w:spacing w:line="276" w:lineRule="auto"/>
        <w:ind w:firstLine="567"/>
        <w:jc w:val="both"/>
        <w:rPr>
          <w:rFonts w:ascii="Times New Roman" w:hAnsi="Times New Roman" w:cs="Times New Roman"/>
          <w:sz w:val="28"/>
          <w:szCs w:val="28"/>
        </w:rPr>
      </w:pPr>
      <w:r w:rsidRPr="006648D4">
        <w:rPr>
          <w:rFonts w:ascii="Times New Roman" w:hAnsi="Times New Roman" w:cs="Times New Roman"/>
          <w:sz w:val="28"/>
          <w:szCs w:val="28"/>
        </w:rPr>
        <w:t xml:space="preserve">Товарный знак / торговая марка (при наличии): </w:t>
      </w:r>
      <w:r>
        <w:rPr>
          <w:rFonts w:ascii="Times New Roman" w:hAnsi="Times New Roman" w:cs="Times New Roman"/>
          <w:sz w:val="28"/>
          <w:szCs w:val="28"/>
        </w:rPr>
        <w:t>_______________________</w:t>
      </w:r>
    </w:p>
    <w:p w:rsidR="006648D4" w:rsidRPr="006648D4" w:rsidRDefault="006648D4" w:rsidP="006648D4">
      <w:pPr>
        <w:pStyle w:val="ConsPlusNonformat"/>
        <w:spacing w:line="276" w:lineRule="auto"/>
        <w:ind w:firstLine="567"/>
        <w:jc w:val="both"/>
        <w:rPr>
          <w:rFonts w:ascii="Times New Roman" w:hAnsi="Times New Roman" w:cs="Times New Roman"/>
          <w:sz w:val="28"/>
          <w:szCs w:val="28"/>
        </w:rPr>
      </w:pPr>
      <w:r w:rsidRPr="006648D4">
        <w:rPr>
          <w:rFonts w:ascii="Times New Roman" w:hAnsi="Times New Roman" w:cs="Times New Roman"/>
          <w:sz w:val="28"/>
          <w:szCs w:val="28"/>
        </w:rPr>
        <w:t>Номер регистрации товарного знака: _________</w:t>
      </w:r>
      <w:r>
        <w:rPr>
          <w:rFonts w:ascii="Times New Roman" w:hAnsi="Times New Roman" w:cs="Times New Roman"/>
          <w:sz w:val="28"/>
          <w:szCs w:val="28"/>
        </w:rPr>
        <w:t>_______________________</w:t>
      </w:r>
    </w:p>
    <w:p w:rsidR="006648D4" w:rsidRDefault="006648D4" w:rsidP="006648D4">
      <w:pPr>
        <w:autoSpaceDE w:val="0"/>
        <w:autoSpaceDN w:val="0"/>
        <w:adjustRightInd w:val="0"/>
        <w:ind w:firstLine="567"/>
        <w:jc w:val="both"/>
        <w:rPr>
          <w:sz w:val="28"/>
          <w:szCs w:val="28"/>
        </w:rPr>
      </w:pPr>
    </w:p>
    <w:p w:rsidR="00BB3634" w:rsidRPr="00BB3634" w:rsidRDefault="00BB3634" w:rsidP="00BB3634">
      <w:pPr>
        <w:autoSpaceDE w:val="0"/>
        <w:autoSpaceDN w:val="0"/>
        <w:adjustRightInd w:val="0"/>
        <w:jc w:val="both"/>
        <w:rPr>
          <w:rFonts w:eastAsia="Calibri"/>
          <w:sz w:val="28"/>
          <w:szCs w:val="28"/>
          <w:lang w:eastAsia="en-US"/>
        </w:rPr>
      </w:pPr>
      <w:r w:rsidRPr="00BB3634">
        <w:rPr>
          <w:rFonts w:eastAsia="Calibri"/>
          <w:sz w:val="28"/>
          <w:szCs w:val="28"/>
          <w:lang w:eastAsia="en-US"/>
        </w:rPr>
        <w:lastRenderedPageBreak/>
        <w:t xml:space="preserve">       Приложение: (требуется перечислить документы, прилагаемые к заявлению)</w:t>
      </w:r>
    </w:p>
    <w:p w:rsidR="00BB3634" w:rsidRPr="00BB3634" w:rsidRDefault="00BB3634" w:rsidP="00BB3634">
      <w:pPr>
        <w:autoSpaceDE w:val="0"/>
        <w:autoSpaceDN w:val="0"/>
        <w:adjustRightInd w:val="0"/>
        <w:rPr>
          <w:rFonts w:eastAsia="Calibri"/>
          <w:sz w:val="28"/>
          <w:szCs w:val="28"/>
          <w:lang w:eastAsia="en-US"/>
        </w:rPr>
      </w:pPr>
      <w:r w:rsidRPr="00BB3634">
        <w:rPr>
          <w:rFonts w:eastAsia="Calibri"/>
          <w:sz w:val="28"/>
          <w:szCs w:val="28"/>
          <w:lang w:eastAsia="en-US"/>
        </w:rPr>
        <w:t>- ___________________________________________________________________</w:t>
      </w:r>
    </w:p>
    <w:p w:rsidR="00BB3634" w:rsidRPr="00BB3634" w:rsidRDefault="00BB3634" w:rsidP="00BB3634">
      <w:pPr>
        <w:autoSpaceDE w:val="0"/>
        <w:autoSpaceDN w:val="0"/>
        <w:adjustRightInd w:val="0"/>
        <w:rPr>
          <w:rFonts w:eastAsia="Calibri"/>
          <w:sz w:val="28"/>
          <w:szCs w:val="28"/>
          <w:lang w:eastAsia="en-US"/>
        </w:rPr>
      </w:pPr>
      <w:r w:rsidRPr="00BB3634">
        <w:rPr>
          <w:rFonts w:eastAsia="Calibri"/>
          <w:sz w:val="28"/>
          <w:szCs w:val="28"/>
          <w:lang w:eastAsia="en-US"/>
        </w:rPr>
        <w:t>- ___________________________________________________________________</w:t>
      </w:r>
    </w:p>
    <w:p w:rsidR="00BB3634" w:rsidRPr="00BB3634" w:rsidRDefault="00BB3634" w:rsidP="00BB3634">
      <w:pPr>
        <w:autoSpaceDE w:val="0"/>
        <w:autoSpaceDN w:val="0"/>
        <w:adjustRightInd w:val="0"/>
        <w:rPr>
          <w:rFonts w:eastAsia="Calibri"/>
          <w:sz w:val="28"/>
          <w:szCs w:val="28"/>
          <w:lang w:eastAsia="en-US"/>
        </w:rPr>
      </w:pPr>
      <w:r w:rsidRPr="00BB3634">
        <w:rPr>
          <w:rFonts w:eastAsia="Calibri"/>
          <w:sz w:val="28"/>
          <w:szCs w:val="28"/>
          <w:lang w:eastAsia="en-US"/>
        </w:rPr>
        <w:t>-____________________________________________________________________</w:t>
      </w:r>
    </w:p>
    <w:p w:rsidR="00BB3634" w:rsidRPr="00BB3634" w:rsidRDefault="00BB3634" w:rsidP="00BB3634">
      <w:pPr>
        <w:autoSpaceDE w:val="0"/>
        <w:autoSpaceDN w:val="0"/>
        <w:adjustRightInd w:val="0"/>
        <w:rPr>
          <w:rFonts w:eastAsia="Calibri"/>
          <w:sz w:val="28"/>
          <w:szCs w:val="28"/>
          <w:lang w:eastAsia="en-US"/>
        </w:rPr>
      </w:pPr>
      <w:r w:rsidRPr="00BB3634">
        <w:rPr>
          <w:rFonts w:eastAsia="Calibri"/>
          <w:sz w:val="28"/>
          <w:szCs w:val="28"/>
          <w:lang w:eastAsia="en-US"/>
        </w:rPr>
        <w:t>- ___________________________________________________________________</w:t>
      </w:r>
    </w:p>
    <w:p w:rsidR="00BB3634" w:rsidRPr="00BB3634" w:rsidRDefault="00BB3634" w:rsidP="00BB3634">
      <w:pPr>
        <w:autoSpaceDE w:val="0"/>
        <w:autoSpaceDN w:val="0"/>
        <w:adjustRightInd w:val="0"/>
        <w:rPr>
          <w:rFonts w:eastAsia="Calibri"/>
          <w:sz w:val="28"/>
          <w:szCs w:val="28"/>
          <w:lang w:eastAsia="en-US"/>
        </w:rPr>
      </w:pPr>
      <w:r w:rsidRPr="00BB3634">
        <w:rPr>
          <w:rFonts w:eastAsia="Calibri"/>
          <w:sz w:val="28"/>
          <w:szCs w:val="28"/>
          <w:lang w:eastAsia="en-US"/>
        </w:rPr>
        <w:t xml:space="preserve">       </w:t>
      </w:r>
    </w:p>
    <w:p w:rsidR="00BB3634" w:rsidRPr="00BB3634" w:rsidRDefault="00BB3634" w:rsidP="00BB3634">
      <w:pPr>
        <w:jc w:val="both"/>
        <w:rPr>
          <w:rFonts w:eastAsia="Calibri"/>
          <w:sz w:val="28"/>
          <w:szCs w:val="28"/>
          <w:lang w:eastAsia="en-US"/>
        </w:rPr>
      </w:pPr>
      <w:r w:rsidRPr="00BB3634">
        <w:rPr>
          <w:rFonts w:eastAsia="Calibri"/>
          <w:sz w:val="28"/>
          <w:szCs w:val="28"/>
          <w:lang w:eastAsia="en-US"/>
        </w:rPr>
        <w:t xml:space="preserve">        Я, ____________________________, принимаю на себя ответственность </w:t>
      </w:r>
      <w:proofErr w:type="gramStart"/>
      <w:r w:rsidRPr="00BB3634">
        <w:rPr>
          <w:rFonts w:eastAsia="Calibri"/>
          <w:sz w:val="28"/>
          <w:szCs w:val="28"/>
          <w:lang w:eastAsia="en-US"/>
        </w:rPr>
        <w:t>за</w:t>
      </w:r>
      <w:proofErr w:type="gramEnd"/>
      <w:r w:rsidRPr="00BB3634">
        <w:rPr>
          <w:rFonts w:eastAsia="Calibri"/>
          <w:sz w:val="28"/>
          <w:szCs w:val="28"/>
          <w:lang w:eastAsia="en-US"/>
        </w:rPr>
        <w:t xml:space="preserve"> </w:t>
      </w:r>
    </w:p>
    <w:p w:rsidR="00BB3634" w:rsidRPr="00BB3634" w:rsidRDefault="00BB3634" w:rsidP="00BB3634">
      <w:pPr>
        <w:ind w:firstLine="2268"/>
        <w:jc w:val="both"/>
        <w:rPr>
          <w:rFonts w:eastAsia="Calibri"/>
          <w:sz w:val="28"/>
          <w:szCs w:val="28"/>
          <w:lang w:eastAsia="en-US"/>
        </w:rPr>
      </w:pPr>
      <w:r w:rsidRPr="00BB3634">
        <w:rPr>
          <w:rFonts w:eastAsia="Calibri"/>
          <w:sz w:val="28"/>
          <w:szCs w:val="28"/>
          <w:lang w:eastAsia="en-US"/>
        </w:rPr>
        <w:t>(Ф.И.О.)</w:t>
      </w:r>
    </w:p>
    <w:p w:rsidR="00BB3634" w:rsidRPr="00BB3634" w:rsidRDefault="00BB3634" w:rsidP="00BB3634">
      <w:pPr>
        <w:jc w:val="both"/>
        <w:rPr>
          <w:rFonts w:eastAsia="Calibri"/>
          <w:sz w:val="28"/>
          <w:szCs w:val="28"/>
          <w:lang w:eastAsia="en-US"/>
        </w:rPr>
      </w:pPr>
      <w:r w:rsidRPr="00BB3634">
        <w:rPr>
          <w:rFonts w:eastAsia="Calibri"/>
          <w:sz w:val="28"/>
          <w:szCs w:val="28"/>
          <w:lang w:eastAsia="en-US"/>
        </w:rPr>
        <w:t xml:space="preserve">достоверность указанных в настоящем заявлении и в приложенных к нему документах сведений. </w:t>
      </w:r>
    </w:p>
    <w:p w:rsidR="00BB3634" w:rsidRDefault="00BB3634" w:rsidP="00BB3634">
      <w:pPr>
        <w:autoSpaceDE w:val="0"/>
        <w:autoSpaceDN w:val="0"/>
        <w:adjustRightInd w:val="0"/>
        <w:jc w:val="both"/>
        <w:rPr>
          <w:rFonts w:eastAsia="Calibri"/>
          <w:sz w:val="28"/>
          <w:szCs w:val="28"/>
          <w:lang w:eastAsia="en-US"/>
        </w:rPr>
      </w:pPr>
      <w:r w:rsidRPr="00BB3634">
        <w:rPr>
          <w:rFonts w:eastAsia="Calibri"/>
          <w:sz w:val="28"/>
          <w:szCs w:val="28"/>
          <w:lang w:eastAsia="en-US"/>
        </w:rPr>
        <w:t xml:space="preserve">       Настоящим даю согласие на обработку своих персональных данных, указанных в данном заявлении  и предоставленных мною в документах, в том числе сбор, систематизацию, накопление, хранение, уточнение (обновление, изменение), уничтожение персональных данных, с использованием средств автоматизации или без использования таковых, в целях получения </w:t>
      </w:r>
      <w:r>
        <w:rPr>
          <w:rFonts w:eastAsia="Calibri"/>
          <w:sz w:val="28"/>
          <w:szCs w:val="28"/>
          <w:lang w:eastAsia="en-US"/>
        </w:rPr>
        <w:t>муниципальной услуги.</w:t>
      </w:r>
    </w:p>
    <w:p w:rsidR="00BB3634" w:rsidRDefault="00BB3634" w:rsidP="00BB3634">
      <w:pPr>
        <w:autoSpaceDE w:val="0"/>
        <w:autoSpaceDN w:val="0"/>
        <w:adjustRightInd w:val="0"/>
        <w:jc w:val="both"/>
        <w:rPr>
          <w:rFonts w:eastAsia="Calibri"/>
          <w:sz w:val="28"/>
          <w:szCs w:val="28"/>
          <w:lang w:eastAsia="en-US"/>
        </w:rPr>
      </w:pPr>
    </w:p>
    <w:p w:rsidR="00BB3634" w:rsidRPr="00BB3634" w:rsidRDefault="00BB3634" w:rsidP="00BB3634">
      <w:pPr>
        <w:autoSpaceDE w:val="0"/>
        <w:autoSpaceDN w:val="0"/>
        <w:adjustRightInd w:val="0"/>
        <w:rPr>
          <w:rFonts w:eastAsia="Calibri"/>
          <w:sz w:val="28"/>
          <w:szCs w:val="28"/>
          <w:lang w:eastAsia="en-US"/>
        </w:rPr>
      </w:pPr>
      <w:r w:rsidRPr="00BB3634">
        <w:rPr>
          <w:rFonts w:eastAsia="Calibri"/>
          <w:sz w:val="28"/>
          <w:szCs w:val="28"/>
          <w:lang w:eastAsia="en-US"/>
        </w:rPr>
        <w:t>«___» _________ 20___ г.            Подпись заявителя: _______________________</w:t>
      </w:r>
    </w:p>
    <w:p w:rsidR="00BB3634" w:rsidRPr="00BB3634" w:rsidRDefault="00BB3634" w:rsidP="00BB3634">
      <w:pPr>
        <w:autoSpaceDE w:val="0"/>
        <w:autoSpaceDN w:val="0"/>
        <w:adjustRightInd w:val="0"/>
        <w:rPr>
          <w:rFonts w:eastAsia="Calibri"/>
          <w:sz w:val="28"/>
          <w:szCs w:val="28"/>
          <w:lang w:eastAsia="en-US"/>
        </w:rPr>
      </w:pPr>
      <w:r w:rsidRPr="00BB3634">
        <w:rPr>
          <w:rFonts w:eastAsia="Calibri"/>
          <w:sz w:val="28"/>
          <w:szCs w:val="28"/>
          <w:lang w:eastAsia="en-US"/>
        </w:rPr>
        <w:t xml:space="preserve">    М.П.</w:t>
      </w:r>
    </w:p>
    <w:p w:rsidR="00BB3634" w:rsidRDefault="00BB3634" w:rsidP="00BB3634">
      <w:pPr>
        <w:autoSpaceDE w:val="0"/>
        <w:autoSpaceDN w:val="0"/>
        <w:adjustRightInd w:val="0"/>
        <w:jc w:val="both"/>
        <w:rPr>
          <w:rFonts w:eastAsia="Calibri"/>
          <w:sz w:val="28"/>
          <w:szCs w:val="28"/>
          <w:lang w:eastAsia="en-US"/>
        </w:rPr>
      </w:pPr>
    </w:p>
    <w:p w:rsidR="00BB3634" w:rsidRPr="00BB3634" w:rsidRDefault="00BB3634" w:rsidP="00BB3634">
      <w:pPr>
        <w:autoSpaceDE w:val="0"/>
        <w:autoSpaceDN w:val="0"/>
        <w:adjustRightInd w:val="0"/>
        <w:jc w:val="both"/>
        <w:rPr>
          <w:rFonts w:eastAsia="Calibri"/>
          <w:sz w:val="28"/>
          <w:szCs w:val="28"/>
          <w:lang w:eastAsia="en-US"/>
        </w:rPr>
      </w:pPr>
    </w:p>
    <w:p w:rsidR="006648D4" w:rsidRDefault="006648D4" w:rsidP="006648D4">
      <w:pPr>
        <w:autoSpaceDE w:val="0"/>
        <w:autoSpaceDN w:val="0"/>
        <w:adjustRightInd w:val="0"/>
        <w:ind w:firstLine="567"/>
        <w:jc w:val="both"/>
        <w:rPr>
          <w:bCs/>
          <w:sz w:val="28"/>
          <w:szCs w:val="28"/>
        </w:rPr>
      </w:pPr>
      <w:r w:rsidRPr="006648D4">
        <w:rPr>
          <w:bCs/>
          <w:sz w:val="28"/>
          <w:szCs w:val="28"/>
        </w:rPr>
        <w:t xml:space="preserve">Способ получения результата предоставления муниципальной услуги </w:t>
      </w:r>
      <w:r w:rsidRPr="006648D4">
        <w:rPr>
          <w:bCs/>
          <w:sz w:val="28"/>
          <w:szCs w:val="28"/>
        </w:rPr>
        <w:br/>
        <w:t>(</w:t>
      </w:r>
      <w:proofErr w:type="gramStart"/>
      <w:r w:rsidRPr="006648D4">
        <w:rPr>
          <w:bCs/>
          <w:sz w:val="28"/>
          <w:szCs w:val="28"/>
        </w:rPr>
        <w:t>нужное</w:t>
      </w:r>
      <w:proofErr w:type="gramEnd"/>
      <w:r w:rsidRPr="006648D4">
        <w:rPr>
          <w:bCs/>
          <w:sz w:val="28"/>
          <w:szCs w:val="28"/>
        </w:rPr>
        <w:t xml:space="preserve"> отметить): </w:t>
      </w:r>
    </w:p>
    <w:p w:rsidR="00BB3634" w:rsidRDefault="00BB3634" w:rsidP="006648D4">
      <w:pPr>
        <w:autoSpaceDE w:val="0"/>
        <w:autoSpaceDN w:val="0"/>
        <w:adjustRightInd w:val="0"/>
        <w:ind w:firstLine="567"/>
        <w:jc w:val="both"/>
        <w:rPr>
          <w:bCs/>
          <w:sz w:val="28"/>
          <w:szCs w:val="28"/>
        </w:rPr>
      </w:pPr>
      <w:r w:rsidRPr="00BB3634">
        <w:rPr>
          <w:bCs/>
          <w:noProof/>
          <w:sz w:val="28"/>
          <w:szCs w:val="28"/>
        </w:rPr>
        <mc:AlternateContent>
          <mc:Choice Requires="wps">
            <w:drawing>
              <wp:anchor distT="0" distB="0" distL="114300" distR="114300" simplePos="0" relativeHeight="251660288" behindDoc="0" locked="0" layoutInCell="1" allowOverlap="1" wp14:anchorId="66308BAE" wp14:editId="6F6B8F0A">
                <wp:simplePos x="0" y="0"/>
                <wp:positionH relativeFrom="column">
                  <wp:posOffset>5617649</wp:posOffset>
                </wp:positionH>
                <wp:positionV relativeFrom="paragraph">
                  <wp:posOffset>165686</wp:posOffset>
                </wp:positionV>
                <wp:extent cx="257907" cy="231140"/>
                <wp:effectExtent l="0" t="0" r="27940" b="165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07" cy="231140"/>
                        </a:xfrm>
                        <a:prstGeom prst="rect">
                          <a:avLst/>
                        </a:prstGeom>
                        <a:solidFill>
                          <a:srgbClr val="FFFFFF"/>
                        </a:solidFill>
                        <a:ln w="9525">
                          <a:solidFill>
                            <a:srgbClr val="000000"/>
                          </a:solidFill>
                          <a:miter lim="800000"/>
                          <a:headEnd/>
                          <a:tailEnd/>
                        </a:ln>
                      </wps:spPr>
                      <wps:txbx>
                        <w:txbxContent>
                          <w:p w:rsidR="00BB3634" w:rsidRDefault="00BB36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42.35pt;margin-top:13.05pt;width:20.3pt;height: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">
                <v:textbox>
                  <w:txbxContent>
                    <w:p w:rsidR="00BB3634" w:rsidRDefault="00BB3634"/>
                  </w:txbxContent>
                </v:textbox>
              </v:shape>
            </w:pict>
          </mc:Fallback>
        </mc:AlternateContent>
      </w:r>
    </w:p>
    <w:p w:rsidR="00BB3634" w:rsidRDefault="00BB3634" w:rsidP="00BB3634">
      <w:pPr>
        <w:autoSpaceDE w:val="0"/>
        <w:autoSpaceDN w:val="0"/>
        <w:adjustRightInd w:val="0"/>
        <w:spacing w:after="120"/>
        <w:jc w:val="both"/>
        <w:rPr>
          <w:bCs/>
          <w:sz w:val="28"/>
          <w:szCs w:val="28"/>
        </w:rPr>
      </w:pPr>
      <w:r>
        <w:rPr>
          <w:bCs/>
          <w:sz w:val="28"/>
          <w:szCs w:val="28"/>
        </w:rPr>
        <w:t xml:space="preserve">- лично в руки после уведомления по электронной почте/телефон                </w:t>
      </w:r>
    </w:p>
    <w:p w:rsidR="00BB3634" w:rsidRDefault="00BB3634" w:rsidP="00BB3634">
      <w:pPr>
        <w:autoSpaceDE w:val="0"/>
        <w:autoSpaceDN w:val="0"/>
        <w:adjustRightInd w:val="0"/>
        <w:spacing w:after="120"/>
        <w:jc w:val="both"/>
        <w:rPr>
          <w:bCs/>
          <w:sz w:val="28"/>
          <w:szCs w:val="28"/>
        </w:rPr>
      </w:pPr>
      <w:r w:rsidRPr="00BB3634">
        <w:rPr>
          <w:bCs/>
          <w:noProof/>
          <w:sz w:val="28"/>
          <w:szCs w:val="28"/>
        </w:rPr>
        <mc:AlternateContent>
          <mc:Choice Requires="wps">
            <w:drawing>
              <wp:anchor distT="0" distB="0" distL="114300" distR="114300" simplePos="0" relativeHeight="251662336" behindDoc="0" locked="0" layoutInCell="1" allowOverlap="1" wp14:anchorId="13245A3D" wp14:editId="74A68570">
                <wp:simplePos x="0" y="0"/>
                <wp:positionH relativeFrom="column">
                  <wp:posOffset>5621020</wp:posOffset>
                </wp:positionH>
                <wp:positionV relativeFrom="paragraph">
                  <wp:posOffset>3810</wp:posOffset>
                </wp:positionV>
                <wp:extent cx="257810" cy="231140"/>
                <wp:effectExtent l="0" t="0" r="27940" b="1651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231140"/>
                        </a:xfrm>
                        <a:prstGeom prst="rect">
                          <a:avLst/>
                        </a:prstGeom>
                        <a:solidFill>
                          <a:srgbClr val="FFFFFF"/>
                        </a:solidFill>
                        <a:ln w="9525">
                          <a:solidFill>
                            <a:srgbClr val="000000"/>
                          </a:solidFill>
                          <a:miter lim="800000"/>
                          <a:headEnd/>
                          <a:tailEnd/>
                        </a:ln>
                      </wps:spPr>
                      <wps:txbx>
                        <w:txbxContent>
                          <w:p w:rsidR="00BB3634" w:rsidRDefault="00BB3634" w:rsidP="00BB36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42.6pt;margin-top:.3pt;width:20.3pt;height: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">
                <v:textbox>
                  <w:txbxContent>
                    <w:p w:rsidR="00BB3634" w:rsidRDefault="00BB3634" w:rsidP="00BB3634"/>
                  </w:txbxContent>
                </v:textbox>
              </v:shape>
            </w:pict>
          </mc:Fallback>
        </mc:AlternateContent>
      </w:r>
      <w:r>
        <w:rPr>
          <w:bCs/>
          <w:sz w:val="28"/>
          <w:szCs w:val="28"/>
        </w:rPr>
        <w:t xml:space="preserve">- почтовым отправлением по адресу, указанному в заявлении </w:t>
      </w:r>
    </w:p>
    <w:p w:rsidR="00BB3634" w:rsidRPr="006648D4" w:rsidRDefault="00BB3634" w:rsidP="00BB3634">
      <w:pPr>
        <w:autoSpaceDE w:val="0"/>
        <w:autoSpaceDN w:val="0"/>
        <w:adjustRightInd w:val="0"/>
        <w:spacing w:after="120"/>
        <w:jc w:val="both"/>
        <w:rPr>
          <w:bCs/>
          <w:sz w:val="28"/>
          <w:szCs w:val="28"/>
        </w:rPr>
      </w:pPr>
      <w:r w:rsidRPr="00BB3634">
        <w:rPr>
          <w:bCs/>
          <w:noProof/>
          <w:sz w:val="28"/>
          <w:szCs w:val="28"/>
        </w:rPr>
        <mc:AlternateContent>
          <mc:Choice Requires="wps">
            <w:drawing>
              <wp:anchor distT="0" distB="0" distL="114300" distR="114300" simplePos="0" relativeHeight="251664384" behindDoc="0" locked="0" layoutInCell="1" allowOverlap="1" wp14:anchorId="132C4D4B" wp14:editId="259DF929">
                <wp:simplePos x="0" y="0"/>
                <wp:positionH relativeFrom="column">
                  <wp:posOffset>5621020</wp:posOffset>
                </wp:positionH>
                <wp:positionV relativeFrom="paragraph">
                  <wp:posOffset>12700</wp:posOffset>
                </wp:positionV>
                <wp:extent cx="257810" cy="231140"/>
                <wp:effectExtent l="0" t="0" r="27940" b="1651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231140"/>
                        </a:xfrm>
                        <a:prstGeom prst="rect">
                          <a:avLst/>
                        </a:prstGeom>
                        <a:solidFill>
                          <a:srgbClr val="FFFFFF"/>
                        </a:solidFill>
                        <a:ln w="9525">
                          <a:solidFill>
                            <a:srgbClr val="000000"/>
                          </a:solidFill>
                          <a:miter lim="800000"/>
                          <a:headEnd/>
                          <a:tailEnd/>
                        </a:ln>
                      </wps:spPr>
                      <wps:txbx>
                        <w:txbxContent>
                          <w:p w:rsidR="00BB3634" w:rsidRDefault="00BB3634" w:rsidP="00BB36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42.6pt;margin-top:1pt;width:20.3pt;height:1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">
                <v:textbox>
                  <w:txbxContent>
                    <w:p w:rsidR="00BB3634" w:rsidRDefault="00BB3634" w:rsidP="00BB3634"/>
                  </w:txbxContent>
                </v:textbox>
              </v:shape>
            </w:pict>
          </mc:Fallback>
        </mc:AlternateContent>
      </w:r>
      <w:r>
        <w:rPr>
          <w:bCs/>
          <w:sz w:val="28"/>
          <w:szCs w:val="28"/>
        </w:rPr>
        <w:t>- личный кабинет на ЕПГУ</w:t>
      </w:r>
    </w:p>
    <w:p w:rsidR="006648D4" w:rsidRDefault="006648D4" w:rsidP="00BB3634">
      <w:pPr>
        <w:tabs>
          <w:tab w:val="left" w:pos="8035"/>
        </w:tabs>
        <w:spacing w:after="120"/>
        <w:rPr>
          <w:sz w:val="28"/>
          <w:szCs w:val="28"/>
        </w:rPr>
      </w:pPr>
    </w:p>
    <w:p w:rsidR="00BB3634" w:rsidRDefault="00BB3634" w:rsidP="00BB3634">
      <w:pPr>
        <w:tabs>
          <w:tab w:val="left" w:pos="8035"/>
        </w:tabs>
        <w:spacing w:after="120"/>
        <w:jc w:val="center"/>
        <w:rPr>
          <w:sz w:val="28"/>
          <w:szCs w:val="28"/>
        </w:rPr>
      </w:pPr>
      <w:r>
        <w:rPr>
          <w:sz w:val="28"/>
          <w:szCs w:val="28"/>
        </w:rPr>
        <w:t>__________________________</w:t>
      </w:r>
    </w:p>
    <w:p w:rsidR="00BB3634" w:rsidRDefault="00BB3634" w:rsidP="00BB3634">
      <w:pPr>
        <w:tabs>
          <w:tab w:val="left" w:pos="8035"/>
        </w:tabs>
        <w:spacing w:after="120"/>
        <w:jc w:val="center"/>
        <w:rPr>
          <w:sz w:val="28"/>
          <w:szCs w:val="28"/>
        </w:rPr>
      </w:pPr>
    </w:p>
    <w:p w:rsidR="00BB3634" w:rsidRDefault="00BB3634" w:rsidP="00BB3634">
      <w:pPr>
        <w:tabs>
          <w:tab w:val="left" w:pos="8035"/>
        </w:tabs>
        <w:spacing w:after="120"/>
        <w:jc w:val="center"/>
        <w:rPr>
          <w:sz w:val="28"/>
          <w:szCs w:val="28"/>
        </w:rPr>
      </w:pPr>
    </w:p>
    <w:p w:rsidR="00BB3634" w:rsidRDefault="00BB3634" w:rsidP="00BB3634">
      <w:pPr>
        <w:tabs>
          <w:tab w:val="left" w:pos="8035"/>
        </w:tabs>
        <w:spacing w:after="120"/>
        <w:jc w:val="center"/>
        <w:rPr>
          <w:sz w:val="28"/>
          <w:szCs w:val="28"/>
        </w:rPr>
      </w:pPr>
    </w:p>
    <w:p w:rsidR="00BB3634" w:rsidRDefault="00BB3634" w:rsidP="00BB3634">
      <w:pPr>
        <w:tabs>
          <w:tab w:val="left" w:pos="8035"/>
        </w:tabs>
        <w:spacing w:after="120"/>
        <w:jc w:val="center"/>
        <w:rPr>
          <w:sz w:val="28"/>
          <w:szCs w:val="28"/>
        </w:rPr>
      </w:pPr>
    </w:p>
    <w:p w:rsidR="00BB3634" w:rsidRDefault="00BB3634" w:rsidP="00BB3634">
      <w:pPr>
        <w:tabs>
          <w:tab w:val="left" w:pos="8035"/>
        </w:tabs>
        <w:spacing w:after="120"/>
        <w:jc w:val="center"/>
        <w:rPr>
          <w:sz w:val="28"/>
          <w:szCs w:val="28"/>
        </w:rPr>
      </w:pPr>
    </w:p>
    <w:p w:rsidR="00BB3634" w:rsidRDefault="00BB3634" w:rsidP="00BB3634">
      <w:pPr>
        <w:tabs>
          <w:tab w:val="left" w:pos="8035"/>
        </w:tabs>
        <w:spacing w:after="120"/>
        <w:jc w:val="center"/>
        <w:rPr>
          <w:sz w:val="28"/>
          <w:szCs w:val="28"/>
        </w:rPr>
      </w:pPr>
    </w:p>
    <w:p w:rsidR="00BB3634" w:rsidRDefault="00BB3634" w:rsidP="00BB3634">
      <w:pPr>
        <w:tabs>
          <w:tab w:val="left" w:pos="8035"/>
        </w:tabs>
        <w:spacing w:after="120"/>
        <w:jc w:val="center"/>
        <w:rPr>
          <w:sz w:val="28"/>
          <w:szCs w:val="28"/>
        </w:rPr>
      </w:pPr>
    </w:p>
    <w:p w:rsidR="00BB3634" w:rsidRDefault="00BB3634" w:rsidP="00BB3634">
      <w:pPr>
        <w:tabs>
          <w:tab w:val="left" w:pos="8035"/>
        </w:tabs>
        <w:spacing w:after="120"/>
        <w:jc w:val="center"/>
        <w:rPr>
          <w:sz w:val="28"/>
          <w:szCs w:val="28"/>
        </w:rPr>
      </w:pPr>
    </w:p>
    <w:p w:rsidR="00BB3634" w:rsidRDefault="00BB3634" w:rsidP="00BB3634">
      <w:pPr>
        <w:tabs>
          <w:tab w:val="left" w:pos="8035"/>
        </w:tabs>
        <w:spacing w:after="120"/>
        <w:jc w:val="center"/>
        <w:rPr>
          <w:sz w:val="28"/>
          <w:szCs w:val="28"/>
        </w:rPr>
      </w:pPr>
    </w:p>
    <w:p w:rsidR="00BB3634" w:rsidRPr="00BB3634" w:rsidRDefault="00BB3634" w:rsidP="00BB3634">
      <w:pPr>
        <w:widowControl w:val="0"/>
        <w:autoSpaceDE w:val="0"/>
        <w:autoSpaceDN w:val="0"/>
        <w:jc w:val="right"/>
        <w:outlineLvl w:val="1"/>
        <w:rPr>
          <w:rFonts w:eastAsiaTheme="minorEastAsia"/>
          <w:sz w:val="28"/>
          <w:szCs w:val="28"/>
        </w:rPr>
      </w:pPr>
      <w:r w:rsidRPr="00BB3634">
        <w:rPr>
          <w:rFonts w:eastAsiaTheme="minorEastAsia"/>
          <w:sz w:val="28"/>
          <w:szCs w:val="28"/>
        </w:rPr>
        <w:lastRenderedPageBreak/>
        <w:t>Приложение № 4</w:t>
      </w:r>
    </w:p>
    <w:p w:rsidR="00BB3634" w:rsidRPr="00BB3634" w:rsidRDefault="00BB3634" w:rsidP="00BB3634">
      <w:pPr>
        <w:widowControl w:val="0"/>
        <w:autoSpaceDE w:val="0"/>
        <w:autoSpaceDN w:val="0"/>
        <w:jc w:val="center"/>
        <w:rPr>
          <w:rFonts w:eastAsiaTheme="minorEastAsia"/>
          <w:sz w:val="28"/>
          <w:szCs w:val="28"/>
        </w:rPr>
      </w:pPr>
      <w:r>
        <w:rPr>
          <w:rFonts w:eastAsiaTheme="minorEastAsia"/>
          <w:sz w:val="28"/>
          <w:szCs w:val="28"/>
        </w:rPr>
        <w:t xml:space="preserve">                                                                                                       </w:t>
      </w:r>
      <w:r w:rsidRPr="00BB3634">
        <w:rPr>
          <w:rFonts w:eastAsiaTheme="minorEastAsia"/>
          <w:sz w:val="28"/>
          <w:szCs w:val="28"/>
        </w:rPr>
        <w:t>к Регламенту</w:t>
      </w:r>
    </w:p>
    <w:p w:rsidR="00BB3634" w:rsidRPr="00BB3634" w:rsidRDefault="00BB3634" w:rsidP="00BB3634">
      <w:pPr>
        <w:widowControl w:val="0"/>
        <w:autoSpaceDE w:val="0"/>
        <w:autoSpaceDN w:val="0"/>
        <w:jc w:val="both"/>
        <w:rPr>
          <w:rFonts w:eastAsiaTheme="minorEastAsia"/>
          <w:sz w:val="26"/>
          <w:szCs w:val="26"/>
        </w:rPr>
      </w:pPr>
    </w:p>
    <w:p w:rsidR="00BB3634" w:rsidRPr="00BB3634" w:rsidRDefault="00BB3634" w:rsidP="00BB3634">
      <w:pPr>
        <w:widowControl w:val="0"/>
        <w:autoSpaceDE w:val="0"/>
        <w:autoSpaceDN w:val="0"/>
        <w:jc w:val="center"/>
        <w:rPr>
          <w:rFonts w:eastAsiaTheme="minorEastAsia"/>
          <w:sz w:val="26"/>
          <w:szCs w:val="26"/>
        </w:rPr>
      </w:pPr>
      <w:bookmarkStart w:id="4" w:name="P792"/>
      <w:bookmarkEnd w:id="4"/>
      <w:r w:rsidRPr="00BB3634">
        <w:rPr>
          <w:rFonts w:eastAsiaTheme="minorEastAsia"/>
          <w:sz w:val="26"/>
          <w:szCs w:val="26"/>
        </w:rPr>
        <w:t xml:space="preserve">ПОКАЗАТЕЛИ ДОСТУПНОСТИ И КАЧЕСТВА </w:t>
      </w:r>
    </w:p>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ПРЕДОСТАВЛЕНИЯ МУНИЦИПАЛЬНОЙ УСЛУГИ</w:t>
      </w:r>
    </w:p>
    <w:p w:rsidR="00BB3634" w:rsidRPr="00BB3634" w:rsidRDefault="00BB3634" w:rsidP="00BB3634">
      <w:pPr>
        <w:widowControl w:val="0"/>
        <w:autoSpaceDE w:val="0"/>
        <w:autoSpaceDN w:val="0"/>
        <w:jc w:val="both"/>
        <w:rPr>
          <w:rFonts w:eastAsiaTheme="minorEastAsia"/>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087"/>
        <w:gridCol w:w="1474"/>
      </w:tblGrid>
      <w:tr w:rsidR="00BB3634" w:rsidRPr="00BB3634" w:rsidTr="00BB3634">
        <w:tc>
          <w:tcPr>
            <w:tcW w:w="510"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 xml:space="preserve">№ </w:t>
            </w:r>
            <w:proofErr w:type="gramStart"/>
            <w:r w:rsidRPr="00BB3634">
              <w:rPr>
                <w:rFonts w:eastAsiaTheme="minorEastAsia"/>
                <w:sz w:val="26"/>
                <w:szCs w:val="26"/>
              </w:rPr>
              <w:t>п</w:t>
            </w:r>
            <w:proofErr w:type="gramEnd"/>
            <w:r w:rsidRPr="00BB3634">
              <w:rPr>
                <w:rFonts w:eastAsiaTheme="minorEastAsia"/>
                <w:sz w:val="26"/>
                <w:szCs w:val="26"/>
              </w:rPr>
              <w:t>/п</w:t>
            </w:r>
          </w:p>
        </w:tc>
        <w:tc>
          <w:tcPr>
            <w:tcW w:w="7087" w:type="dxa"/>
          </w:tcPr>
          <w:p w:rsidR="00BB3634" w:rsidRPr="00BB3634" w:rsidRDefault="00BB3634" w:rsidP="00BB3634">
            <w:pPr>
              <w:widowControl w:val="0"/>
              <w:autoSpaceDE w:val="0"/>
              <w:autoSpaceDN w:val="0"/>
              <w:rPr>
                <w:rFonts w:eastAsiaTheme="minorEastAsia"/>
                <w:sz w:val="26"/>
                <w:szCs w:val="26"/>
              </w:rPr>
            </w:pPr>
            <w:r w:rsidRPr="00BB3634">
              <w:rPr>
                <w:rFonts w:eastAsiaTheme="minorEastAsia"/>
                <w:sz w:val="26"/>
                <w:szCs w:val="26"/>
              </w:rPr>
              <w:t>Показатели доступности и качества предоставления муниципальной услуги</w:t>
            </w:r>
          </w:p>
        </w:tc>
        <w:tc>
          <w:tcPr>
            <w:tcW w:w="1474"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Нормативное значение показателя</w:t>
            </w:r>
          </w:p>
        </w:tc>
      </w:tr>
      <w:tr w:rsidR="00BB3634" w:rsidRPr="00BB3634" w:rsidTr="00BB3634">
        <w:tc>
          <w:tcPr>
            <w:tcW w:w="9071" w:type="dxa"/>
            <w:gridSpan w:val="3"/>
          </w:tcPr>
          <w:p w:rsidR="00BB3634" w:rsidRPr="00BB3634" w:rsidRDefault="00BB3634" w:rsidP="00BB3634">
            <w:pPr>
              <w:widowControl w:val="0"/>
              <w:autoSpaceDE w:val="0"/>
              <w:autoSpaceDN w:val="0"/>
              <w:jc w:val="center"/>
              <w:outlineLvl w:val="2"/>
              <w:rPr>
                <w:rFonts w:eastAsiaTheme="minorEastAsia"/>
                <w:sz w:val="26"/>
                <w:szCs w:val="26"/>
              </w:rPr>
            </w:pPr>
            <w:r w:rsidRPr="00BB3634">
              <w:rPr>
                <w:rFonts w:eastAsiaTheme="minorEastAsia"/>
                <w:sz w:val="26"/>
                <w:szCs w:val="26"/>
              </w:rPr>
              <w:t>Показатели доступности предоставления муниципальной услуги</w:t>
            </w:r>
          </w:p>
        </w:tc>
      </w:tr>
      <w:tr w:rsidR="00BB3634" w:rsidRPr="00BB3634" w:rsidTr="00BB3634">
        <w:tc>
          <w:tcPr>
            <w:tcW w:w="510"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1</w:t>
            </w:r>
          </w:p>
        </w:tc>
        <w:tc>
          <w:tcPr>
            <w:tcW w:w="7087" w:type="dxa"/>
          </w:tcPr>
          <w:p w:rsidR="00BB3634" w:rsidRPr="00BB3634" w:rsidRDefault="00BB3634" w:rsidP="00BB3634">
            <w:pPr>
              <w:widowControl w:val="0"/>
              <w:autoSpaceDE w:val="0"/>
              <w:autoSpaceDN w:val="0"/>
              <w:rPr>
                <w:rFonts w:eastAsiaTheme="minorEastAsia"/>
                <w:sz w:val="26"/>
                <w:szCs w:val="26"/>
              </w:rPr>
            </w:pPr>
            <w:r w:rsidRPr="00BB3634">
              <w:rPr>
                <w:rFonts w:eastAsiaTheme="minorEastAsia"/>
                <w:sz w:val="26"/>
                <w:szCs w:val="26"/>
              </w:rPr>
              <w:t>% заявителей, ожидавших в очереди при подаче документов не более 15 минут</w:t>
            </w:r>
          </w:p>
        </w:tc>
        <w:tc>
          <w:tcPr>
            <w:tcW w:w="1474"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100 %</w:t>
            </w:r>
          </w:p>
        </w:tc>
      </w:tr>
      <w:tr w:rsidR="00BB3634" w:rsidRPr="00BB3634" w:rsidTr="00BB3634">
        <w:tc>
          <w:tcPr>
            <w:tcW w:w="510"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2</w:t>
            </w:r>
          </w:p>
        </w:tc>
        <w:tc>
          <w:tcPr>
            <w:tcW w:w="7087" w:type="dxa"/>
          </w:tcPr>
          <w:p w:rsidR="00BB3634" w:rsidRPr="00BB3634" w:rsidRDefault="00BB3634" w:rsidP="00BB3634">
            <w:pPr>
              <w:widowControl w:val="0"/>
              <w:autoSpaceDE w:val="0"/>
              <w:autoSpaceDN w:val="0"/>
              <w:rPr>
                <w:rFonts w:eastAsiaTheme="minorEastAsia"/>
                <w:sz w:val="26"/>
                <w:szCs w:val="26"/>
              </w:rPr>
            </w:pPr>
            <w:r w:rsidRPr="00BB3634">
              <w:rPr>
                <w:rFonts w:eastAsiaTheme="minorEastAsia"/>
                <w:sz w:val="26"/>
                <w:szCs w:val="26"/>
              </w:rPr>
              <w:t>% заявителей, удовлетворенных графиком работы</w:t>
            </w:r>
          </w:p>
        </w:tc>
        <w:tc>
          <w:tcPr>
            <w:tcW w:w="1474"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100 %</w:t>
            </w:r>
          </w:p>
        </w:tc>
      </w:tr>
      <w:tr w:rsidR="00BB3634" w:rsidRPr="00BB3634" w:rsidTr="00BB3634">
        <w:tc>
          <w:tcPr>
            <w:tcW w:w="510"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3</w:t>
            </w:r>
          </w:p>
        </w:tc>
        <w:tc>
          <w:tcPr>
            <w:tcW w:w="7087" w:type="dxa"/>
          </w:tcPr>
          <w:p w:rsidR="00BB3634" w:rsidRPr="00BB3634" w:rsidRDefault="00BB3634" w:rsidP="00BB3634">
            <w:pPr>
              <w:widowControl w:val="0"/>
              <w:autoSpaceDE w:val="0"/>
              <w:autoSpaceDN w:val="0"/>
              <w:rPr>
                <w:rFonts w:eastAsiaTheme="minorEastAsia"/>
                <w:sz w:val="26"/>
                <w:szCs w:val="26"/>
              </w:rPr>
            </w:pPr>
            <w:r w:rsidRPr="00BB3634">
              <w:rPr>
                <w:rFonts w:eastAsiaTheme="minorEastAsia"/>
                <w:sz w:val="26"/>
                <w:szCs w:val="26"/>
              </w:rPr>
              <w:t>Наличие на стендах в местах предоставления услуг информации о порядке предоставления муниципальной услуги</w:t>
            </w:r>
          </w:p>
        </w:tc>
        <w:tc>
          <w:tcPr>
            <w:tcW w:w="1474"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100 %</w:t>
            </w:r>
          </w:p>
        </w:tc>
      </w:tr>
      <w:tr w:rsidR="00BB3634" w:rsidRPr="00BB3634" w:rsidTr="00BB3634">
        <w:tc>
          <w:tcPr>
            <w:tcW w:w="510"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4</w:t>
            </w:r>
          </w:p>
        </w:tc>
        <w:tc>
          <w:tcPr>
            <w:tcW w:w="7087" w:type="dxa"/>
          </w:tcPr>
          <w:p w:rsidR="00BB3634" w:rsidRPr="00BB3634" w:rsidRDefault="00BB3634" w:rsidP="00BB3634">
            <w:pPr>
              <w:widowControl w:val="0"/>
              <w:autoSpaceDE w:val="0"/>
              <w:autoSpaceDN w:val="0"/>
              <w:rPr>
                <w:rFonts w:eastAsiaTheme="minorEastAsia"/>
                <w:sz w:val="26"/>
                <w:szCs w:val="26"/>
              </w:rPr>
            </w:pPr>
            <w:r w:rsidRPr="00BB3634">
              <w:rPr>
                <w:rFonts w:eastAsiaTheme="minorEastAsia"/>
                <w:sz w:val="26"/>
                <w:szCs w:val="26"/>
              </w:rPr>
              <w:t>Количество взаимодействий заявителя с муниципальным служащим комитета градостроительства и территориального развития администрации города Мурманска, ответственным за предоставление муниципальной услуги, при предоставлении муниципальной услуги</w:t>
            </w:r>
          </w:p>
        </w:tc>
        <w:tc>
          <w:tcPr>
            <w:tcW w:w="1474"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2</w:t>
            </w:r>
          </w:p>
        </w:tc>
      </w:tr>
      <w:tr w:rsidR="00BB3634" w:rsidRPr="00BB3634" w:rsidTr="00BB3634">
        <w:tc>
          <w:tcPr>
            <w:tcW w:w="510"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5</w:t>
            </w:r>
          </w:p>
        </w:tc>
        <w:tc>
          <w:tcPr>
            <w:tcW w:w="7087" w:type="dxa"/>
          </w:tcPr>
          <w:p w:rsidR="00BB3634" w:rsidRPr="00BB3634" w:rsidRDefault="00BB3634" w:rsidP="00BB3634">
            <w:pPr>
              <w:widowControl w:val="0"/>
              <w:autoSpaceDE w:val="0"/>
              <w:autoSpaceDN w:val="0"/>
              <w:rPr>
                <w:rFonts w:eastAsiaTheme="minorEastAsia"/>
                <w:sz w:val="26"/>
                <w:szCs w:val="26"/>
              </w:rPr>
            </w:pPr>
            <w:r w:rsidRPr="00BB3634">
              <w:rPr>
                <w:rFonts w:eastAsiaTheme="minorEastAsia"/>
                <w:sz w:val="26"/>
                <w:szCs w:val="26"/>
              </w:rPr>
              <w:t>Возможность получения муниципальной услуги в электронной форме</w:t>
            </w:r>
          </w:p>
        </w:tc>
        <w:tc>
          <w:tcPr>
            <w:tcW w:w="1474"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да</w:t>
            </w:r>
          </w:p>
        </w:tc>
      </w:tr>
      <w:tr w:rsidR="00BB3634" w:rsidRPr="00BB3634" w:rsidTr="00BB3634">
        <w:tblPrEx>
          <w:tblBorders>
            <w:insideH w:val="nil"/>
          </w:tblBorders>
        </w:tblPrEx>
        <w:tc>
          <w:tcPr>
            <w:tcW w:w="510" w:type="dxa"/>
            <w:tcBorders>
              <w:bottom w:val="nil"/>
            </w:tcBorders>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6</w:t>
            </w:r>
          </w:p>
        </w:tc>
        <w:tc>
          <w:tcPr>
            <w:tcW w:w="7087" w:type="dxa"/>
            <w:tcBorders>
              <w:bottom w:val="nil"/>
            </w:tcBorders>
          </w:tcPr>
          <w:p w:rsidR="00BB3634" w:rsidRPr="00BB3634" w:rsidRDefault="00BB3634" w:rsidP="00BB3634">
            <w:pPr>
              <w:widowControl w:val="0"/>
              <w:autoSpaceDE w:val="0"/>
              <w:autoSpaceDN w:val="0"/>
              <w:rPr>
                <w:rFonts w:eastAsiaTheme="minorEastAsia"/>
                <w:sz w:val="26"/>
                <w:szCs w:val="26"/>
              </w:rPr>
            </w:pPr>
            <w:r w:rsidRPr="00BB3634">
              <w:rPr>
                <w:rFonts w:eastAsiaTheme="minorEastAsia"/>
                <w:sz w:val="26"/>
                <w:szCs w:val="26"/>
              </w:rPr>
              <w:t>Возможность получения информации о ходе предоставления муниципальной услуги (в том числе с использованием ЕПГУ)</w:t>
            </w:r>
          </w:p>
        </w:tc>
        <w:tc>
          <w:tcPr>
            <w:tcW w:w="1474" w:type="dxa"/>
            <w:tcBorders>
              <w:bottom w:val="nil"/>
            </w:tcBorders>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да</w:t>
            </w:r>
          </w:p>
        </w:tc>
      </w:tr>
      <w:tr w:rsidR="00BB3634" w:rsidRPr="00BB3634" w:rsidTr="00BB3634">
        <w:tc>
          <w:tcPr>
            <w:tcW w:w="510"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7</w:t>
            </w:r>
          </w:p>
        </w:tc>
        <w:tc>
          <w:tcPr>
            <w:tcW w:w="7087" w:type="dxa"/>
          </w:tcPr>
          <w:p w:rsidR="00BB3634" w:rsidRPr="00BB3634" w:rsidRDefault="00BB3634" w:rsidP="00BB3634">
            <w:pPr>
              <w:widowControl w:val="0"/>
              <w:autoSpaceDE w:val="0"/>
              <w:autoSpaceDN w:val="0"/>
              <w:rPr>
                <w:rFonts w:eastAsiaTheme="minorEastAsia"/>
                <w:sz w:val="26"/>
                <w:szCs w:val="26"/>
              </w:rPr>
            </w:pPr>
            <w:r w:rsidRPr="00BB3634">
              <w:rPr>
                <w:rFonts w:eastAsiaTheme="minorEastAsia"/>
                <w:sz w:val="26"/>
                <w:szCs w:val="26"/>
              </w:rPr>
              <w:t>Возможность получения услуги через многофункциональный центр</w:t>
            </w:r>
          </w:p>
        </w:tc>
        <w:tc>
          <w:tcPr>
            <w:tcW w:w="1474"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нет</w:t>
            </w:r>
          </w:p>
        </w:tc>
      </w:tr>
      <w:tr w:rsidR="00BB3634" w:rsidRPr="00BB3634" w:rsidTr="00BB3634">
        <w:tc>
          <w:tcPr>
            <w:tcW w:w="9071" w:type="dxa"/>
            <w:gridSpan w:val="3"/>
          </w:tcPr>
          <w:p w:rsidR="00BB3634" w:rsidRPr="00BB3634" w:rsidRDefault="00BB3634" w:rsidP="00BB3634">
            <w:pPr>
              <w:widowControl w:val="0"/>
              <w:autoSpaceDE w:val="0"/>
              <w:autoSpaceDN w:val="0"/>
              <w:jc w:val="center"/>
              <w:outlineLvl w:val="2"/>
              <w:rPr>
                <w:rFonts w:eastAsiaTheme="minorEastAsia"/>
                <w:sz w:val="26"/>
                <w:szCs w:val="26"/>
              </w:rPr>
            </w:pPr>
            <w:r w:rsidRPr="00BB3634">
              <w:rPr>
                <w:rFonts w:eastAsiaTheme="minorEastAsia"/>
                <w:sz w:val="26"/>
                <w:szCs w:val="26"/>
              </w:rPr>
              <w:t>Показатели качества предоставления муниципальной услуги</w:t>
            </w:r>
          </w:p>
        </w:tc>
      </w:tr>
      <w:tr w:rsidR="00BB3634" w:rsidRPr="00BB3634" w:rsidTr="00BB3634">
        <w:tc>
          <w:tcPr>
            <w:tcW w:w="510"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1</w:t>
            </w:r>
          </w:p>
        </w:tc>
        <w:tc>
          <w:tcPr>
            <w:tcW w:w="7087" w:type="dxa"/>
          </w:tcPr>
          <w:p w:rsidR="00BB3634" w:rsidRPr="00BB3634" w:rsidRDefault="00BB3634" w:rsidP="00BB3634">
            <w:pPr>
              <w:widowControl w:val="0"/>
              <w:autoSpaceDE w:val="0"/>
              <w:autoSpaceDN w:val="0"/>
              <w:rPr>
                <w:rFonts w:eastAsiaTheme="minorEastAsia"/>
                <w:sz w:val="26"/>
                <w:szCs w:val="26"/>
              </w:rPr>
            </w:pPr>
            <w:r w:rsidRPr="00BB3634">
              <w:rPr>
                <w:rFonts w:eastAsiaTheme="minorEastAsia"/>
                <w:sz w:val="26"/>
                <w:szCs w:val="26"/>
              </w:rPr>
              <w:t>Количество обоснованных жалоб</w:t>
            </w:r>
          </w:p>
        </w:tc>
        <w:tc>
          <w:tcPr>
            <w:tcW w:w="1474"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0</w:t>
            </w:r>
          </w:p>
        </w:tc>
      </w:tr>
      <w:tr w:rsidR="00BB3634" w:rsidRPr="00BB3634" w:rsidTr="00BB3634">
        <w:tc>
          <w:tcPr>
            <w:tcW w:w="510"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2</w:t>
            </w:r>
          </w:p>
        </w:tc>
        <w:tc>
          <w:tcPr>
            <w:tcW w:w="7087" w:type="dxa"/>
          </w:tcPr>
          <w:p w:rsidR="00BB3634" w:rsidRPr="00BB3634" w:rsidRDefault="00BB3634" w:rsidP="00BB3634">
            <w:pPr>
              <w:widowControl w:val="0"/>
              <w:autoSpaceDE w:val="0"/>
              <w:autoSpaceDN w:val="0"/>
              <w:rPr>
                <w:rFonts w:eastAsiaTheme="minorEastAsia"/>
                <w:sz w:val="26"/>
                <w:szCs w:val="26"/>
              </w:rPr>
            </w:pPr>
            <w:r w:rsidRPr="00BB3634">
              <w:rPr>
                <w:rFonts w:eastAsiaTheme="minorEastAsia"/>
                <w:sz w:val="26"/>
                <w:szCs w:val="26"/>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474"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100 %</w:t>
            </w:r>
          </w:p>
        </w:tc>
      </w:tr>
      <w:tr w:rsidR="00BB3634" w:rsidRPr="00BB3634" w:rsidTr="00BB3634">
        <w:tc>
          <w:tcPr>
            <w:tcW w:w="510"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3</w:t>
            </w:r>
          </w:p>
        </w:tc>
        <w:tc>
          <w:tcPr>
            <w:tcW w:w="7087" w:type="dxa"/>
          </w:tcPr>
          <w:p w:rsidR="00BB3634" w:rsidRPr="00BB3634" w:rsidRDefault="00BB3634" w:rsidP="00BB3634">
            <w:pPr>
              <w:widowControl w:val="0"/>
              <w:autoSpaceDE w:val="0"/>
              <w:autoSpaceDN w:val="0"/>
              <w:rPr>
                <w:rFonts w:eastAsiaTheme="minorEastAsia"/>
                <w:sz w:val="26"/>
                <w:szCs w:val="26"/>
              </w:rPr>
            </w:pPr>
            <w:r w:rsidRPr="00BB3634">
              <w:rPr>
                <w:rFonts w:eastAsiaTheme="minorEastAsia"/>
                <w:sz w:val="26"/>
                <w:szCs w:val="26"/>
              </w:rPr>
              <w:t>% заявителей, удовлетворенных культурой обслуживания при предоставлении муниципальной услуги</w:t>
            </w:r>
          </w:p>
        </w:tc>
        <w:tc>
          <w:tcPr>
            <w:tcW w:w="1474"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100 %</w:t>
            </w:r>
          </w:p>
        </w:tc>
      </w:tr>
      <w:tr w:rsidR="00BB3634" w:rsidRPr="00BB3634" w:rsidTr="00BB3634">
        <w:tc>
          <w:tcPr>
            <w:tcW w:w="510"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4</w:t>
            </w:r>
          </w:p>
        </w:tc>
        <w:tc>
          <w:tcPr>
            <w:tcW w:w="7087" w:type="dxa"/>
          </w:tcPr>
          <w:p w:rsidR="00BB3634" w:rsidRPr="00BB3634" w:rsidRDefault="00BB3634" w:rsidP="00BB3634">
            <w:pPr>
              <w:widowControl w:val="0"/>
              <w:autoSpaceDE w:val="0"/>
              <w:autoSpaceDN w:val="0"/>
              <w:rPr>
                <w:rFonts w:eastAsiaTheme="minorEastAsia"/>
                <w:sz w:val="26"/>
                <w:szCs w:val="26"/>
              </w:rPr>
            </w:pPr>
            <w:r w:rsidRPr="00BB3634">
              <w:rPr>
                <w:rFonts w:eastAsiaTheme="minorEastAsia"/>
                <w:sz w:val="26"/>
                <w:szCs w:val="26"/>
              </w:rPr>
              <w:t>% заявителей, удовлетворенных качеством результатов труда муниципальных служащих при предоставлении муниципальной услуги</w:t>
            </w:r>
          </w:p>
        </w:tc>
        <w:tc>
          <w:tcPr>
            <w:tcW w:w="1474" w:type="dxa"/>
          </w:tcPr>
          <w:p w:rsidR="00BB3634" w:rsidRPr="00BB3634" w:rsidRDefault="00BB3634" w:rsidP="00BB3634">
            <w:pPr>
              <w:widowControl w:val="0"/>
              <w:autoSpaceDE w:val="0"/>
              <w:autoSpaceDN w:val="0"/>
              <w:jc w:val="center"/>
              <w:rPr>
                <w:rFonts w:eastAsiaTheme="minorEastAsia"/>
                <w:sz w:val="26"/>
                <w:szCs w:val="26"/>
              </w:rPr>
            </w:pPr>
            <w:r w:rsidRPr="00BB3634">
              <w:rPr>
                <w:rFonts w:eastAsiaTheme="minorEastAsia"/>
                <w:sz w:val="26"/>
                <w:szCs w:val="26"/>
              </w:rPr>
              <w:t>100 %</w:t>
            </w:r>
          </w:p>
        </w:tc>
      </w:tr>
    </w:tbl>
    <w:p w:rsidR="00BB3634" w:rsidRPr="00BB3634" w:rsidRDefault="00BB3634" w:rsidP="00BB3634">
      <w:pPr>
        <w:spacing w:after="200" w:line="276" w:lineRule="auto"/>
        <w:jc w:val="center"/>
        <w:rPr>
          <w:rFonts w:eastAsiaTheme="minorHAnsi"/>
          <w:sz w:val="26"/>
          <w:szCs w:val="26"/>
          <w:lang w:eastAsia="en-US"/>
        </w:rPr>
      </w:pPr>
      <w:r>
        <w:rPr>
          <w:rFonts w:eastAsiaTheme="minorHAnsi"/>
          <w:sz w:val="26"/>
          <w:szCs w:val="26"/>
          <w:lang w:eastAsia="en-US"/>
        </w:rPr>
        <w:t>_____________________________</w:t>
      </w:r>
    </w:p>
    <w:p w:rsidR="00BB3634" w:rsidRPr="00BB3634" w:rsidRDefault="00BB3634" w:rsidP="00BB3634">
      <w:pPr>
        <w:jc w:val="right"/>
        <w:rPr>
          <w:rFonts w:eastAsiaTheme="minorHAnsi"/>
          <w:sz w:val="28"/>
          <w:szCs w:val="28"/>
          <w:lang w:eastAsia="en-US"/>
        </w:rPr>
      </w:pPr>
      <w:r>
        <w:rPr>
          <w:rFonts w:eastAsiaTheme="minorHAnsi"/>
          <w:sz w:val="28"/>
          <w:szCs w:val="28"/>
          <w:lang w:eastAsia="en-US"/>
        </w:rPr>
        <w:lastRenderedPageBreak/>
        <w:t>Приложение № 5</w:t>
      </w:r>
    </w:p>
    <w:p w:rsidR="00BB3634" w:rsidRPr="00BB3634" w:rsidRDefault="00BB3634" w:rsidP="00BB3634">
      <w:pPr>
        <w:rPr>
          <w:rFonts w:eastAsiaTheme="minorHAnsi"/>
          <w:sz w:val="28"/>
          <w:szCs w:val="28"/>
          <w:lang w:eastAsia="en-US"/>
        </w:rPr>
      </w:pPr>
      <w:r w:rsidRPr="00BB3634">
        <w:rPr>
          <w:rFonts w:eastAsiaTheme="minorHAnsi"/>
          <w:sz w:val="28"/>
          <w:szCs w:val="28"/>
          <w:lang w:eastAsia="en-US"/>
        </w:rPr>
        <w:t xml:space="preserve">                                                                                                                к Регламенту</w:t>
      </w:r>
    </w:p>
    <w:p w:rsidR="00BB3634" w:rsidRPr="00BB3634" w:rsidRDefault="00BB3634" w:rsidP="00BB3634">
      <w:pPr>
        <w:rPr>
          <w:rFonts w:eastAsiaTheme="minorHAnsi"/>
          <w:sz w:val="28"/>
          <w:szCs w:val="28"/>
          <w:lang w:eastAsia="en-US"/>
        </w:rPr>
      </w:pPr>
    </w:p>
    <w:p w:rsidR="00BB3634" w:rsidRPr="00BB3634" w:rsidRDefault="00BB3634" w:rsidP="00BB3634">
      <w:pPr>
        <w:rPr>
          <w:rFonts w:eastAsiaTheme="minorHAnsi"/>
          <w:sz w:val="28"/>
          <w:szCs w:val="28"/>
          <w:lang w:eastAsia="en-US"/>
        </w:rPr>
      </w:pPr>
      <w:r w:rsidRPr="00BB3634">
        <w:rPr>
          <w:rFonts w:eastAsiaTheme="minorHAnsi"/>
          <w:sz w:val="28"/>
          <w:szCs w:val="28"/>
          <w:lang w:eastAsia="en-US"/>
        </w:rPr>
        <w:t>Бланк Комитета</w:t>
      </w:r>
    </w:p>
    <w:p w:rsidR="00BB3634" w:rsidRPr="00BB3634" w:rsidRDefault="00BB3634" w:rsidP="00BB3634">
      <w:pPr>
        <w:rPr>
          <w:rFonts w:eastAsiaTheme="minorHAnsi"/>
          <w:sz w:val="28"/>
          <w:szCs w:val="28"/>
          <w:lang w:eastAsia="en-US"/>
        </w:rPr>
      </w:pPr>
    </w:p>
    <w:p w:rsidR="00BB3634" w:rsidRPr="00BB3634" w:rsidRDefault="00BB3634" w:rsidP="00BB3634">
      <w:pPr>
        <w:autoSpaceDE w:val="0"/>
        <w:autoSpaceDN w:val="0"/>
        <w:adjustRightInd w:val="0"/>
        <w:jc w:val="right"/>
        <w:rPr>
          <w:rFonts w:eastAsiaTheme="minorHAnsi"/>
          <w:color w:val="000000"/>
          <w:sz w:val="23"/>
          <w:szCs w:val="23"/>
          <w:lang w:eastAsia="en-US"/>
        </w:rPr>
      </w:pPr>
      <w:r w:rsidRPr="00BB3634">
        <w:rPr>
          <w:rFonts w:eastAsiaTheme="minorHAnsi"/>
          <w:color w:val="000000"/>
          <w:sz w:val="23"/>
          <w:szCs w:val="23"/>
          <w:lang w:eastAsia="en-US"/>
        </w:rPr>
        <w:t>_________________________________</w:t>
      </w:r>
    </w:p>
    <w:p w:rsidR="00BB3634" w:rsidRPr="00BB3634" w:rsidRDefault="00BB3634" w:rsidP="00BB3634">
      <w:pPr>
        <w:widowControl w:val="0"/>
        <w:autoSpaceDE w:val="0"/>
        <w:autoSpaceDN w:val="0"/>
        <w:ind w:firstLine="6096"/>
        <w:jc w:val="center"/>
      </w:pPr>
      <w:proofErr w:type="gramStart"/>
      <w:r w:rsidRPr="00BB3634">
        <w:rPr>
          <w:rFonts w:ascii="Courier New" w:hAnsi="Courier New" w:cs="Courier New"/>
        </w:rPr>
        <w:t>(</w:t>
      </w:r>
      <w:r w:rsidRPr="00BB3634">
        <w:t>наименование заявителя:</w:t>
      </w:r>
      <w:proofErr w:type="gramEnd"/>
    </w:p>
    <w:p w:rsidR="00BB3634" w:rsidRPr="00BB3634" w:rsidRDefault="00BB3634" w:rsidP="00BB3634">
      <w:pPr>
        <w:widowControl w:val="0"/>
        <w:autoSpaceDE w:val="0"/>
        <w:autoSpaceDN w:val="0"/>
        <w:ind w:firstLine="6096"/>
        <w:jc w:val="center"/>
      </w:pPr>
      <w:r w:rsidRPr="00BB3634">
        <w:t>Ф.И.О. - для индивидуального</w:t>
      </w:r>
    </w:p>
    <w:p w:rsidR="00BB3634" w:rsidRPr="00BB3634" w:rsidRDefault="00BB3634" w:rsidP="00BB3634">
      <w:pPr>
        <w:widowControl w:val="0"/>
        <w:autoSpaceDE w:val="0"/>
        <w:autoSpaceDN w:val="0"/>
        <w:ind w:firstLine="6096"/>
        <w:jc w:val="center"/>
      </w:pPr>
      <w:r w:rsidRPr="00BB3634">
        <w:t>предпринимателя;</w:t>
      </w:r>
    </w:p>
    <w:p w:rsidR="00BB3634" w:rsidRPr="00BB3634" w:rsidRDefault="00BB3634" w:rsidP="00BB3634">
      <w:pPr>
        <w:widowControl w:val="0"/>
        <w:autoSpaceDE w:val="0"/>
        <w:autoSpaceDN w:val="0"/>
        <w:ind w:firstLine="6096"/>
        <w:jc w:val="center"/>
      </w:pPr>
      <w:r w:rsidRPr="00BB3634">
        <w:t>полное наименование организации -</w:t>
      </w:r>
    </w:p>
    <w:p w:rsidR="00BB3634" w:rsidRPr="00BB3634" w:rsidRDefault="00BB3634" w:rsidP="00BB3634">
      <w:pPr>
        <w:autoSpaceDE w:val="0"/>
        <w:autoSpaceDN w:val="0"/>
        <w:adjustRightInd w:val="0"/>
        <w:ind w:firstLine="6096"/>
        <w:jc w:val="center"/>
        <w:rPr>
          <w:rFonts w:eastAsiaTheme="minorHAnsi"/>
          <w:color w:val="000000"/>
          <w:lang w:eastAsia="en-US"/>
        </w:rPr>
      </w:pPr>
      <w:r w:rsidRPr="00BB3634">
        <w:rPr>
          <w:rFonts w:eastAsiaTheme="minorHAnsi"/>
          <w:color w:val="000000"/>
          <w:lang w:eastAsia="en-US"/>
        </w:rPr>
        <w:t>для юридических лиц)</w:t>
      </w:r>
    </w:p>
    <w:p w:rsidR="00BB3634" w:rsidRPr="00BB3634" w:rsidRDefault="00BB3634" w:rsidP="00BB3634">
      <w:pPr>
        <w:autoSpaceDE w:val="0"/>
        <w:autoSpaceDN w:val="0"/>
        <w:adjustRightInd w:val="0"/>
        <w:ind w:firstLine="5812"/>
        <w:rPr>
          <w:rFonts w:eastAsiaTheme="minorHAnsi"/>
          <w:color w:val="000000"/>
          <w:lang w:eastAsia="en-US"/>
        </w:rPr>
      </w:pPr>
      <w:r w:rsidRPr="00BB3634">
        <w:rPr>
          <w:rFonts w:eastAsiaTheme="minorHAnsi"/>
          <w:color w:val="000000"/>
          <w:lang w:eastAsia="en-US"/>
        </w:rPr>
        <w:t>ИНН_________________________________</w:t>
      </w:r>
    </w:p>
    <w:p w:rsidR="00BB3634" w:rsidRPr="00BB3634" w:rsidRDefault="00BB3634" w:rsidP="00BB3634">
      <w:pPr>
        <w:autoSpaceDE w:val="0"/>
        <w:autoSpaceDN w:val="0"/>
        <w:adjustRightInd w:val="0"/>
        <w:ind w:firstLine="5812"/>
        <w:rPr>
          <w:rFonts w:eastAsiaTheme="minorHAnsi"/>
          <w:color w:val="000000"/>
          <w:lang w:eastAsia="en-US"/>
        </w:rPr>
      </w:pPr>
      <w:r w:rsidRPr="00BB3634">
        <w:rPr>
          <w:rFonts w:eastAsiaTheme="minorHAnsi"/>
          <w:color w:val="000000"/>
          <w:lang w:eastAsia="en-US"/>
        </w:rPr>
        <w:t>ОГРН/ОГРНИП________________________</w:t>
      </w:r>
    </w:p>
    <w:p w:rsidR="00BB3634" w:rsidRPr="00BB3634" w:rsidRDefault="00BB3634" w:rsidP="00BB3634">
      <w:pPr>
        <w:autoSpaceDE w:val="0"/>
        <w:autoSpaceDN w:val="0"/>
        <w:adjustRightInd w:val="0"/>
        <w:ind w:firstLine="5812"/>
        <w:jc w:val="center"/>
        <w:rPr>
          <w:rFonts w:eastAsiaTheme="minorHAnsi"/>
          <w:color w:val="000000"/>
          <w:lang w:eastAsia="en-US"/>
        </w:rPr>
      </w:pPr>
      <w:r w:rsidRPr="00BB3634">
        <w:rPr>
          <w:rFonts w:eastAsiaTheme="minorHAnsi"/>
          <w:color w:val="000000"/>
          <w:lang w:eastAsia="en-US"/>
        </w:rPr>
        <w:t>Представитель по доверенности:</w:t>
      </w:r>
    </w:p>
    <w:p w:rsidR="00BB3634" w:rsidRPr="00BB3634" w:rsidRDefault="00BB3634" w:rsidP="00BB3634">
      <w:pPr>
        <w:autoSpaceDE w:val="0"/>
        <w:autoSpaceDN w:val="0"/>
        <w:adjustRightInd w:val="0"/>
        <w:jc w:val="right"/>
        <w:rPr>
          <w:rFonts w:eastAsiaTheme="minorHAnsi"/>
          <w:color w:val="000000"/>
          <w:lang w:eastAsia="en-US"/>
        </w:rPr>
      </w:pPr>
      <w:r w:rsidRPr="00BB3634">
        <w:rPr>
          <w:rFonts w:eastAsiaTheme="minorHAnsi"/>
          <w:color w:val="000000"/>
          <w:lang w:eastAsia="en-US"/>
        </w:rPr>
        <w:t>______________________________________</w:t>
      </w:r>
    </w:p>
    <w:p w:rsidR="00BB3634" w:rsidRPr="00BB3634" w:rsidRDefault="00BB3634" w:rsidP="00BB3634">
      <w:pPr>
        <w:autoSpaceDE w:val="0"/>
        <w:autoSpaceDN w:val="0"/>
        <w:adjustRightInd w:val="0"/>
        <w:jc w:val="right"/>
        <w:rPr>
          <w:rFonts w:eastAsiaTheme="minorHAnsi"/>
          <w:color w:val="000000"/>
          <w:lang w:eastAsia="en-US"/>
        </w:rPr>
      </w:pPr>
    </w:p>
    <w:p w:rsidR="00BB3634" w:rsidRPr="00BB3634" w:rsidRDefault="00BB3634" w:rsidP="00BB3634">
      <w:pPr>
        <w:autoSpaceDE w:val="0"/>
        <w:autoSpaceDN w:val="0"/>
        <w:adjustRightInd w:val="0"/>
        <w:jc w:val="right"/>
        <w:rPr>
          <w:rFonts w:eastAsiaTheme="minorHAnsi"/>
          <w:color w:val="000000"/>
          <w:lang w:eastAsia="en-US"/>
        </w:rPr>
      </w:pPr>
      <w:r w:rsidRPr="00BB3634">
        <w:rPr>
          <w:rFonts w:eastAsiaTheme="minorHAnsi"/>
          <w:color w:val="000000"/>
          <w:lang w:eastAsia="en-US"/>
        </w:rPr>
        <w:t>______________________________________</w:t>
      </w:r>
    </w:p>
    <w:p w:rsidR="00BB3634" w:rsidRPr="00BB3634" w:rsidRDefault="00BB3634" w:rsidP="00BB3634">
      <w:pPr>
        <w:autoSpaceDE w:val="0"/>
        <w:autoSpaceDN w:val="0"/>
        <w:adjustRightInd w:val="0"/>
        <w:jc w:val="center"/>
        <w:rPr>
          <w:rFonts w:eastAsiaTheme="minorHAnsi"/>
          <w:color w:val="000000"/>
          <w:lang w:eastAsia="en-US"/>
        </w:rPr>
      </w:pPr>
      <w:r w:rsidRPr="00BB3634">
        <w:rPr>
          <w:rFonts w:eastAsiaTheme="minorHAnsi"/>
          <w:color w:val="000000"/>
          <w:lang w:eastAsia="en-US"/>
        </w:rPr>
        <w:t xml:space="preserve">                                                                                                                   (адрес заявителя, почтовый индекс)</w:t>
      </w:r>
    </w:p>
    <w:p w:rsidR="00BB3634" w:rsidRPr="00BB3634" w:rsidRDefault="00BB3634" w:rsidP="00BB3634">
      <w:pPr>
        <w:autoSpaceDE w:val="0"/>
        <w:autoSpaceDN w:val="0"/>
        <w:adjustRightInd w:val="0"/>
        <w:jc w:val="right"/>
        <w:rPr>
          <w:rFonts w:eastAsiaTheme="minorHAnsi"/>
          <w:color w:val="000000"/>
          <w:lang w:eastAsia="en-US"/>
        </w:rPr>
      </w:pPr>
    </w:p>
    <w:p w:rsidR="00BB3634" w:rsidRPr="00BB3634" w:rsidRDefault="00BB3634" w:rsidP="00BB3634">
      <w:pPr>
        <w:suppressAutoHyphens/>
        <w:spacing w:line="360" w:lineRule="auto"/>
        <w:jc w:val="both"/>
        <w:rPr>
          <w:rFonts w:ascii="TimesNewRomanPSMT" w:hAnsi="TimesNewRomanPSMT"/>
          <w:color w:val="000000"/>
          <w:sz w:val="24"/>
          <w:szCs w:val="24"/>
        </w:rPr>
      </w:pPr>
    </w:p>
    <w:p w:rsidR="00BB3634" w:rsidRPr="00BB3634" w:rsidRDefault="00BB3634" w:rsidP="00BB3634">
      <w:pPr>
        <w:jc w:val="center"/>
        <w:rPr>
          <w:rFonts w:eastAsiaTheme="minorEastAsia"/>
          <w:sz w:val="28"/>
          <w:szCs w:val="28"/>
          <w:lang w:eastAsia="en-US"/>
        </w:rPr>
      </w:pPr>
      <w:r w:rsidRPr="00BB3634">
        <w:rPr>
          <w:rFonts w:eastAsiaTheme="minorEastAsia"/>
          <w:sz w:val="28"/>
          <w:szCs w:val="28"/>
          <w:lang w:eastAsia="en-US"/>
        </w:rPr>
        <w:t xml:space="preserve">Уведомление об отказе в приеме заявления и документов, </w:t>
      </w:r>
    </w:p>
    <w:p w:rsidR="00BB3634" w:rsidRPr="00BB3634" w:rsidRDefault="00BB3634" w:rsidP="00BB3634">
      <w:pPr>
        <w:jc w:val="center"/>
        <w:rPr>
          <w:rFonts w:eastAsiaTheme="minorEastAsia"/>
          <w:sz w:val="28"/>
          <w:szCs w:val="28"/>
          <w:lang w:eastAsia="en-US"/>
        </w:rPr>
      </w:pPr>
      <w:proofErr w:type="gramStart"/>
      <w:r w:rsidRPr="00BB3634">
        <w:rPr>
          <w:rFonts w:eastAsiaTheme="minorEastAsia"/>
          <w:sz w:val="28"/>
          <w:szCs w:val="28"/>
          <w:lang w:eastAsia="en-US"/>
        </w:rPr>
        <w:t>необходимых</w:t>
      </w:r>
      <w:proofErr w:type="gramEnd"/>
      <w:r w:rsidRPr="00BB3634">
        <w:rPr>
          <w:rFonts w:eastAsiaTheme="minorEastAsia"/>
          <w:sz w:val="28"/>
          <w:szCs w:val="28"/>
          <w:lang w:eastAsia="en-US"/>
        </w:rPr>
        <w:t xml:space="preserve"> для предоставления муниципальной услуги</w:t>
      </w:r>
    </w:p>
    <w:p w:rsidR="00BB3634" w:rsidRPr="00BB3634" w:rsidRDefault="00BB3634" w:rsidP="00BB3634">
      <w:pPr>
        <w:suppressAutoHyphens/>
        <w:spacing w:line="360" w:lineRule="auto"/>
        <w:jc w:val="both"/>
        <w:rPr>
          <w:rFonts w:ascii="TimesNewRomanPSMT" w:hAnsi="TimesNewRomanPSMT"/>
          <w:color w:val="000000"/>
          <w:sz w:val="24"/>
          <w:szCs w:val="24"/>
        </w:rPr>
      </w:pPr>
    </w:p>
    <w:p w:rsidR="00FA1895" w:rsidRPr="00FA1895" w:rsidRDefault="00FA1895" w:rsidP="00FA1895">
      <w:pPr>
        <w:ind w:firstLine="709"/>
        <w:jc w:val="both"/>
        <w:rPr>
          <w:rFonts w:eastAsiaTheme="minorEastAsia"/>
          <w:sz w:val="28"/>
          <w:szCs w:val="28"/>
          <w:lang w:eastAsia="en-US"/>
        </w:rPr>
      </w:pPr>
      <w:r w:rsidRPr="006648D4">
        <w:rPr>
          <w:color w:val="000000"/>
          <w:sz w:val="28"/>
          <w:szCs w:val="28"/>
        </w:rPr>
        <w:t xml:space="preserve">По результатам рассмотрения заявления </w:t>
      </w:r>
      <w:proofErr w:type="gramStart"/>
      <w:r w:rsidRPr="006648D4">
        <w:rPr>
          <w:color w:val="000000"/>
          <w:sz w:val="28"/>
          <w:szCs w:val="28"/>
        </w:rPr>
        <w:t>от</w:t>
      </w:r>
      <w:proofErr w:type="gramEnd"/>
      <w:r w:rsidRPr="006648D4">
        <w:rPr>
          <w:color w:val="000000"/>
          <w:sz w:val="28"/>
          <w:szCs w:val="28"/>
        </w:rPr>
        <w:t xml:space="preserve"> ___________ № ____________ </w:t>
      </w:r>
      <w:r w:rsidRPr="006648D4">
        <w:rPr>
          <w:color w:val="000000"/>
          <w:sz w:val="28"/>
          <w:szCs w:val="28"/>
        </w:rPr>
        <w:br/>
      </w:r>
      <w:proofErr w:type="gramStart"/>
      <w:r w:rsidRPr="006648D4">
        <w:rPr>
          <w:color w:val="000000"/>
          <w:sz w:val="28"/>
          <w:szCs w:val="28"/>
        </w:rPr>
        <w:t>на</w:t>
      </w:r>
      <w:proofErr w:type="gramEnd"/>
      <w:r w:rsidRPr="006648D4">
        <w:rPr>
          <w:color w:val="000000"/>
          <w:sz w:val="28"/>
          <w:szCs w:val="28"/>
        </w:rPr>
        <w:t xml:space="preserve"> предоставление услуги «Установка информационной вывески, согласование </w:t>
      </w:r>
      <w:r w:rsidRPr="006648D4">
        <w:rPr>
          <w:color w:val="000000"/>
          <w:sz w:val="28"/>
          <w:szCs w:val="28"/>
        </w:rPr>
        <w:br/>
        <w:t>дизайн-проекта размещения вывески»</w:t>
      </w:r>
      <w:r>
        <w:rPr>
          <w:color w:val="000000"/>
          <w:sz w:val="28"/>
          <w:szCs w:val="28"/>
        </w:rPr>
        <w:t xml:space="preserve"> по адресу:______________________</w:t>
      </w:r>
      <w:r w:rsidRPr="006648D4">
        <w:rPr>
          <w:color w:val="000000"/>
          <w:sz w:val="28"/>
          <w:szCs w:val="28"/>
        </w:rPr>
        <w:t xml:space="preserve"> принято решение об отказе </w:t>
      </w:r>
      <w:r w:rsidRPr="00BB3634">
        <w:rPr>
          <w:rFonts w:eastAsiaTheme="minorEastAsia"/>
          <w:sz w:val="28"/>
          <w:szCs w:val="28"/>
          <w:lang w:eastAsia="en-US"/>
        </w:rPr>
        <w:t>в приеме заявления и документов, необходимых для предоставления муниципальной услуги</w:t>
      </w:r>
      <w:r w:rsidRPr="006648D4">
        <w:rPr>
          <w:b/>
          <w:color w:val="000000"/>
          <w:sz w:val="28"/>
          <w:szCs w:val="28"/>
        </w:rPr>
        <w:t>,</w:t>
      </w:r>
      <w:r w:rsidRPr="006648D4">
        <w:rPr>
          <w:color w:val="000000"/>
          <w:sz w:val="28"/>
          <w:szCs w:val="28"/>
        </w:rPr>
        <w:t xml:space="preserve"> по следующим основаниям:</w:t>
      </w:r>
    </w:p>
    <w:p w:rsidR="00FA1895" w:rsidRPr="006648D4" w:rsidRDefault="00FA1895" w:rsidP="00FA1895">
      <w:pPr>
        <w:suppressAutoHyphens/>
        <w:spacing w:line="276" w:lineRule="auto"/>
        <w:jc w:val="both"/>
        <w:rPr>
          <w:color w:val="000000"/>
          <w:sz w:val="28"/>
          <w:szCs w:val="28"/>
        </w:rPr>
      </w:pPr>
      <w:r w:rsidRPr="006648D4">
        <w:rPr>
          <w:color w:val="000000"/>
          <w:sz w:val="28"/>
          <w:szCs w:val="28"/>
        </w:rPr>
        <w:t>______________________________________________</w:t>
      </w:r>
      <w:r>
        <w:rPr>
          <w:color w:val="000000"/>
          <w:sz w:val="28"/>
          <w:szCs w:val="28"/>
        </w:rPr>
        <w:t>____________________</w:t>
      </w:r>
    </w:p>
    <w:p w:rsidR="00FA1895" w:rsidRPr="006648D4" w:rsidRDefault="00FA1895" w:rsidP="00FA1895">
      <w:pPr>
        <w:suppressAutoHyphens/>
        <w:spacing w:line="276" w:lineRule="auto"/>
        <w:jc w:val="both"/>
        <w:rPr>
          <w:color w:val="000000"/>
          <w:sz w:val="28"/>
          <w:szCs w:val="28"/>
        </w:rPr>
      </w:pPr>
      <w:r w:rsidRPr="006648D4">
        <w:rPr>
          <w:color w:val="000000"/>
          <w:sz w:val="28"/>
          <w:szCs w:val="28"/>
        </w:rPr>
        <w:t xml:space="preserve"> ______________________________________________</w:t>
      </w:r>
      <w:r>
        <w:rPr>
          <w:color w:val="000000"/>
          <w:sz w:val="28"/>
          <w:szCs w:val="28"/>
        </w:rPr>
        <w:t>_____________________</w:t>
      </w:r>
      <w:r w:rsidRPr="006648D4">
        <w:rPr>
          <w:color w:val="000000"/>
          <w:sz w:val="28"/>
          <w:szCs w:val="28"/>
        </w:rPr>
        <w:t>.</w:t>
      </w:r>
    </w:p>
    <w:p w:rsidR="00BB3634" w:rsidRPr="00FA1895" w:rsidRDefault="00BB3634" w:rsidP="00BB3634">
      <w:pPr>
        <w:suppressAutoHyphens/>
        <w:spacing w:line="276" w:lineRule="auto"/>
        <w:ind w:firstLine="709"/>
        <w:jc w:val="both"/>
        <w:rPr>
          <w:color w:val="000000"/>
          <w:sz w:val="28"/>
          <w:szCs w:val="28"/>
        </w:rPr>
      </w:pPr>
      <w:r w:rsidRPr="00FA1895">
        <w:rPr>
          <w:rFonts w:ascii="TimesNewRomanPSMT" w:hAnsi="TimesNewRomanPSMT"/>
          <w:color w:val="000000"/>
          <w:sz w:val="28"/>
          <w:szCs w:val="28"/>
        </w:rPr>
        <w:t>Дополнительная информация:</w:t>
      </w:r>
      <w:r w:rsidRPr="00FA1895">
        <w:rPr>
          <w:color w:val="000000"/>
          <w:sz w:val="28"/>
          <w:szCs w:val="28"/>
        </w:rPr>
        <w:t xml:space="preserve"> </w:t>
      </w:r>
    </w:p>
    <w:p w:rsidR="00BB3634" w:rsidRPr="00FA1895" w:rsidRDefault="00BB3634" w:rsidP="00BB3634">
      <w:pPr>
        <w:suppressAutoHyphens/>
        <w:spacing w:line="276" w:lineRule="auto"/>
        <w:ind w:firstLine="709"/>
        <w:jc w:val="both"/>
        <w:rPr>
          <w:rFonts w:ascii="TimesNewRomanPSMT" w:hAnsi="TimesNewRomanPSMT"/>
          <w:color w:val="000000"/>
          <w:sz w:val="28"/>
          <w:szCs w:val="28"/>
        </w:rPr>
      </w:pPr>
      <w:r w:rsidRPr="00FA1895">
        <w:rPr>
          <w:rFonts w:ascii="TimesNewRomanPSMT" w:hAnsi="TimesNewRomanPSMT"/>
          <w:color w:val="000000"/>
          <w:sz w:val="28"/>
          <w:szCs w:val="28"/>
        </w:rPr>
        <w:t xml:space="preserve">Вы вправе повторно обратиться в уполномоченный орган с заявлением </w:t>
      </w:r>
      <w:r w:rsidRPr="00FA1895">
        <w:rPr>
          <w:rFonts w:ascii="TimesNewRomanPSMT" w:hAnsi="TimesNewRomanPSMT"/>
          <w:color w:val="000000"/>
          <w:sz w:val="28"/>
          <w:szCs w:val="28"/>
        </w:rPr>
        <w:br/>
        <w:t>о предоставлении</w:t>
      </w:r>
      <w:r w:rsidRPr="00FA1895">
        <w:rPr>
          <w:color w:val="000000"/>
          <w:sz w:val="28"/>
          <w:szCs w:val="28"/>
        </w:rPr>
        <w:t xml:space="preserve"> </w:t>
      </w:r>
      <w:r w:rsidRPr="00FA1895">
        <w:rPr>
          <w:rFonts w:ascii="TimesNewRomanPSMT" w:hAnsi="TimesNewRomanPSMT"/>
          <w:color w:val="000000"/>
          <w:sz w:val="28"/>
          <w:szCs w:val="28"/>
        </w:rPr>
        <w:t>услуги после устранения указанных нарушений.</w:t>
      </w:r>
      <w:r w:rsidRPr="00FA1895">
        <w:rPr>
          <w:color w:val="000000"/>
          <w:sz w:val="28"/>
          <w:szCs w:val="28"/>
        </w:rPr>
        <w:br/>
      </w:r>
      <w:r w:rsidRPr="00FA1895">
        <w:rPr>
          <w:rFonts w:ascii="TimesNewRomanPSMT" w:hAnsi="TimesNewRomanPSMT"/>
          <w:color w:val="000000"/>
          <w:sz w:val="28"/>
          <w:szCs w:val="28"/>
        </w:rPr>
        <w:t xml:space="preserve">Данный отказ может быть обжалован в досудебном порядке путем направления </w:t>
      </w:r>
      <w:r w:rsidRPr="00FA1895">
        <w:rPr>
          <w:rFonts w:ascii="TimesNewRomanPSMT" w:hAnsi="TimesNewRomanPSMT"/>
          <w:color w:val="000000"/>
          <w:sz w:val="28"/>
          <w:szCs w:val="28"/>
        </w:rPr>
        <w:br/>
        <w:t>жалобы в уполномоченный орган, а также в судебном порядке.</w:t>
      </w:r>
    </w:p>
    <w:p w:rsidR="00BB3634" w:rsidRPr="00FA1895" w:rsidRDefault="00BB3634" w:rsidP="00FA1895">
      <w:pPr>
        <w:suppressAutoHyphens/>
        <w:spacing w:line="360" w:lineRule="auto"/>
        <w:jc w:val="both"/>
        <w:rPr>
          <w:color w:val="000000"/>
          <w:sz w:val="28"/>
          <w:szCs w:val="28"/>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83"/>
        <w:gridCol w:w="3544"/>
        <w:gridCol w:w="283"/>
        <w:gridCol w:w="2942"/>
      </w:tblGrid>
      <w:tr w:rsidR="00BB3634" w:rsidRPr="00FA1895" w:rsidTr="00BB3634">
        <w:trPr>
          <w:trHeight w:val="1356"/>
        </w:trPr>
        <w:tc>
          <w:tcPr>
            <w:tcW w:w="2802" w:type="dxa"/>
          </w:tcPr>
          <w:p w:rsidR="00BB3634" w:rsidRPr="00FA1895" w:rsidRDefault="00BB3634" w:rsidP="00BB3634">
            <w:pPr>
              <w:widowControl w:val="0"/>
              <w:tabs>
                <w:tab w:val="left" w:pos="0"/>
              </w:tabs>
              <w:autoSpaceDE w:val="0"/>
              <w:autoSpaceDN w:val="0"/>
              <w:rPr>
                <w:rFonts w:ascii="Times New Roman" w:hAnsi="Times New Roman" w:cs="Times New Roman"/>
                <w:sz w:val="28"/>
                <w:szCs w:val="28"/>
              </w:rPr>
            </w:pPr>
            <w:r w:rsidRPr="00FA1895">
              <w:rPr>
                <w:rFonts w:ascii="Times New Roman" w:hAnsi="Times New Roman" w:cs="Times New Roman"/>
                <w:sz w:val="28"/>
                <w:szCs w:val="28"/>
              </w:rPr>
              <w:t xml:space="preserve">Должность </w:t>
            </w:r>
            <w:r w:rsidRPr="00FA1895">
              <w:rPr>
                <w:rFonts w:ascii="Times New Roman" w:hAnsi="Times New Roman" w:cs="Times New Roman"/>
                <w:sz w:val="28"/>
                <w:szCs w:val="28"/>
              </w:rPr>
              <w:br/>
              <w:t>уполномоченного лица</w:t>
            </w:r>
          </w:p>
          <w:p w:rsidR="00BB3634" w:rsidRPr="00FA1895" w:rsidRDefault="00BB3634" w:rsidP="00BB3634">
            <w:pPr>
              <w:suppressAutoHyphens/>
              <w:spacing w:line="360" w:lineRule="auto"/>
              <w:jc w:val="both"/>
              <w:rPr>
                <w:rFonts w:ascii="Times New Roman" w:hAnsi="Times New Roman" w:cs="Times New Roman"/>
                <w:color w:val="000000"/>
                <w:sz w:val="28"/>
                <w:szCs w:val="28"/>
              </w:rPr>
            </w:pPr>
          </w:p>
        </w:tc>
        <w:tc>
          <w:tcPr>
            <w:tcW w:w="283" w:type="dxa"/>
          </w:tcPr>
          <w:p w:rsidR="00BB3634" w:rsidRPr="00FA1895" w:rsidRDefault="00BB3634" w:rsidP="00BB3634">
            <w:pPr>
              <w:suppressAutoHyphens/>
              <w:spacing w:line="360" w:lineRule="auto"/>
              <w:jc w:val="both"/>
              <w:rPr>
                <w:rFonts w:ascii="Times New Roman" w:hAnsi="Times New Roman" w:cs="Times New Roman"/>
                <w:color w:val="000000"/>
                <w:sz w:val="28"/>
                <w:szCs w:val="28"/>
              </w:rPr>
            </w:pPr>
          </w:p>
        </w:tc>
        <w:tc>
          <w:tcPr>
            <w:tcW w:w="3544" w:type="dxa"/>
          </w:tcPr>
          <w:p w:rsidR="00BB3634" w:rsidRPr="00FA1895" w:rsidRDefault="00BB3634" w:rsidP="00BB3634">
            <w:pPr>
              <w:suppressAutoHyphens/>
              <w:spacing w:line="360" w:lineRule="auto"/>
              <w:jc w:val="both"/>
              <w:rPr>
                <w:rFonts w:ascii="Times New Roman" w:hAnsi="Times New Roman" w:cs="Times New Roman"/>
                <w:color w:val="000000"/>
                <w:sz w:val="28"/>
                <w:szCs w:val="28"/>
              </w:rPr>
            </w:pPr>
            <w:r w:rsidRPr="00FA1895">
              <w:rPr>
                <w:rFonts w:ascii="Times New Roman" w:hAnsi="Times New Roman" w:cs="Times New Roman"/>
                <w:color w:val="000000"/>
                <w:sz w:val="28"/>
                <w:szCs w:val="28"/>
              </w:rPr>
              <w:t xml:space="preserve">             П</w:t>
            </w:r>
            <w:bookmarkStart w:id="5" w:name="_GoBack"/>
            <w:bookmarkEnd w:id="5"/>
            <w:r w:rsidRPr="00FA1895">
              <w:rPr>
                <w:rFonts w:ascii="Times New Roman" w:hAnsi="Times New Roman" w:cs="Times New Roman"/>
                <w:color w:val="000000"/>
                <w:sz w:val="28"/>
                <w:szCs w:val="28"/>
              </w:rPr>
              <w:t>одпись</w:t>
            </w:r>
          </w:p>
        </w:tc>
        <w:tc>
          <w:tcPr>
            <w:tcW w:w="283" w:type="dxa"/>
          </w:tcPr>
          <w:p w:rsidR="00BB3634" w:rsidRPr="00FA1895" w:rsidRDefault="00BB3634" w:rsidP="00BB3634">
            <w:pPr>
              <w:suppressAutoHyphens/>
              <w:spacing w:line="360" w:lineRule="auto"/>
              <w:jc w:val="both"/>
              <w:rPr>
                <w:rFonts w:ascii="Times New Roman" w:hAnsi="Times New Roman" w:cs="Times New Roman"/>
                <w:color w:val="000000"/>
                <w:sz w:val="28"/>
                <w:szCs w:val="28"/>
              </w:rPr>
            </w:pPr>
          </w:p>
        </w:tc>
        <w:tc>
          <w:tcPr>
            <w:tcW w:w="2942" w:type="dxa"/>
          </w:tcPr>
          <w:p w:rsidR="00BB3634" w:rsidRPr="00FA1895" w:rsidRDefault="00BB3634" w:rsidP="00BB3634">
            <w:pPr>
              <w:widowControl w:val="0"/>
              <w:tabs>
                <w:tab w:val="left" w:pos="0"/>
              </w:tabs>
              <w:autoSpaceDE w:val="0"/>
              <w:autoSpaceDN w:val="0"/>
              <w:rPr>
                <w:rFonts w:ascii="Times New Roman" w:hAnsi="Times New Roman" w:cs="Times New Roman"/>
                <w:sz w:val="28"/>
                <w:szCs w:val="28"/>
              </w:rPr>
            </w:pPr>
            <w:r w:rsidRPr="00FA1895">
              <w:rPr>
                <w:rFonts w:ascii="Times New Roman" w:hAnsi="Times New Roman" w:cs="Times New Roman"/>
                <w:sz w:val="28"/>
                <w:szCs w:val="28"/>
              </w:rPr>
              <w:t xml:space="preserve">Ф.И.О. уполномоченного лица (последнее - </w:t>
            </w:r>
            <w:r w:rsidRPr="00FA1895">
              <w:rPr>
                <w:rFonts w:ascii="Times New Roman" w:hAnsi="Times New Roman" w:cs="Times New Roman"/>
                <w:sz w:val="28"/>
                <w:szCs w:val="28"/>
              </w:rPr>
              <w:br/>
              <w:t>при наличии)</w:t>
            </w:r>
          </w:p>
          <w:p w:rsidR="00BB3634" w:rsidRPr="00FA1895" w:rsidRDefault="00BB3634" w:rsidP="00BB3634">
            <w:pPr>
              <w:suppressAutoHyphens/>
              <w:spacing w:line="360" w:lineRule="auto"/>
              <w:jc w:val="both"/>
              <w:rPr>
                <w:rFonts w:ascii="Times New Roman" w:hAnsi="Times New Roman" w:cs="Times New Roman"/>
                <w:color w:val="000000"/>
                <w:sz w:val="28"/>
                <w:szCs w:val="28"/>
              </w:rPr>
            </w:pPr>
          </w:p>
        </w:tc>
      </w:tr>
    </w:tbl>
    <w:p w:rsidR="00BB3634" w:rsidRPr="00BB3634" w:rsidRDefault="00FA1895" w:rsidP="00FA1895">
      <w:pPr>
        <w:widowControl w:val="0"/>
        <w:autoSpaceDE w:val="0"/>
        <w:autoSpaceDN w:val="0"/>
        <w:spacing w:line="276" w:lineRule="auto"/>
        <w:jc w:val="center"/>
        <w:rPr>
          <w:sz w:val="24"/>
          <w:szCs w:val="24"/>
        </w:rPr>
      </w:pPr>
      <w:r>
        <w:rPr>
          <w:sz w:val="24"/>
          <w:szCs w:val="24"/>
        </w:rPr>
        <w:t>____________________________</w:t>
      </w:r>
    </w:p>
    <w:p w:rsidR="00BB3634" w:rsidRPr="00BB3634" w:rsidRDefault="00BB3634" w:rsidP="00BB3634">
      <w:pPr>
        <w:widowControl w:val="0"/>
        <w:autoSpaceDE w:val="0"/>
        <w:autoSpaceDN w:val="0"/>
        <w:jc w:val="both"/>
        <w:rPr>
          <w:sz w:val="24"/>
          <w:szCs w:val="24"/>
        </w:rPr>
      </w:pPr>
    </w:p>
    <w:p w:rsidR="00BB3634" w:rsidRPr="00BB3634" w:rsidRDefault="00BB3634" w:rsidP="00BB3634">
      <w:pPr>
        <w:widowControl w:val="0"/>
        <w:autoSpaceDE w:val="0"/>
        <w:autoSpaceDN w:val="0"/>
        <w:jc w:val="both"/>
        <w:rPr>
          <w:rFonts w:ascii="Calibri" w:hAnsi="Calibri" w:cs="Calibri"/>
          <w:sz w:val="22"/>
        </w:rPr>
      </w:pPr>
    </w:p>
    <w:p w:rsidR="00BB3634" w:rsidRPr="00BB3634" w:rsidRDefault="00BB3634" w:rsidP="00BB3634">
      <w:pPr>
        <w:suppressAutoHyphens/>
        <w:spacing w:line="360" w:lineRule="auto"/>
        <w:jc w:val="both"/>
        <w:rPr>
          <w:rFonts w:ascii="TimesNewRomanPSMT" w:hAnsi="TimesNewRomanPSMT"/>
          <w:color w:val="000000"/>
          <w:sz w:val="24"/>
          <w:szCs w:val="24"/>
        </w:rPr>
      </w:pPr>
    </w:p>
    <w:p w:rsidR="00BB3634" w:rsidRPr="006648D4" w:rsidRDefault="00BB3634" w:rsidP="00BB3634">
      <w:pPr>
        <w:tabs>
          <w:tab w:val="left" w:pos="8035"/>
        </w:tabs>
        <w:spacing w:after="120"/>
        <w:jc w:val="center"/>
        <w:rPr>
          <w:sz w:val="28"/>
          <w:szCs w:val="28"/>
        </w:rPr>
      </w:pPr>
    </w:p>
    <w:sectPr w:rsidR="00BB3634" w:rsidRPr="006648D4" w:rsidSect="002107F9">
      <w:pgSz w:w="11907" w:h="16839"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634" w:rsidRDefault="00BB3634" w:rsidP="0014021E">
      <w:r>
        <w:separator/>
      </w:r>
    </w:p>
  </w:endnote>
  <w:endnote w:type="continuationSeparator" w:id="0">
    <w:p w:rsidR="00BB3634" w:rsidRDefault="00BB3634" w:rsidP="0014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634" w:rsidRDefault="00BB3634" w:rsidP="0014021E">
      <w:r>
        <w:separator/>
      </w:r>
    </w:p>
  </w:footnote>
  <w:footnote w:type="continuationSeparator" w:id="0">
    <w:p w:rsidR="00BB3634" w:rsidRDefault="00BB3634" w:rsidP="0014021E">
      <w:r>
        <w:continuationSeparator/>
      </w:r>
    </w:p>
  </w:footnote>
  <w:footnote w:id="1">
    <w:p w:rsidR="00BB3634" w:rsidRDefault="00BB3634" w:rsidP="00C13CA8">
      <w:pPr>
        <w:autoSpaceDE w:val="0"/>
        <w:autoSpaceDN w:val="0"/>
        <w:adjustRightInd w:val="0"/>
        <w:jc w:val="both"/>
        <w:rPr>
          <w:sz w:val="28"/>
          <w:szCs w:val="28"/>
        </w:rPr>
      </w:pPr>
      <w:r>
        <w:rPr>
          <w:rStyle w:val="ad"/>
        </w:rPr>
        <w:footnoteRef/>
      </w:r>
      <w:r>
        <w:t xml:space="preserve"> «</w:t>
      </w:r>
      <w:r w:rsidRPr="00C13CA8">
        <w:t>Ро</w:t>
      </w:r>
      <w:r>
        <w:t>ссийская газета», 08.10.2003, № 202.</w:t>
      </w:r>
    </w:p>
    <w:p w:rsidR="00BB3634" w:rsidRDefault="00BB3634" w:rsidP="00C13CA8">
      <w:pPr>
        <w:pStyle w:val="ab"/>
      </w:pPr>
    </w:p>
  </w:footnote>
  <w:footnote w:id="2">
    <w:p w:rsidR="00BB3634" w:rsidRDefault="00BB3634" w:rsidP="00C13CA8">
      <w:pPr>
        <w:autoSpaceDE w:val="0"/>
        <w:autoSpaceDN w:val="0"/>
        <w:adjustRightInd w:val="0"/>
        <w:jc w:val="both"/>
        <w:rPr>
          <w:sz w:val="28"/>
          <w:szCs w:val="28"/>
        </w:rPr>
      </w:pPr>
      <w:r>
        <w:rPr>
          <w:rStyle w:val="ad"/>
        </w:rPr>
        <w:footnoteRef/>
      </w:r>
      <w:r>
        <w:t xml:space="preserve"> «</w:t>
      </w:r>
      <w:r w:rsidRPr="00C13CA8">
        <w:t>Российская</w:t>
      </w:r>
      <w:r>
        <w:t xml:space="preserve"> газета», 30.07.2010, № 168.</w:t>
      </w:r>
    </w:p>
    <w:p w:rsidR="00BB3634" w:rsidRDefault="00BB3634" w:rsidP="00C13CA8">
      <w:pPr>
        <w:pStyle w:val="ab"/>
      </w:pPr>
    </w:p>
  </w:footnote>
  <w:footnote w:id="3">
    <w:p w:rsidR="00BB3634" w:rsidRPr="00C13CA8" w:rsidRDefault="00BB3634" w:rsidP="00C13CA8">
      <w:pPr>
        <w:autoSpaceDE w:val="0"/>
        <w:autoSpaceDN w:val="0"/>
        <w:adjustRightInd w:val="0"/>
        <w:jc w:val="both"/>
      </w:pPr>
      <w:r w:rsidRPr="00C13CA8">
        <w:rPr>
          <w:rStyle w:val="ad"/>
        </w:rPr>
        <w:footnoteRef/>
      </w:r>
      <w:r w:rsidRPr="00C13CA8">
        <w:t xml:space="preserve"> «Российская газета», 07.06.2005, № 120.</w:t>
      </w:r>
    </w:p>
    <w:p w:rsidR="00BB3634" w:rsidRDefault="00BB3634">
      <w:pPr>
        <w:pStyle w:val="ab"/>
      </w:pPr>
    </w:p>
  </w:footnote>
  <w:footnote w:id="4">
    <w:p w:rsidR="00BB3634" w:rsidRDefault="00BB3634" w:rsidP="00C13CA8">
      <w:pPr>
        <w:autoSpaceDE w:val="0"/>
        <w:autoSpaceDN w:val="0"/>
        <w:adjustRightInd w:val="0"/>
        <w:jc w:val="both"/>
        <w:rPr>
          <w:sz w:val="28"/>
          <w:szCs w:val="28"/>
        </w:rPr>
      </w:pPr>
      <w:r>
        <w:rPr>
          <w:rStyle w:val="ad"/>
        </w:rPr>
        <w:footnoteRef/>
      </w:r>
      <w:r w:rsidRPr="00C13CA8">
        <w:t xml:space="preserve"> «Российская газета», 29.06.2002, № 116-117. </w:t>
      </w:r>
    </w:p>
    <w:p w:rsidR="00BB3634" w:rsidRDefault="00BB3634">
      <w:pPr>
        <w:pStyle w:val="ab"/>
      </w:pPr>
    </w:p>
  </w:footnote>
  <w:footnote w:id="5">
    <w:p w:rsidR="00BB3634" w:rsidRDefault="00BB3634" w:rsidP="00C13CA8">
      <w:pPr>
        <w:autoSpaceDE w:val="0"/>
        <w:autoSpaceDN w:val="0"/>
        <w:adjustRightInd w:val="0"/>
        <w:jc w:val="both"/>
        <w:rPr>
          <w:sz w:val="28"/>
          <w:szCs w:val="28"/>
        </w:rPr>
      </w:pPr>
      <w:r>
        <w:rPr>
          <w:rStyle w:val="ad"/>
        </w:rPr>
        <w:footnoteRef/>
      </w:r>
      <w:r>
        <w:t xml:space="preserve"> </w:t>
      </w:r>
      <w:r w:rsidRPr="00C13CA8">
        <w:t>«Российская газета», 16.01.1996, № 8.</w:t>
      </w:r>
    </w:p>
    <w:p w:rsidR="00BB3634" w:rsidRDefault="00BB3634">
      <w:pPr>
        <w:pStyle w:val="ab"/>
      </w:pPr>
    </w:p>
  </w:footnote>
  <w:footnote w:id="6">
    <w:p w:rsidR="00BB3634" w:rsidRPr="001201BD" w:rsidRDefault="00BB3634" w:rsidP="00C13CA8">
      <w:pPr>
        <w:autoSpaceDE w:val="0"/>
        <w:autoSpaceDN w:val="0"/>
        <w:adjustRightInd w:val="0"/>
        <w:jc w:val="both"/>
      </w:pPr>
      <w:r w:rsidRPr="001201BD">
        <w:rPr>
          <w:rStyle w:val="ad"/>
        </w:rPr>
        <w:footnoteRef/>
      </w:r>
      <w:r w:rsidRPr="001201BD">
        <w:t xml:space="preserve"> «Мурманский Вестник», 02.11.2006, № 209-210.</w:t>
      </w:r>
    </w:p>
    <w:p w:rsidR="00BB3634" w:rsidRPr="001201BD" w:rsidRDefault="00BB3634">
      <w:pPr>
        <w:pStyle w:val="ab"/>
      </w:pPr>
    </w:p>
  </w:footnote>
  <w:footnote w:id="7">
    <w:p w:rsidR="00BB3634" w:rsidRPr="001201BD" w:rsidRDefault="00BB3634" w:rsidP="00C13CA8">
      <w:pPr>
        <w:autoSpaceDE w:val="0"/>
        <w:autoSpaceDN w:val="0"/>
        <w:adjustRightInd w:val="0"/>
        <w:jc w:val="both"/>
      </w:pPr>
      <w:r w:rsidRPr="001201BD">
        <w:rPr>
          <w:rStyle w:val="ad"/>
        </w:rPr>
        <w:footnoteRef/>
      </w:r>
      <w:r w:rsidRPr="001201BD">
        <w:t xml:space="preserve"> «Электронный бюллетень Правительства Мурманской области» http://www.gov-murman.ru, 11.12.2017.</w:t>
      </w:r>
    </w:p>
    <w:p w:rsidR="00BB3634" w:rsidRPr="001201BD" w:rsidRDefault="00BB3634">
      <w:pPr>
        <w:pStyle w:val="ab"/>
      </w:pPr>
    </w:p>
  </w:footnote>
  <w:footnote w:id="8">
    <w:p w:rsidR="00BB3634" w:rsidRPr="001201BD" w:rsidRDefault="00BB3634" w:rsidP="001201BD">
      <w:pPr>
        <w:autoSpaceDE w:val="0"/>
        <w:autoSpaceDN w:val="0"/>
        <w:adjustRightInd w:val="0"/>
        <w:jc w:val="both"/>
      </w:pPr>
      <w:r w:rsidRPr="001201BD">
        <w:rPr>
          <w:rStyle w:val="ad"/>
        </w:rPr>
        <w:footnoteRef/>
      </w:r>
      <w:r w:rsidRPr="001201BD">
        <w:t xml:space="preserve"> «Вечерний Мурманск», 08.05.2018, № 77.</w:t>
      </w:r>
    </w:p>
    <w:p w:rsidR="00BB3634" w:rsidRDefault="00BB3634">
      <w:pPr>
        <w:pStyle w:val="ab"/>
      </w:pPr>
    </w:p>
  </w:footnote>
  <w:footnote w:id="9">
    <w:p w:rsidR="00BB3634" w:rsidRPr="001201BD" w:rsidRDefault="00BB3634" w:rsidP="001201BD">
      <w:pPr>
        <w:autoSpaceDE w:val="0"/>
        <w:autoSpaceDN w:val="0"/>
        <w:adjustRightInd w:val="0"/>
        <w:jc w:val="both"/>
      </w:pPr>
      <w:r>
        <w:rPr>
          <w:rStyle w:val="ad"/>
        </w:rPr>
        <w:footnoteRef/>
      </w:r>
      <w:r>
        <w:rPr>
          <w:sz w:val="28"/>
          <w:szCs w:val="28"/>
        </w:rPr>
        <w:t xml:space="preserve"> </w:t>
      </w:r>
      <w:r w:rsidRPr="001201BD">
        <w:t xml:space="preserve">«Вечерний Мурманск», 31.10.2017, </w:t>
      </w:r>
      <w:proofErr w:type="spellStart"/>
      <w:r w:rsidRPr="001201BD">
        <w:t>спецвыпуск</w:t>
      </w:r>
      <w:proofErr w:type="spellEnd"/>
      <w:r w:rsidRPr="001201BD">
        <w:t xml:space="preserve"> N 204.</w:t>
      </w:r>
    </w:p>
    <w:p w:rsidR="00BB3634" w:rsidRDefault="00BB3634">
      <w:pPr>
        <w:pStyle w:val="ab"/>
      </w:pPr>
      <w:r>
        <w:t xml:space="preserve"> </w:t>
      </w:r>
    </w:p>
  </w:footnote>
  <w:footnote w:id="10">
    <w:p w:rsidR="00BB3634" w:rsidRDefault="00BB3634" w:rsidP="001201BD">
      <w:pPr>
        <w:autoSpaceDE w:val="0"/>
        <w:autoSpaceDN w:val="0"/>
        <w:adjustRightInd w:val="0"/>
        <w:jc w:val="both"/>
        <w:rPr>
          <w:sz w:val="28"/>
          <w:szCs w:val="28"/>
        </w:rPr>
      </w:pPr>
      <w:r>
        <w:rPr>
          <w:rStyle w:val="ad"/>
        </w:rPr>
        <w:footnoteRef/>
      </w:r>
      <w:r>
        <w:t xml:space="preserve"> </w:t>
      </w:r>
      <w:r w:rsidRPr="001201BD">
        <w:t>«Вечерний Мурманск», 15.03.2011, № 42.</w:t>
      </w:r>
      <w:r>
        <w:rPr>
          <w:sz w:val="28"/>
          <w:szCs w:val="28"/>
        </w:rPr>
        <w:t xml:space="preserve"> </w:t>
      </w:r>
    </w:p>
    <w:p w:rsidR="00BB3634" w:rsidRDefault="00BB3634">
      <w:pPr>
        <w:pStyle w:val="ab"/>
      </w:pPr>
    </w:p>
  </w:footnote>
  <w:footnote w:id="11">
    <w:p w:rsidR="00BB3634" w:rsidRPr="001201BD" w:rsidRDefault="00BB3634" w:rsidP="001201BD">
      <w:pPr>
        <w:autoSpaceDE w:val="0"/>
        <w:autoSpaceDN w:val="0"/>
        <w:adjustRightInd w:val="0"/>
        <w:jc w:val="both"/>
      </w:pPr>
      <w:r>
        <w:rPr>
          <w:rStyle w:val="ad"/>
        </w:rPr>
        <w:footnoteRef/>
      </w:r>
      <w:r>
        <w:t xml:space="preserve"> </w:t>
      </w:r>
      <w:r w:rsidRPr="001201BD">
        <w:t xml:space="preserve">«Вечерний Мурманск», 06.06.2012, </w:t>
      </w:r>
      <w:proofErr w:type="spellStart"/>
      <w:r w:rsidRPr="001201BD">
        <w:t>спецвыпуск</w:t>
      </w:r>
      <w:proofErr w:type="spellEnd"/>
      <w:r w:rsidRPr="001201BD">
        <w:t xml:space="preserve"> № 28.</w:t>
      </w:r>
    </w:p>
    <w:p w:rsidR="00BB3634" w:rsidRDefault="00BB3634">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34" w:rsidRPr="00847B3F" w:rsidRDefault="00BB3634" w:rsidP="00AE2350">
    <w:pPr>
      <w:pStyle w:val="a7"/>
      <w:jc w:val="cent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074587"/>
      <w:docPartObj>
        <w:docPartGallery w:val="Page Numbers (Top of Page)"/>
        <w:docPartUnique/>
      </w:docPartObj>
    </w:sdtPr>
    <w:sdtContent>
      <w:p w:rsidR="00BB3634" w:rsidRDefault="00BB3634">
        <w:pPr>
          <w:pStyle w:val="a7"/>
          <w:jc w:val="center"/>
        </w:pPr>
        <w:r>
          <w:fldChar w:fldCharType="begin"/>
        </w:r>
        <w:r>
          <w:instrText>PAGE   \* MERGEFORMAT</w:instrText>
        </w:r>
        <w:r>
          <w:fldChar w:fldCharType="separate"/>
        </w:r>
        <w:r w:rsidR="00FA1895">
          <w:rPr>
            <w:noProof/>
          </w:rPr>
          <w:t>5</w:t>
        </w:r>
        <w:r>
          <w:fldChar w:fldCharType="end"/>
        </w:r>
      </w:p>
    </w:sdtContent>
  </w:sdt>
  <w:p w:rsidR="00BB3634" w:rsidRPr="00D3133B" w:rsidRDefault="00BB3634" w:rsidP="00D3133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716E"/>
    <w:multiLevelType w:val="hybridMultilevel"/>
    <w:tmpl w:val="D32A8750"/>
    <w:lvl w:ilvl="0" w:tplc="3A928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764C78"/>
    <w:multiLevelType w:val="multilevel"/>
    <w:tmpl w:val="9C1C667E"/>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434ED3"/>
    <w:multiLevelType w:val="hybridMultilevel"/>
    <w:tmpl w:val="1E60CE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287820"/>
    <w:multiLevelType w:val="hybridMultilevel"/>
    <w:tmpl w:val="5F50D48A"/>
    <w:lvl w:ilvl="0" w:tplc="2A9630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730FC2"/>
    <w:multiLevelType w:val="hybridMultilevel"/>
    <w:tmpl w:val="83FE0FFC"/>
    <w:lvl w:ilvl="0" w:tplc="B4DCD2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6271EF"/>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A7779D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A7C4867"/>
    <w:multiLevelType w:val="hybridMultilevel"/>
    <w:tmpl w:val="C958E3E6"/>
    <w:lvl w:ilvl="0" w:tplc="D2EE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1D6B43"/>
    <w:multiLevelType w:val="multilevel"/>
    <w:tmpl w:val="FADA0494"/>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1CF7613F"/>
    <w:multiLevelType w:val="multilevel"/>
    <w:tmpl w:val="3F9E10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A343B8"/>
    <w:multiLevelType w:val="multilevel"/>
    <w:tmpl w:val="FEC8E326"/>
    <w:lvl w:ilvl="0">
      <w:start w:val="1"/>
      <w:numFmt w:val="none"/>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6A53C36"/>
    <w:multiLevelType w:val="hybridMultilevel"/>
    <w:tmpl w:val="3F9E10FE"/>
    <w:lvl w:ilvl="0" w:tplc="FF80A0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E47429"/>
    <w:multiLevelType w:val="multilevel"/>
    <w:tmpl w:val="5F50D4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7921788"/>
    <w:multiLevelType w:val="multilevel"/>
    <w:tmpl w:val="EF705000"/>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14">
    <w:nsid w:val="39E37C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9E95796"/>
    <w:multiLevelType w:val="hybridMultilevel"/>
    <w:tmpl w:val="5A303A76"/>
    <w:lvl w:ilvl="0" w:tplc="304ADEBC">
      <w:start w:val="1"/>
      <w:numFmt w:val="decimal"/>
      <w:lvlText w:val="%1."/>
      <w:lvlJc w:val="left"/>
      <w:pPr>
        <w:ind w:left="720" w:hanging="360"/>
      </w:pPr>
      <w:rPr>
        <w:rFonts w:ascii="Times New Roman" w:eastAsia="Times New Roman" w:hAnsi="Times New Roman" w:cs="Times New Roman"/>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D522244"/>
    <w:multiLevelType w:val="singleLevel"/>
    <w:tmpl w:val="AC7A6038"/>
    <w:lvl w:ilvl="0">
      <w:start w:val="1"/>
      <w:numFmt w:val="decimal"/>
      <w:lvlText w:val="%1."/>
      <w:lvlJc w:val="left"/>
      <w:pPr>
        <w:tabs>
          <w:tab w:val="num" w:pos="1068"/>
        </w:tabs>
        <w:ind w:left="1068" w:hanging="360"/>
      </w:pPr>
      <w:rPr>
        <w:rFonts w:hint="default"/>
      </w:rPr>
    </w:lvl>
  </w:abstractNum>
  <w:abstractNum w:abstractNumId="17">
    <w:nsid w:val="3FF43B91"/>
    <w:multiLevelType w:val="multilevel"/>
    <w:tmpl w:val="1B145710"/>
    <w:lvl w:ilvl="0">
      <w:start w:val="1"/>
      <w:numFmt w:val="decimal"/>
      <w:lvlText w:val="%1."/>
      <w:lvlJc w:val="left"/>
      <w:pPr>
        <w:ind w:left="720" w:hanging="360"/>
      </w:pPr>
    </w:lvl>
    <w:lvl w:ilvl="1">
      <w:start w:val="1"/>
      <w:numFmt w:val="decimal"/>
      <w:isLgl/>
      <w:lvlText w:val="%1.%2."/>
      <w:lvlJc w:val="left"/>
      <w:pPr>
        <w:ind w:left="1147" w:hanging="720"/>
      </w:pPr>
    </w:lvl>
    <w:lvl w:ilvl="2">
      <w:start w:val="1"/>
      <w:numFmt w:val="decimal"/>
      <w:isLgl/>
      <w:lvlText w:val="%1.%2.%3."/>
      <w:lvlJc w:val="left"/>
      <w:pPr>
        <w:ind w:left="1214" w:hanging="720"/>
      </w:pPr>
    </w:lvl>
    <w:lvl w:ilvl="3">
      <w:start w:val="1"/>
      <w:numFmt w:val="decimal"/>
      <w:isLgl/>
      <w:lvlText w:val="%1.%2.%3.%4."/>
      <w:lvlJc w:val="left"/>
      <w:pPr>
        <w:ind w:left="1641" w:hanging="1080"/>
      </w:pPr>
    </w:lvl>
    <w:lvl w:ilvl="4">
      <w:start w:val="1"/>
      <w:numFmt w:val="decimal"/>
      <w:isLgl/>
      <w:lvlText w:val="%1.%2.%3.%4.%5."/>
      <w:lvlJc w:val="left"/>
      <w:pPr>
        <w:ind w:left="1708" w:hanging="1080"/>
      </w:pPr>
    </w:lvl>
    <w:lvl w:ilvl="5">
      <w:start w:val="1"/>
      <w:numFmt w:val="decimal"/>
      <w:isLgl/>
      <w:lvlText w:val="%1.%2.%3.%4.%5.%6."/>
      <w:lvlJc w:val="left"/>
      <w:pPr>
        <w:ind w:left="2135" w:hanging="1440"/>
      </w:pPr>
    </w:lvl>
    <w:lvl w:ilvl="6">
      <w:start w:val="1"/>
      <w:numFmt w:val="decimal"/>
      <w:isLgl/>
      <w:lvlText w:val="%1.%2.%3.%4.%5.%6.%7."/>
      <w:lvlJc w:val="left"/>
      <w:pPr>
        <w:ind w:left="2562" w:hanging="1800"/>
      </w:pPr>
    </w:lvl>
    <w:lvl w:ilvl="7">
      <w:start w:val="1"/>
      <w:numFmt w:val="decimal"/>
      <w:isLgl/>
      <w:lvlText w:val="%1.%2.%3.%4.%5.%6.%7.%8."/>
      <w:lvlJc w:val="left"/>
      <w:pPr>
        <w:ind w:left="2629" w:hanging="1800"/>
      </w:pPr>
    </w:lvl>
    <w:lvl w:ilvl="8">
      <w:start w:val="1"/>
      <w:numFmt w:val="decimal"/>
      <w:isLgl/>
      <w:lvlText w:val="%1.%2.%3.%4.%5.%6.%7.%8.%9."/>
      <w:lvlJc w:val="left"/>
      <w:pPr>
        <w:ind w:left="3056" w:hanging="2160"/>
      </w:pPr>
    </w:lvl>
  </w:abstractNum>
  <w:abstractNum w:abstractNumId="18">
    <w:nsid w:val="439C00C6"/>
    <w:multiLevelType w:val="multilevel"/>
    <w:tmpl w:val="F2F4087A"/>
    <w:lvl w:ilvl="0">
      <w:start w:val="1"/>
      <w:numFmt w:val="none"/>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1211B89"/>
    <w:multiLevelType w:val="singleLevel"/>
    <w:tmpl w:val="04EAC134"/>
    <w:lvl w:ilvl="0">
      <w:start w:val="1"/>
      <w:numFmt w:val="bullet"/>
      <w:lvlText w:val="-"/>
      <w:lvlJc w:val="left"/>
      <w:pPr>
        <w:tabs>
          <w:tab w:val="num" w:pos="1068"/>
        </w:tabs>
        <w:ind w:left="1068" w:hanging="360"/>
      </w:pPr>
      <w:rPr>
        <w:rFonts w:hint="default"/>
      </w:rPr>
    </w:lvl>
  </w:abstractNum>
  <w:abstractNum w:abstractNumId="20">
    <w:nsid w:val="58810CB7"/>
    <w:multiLevelType w:val="multilevel"/>
    <w:tmpl w:val="83FE0F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05561AD"/>
    <w:multiLevelType w:val="hybridMultilevel"/>
    <w:tmpl w:val="FEC8E326"/>
    <w:lvl w:ilvl="0" w:tplc="86DC1B62">
      <w:start w:val="1"/>
      <w:numFmt w:val="none"/>
      <w:lvlText w:val="1"/>
      <w:lvlJc w:val="left"/>
      <w:pPr>
        <w:tabs>
          <w:tab w:val="num" w:pos="1440"/>
        </w:tabs>
        <w:ind w:left="144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40A2844"/>
    <w:multiLevelType w:val="multilevel"/>
    <w:tmpl w:val="CB98243A"/>
    <w:lvl w:ilvl="0">
      <w:start w:val="1"/>
      <w:numFmt w:val="none"/>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4D506EB"/>
    <w:multiLevelType w:val="multilevel"/>
    <w:tmpl w:val="5F50D4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B0F7A3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E0490B"/>
    <w:multiLevelType w:val="hybridMultilevel"/>
    <w:tmpl w:val="F2F4087A"/>
    <w:lvl w:ilvl="0" w:tplc="86DC1B62">
      <w:start w:val="1"/>
      <w:numFmt w:val="none"/>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7FD7E49"/>
    <w:multiLevelType w:val="hybridMultilevel"/>
    <w:tmpl w:val="EAB00E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B4F48F9"/>
    <w:multiLevelType w:val="hybridMultilevel"/>
    <w:tmpl w:val="62F4CA9C"/>
    <w:lvl w:ilvl="0" w:tplc="2E0007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EC93FBB"/>
    <w:multiLevelType w:val="hybridMultilevel"/>
    <w:tmpl w:val="7974E4AE"/>
    <w:lvl w:ilvl="0" w:tplc="9D0681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19"/>
  </w:num>
  <w:num w:numId="3">
    <w:abstractNumId w:val="25"/>
  </w:num>
  <w:num w:numId="4">
    <w:abstractNumId w:val="22"/>
  </w:num>
  <w:num w:numId="5">
    <w:abstractNumId w:val="18"/>
  </w:num>
  <w:num w:numId="6">
    <w:abstractNumId w:val="21"/>
  </w:num>
  <w:num w:numId="7">
    <w:abstractNumId w:val="10"/>
  </w:num>
  <w:num w:numId="8">
    <w:abstractNumId w:val="8"/>
  </w:num>
  <w:num w:numId="9">
    <w:abstractNumId w:val="5"/>
  </w:num>
  <w:num w:numId="10">
    <w:abstractNumId w:val="6"/>
  </w:num>
  <w:num w:numId="11">
    <w:abstractNumId w:val="13"/>
  </w:num>
  <w:num w:numId="12">
    <w:abstractNumId w:val="3"/>
  </w:num>
  <w:num w:numId="13">
    <w:abstractNumId w:val="23"/>
  </w:num>
  <w:num w:numId="14">
    <w:abstractNumId w:val="11"/>
  </w:num>
  <w:num w:numId="15">
    <w:abstractNumId w:val="12"/>
  </w:num>
  <w:num w:numId="16">
    <w:abstractNumId w:val="4"/>
  </w:num>
  <w:num w:numId="17">
    <w:abstractNumId w:val="20"/>
  </w:num>
  <w:num w:numId="18">
    <w:abstractNumId w:val="28"/>
  </w:num>
  <w:num w:numId="19">
    <w:abstractNumId w:val="9"/>
  </w:num>
  <w:num w:numId="20">
    <w:abstractNumId w:val="0"/>
  </w:num>
  <w:num w:numId="21">
    <w:abstractNumId w:val="24"/>
  </w:num>
  <w:num w:numId="22">
    <w:abstractNumId w:val="1"/>
  </w:num>
  <w:num w:numId="23">
    <w:abstractNumId w:val="14"/>
  </w:num>
  <w:num w:numId="24">
    <w:abstractNumId w:val="27"/>
  </w:num>
  <w:num w:numId="25">
    <w:abstractNumId w:val="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BB"/>
    <w:rsid w:val="00000882"/>
    <w:rsid w:val="00000D1B"/>
    <w:rsid w:val="000027FF"/>
    <w:rsid w:val="0000369F"/>
    <w:rsid w:val="00005DD6"/>
    <w:rsid w:val="00007C52"/>
    <w:rsid w:val="00011D7B"/>
    <w:rsid w:val="00011E34"/>
    <w:rsid w:val="000123DD"/>
    <w:rsid w:val="000132E7"/>
    <w:rsid w:val="00013DB7"/>
    <w:rsid w:val="00014213"/>
    <w:rsid w:val="00016ED6"/>
    <w:rsid w:val="00022E54"/>
    <w:rsid w:val="00023CE1"/>
    <w:rsid w:val="00027369"/>
    <w:rsid w:val="00030113"/>
    <w:rsid w:val="0003120A"/>
    <w:rsid w:val="00031CB0"/>
    <w:rsid w:val="00036975"/>
    <w:rsid w:val="00037188"/>
    <w:rsid w:val="0004448A"/>
    <w:rsid w:val="000446F5"/>
    <w:rsid w:val="0004608B"/>
    <w:rsid w:val="00047AA5"/>
    <w:rsid w:val="00050BBC"/>
    <w:rsid w:val="00050E50"/>
    <w:rsid w:val="00052A5E"/>
    <w:rsid w:val="00052DEF"/>
    <w:rsid w:val="00055627"/>
    <w:rsid w:val="00062824"/>
    <w:rsid w:val="00062986"/>
    <w:rsid w:val="000631CD"/>
    <w:rsid w:val="000648D6"/>
    <w:rsid w:val="00064A6A"/>
    <w:rsid w:val="00064B19"/>
    <w:rsid w:val="00067657"/>
    <w:rsid w:val="0007073D"/>
    <w:rsid w:val="00071CF5"/>
    <w:rsid w:val="00072B19"/>
    <w:rsid w:val="00072FA3"/>
    <w:rsid w:val="00073694"/>
    <w:rsid w:val="0007508E"/>
    <w:rsid w:val="000763B0"/>
    <w:rsid w:val="00076A88"/>
    <w:rsid w:val="000802F2"/>
    <w:rsid w:val="0008166C"/>
    <w:rsid w:val="00081755"/>
    <w:rsid w:val="00083170"/>
    <w:rsid w:val="00084293"/>
    <w:rsid w:val="000862F0"/>
    <w:rsid w:val="00090323"/>
    <w:rsid w:val="00090371"/>
    <w:rsid w:val="00092016"/>
    <w:rsid w:val="00093AE4"/>
    <w:rsid w:val="00096917"/>
    <w:rsid w:val="00097002"/>
    <w:rsid w:val="00097372"/>
    <w:rsid w:val="000A792B"/>
    <w:rsid w:val="000B0BFD"/>
    <w:rsid w:val="000B12C3"/>
    <w:rsid w:val="000C1C3B"/>
    <w:rsid w:val="000C27BB"/>
    <w:rsid w:val="000C532D"/>
    <w:rsid w:val="000C54B3"/>
    <w:rsid w:val="000D01C9"/>
    <w:rsid w:val="000D0337"/>
    <w:rsid w:val="000D33BB"/>
    <w:rsid w:val="000D410E"/>
    <w:rsid w:val="000D44C1"/>
    <w:rsid w:val="000E0AA4"/>
    <w:rsid w:val="000E4066"/>
    <w:rsid w:val="000F0233"/>
    <w:rsid w:val="000F1073"/>
    <w:rsid w:val="000F4657"/>
    <w:rsid w:val="000F7450"/>
    <w:rsid w:val="000F7A7A"/>
    <w:rsid w:val="00100BC9"/>
    <w:rsid w:val="001065F2"/>
    <w:rsid w:val="00107108"/>
    <w:rsid w:val="0010766A"/>
    <w:rsid w:val="00116C31"/>
    <w:rsid w:val="001201BD"/>
    <w:rsid w:val="00126859"/>
    <w:rsid w:val="00126A66"/>
    <w:rsid w:val="001309EE"/>
    <w:rsid w:val="0013233C"/>
    <w:rsid w:val="00134D4F"/>
    <w:rsid w:val="00136BEB"/>
    <w:rsid w:val="0014021E"/>
    <w:rsid w:val="001408E3"/>
    <w:rsid w:val="00144B30"/>
    <w:rsid w:val="00152C6B"/>
    <w:rsid w:val="00152F47"/>
    <w:rsid w:val="00153C9E"/>
    <w:rsid w:val="00153F28"/>
    <w:rsid w:val="001555BB"/>
    <w:rsid w:val="00156ACF"/>
    <w:rsid w:val="00162160"/>
    <w:rsid w:val="00163F83"/>
    <w:rsid w:val="00164064"/>
    <w:rsid w:val="00165635"/>
    <w:rsid w:val="0017402B"/>
    <w:rsid w:val="00174DF2"/>
    <w:rsid w:val="00180196"/>
    <w:rsid w:val="00180546"/>
    <w:rsid w:val="00186A2E"/>
    <w:rsid w:val="00186F6B"/>
    <w:rsid w:val="001903C5"/>
    <w:rsid w:val="00191A0D"/>
    <w:rsid w:val="00196F5D"/>
    <w:rsid w:val="00196F77"/>
    <w:rsid w:val="00197057"/>
    <w:rsid w:val="001A10F5"/>
    <w:rsid w:val="001A2B9F"/>
    <w:rsid w:val="001A37CF"/>
    <w:rsid w:val="001A44F9"/>
    <w:rsid w:val="001A545E"/>
    <w:rsid w:val="001A5EDF"/>
    <w:rsid w:val="001A70B7"/>
    <w:rsid w:val="001B2A7D"/>
    <w:rsid w:val="001B2DBA"/>
    <w:rsid w:val="001B6408"/>
    <w:rsid w:val="001C337B"/>
    <w:rsid w:val="001C3AD7"/>
    <w:rsid w:val="001C4093"/>
    <w:rsid w:val="001C6FBA"/>
    <w:rsid w:val="001D0574"/>
    <w:rsid w:val="001D1A8B"/>
    <w:rsid w:val="001D36B3"/>
    <w:rsid w:val="001D4749"/>
    <w:rsid w:val="001D4EAF"/>
    <w:rsid w:val="001D6291"/>
    <w:rsid w:val="001D6C97"/>
    <w:rsid w:val="001E01A7"/>
    <w:rsid w:val="001E0BD2"/>
    <w:rsid w:val="001E0ED4"/>
    <w:rsid w:val="001F0036"/>
    <w:rsid w:val="001F020D"/>
    <w:rsid w:val="00202D0D"/>
    <w:rsid w:val="00203230"/>
    <w:rsid w:val="0020620D"/>
    <w:rsid w:val="002107F9"/>
    <w:rsid w:val="0021123D"/>
    <w:rsid w:val="002120B9"/>
    <w:rsid w:val="00212239"/>
    <w:rsid w:val="002131B6"/>
    <w:rsid w:val="002140CF"/>
    <w:rsid w:val="002157FC"/>
    <w:rsid w:val="002172AA"/>
    <w:rsid w:val="00221383"/>
    <w:rsid w:val="00225F2B"/>
    <w:rsid w:val="002271B0"/>
    <w:rsid w:val="00230020"/>
    <w:rsid w:val="002302D4"/>
    <w:rsid w:val="00233E60"/>
    <w:rsid w:val="002445D4"/>
    <w:rsid w:val="00251D78"/>
    <w:rsid w:val="002521BA"/>
    <w:rsid w:val="00252C73"/>
    <w:rsid w:val="00252E91"/>
    <w:rsid w:val="00261186"/>
    <w:rsid w:val="002622A5"/>
    <w:rsid w:val="002626EE"/>
    <w:rsid w:val="00262F1D"/>
    <w:rsid w:val="002633AC"/>
    <w:rsid w:val="002656D7"/>
    <w:rsid w:val="0026612A"/>
    <w:rsid w:val="0026657E"/>
    <w:rsid w:val="00271C97"/>
    <w:rsid w:val="0027231A"/>
    <w:rsid w:val="00272E91"/>
    <w:rsid w:val="002736AE"/>
    <w:rsid w:val="00273C61"/>
    <w:rsid w:val="0027454B"/>
    <w:rsid w:val="002751B2"/>
    <w:rsid w:val="0027586C"/>
    <w:rsid w:val="002801FB"/>
    <w:rsid w:val="00280516"/>
    <w:rsid w:val="0028162A"/>
    <w:rsid w:val="002834CE"/>
    <w:rsid w:val="00283D03"/>
    <w:rsid w:val="00284C3B"/>
    <w:rsid w:val="00285213"/>
    <w:rsid w:val="00285279"/>
    <w:rsid w:val="00287D7C"/>
    <w:rsid w:val="00296FF4"/>
    <w:rsid w:val="002A3069"/>
    <w:rsid w:val="002A6E43"/>
    <w:rsid w:val="002B0EAB"/>
    <w:rsid w:val="002B12F8"/>
    <w:rsid w:val="002B3777"/>
    <w:rsid w:val="002B43EF"/>
    <w:rsid w:val="002B5E7B"/>
    <w:rsid w:val="002C06D9"/>
    <w:rsid w:val="002C2D1C"/>
    <w:rsid w:val="002D0FA5"/>
    <w:rsid w:val="002D2C6E"/>
    <w:rsid w:val="002D3EEE"/>
    <w:rsid w:val="002D49E3"/>
    <w:rsid w:val="002D630C"/>
    <w:rsid w:val="002D6C12"/>
    <w:rsid w:val="002D7867"/>
    <w:rsid w:val="002E067A"/>
    <w:rsid w:val="002E0E94"/>
    <w:rsid w:val="002E2799"/>
    <w:rsid w:val="002E29C0"/>
    <w:rsid w:val="002E67F2"/>
    <w:rsid w:val="002E6AD8"/>
    <w:rsid w:val="002E7AFD"/>
    <w:rsid w:val="002F70A3"/>
    <w:rsid w:val="00300FFC"/>
    <w:rsid w:val="00301460"/>
    <w:rsid w:val="00303760"/>
    <w:rsid w:val="00304AC8"/>
    <w:rsid w:val="003071C6"/>
    <w:rsid w:val="00310E9C"/>
    <w:rsid w:val="00313FE6"/>
    <w:rsid w:val="00315662"/>
    <w:rsid w:val="00316DEE"/>
    <w:rsid w:val="003228C8"/>
    <w:rsid w:val="003241E9"/>
    <w:rsid w:val="003249E2"/>
    <w:rsid w:val="00324F9D"/>
    <w:rsid w:val="00325537"/>
    <w:rsid w:val="00325F80"/>
    <w:rsid w:val="00330670"/>
    <w:rsid w:val="003336C2"/>
    <w:rsid w:val="0033619A"/>
    <w:rsid w:val="003368AB"/>
    <w:rsid w:val="00340C5C"/>
    <w:rsid w:val="00341179"/>
    <w:rsid w:val="00341BE1"/>
    <w:rsid w:val="003434FD"/>
    <w:rsid w:val="00343AD9"/>
    <w:rsid w:val="003451CF"/>
    <w:rsid w:val="003468D0"/>
    <w:rsid w:val="003476C4"/>
    <w:rsid w:val="003514E5"/>
    <w:rsid w:val="0035290F"/>
    <w:rsid w:val="00353EA3"/>
    <w:rsid w:val="003605E2"/>
    <w:rsid w:val="0036153D"/>
    <w:rsid w:val="00366535"/>
    <w:rsid w:val="003832C3"/>
    <w:rsid w:val="00385F99"/>
    <w:rsid w:val="003864BA"/>
    <w:rsid w:val="0039048C"/>
    <w:rsid w:val="00393C32"/>
    <w:rsid w:val="00394A0C"/>
    <w:rsid w:val="00396527"/>
    <w:rsid w:val="003A10D0"/>
    <w:rsid w:val="003A1715"/>
    <w:rsid w:val="003A6A71"/>
    <w:rsid w:val="003B1605"/>
    <w:rsid w:val="003B2109"/>
    <w:rsid w:val="003B5760"/>
    <w:rsid w:val="003B60EB"/>
    <w:rsid w:val="003B791B"/>
    <w:rsid w:val="003C007F"/>
    <w:rsid w:val="003C551C"/>
    <w:rsid w:val="003C56AF"/>
    <w:rsid w:val="003D082F"/>
    <w:rsid w:val="003D092C"/>
    <w:rsid w:val="003D1B75"/>
    <w:rsid w:val="003D3564"/>
    <w:rsid w:val="003D68F1"/>
    <w:rsid w:val="003E016C"/>
    <w:rsid w:val="003E09A9"/>
    <w:rsid w:val="003E1B59"/>
    <w:rsid w:val="003E3334"/>
    <w:rsid w:val="003E383C"/>
    <w:rsid w:val="003E5A05"/>
    <w:rsid w:val="003E78A6"/>
    <w:rsid w:val="003F4B55"/>
    <w:rsid w:val="003F68CA"/>
    <w:rsid w:val="003F76FE"/>
    <w:rsid w:val="00406629"/>
    <w:rsid w:val="0041080C"/>
    <w:rsid w:val="0041319C"/>
    <w:rsid w:val="00416B73"/>
    <w:rsid w:val="00417414"/>
    <w:rsid w:val="004205B6"/>
    <w:rsid w:val="004210C9"/>
    <w:rsid w:val="00424F08"/>
    <w:rsid w:val="00425F8A"/>
    <w:rsid w:val="004307C3"/>
    <w:rsid w:val="00430B30"/>
    <w:rsid w:val="004310E5"/>
    <w:rsid w:val="00434D8C"/>
    <w:rsid w:val="00435178"/>
    <w:rsid w:val="004351E7"/>
    <w:rsid w:val="00436ED5"/>
    <w:rsid w:val="00437757"/>
    <w:rsid w:val="00440899"/>
    <w:rsid w:val="00441B36"/>
    <w:rsid w:val="00442556"/>
    <w:rsid w:val="00445010"/>
    <w:rsid w:val="00455050"/>
    <w:rsid w:val="004550BD"/>
    <w:rsid w:val="004551CE"/>
    <w:rsid w:val="00455C43"/>
    <w:rsid w:val="0046078A"/>
    <w:rsid w:val="0047274C"/>
    <w:rsid w:val="00472FC6"/>
    <w:rsid w:val="0047321A"/>
    <w:rsid w:val="0047377F"/>
    <w:rsid w:val="00473EA7"/>
    <w:rsid w:val="004744E1"/>
    <w:rsid w:val="0047736A"/>
    <w:rsid w:val="004773DB"/>
    <w:rsid w:val="004853AD"/>
    <w:rsid w:val="00485A6B"/>
    <w:rsid w:val="00487F3F"/>
    <w:rsid w:val="00491899"/>
    <w:rsid w:val="00493183"/>
    <w:rsid w:val="00496A57"/>
    <w:rsid w:val="00496C0C"/>
    <w:rsid w:val="004A2521"/>
    <w:rsid w:val="004A55E7"/>
    <w:rsid w:val="004A63C9"/>
    <w:rsid w:val="004A775A"/>
    <w:rsid w:val="004B1AFA"/>
    <w:rsid w:val="004B7C4E"/>
    <w:rsid w:val="004C022D"/>
    <w:rsid w:val="004C12C6"/>
    <w:rsid w:val="004C49D0"/>
    <w:rsid w:val="004C5067"/>
    <w:rsid w:val="004C59EB"/>
    <w:rsid w:val="004C74C6"/>
    <w:rsid w:val="004D08B4"/>
    <w:rsid w:val="004D1314"/>
    <w:rsid w:val="004D1DEE"/>
    <w:rsid w:val="004D5C3B"/>
    <w:rsid w:val="004D5EEF"/>
    <w:rsid w:val="004D6FA7"/>
    <w:rsid w:val="004E1117"/>
    <w:rsid w:val="004E5282"/>
    <w:rsid w:val="004E7B86"/>
    <w:rsid w:val="004E7FC9"/>
    <w:rsid w:val="004F14DC"/>
    <w:rsid w:val="004F1D55"/>
    <w:rsid w:val="004F2A37"/>
    <w:rsid w:val="004F6029"/>
    <w:rsid w:val="005014F7"/>
    <w:rsid w:val="00504B1C"/>
    <w:rsid w:val="00505F95"/>
    <w:rsid w:val="0050785D"/>
    <w:rsid w:val="00511228"/>
    <w:rsid w:val="00512A5C"/>
    <w:rsid w:val="00512BA1"/>
    <w:rsid w:val="005141AD"/>
    <w:rsid w:val="005168BD"/>
    <w:rsid w:val="00522349"/>
    <w:rsid w:val="0052746F"/>
    <w:rsid w:val="00532A82"/>
    <w:rsid w:val="005355DC"/>
    <w:rsid w:val="00537C56"/>
    <w:rsid w:val="00540052"/>
    <w:rsid w:val="00541A4D"/>
    <w:rsid w:val="00547A11"/>
    <w:rsid w:val="005513E0"/>
    <w:rsid w:val="00553CBB"/>
    <w:rsid w:val="00554488"/>
    <w:rsid w:val="00555791"/>
    <w:rsid w:val="005559E5"/>
    <w:rsid w:val="0055797E"/>
    <w:rsid w:val="00565CD1"/>
    <w:rsid w:val="00567266"/>
    <w:rsid w:val="00567A12"/>
    <w:rsid w:val="00567D05"/>
    <w:rsid w:val="00567F6A"/>
    <w:rsid w:val="00575BA7"/>
    <w:rsid w:val="0057685F"/>
    <w:rsid w:val="00577B80"/>
    <w:rsid w:val="0058043A"/>
    <w:rsid w:val="00583262"/>
    <w:rsid w:val="0058641A"/>
    <w:rsid w:val="005930AE"/>
    <w:rsid w:val="00594372"/>
    <w:rsid w:val="0059476E"/>
    <w:rsid w:val="00595D07"/>
    <w:rsid w:val="00596EFA"/>
    <w:rsid w:val="005A2A24"/>
    <w:rsid w:val="005A5B14"/>
    <w:rsid w:val="005A5D23"/>
    <w:rsid w:val="005A6EA9"/>
    <w:rsid w:val="005A78F8"/>
    <w:rsid w:val="005B0673"/>
    <w:rsid w:val="005B08C2"/>
    <w:rsid w:val="005B3D39"/>
    <w:rsid w:val="005B5E0E"/>
    <w:rsid w:val="005B7223"/>
    <w:rsid w:val="005C2845"/>
    <w:rsid w:val="005C4CD5"/>
    <w:rsid w:val="005D47AC"/>
    <w:rsid w:val="005D5F64"/>
    <w:rsid w:val="005E01CD"/>
    <w:rsid w:val="005E0859"/>
    <w:rsid w:val="005E1EF0"/>
    <w:rsid w:val="005E2325"/>
    <w:rsid w:val="005F0525"/>
    <w:rsid w:val="005F584B"/>
    <w:rsid w:val="005F760A"/>
    <w:rsid w:val="005F7D97"/>
    <w:rsid w:val="00606061"/>
    <w:rsid w:val="00607278"/>
    <w:rsid w:val="00611C4B"/>
    <w:rsid w:val="00616F70"/>
    <w:rsid w:val="00617A81"/>
    <w:rsid w:val="00623369"/>
    <w:rsid w:val="00625216"/>
    <w:rsid w:val="006268E3"/>
    <w:rsid w:val="0063626A"/>
    <w:rsid w:val="00645D49"/>
    <w:rsid w:val="00657CE1"/>
    <w:rsid w:val="00662011"/>
    <w:rsid w:val="006648D4"/>
    <w:rsid w:val="00665357"/>
    <w:rsid w:val="0067020E"/>
    <w:rsid w:val="00671B4E"/>
    <w:rsid w:val="00671BB0"/>
    <w:rsid w:val="0067293E"/>
    <w:rsid w:val="006764EE"/>
    <w:rsid w:val="00677EB5"/>
    <w:rsid w:val="006818D2"/>
    <w:rsid w:val="00681939"/>
    <w:rsid w:val="00682B7F"/>
    <w:rsid w:val="00683CA9"/>
    <w:rsid w:val="0068501C"/>
    <w:rsid w:val="00685390"/>
    <w:rsid w:val="00686D48"/>
    <w:rsid w:val="006901B6"/>
    <w:rsid w:val="006910DB"/>
    <w:rsid w:val="0069553C"/>
    <w:rsid w:val="006A0064"/>
    <w:rsid w:val="006A1BC3"/>
    <w:rsid w:val="006A3DD3"/>
    <w:rsid w:val="006A7277"/>
    <w:rsid w:val="006B1C91"/>
    <w:rsid w:val="006B3631"/>
    <w:rsid w:val="006B48E0"/>
    <w:rsid w:val="006C2613"/>
    <w:rsid w:val="006C2A7C"/>
    <w:rsid w:val="006D124A"/>
    <w:rsid w:val="006D1A05"/>
    <w:rsid w:val="006D2E9F"/>
    <w:rsid w:val="006D40B0"/>
    <w:rsid w:val="006D6950"/>
    <w:rsid w:val="006D7284"/>
    <w:rsid w:val="006D729E"/>
    <w:rsid w:val="006E1E37"/>
    <w:rsid w:val="006E3158"/>
    <w:rsid w:val="006E4719"/>
    <w:rsid w:val="006E6314"/>
    <w:rsid w:val="006E7511"/>
    <w:rsid w:val="006F2AC3"/>
    <w:rsid w:val="006F2D1D"/>
    <w:rsid w:val="0070025E"/>
    <w:rsid w:val="0070440D"/>
    <w:rsid w:val="00704A68"/>
    <w:rsid w:val="007054B3"/>
    <w:rsid w:val="007057FD"/>
    <w:rsid w:val="00712410"/>
    <w:rsid w:val="00712C40"/>
    <w:rsid w:val="00714420"/>
    <w:rsid w:val="007159AF"/>
    <w:rsid w:val="00720D78"/>
    <w:rsid w:val="00721D21"/>
    <w:rsid w:val="00722CEC"/>
    <w:rsid w:val="00723070"/>
    <w:rsid w:val="00723666"/>
    <w:rsid w:val="00724733"/>
    <w:rsid w:val="00725620"/>
    <w:rsid w:val="007257DF"/>
    <w:rsid w:val="00725BB2"/>
    <w:rsid w:val="0072663C"/>
    <w:rsid w:val="00727476"/>
    <w:rsid w:val="00731CBD"/>
    <w:rsid w:val="00732AEC"/>
    <w:rsid w:val="00732FA7"/>
    <w:rsid w:val="007344A2"/>
    <w:rsid w:val="007350B3"/>
    <w:rsid w:val="00737C7F"/>
    <w:rsid w:val="00741D49"/>
    <w:rsid w:val="00743801"/>
    <w:rsid w:val="0075366A"/>
    <w:rsid w:val="00753B57"/>
    <w:rsid w:val="007542F5"/>
    <w:rsid w:val="00756DB8"/>
    <w:rsid w:val="00756F1A"/>
    <w:rsid w:val="00756FBE"/>
    <w:rsid w:val="00761D5C"/>
    <w:rsid w:val="007674C4"/>
    <w:rsid w:val="00767716"/>
    <w:rsid w:val="00767D00"/>
    <w:rsid w:val="007757D6"/>
    <w:rsid w:val="00776072"/>
    <w:rsid w:val="00782A19"/>
    <w:rsid w:val="00782F87"/>
    <w:rsid w:val="00785E4F"/>
    <w:rsid w:val="00791134"/>
    <w:rsid w:val="007A684A"/>
    <w:rsid w:val="007B7120"/>
    <w:rsid w:val="007C0753"/>
    <w:rsid w:val="007C4060"/>
    <w:rsid w:val="007C416F"/>
    <w:rsid w:val="007C5C87"/>
    <w:rsid w:val="007E07CF"/>
    <w:rsid w:val="007E1861"/>
    <w:rsid w:val="007E2980"/>
    <w:rsid w:val="007E5931"/>
    <w:rsid w:val="007F323D"/>
    <w:rsid w:val="007F3859"/>
    <w:rsid w:val="007F5373"/>
    <w:rsid w:val="007F7440"/>
    <w:rsid w:val="008005E5"/>
    <w:rsid w:val="00800CD4"/>
    <w:rsid w:val="00802342"/>
    <w:rsid w:val="00806EBC"/>
    <w:rsid w:val="00810AB9"/>
    <w:rsid w:val="0081125F"/>
    <w:rsid w:val="008135DB"/>
    <w:rsid w:val="0081385E"/>
    <w:rsid w:val="00814333"/>
    <w:rsid w:val="0081509A"/>
    <w:rsid w:val="008162B6"/>
    <w:rsid w:val="00816A0A"/>
    <w:rsid w:val="00823715"/>
    <w:rsid w:val="008248FB"/>
    <w:rsid w:val="00825D5E"/>
    <w:rsid w:val="00827388"/>
    <w:rsid w:val="00830B64"/>
    <w:rsid w:val="00831524"/>
    <w:rsid w:val="00842C8D"/>
    <w:rsid w:val="00844168"/>
    <w:rsid w:val="00844DC9"/>
    <w:rsid w:val="008456CB"/>
    <w:rsid w:val="008474D6"/>
    <w:rsid w:val="00847BCB"/>
    <w:rsid w:val="008520E9"/>
    <w:rsid w:val="00852793"/>
    <w:rsid w:val="0085761F"/>
    <w:rsid w:val="00862A05"/>
    <w:rsid w:val="0086338E"/>
    <w:rsid w:val="00863BC1"/>
    <w:rsid w:val="00864C34"/>
    <w:rsid w:val="00864F08"/>
    <w:rsid w:val="00865F06"/>
    <w:rsid w:val="008669B6"/>
    <w:rsid w:val="00866A7E"/>
    <w:rsid w:val="00867BDA"/>
    <w:rsid w:val="00871A37"/>
    <w:rsid w:val="00872458"/>
    <w:rsid w:val="00872948"/>
    <w:rsid w:val="00874A21"/>
    <w:rsid w:val="00874C19"/>
    <w:rsid w:val="00874C9E"/>
    <w:rsid w:val="00883698"/>
    <w:rsid w:val="00894F28"/>
    <w:rsid w:val="008A36CE"/>
    <w:rsid w:val="008A38F2"/>
    <w:rsid w:val="008A4641"/>
    <w:rsid w:val="008A4E39"/>
    <w:rsid w:val="008A6A35"/>
    <w:rsid w:val="008B1FEA"/>
    <w:rsid w:val="008B2691"/>
    <w:rsid w:val="008B3844"/>
    <w:rsid w:val="008B46DD"/>
    <w:rsid w:val="008B51D3"/>
    <w:rsid w:val="008C0AF2"/>
    <w:rsid w:val="008C0F8A"/>
    <w:rsid w:val="008C18AC"/>
    <w:rsid w:val="008C2CFA"/>
    <w:rsid w:val="008C45A0"/>
    <w:rsid w:val="008C4850"/>
    <w:rsid w:val="008C6B31"/>
    <w:rsid w:val="008D07AC"/>
    <w:rsid w:val="008D0E18"/>
    <w:rsid w:val="008D187C"/>
    <w:rsid w:val="008D1C1A"/>
    <w:rsid w:val="008E1EBC"/>
    <w:rsid w:val="008E7981"/>
    <w:rsid w:val="008F0564"/>
    <w:rsid w:val="008F2BCD"/>
    <w:rsid w:val="008F784B"/>
    <w:rsid w:val="0090326E"/>
    <w:rsid w:val="009035D9"/>
    <w:rsid w:val="00903B68"/>
    <w:rsid w:val="00916453"/>
    <w:rsid w:val="009208A8"/>
    <w:rsid w:val="009239D7"/>
    <w:rsid w:val="00923FD3"/>
    <w:rsid w:val="009263A1"/>
    <w:rsid w:val="00927585"/>
    <w:rsid w:val="00930115"/>
    <w:rsid w:val="00931280"/>
    <w:rsid w:val="00931F1E"/>
    <w:rsid w:val="00932C45"/>
    <w:rsid w:val="0093384D"/>
    <w:rsid w:val="009363CA"/>
    <w:rsid w:val="0094092A"/>
    <w:rsid w:val="00940984"/>
    <w:rsid w:val="00942D00"/>
    <w:rsid w:val="00942F07"/>
    <w:rsid w:val="00944DEA"/>
    <w:rsid w:val="00962F02"/>
    <w:rsid w:val="00967BD0"/>
    <w:rsid w:val="00971767"/>
    <w:rsid w:val="00974243"/>
    <w:rsid w:val="00974C59"/>
    <w:rsid w:val="009819D7"/>
    <w:rsid w:val="009831B4"/>
    <w:rsid w:val="009834F3"/>
    <w:rsid w:val="009856B1"/>
    <w:rsid w:val="009871FD"/>
    <w:rsid w:val="00991EA9"/>
    <w:rsid w:val="0099541B"/>
    <w:rsid w:val="00995947"/>
    <w:rsid w:val="00995B22"/>
    <w:rsid w:val="00996367"/>
    <w:rsid w:val="009A166C"/>
    <w:rsid w:val="009A1F32"/>
    <w:rsid w:val="009A30AD"/>
    <w:rsid w:val="009A681F"/>
    <w:rsid w:val="009A6A5F"/>
    <w:rsid w:val="009A6BB6"/>
    <w:rsid w:val="009A7532"/>
    <w:rsid w:val="009B22D3"/>
    <w:rsid w:val="009B2BB4"/>
    <w:rsid w:val="009B48AB"/>
    <w:rsid w:val="009C3699"/>
    <w:rsid w:val="009C6B17"/>
    <w:rsid w:val="009C7AF8"/>
    <w:rsid w:val="009D247D"/>
    <w:rsid w:val="009D4416"/>
    <w:rsid w:val="009D451A"/>
    <w:rsid w:val="009E2EFE"/>
    <w:rsid w:val="009E6F4B"/>
    <w:rsid w:val="009F0DD3"/>
    <w:rsid w:val="009F278F"/>
    <w:rsid w:val="009F31F6"/>
    <w:rsid w:val="009F5F3E"/>
    <w:rsid w:val="00A00B3D"/>
    <w:rsid w:val="00A05889"/>
    <w:rsid w:val="00A07ECF"/>
    <w:rsid w:val="00A12452"/>
    <w:rsid w:val="00A1425B"/>
    <w:rsid w:val="00A14572"/>
    <w:rsid w:val="00A175C2"/>
    <w:rsid w:val="00A21A6A"/>
    <w:rsid w:val="00A21D11"/>
    <w:rsid w:val="00A21EC7"/>
    <w:rsid w:val="00A23372"/>
    <w:rsid w:val="00A24D0C"/>
    <w:rsid w:val="00A25069"/>
    <w:rsid w:val="00A26FAB"/>
    <w:rsid w:val="00A2719E"/>
    <w:rsid w:val="00A301A5"/>
    <w:rsid w:val="00A36740"/>
    <w:rsid w:val="00A40B0B"/>
    <w:rsid w:val="00A41134"/>
    <w:rsid w:val="00A4244D"/>
    <w:rsid w:val="00A54C8E"/>
    <w:rsid w:val="00A554D8"/>
    <w:rsid w:val="00A66015"/>
    <w:rsid w:val="00A70146"/>
    <w:rsid w:val="00A7059A"/>
    <w:rsid w:val="00A7175D"/>
    <w:rsid w:val="00A71FBD"/>
    <w:rsid w:val="00A7276B"/>
    <w:rsid w:val="00A87B63"/>
    <w:rsid w:val="00A95B62"/>
    <w:rsid w:val="00A978E2"/>
    <w:rsid w:val="00AA33B3"/>
    <w:rsid w:val="00AA42E7"/>
    <w:rsid w:val="00AA71A4"/>
    <w:rsid w:val="00AB5979"/>
    <w:rsid w:val="00AB756F"/>
    <w:rsid w:val="00AB7985"/>
    <w:rsid w:val="00AB7E73"/>
    <w:rsid w:val="00AC08AE"/>
    <w:rsid w:val="00AC3AF3"/>
    <w:rsid w:val="00AC42B7"/>
    <w:rsid w:val="00AC4C57"/>
    <w:rsid w:val="00AC76B5"/>
    <w:rsid w:val="00AD3431"/>
    <w:rsid w:val="00AD5A87"/>
    <w:rsid w:val="00AD61CD"/>
    <w:rsid w:val="00AE0F0C"/>
    <w:rsid w:val="00AE222D"/>
    <w:rsid w:val="00AE2350"/>
    <w:rsid w:val="00AE6E68"/>
    <w:rsid w:val="00AF1F6F"/>
    <w:rsid w:val="00AF1FB8"/>
    <w:rsid w:val="00AF257A"/>
    <w:rsid w:val="00AF27C4"/>
    <w:rsid w:val="00AF4A8D"/>
    <w:rsid w:val="00AF5744"/>
    <w:rsid w:val="00AF67AE"/>
    <w:rsid w:val="00B00FCA"/>
    <w:rsid w:val="00B01A70"/>
    <w:rsid w:val="00B04A03"/>
    <w:rsid w:val="00B060B8"/>
    <w:rsid w:val="00B079B9"/>
    <w:rsid w:val="00B1039E"/>
    <w:rsid w:val="00B112C2"/>
    <w:rsid w:val="00B11E6D"/>
    <w:rsid w:val="00B12480"/>
    <w:rsid w:val="00B13A24"/>
    <w:rsid w:val="00B15D9C"/>
    <w:rsid w:val="00B17806"/>
    <w:rsid w:val="00B17EF3"/>
    <w:rsid w:val="00B2078E"/>
    <w:rsid w:val="00B213FD"/>
    <w:rsid w:val="00B21CAE"/>
    <w:rsid w:val="00B24219"/>
    <w:rsid w:val="00B2460C"/>
    <w:rsid w:val="00B26215"/>
    <w:rsid w:val="00B27CFC"/>
    <w:rsid w:val="00B31D09"/>
    <w:rsid w:val="00B32948"/>
    <w:rsid w:val="00B407A5"/>
    <w:rsid w:val="00B43645"/>
    <w:rsid w:val="00B46903"/>
    <w:rsid w:val="00B510F8"/>
    <w:rsid w:val="00B63A86"/>
    <w:rsid w:val="00B66588"/>
    <w:rsid w:val="00B66993"/>
    <w:rsid w:val="00B72862"/>
    <w:rsid w:val="00B76BCD"/>
    <w:rsid w:val="00B80EDC"/>
    <w:rsid w:val="00B816BB"/>
    <w:rsid w:val="00B828B0"/>
    <w:rsid w:val="00B87B98"/>
    <w:rsid w:val="00B923BB"/>
    <w:rsid w:val="00B94E26"/>
    <w:rsid w:val="00B96401"/>
    <w:rsid w:val="00BA1089"/>
    <w:rsid w:val="00BA1E5F"/>
    <w:rsid w:val="00BA2253"/>
    <w:rsid w:val="00BA382D"/>
    <w:rsid w:val="00BA5E5B"/>
    <w:rsid w:val="00BA7798"/>
    <w:rsid w:val="00BB2C21"/>
    <w:rsid w:val="00BB2E33"/>
    <w:rsid w:val="00BB3634"/>
    <w:rsid w:val="00BB38F4"/>
    <w:rsid w:val="00BB6333"/>
    <w:rsid w:val="00BC1B09"/>
    <w:rsid w:val="00BC2666"/>
    <w:rsid w:val="00BC7552"/>
    <w:rsid w:val="00BD1402"/>
    <w:rsid w:val="00BD7DFA"/>
    <w:rsid w:val="00BE10CE"/>
    <w:rsid w:val="00BE2548"/>
    <w:rsid w:val="00BE3991"/>
    <w:rsid w:val="00BE48F6"/>
    <w:rsid w:val="00BF000B"/>
    <w:rsid w:val="00BF001B"/>
    <w:rsid w:val="00BF3525"/>
    <w:rsid w:val="00C00010"/>
    <w:rsid w:val="00C01568"/>
    <w:rsid w:val="00C05DF6"/>
    <w:rsid w:val="00C11BE5"/>
    <w:rsid w:val="00C13CA8"/>
    <w:rsid w:val="00C1402E"/>
    <w:rsid w:val="00C14899"/>
    <w:rsid w:val="00C149B8"/>
    <w:rsid w:val="00C14A50"/>
    <w:rsid w:val="00C15D5E"/>
    <w:rsid w:val="00C17FE2"/>
    <w:rsid w:val="00C2097D"/>
    <w:rsid w:val="00C2133B"/>
    <w:rsid w:val="00C21C5C"/>
    <w:rsid w:val="00C2241E"/>
    <w:rsid w:val="00C24EAF"/>
    <w:rsid w:val="00C26C09"/>
    <w:rsid w:val="00C2722B"/>
    <w:rsid w:val="00C304F8"/>
    <w:rsid w:val="00C31700"/>
    <w:rsid w:val="00C31A31"/>
    <w:rsid w:val="00C33E5B"/>
    <w:rsid w:val="00C34138"/>
    <w:rsid w:val="00C355BC"/>
    <w:rsid w:val="00C367D1"/>
    <w:rsid w:val="00C42E1E"/>
    <w:rsid w:val="00C51310"/>
    <w:rsid w:val="00C6439E"/>
    <w:rsid w:val="00C65300"/>
    <w:rsid w:val="00C66A3D"/>
    <w:rsid w:val="00C73DA7"/>
    <w:rsid w:val="00C76AC6"/>
    <w:rsid w:val="00C80C1E"/>
    <w:rsid w:val="00C90095"/>
    <w:rsid w:val="00C9205B"/>
    <w:rsid w:val="00C9289A"/>
    <w:rsid w:val="00C92B71"/>
    <w:rsid w:val="00C9349F"/>
    <w:rsid w:val="00C93CAD"/>
    <w:rsid w:val="00C968D7"/>
    <w:rsid w:val="00CA08AD"/>
    <w:rsid w:val="00CA130E"/>
    <w:rsid w:val="00CA1483"/>
    <w:rsid w:val="00CA3702"/>
    <w:rsid w:val="00CA582F"/>
    <w:rsid w:val="00CB30F2"/>
    <w:rsid w:val="00CB4DB1"/>
    <w:rsid w:val="00CB69B4"/>
    <w:rsid w:val="00CC0AC3"/>
    <w:rsid w:val="00CC533E"/>
    <w:rsid w:val="00CC6427"/>
    <w:rsid w:val="00CD1D57"/>
    <w:rsid w:val="00CD36F5"/>
    <w:rsid w:val="00CE06E7"/>
    <w:rsid w:val="00CE0954"/>
    <w:rsid w:val="00CE2976"/>
    <w:rsid w:val="00CE30C8"/>
    <w:rsid w:val="00CE7787"/>
    <w:rsid w:val="00CE799A"/>
    <w:rsid w:val="00CF6EE2"/>
    <w:rsid w:val="00D07E93"/>
    <w:rsid w:val="00D11E0A"/>
    <w:rsid w:val="00D127BE"/>
    <w:rsid w:val="00D12D17"/>
    <w:rsid w:val="00D17263"/>
    <w:rsid w:val="00D253F9"/>
    <w:rsid w:val="00D26B0D"/>
    <w:rsid w:val="00D3133B"/>
    <w:rsid w:val="00D328FD"/>
    <w:rsid w:val="00D40B34"/>
    <w:rsid w:val="00D41A58"/>
    <w:rsid w:val="00D45318"/>
    <w:rsid w:val="00D465D8"/>
    <w:rsid w:val="00D46B88"/>
    <w:rsid w:val="00D51656"/>
    <w:rsid w:val="00D61A33"/>
    <w:rsid w:val="00D62BC5"/>
    <w:rsid w:val="00D64D09"/>
    <w:rsid w:val="00D67298"/>
    <w:rsid w:val="00D70D15"/>
    <w:rsid w:val="00D80FE8"/>
    <w:rsid w:val="00D813A5"/>
    <w:rsid w:val="00D83109"/>
    <w:rsid w:val="00D84D71"/>
    <w:rsid w:val="00D872BB"/>
    <w:rsid w:val="00D87BA6"/>
    <w:rsid w:val="00D9147F"/>
    <w:rsid w:val="00D95590"/>
    <w:rsid w:val="00D97A1C"/>
    <w:rsid w:val="00DA493F"/>
    <w:rsid w:val="00DA6588"/>
    <w:rsid w:val="00DA65C5"/>
    <w:rsid w:val="00DA6A74"/>
    <w:rsid w:val="00DA6E25"/>
    <w:rsid w:val="00DB4E6E"/>
    <w:rsid w:val="00DB5668"/>
    <w:rsid w:val="00DB5E67"/>
    <w:rsid w:val="00DC0B92"/>
    <w:rsid w:val="00DC6868"/>
    <w:rsid w:val="00DD151E"/>
    <w:rsid w:val="00DD1738"/>
    <w:rsid w:val="00DE1EDF"/>
    <w:rsid w:val="00DE28CA"/>
    <w:rsid w:val="00DF1E6E"/>
    <w:rsid w:val="00DF415F"/>
    <w:rsid w:val="00DF73B2"/>
    <w:rsid w:val="00E045C1"/>
    <w:rsid w:val="00E11A09"/>
    <w:rsid w:val="00E1430D"/>
    <w:rsid w:val="00E1634C"/>
    <w:rsid w:val="00E1670A"/>
    <w:rsid w:val="00E20598"/>
    <w:rsid w:val="00E21111"/>
    <w:rsid w:val="00E23065"/>
    <w:rsid w:val="00E230C1"/>
    <w:rsid w:val="00E23DC3"/>
    <w:rsid w:val="00E24681"/>
    <w:rsid w:val="00E267C3"/>
    <w:rsid w:val="00E26CE0"/>
    <w:rsid w:val="00E306EB"/>
    <w:rsid w:val="00E359B5"/>
    <w:rsid w:val="00E3785F"/>
    <w:rsid w:val="00E431A1"/>
    <w:rsid w:val="00E43F49"/>
    <w:rsid w:val="00E44E8A"/>
    <w:rsid w:val="00E477DE"/>
    <w:rsid w:val="00E509D8"/>
    <w:rsid w:val="00E524E0"/>
    <w:rsid w:val="00E525FF"/>
    <w:rsid w:val="00E53CAF"/>
    <w:rsid w:val="00E54952"/>
    <w:rsid w:val="00E56A0F"/>
    <w:rsid w:val="00E57ADA"/>
    <w:rsid w:val="00E60E55"/>
    <w:rsid w:val="00E62C00"/>
    <w:rsid w:val="00E63B2B"/>
    <w:rsid w:val="00E7160B"/>
    <w:rsid w:val="00E734DC"/>
    <w:rsid w:val="00E7750C"/>
    <w:rsid w:val="00E800E6"/>
    <w:rsid w:val="00E80DAD"/>
    <w:rsid w:val="00E84BF9"/>
    <w:rsid w:val="00E92894"/>
    <w:rsid w:val="00E9408B"/>
    <w:rsid w:val="00E94160"/>
    <w:rsid w:val="00EA0EC7"/>
    <w:rsid w:val="00EA38E7"/>
    <w:rsid w:val="00EA3AFB"/>
    <w:rsid w:val="00EA4180"/>
    <w:rsid w:val="00EA5BD8"/>
    <w:rsid w:val="00EB1065"/>
    <w:rsid w:val="00EB15F9"/>
    <w:rsid w:val="00EB1A08"/>
    <w:rsid w:val="00EB48EB"/>
    <w:rsid w:val="00EB55E0"/>
    <w:rsid w:val="00EC35E0"/>
    <w:rsid w:val="00EC464D"/>
    <w:rsid w:val="00EC6B37"/>
    <w:rsid w:val="00EC72BC"/>
    <w:rsid w:val="00ED0D05"/>
    <w:rsid w:val="00ED3B13"/>
    <w:rsid w:val="00ED3CBB"/>
    <w:rsid w:val="00ED42F1"/>
    <w:rsid w:val="00ED6F28"/>
    <w:rsid w:val="00ED7A9B"/>
    <w:rsid w:val="00EE50E3"/>
    <w:rsid w:val="00EF1811"/>
    <w:rsid w:val="00EF44B5"/>
    <w:rsid w:val="00EF67A1"/>
    <w:rsid w:val="00F00511"/>
    <w:rsid w:val="00F0379D"/>
    <w:rsid w:val="00F07936"/>
    <w:rsid w:val="00F116CE"/>
    <w:rsid w:val="00F11D19"/>
    <w:rsid w:val="00F12F0B"/>
    <w:rsid w:val="00F1503E"/>
    <w:rsid w:val="00F159AB"/>
    <w:rsid w:val="00F1622E"/>
    <w:rsid w:val="00F16FF5"/>
    <w:rsid w:val="00F22BCC"/>
    <w:rsid w:val="00F24361"/>
    <w:rsid w:val="00F27A57"/>
    <w:rsid w:val="00F31610"/>
    <w:rsid w:val="00F322B1"/>
    <w:rsid w:val="00F33471"/>
    <w:rsid w:val="00F40668"/>
    <w:rsid w:val="00F41728"/>
    <w:rsid w:val="00F423D8"/>
    <w:rsid w:val="00F423EE"/>
    <w:rsid w:val="00F442CE"/>
    <w:rsid w:val="00F44C75"/>
    <w:rsid w:val="00F476A9"/>
    <w:rsid w:val="00F521D4"/>
    <w:rsid w:val="00F524E9"/>
    <w:rsid w:val="00F54B48"/>
    <w:rsid w:val="00F56CDE"/>
    <w:rsid w:val="00F62D32"/>
    <w:rsid w:val="00F63A59"/>
    <w:rsid w:val="00F667FC"/>
    <w:rsid w:val="00F6733D"/>
    <w:rsid w:val="00F71029"/>
    <w:rsid w:val="00F717C4"/>
    <w:rsid w:val="00F7670B"/>
    <w:rsid w:val="00F777EE"/>
    <w:rsid w:val="00F84574"/>
    <w:rsid w:val="00F871A2"/>
    <w:rsid w:val="00F871EF"/>
    <w:rsid w:val="00F87A86"/>
    <w:rsid w:val="00F90515"/>
    <w:rsid w:val="00F91180"/>
    <w:rsid w:val="00F9324C"/>
    <w:rsid w:val="00F95B45"/>
    <w:rsid w:val="00F95DD1"/>
    <w:rsid w:val="00F95EF3"/>
    <w:rsid w:val="00F9750F"/>
    <w:rsid w:val="00FA1895"/>
    <w:rsid w:val="00FA2946"/>
    <w:rsid w:val="00FA358C"/>
    <w:rsid w:val="00FA63CC"/>
    <w:rsid w:val="00FA6C73"/>
    <w:rsid w:val="00FA75C9"/>
    <w:rsid w:val="00FA773B"/>
    <w:rsid w:val="00FB3605"/>
    <w:rsid w:val="00FB457A"/>
    <w:rsid w:val="00FB482E"/>
    <w:rsid w:val="00FB4E17"/>
    <w:rsid w:val="00FB7C2F"/>
    <w:rsid w:val="00FC1CA7"/>
    <w:rsid w:val="00FC3907"/>
    <w:rsid w:val="00FC40F5"/>
    <w:rsid w:val="00FC7405"/>
    <w:rsid w:val="00FD0DB7"/>
    <w:rsid w:val="00FD2EC1"/>
    <w:rsid w:val="00FD43AD"/>
    <w:rsid w:val="00FD7D5F"/>
    <w:rsid w:val="00FE2DCC"/>
    <w:rsid w:val="00FE2F0A"/>
    <w:rsid w:val="00FE3242"/>
    <w:rsid w:val="00FE4D05"/>
    <w:rsid w:val="00FF2709"/>
    <w:rsid w:val="00FF38DE"/>
    <w:rsid w:val="00FF53C9"/>
    <w:rsid w:val="00FF55F1"/>
    <w:rsid w:val="00FF5B6A"/>
    <w:rsid w:val="00FF73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2F0B"/>
  </w:style>
  <w:style w:type="paragraph" w:styleId="1">
    <w:name w:val="heading 1"/>
    <w:basedOn w:val="a"/>
    <w:next w:val="a"/>
    <w:qFormat/>
    <w:pPr>
      <w:keepNext/>
      <w:outlineLvl w:val="0"/>
    </w:pPr>
    <w:rPr>
      <w:sz w:val="28"/>
    </w:rPr>
  </w:style>
  <w:style w:type="paragraph" w:styleId="3">
    <w:name w:val="heading 3"/>
    <w:basedOn w:val="a"/>
    <w:next w:val="a"/>
    <w:qFormat/>
    <w:rsid w:val="00EA3AFB"/>
    <w:pPr>
      <w:keepNext/>
      <w:spacing w:before="240" w:after="60"/>
      <w:outlineLvl w:val="2"/>
    </w:pPr>
    <w:rPr>
      <w:rFonts w:ascii="Arial" w:hAnsi="Arial" w:cs="Arial"/>
      <w:b/>
      <w:bCs/>
      <w:sz w:val="26"/>
      <w:szCs w:val="26"/>
    </w:rPr>
  </w:style>
  <w:style w:type="paragraph" w:styleId="5">
    <w:name w:val="heading 5"/>
    <w:basedOn w:val="a"/>
    <w:next w:val="a"/>
    <w:qFormat/>
    <w:rsid w:val="00EA3A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table" w:styleId="a4">
    <w:name w:val="Table Grid"/>
    <w:basedOn w:val="a1"/>
    <w:uiPriority w:val="59"/>
    <w:rsid w:val="009A1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D41A58"/>
    <w:rPr>
      <w:rFonts w:ascii="Tahoma" w:hAnsi="Tahoma"/>
      <w:sz w:val="16"/>
      <w:szCs w:val="16"/>
      <w:lang w:val="x-none" w:eastAsia="x-none"/>
    </w:rPr>
  </w:style>
  <w:style w:type="character" w:customStyle="1" w:styleId="a6">
    <w:name w:val="Текст выноски Знак"/>
    <w:link w:val="a5"/>
    <w:rsid w:val="00D41A58"/>
    <w:rPr>
      <w:rFonts w:ascii="Tahoma" w:hAnsi="Tahoma" w:cs="Tahoma"/>
      <w:sz w:val="16"/>
      <w:szCs w:val="16"/>
    </w:rPr>
  </w:style>
  <w:style w:type="paragraph" w:styleId="a7">
    <w:name w:val="header"/>
    <w:basedOn w:val="a"/>
    <w:link w:val="a8"/>
    <w:uiPriority w:val="99"/>
    <w:rsid w:val="0014021E"/>
    <w:pPr>
      <w:tabs>
        <w:tab w:val="center" w:pos="4677"/>
        <w:tab w:val="right" w:pos="9355"/>
      </w:tabs>
    </w:pPr>
  </w:style>
  <w:style w:type="character" w:customStyle="1" w:styleId="a8">
    <w:name w:val="Верхний колонтитул Знак"/>
    <w:basedOn w:val="a0"/>
    <w:link w:val="a7"/>
    <w:uiPriority w:val="99"/>
    <w:rsid w:val="0014021E"/>
  </w:style>
  <w:style w:type="paragraph" w:styleId="a9">
    <w:name w:val="footer"/>
    <w:basedOn w:val="a"/>
    <w:link w:val="aa"/>
    <w:rsid w:val="0014021E"/>
    <w:pPr>
      <w:tabs>
        <w:tab w:val="center" w:pos="4677"/>
        <w:tab w:val="right" w:pos="9355"/>
      </w:tabs>
    </w:pPr>
  </w:style>
  <w:style w:type="character" w:customStyle="1" w:styleId="aa">
    <w:name w:val="Нижний колонтитул Знак"/>
    <w:basedOn w:val="a0"/>
    <w:link w:val="a9"/>
    <w:rsid w:val="0014021E"/>
  </w:style>
  <w:style w:type="paragraph" w:customStyle="1" w:styleId="ConsPlusCell">
    <w:name w:val="ConsPlusCell"/>
    <w:rsid w:val="004310E5"/>
    <w:pPr>
      <w:widowControl w:val="0"/>
      <w:autoSpaceDE w:val="0"/>
      <w:autoSpaceDN w:val="0"/>
      <w:adjustRightInd w:val="0"/>
    </w:pPr>
    <w:rPr>
      <w:rFonts w:ascii="Arial" w:hAnsi="Arial" w:cs="Arial"/>
    </w:rPr>
  </w:style>
  <w:style w:type="paragraph" w:customStyle="1" w:styleId="ConsPlusNormal">
    <w:name w:val="ConsPlusNormal"/>
    <w:link w:val="ConsPlusNormal0"/>
    <w:rsid w:val="004310E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4310E5"/>
    <w:rPr>
      <w:rFonts w:ascii="Arial" w:hAnsi="Arial" w:cs="Arial"/>
      <w:lang w:val="ru-RU" w:eastAsia="ru-RU" w:bidi="ar-SA"/>
    </w:rPr>
  </w:style>
  <w:style w:type="paragraph" w:styleId="ab">
    <w:name w:val="footnote text"/>
    <w:basedOn w:val="a"/>
    <w:link w:val="ac"/>
    <w:uiPriority w:val="99"/>
    <w:rsid w:val="002302D4"/>
  </w:style>
  <w:style w:type="character" w:customStyle="1" w:styleId="ac">
    <w:name w:val="Текст сноски Знак"/>
    <w:basedOn w:val="a0"/>
    <w:link w:val="ab"/>
    <w:uiPriority w:val="99"/>
    <w:rsid w:val="002302D4"/>
  </w:style>
  <w:style w:type="character" w:styleId="ad">
    <w:name w:val="footnote reference"/>
    <w:basedOn w:val="a0"/>
    <w:uiPriority w:val="99"/>
    <w:rsid w:val="002302D4"/>
    <w:rPr>
      <w:vertAlign w:val="superscript"/>
    </w:rPr>
  </w:style>
  <w:style w:type="paragraph" w:styleId="ae">
    <w:name w:val="List Paragraph"/>
    <w:basedOn w:val="a"/>
    <w:uiPriority w:val="99"/>
    <w:qFormat/>
    <w:rsid w:val="00743801"/>
    <w:pPr>
      <w:ind w:left="720"/>
      <w:contextualSpacing/>
    </w:pPr>
  </w:style>
  <w:style w:type="paragraph" w:styleId="af">
    <w:name w:val="Body Text"/>
    <w:basedOn w:val="a"/>
    <w:link w:val="af0"/>
    <w:uiPriority w:val="99"/>
    <w:rsid w:val="00304AC8"/>
    <w:pPr>
      <w:spacing w:after="120"/>
    </w:pPr>
    <w:rPr>
      <w:sz w:val="24"/>
      <w:szCs w:val="24"/>
    </w:rPr>
  </w:style>
  <w:style w:type="character" w:customStyle="1" w:styleId="af0">
    <w:name w:val="Основной текст Знак"/>
    <w:basedOn w:val="a0"/>
    <w:link w:val="af"/>
    <w:uiPriority w:val="99"/>
    <w:rsid w:val="00304AC8"/>
    <w:rPr>
      <w:sz w:val="24"/>
      <w:szCs w:val="24"/>
    </w:rPr>
  </w:style>
  <w:style w:type="character" w:styleId="af1">
    <w:name w:val="Hyperlink"/>
    <w:uiPriority w:val="99"/>
    <w:unhideWhenUsed/>
    <w:rsid w:val="002107F9"/>
    <w:rPr>
      <w:color w:val="0563C1"/>
      <w:u w:val="single"/>
    </w:rPr>
  </w:style>
  <w:style w:type="paragraph" w:customStyle="1" w:styleId="ConsPlusTitle">
    <w:name w:val="ConsPlusTitle"/>
    <w:rsid w:val="003D082F"/>
    <w:pPr>
      <w:widowControl w:val="0"/>
      <w:autoSpaceDE w:val="0"/>
      <w:autoSpaceDN w:val="0"/>
    </w:pPr>
    <w:rPr>
      <w:rFonts w:ascii="Calibri" w:hAnsi="Calibri" w:cs="Calibri"/>
      <w:b/>
      <w:sz w:val="22"/>
    </w:rPr>
  </w:style>
  <w:style w:type="table" w:customStyle="1" w:styleId="10">
    <w:name w:val="Сетка таблицы1"/>
    <w:basedOn w:val="a1"/>
    <w:next w:val="a4"/>
    <w:uiPriority w:val="59"/>
    <w:rsid w:val="006648D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4"/>
    <w:uiPriority w:val="59"/>
    <w:rsid w:val="006648D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6648D4"/>
    <w:pPr>
      <w:widowControl w:val="0"/>
      <w:autoSpaceDE w:val="0"/>
      <w:autoSpaceDN w:val="0"/>
    </w:pPr>
    <w:rPr>
      <w:rFonts w:ascii="Courier New" w:eastAsiaTheme="minorEastAsia" w:hAnsi="Courier New" w:cs="Courier New"/>
      <w:szCs w:val="22"/>
    </w:rPr>
  </w:style>
  <w:style w:type="table" w:customStyle="1" w:styleId="30">
    <w:name w:val="Сетка таблицы3"/>
    <w:basedOn w:val="a1"/>
    <w:next w:val="a4"/>
    <w:uiPriority w:val="59"/>
    <w:rsid w:val="00BB363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2F0B"/>
  </w:style>
  <w:style w:type="paragraph" w:styleId="1">
    <w:name w:val="heading 1"/>
    <w:basedOn w:val="a"/>
    <w:next w:val="a"/>
    <w:qFormat/>
    <w:pPr>
      <w:keepNext/>
      <w:outlineLvl w:val="0"/>
    </w:pPr>
    <w:rPr>
      <w:sz w:val="28"/>
    </w:rPr>
  </w:style>
  <w:style w:type="paragraph" w:styleId="3">
    <w:name w:val="heading 3"/>
    <w:basedOn w:val="a"/>
    <w:next w:val="a"/>
    <w:qFormat/>
    <w:rsid w:val="00EA3AFB"/>
    <w:pPr>
      <w:keepNext/>
      <w:spacing w:before="240" w:after="60"/>
      <w:outlineLvl w:val="2"/>
    </w:pPr>
    <w:rPr>
      <w:rFonts w:ascii="Arial" w:hAnsi="Arial" w:cs="Arial"/>
      <w:b/>
      <w:bCs/>
      <w:sz w:val="26"/>
      <w:szCs w:val="26"/>
    </w:rPr>
  </w:style>
  <w:style w:type="paragraph" w:styleId="5">
    <w:name w:val="heading 5"/>
    <w:basedOn w:val="a"/>
    <w:next w:val="a"/>
    <w:qFormat/>
    <w:rsid w:val="00EA3A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table" w:styleId="a4">
    <w:name w:val="Table Grid"/>
    <w:basedOn w:val="a1"/>
    <w:uiPriority w:val="59"/>
    <w:rsid w:val="009A1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D41A58"/>
    <w:rPr>
      <w:rFonts w:ascii="Tahoma" w:hAnsi="Tahoma"/>
      <w:sz w:val="16"/>
      <w:szCs w:val="16"/>
      <w:lang w:val="x-none" w:eastAsia="x-none"/>
    </w:rPr>
  </w:style>
  <w:style w:type="character" w:customStyle="1" w:styleId="a6">
    <w:name w:val="Текст выноски Знак"/>
    <w:link w:val="a5"/>
    <w:rsid w:val="00D41A58"/>
    <w:rPr>
      <w:rFonts w:ascii="Tahoma" w:hAnsi="Tahoma" w:cs="Tahoma"/>
      <w:sz w:val="16"/>
      <w:szCs w:val="16"/>
    </w:rPr>
  </w:style>
  <w:style w:type="paragraph" w:styleId="a7">
    <w:name w:val="header"/>
    <w:basedOn w:val="a"/>
    <w:link w:val="a8"/>
    <w:uiPriority w:val="99"/>
    <w:rsid w:val="0014021E"/>
    <w:pPr>
      <w:tabs>
        <w:tab w:val="center" w:pos="4677"/>
        <w:tab w:val="right" w:pos="9355"/>
      </w:tabs>
    </w:pPr>
  </w:style>
  <w:style w:type="character" w:customStyle="1" w:styleId="a8">
    <w:name w:val="Верхний колонтитул Знак"/>
    <w:basedOn w:val="a0"/>
    <w:link w:val="a7"/>
    <w:uiPriority w:val="99"/>
    <w:rsid w:val="0014021E"/>
  </w:style>
  <w:style w:type="paragraph" w:styleId="a9">
    <w:name w:val="footer"/>
    <w:basedOn w:val="a"/>
    <w:link w:val="aa"/>
    <w:rsid w:val="0014021E"/>
    <w:pPr>
      <w:tabs>
        <w:tab w:val="center" w:pos="4677"/>
        <w:tab w:val="right" w:pos="9355"/>
      </w:tabs>
    </w:pPr>
  </w:style>
  <w:style w:type="character" w:customStyle="1" w:styleId="aa">
    <w:name w:val="Нижний колонтитул Знак"/>
    <w:basedOn w:val="a0"/>
    <w:link w:val="a9"/>
    <w:rsid w:val="0014021E"/>
  </w:style>
  <w:style w:type="paragraph" w:customStyle="1" w:styleId="ConsPlusCell">
    <w:name w:val="ConsPlusCell"/>
    <w:rsid w:val="004310E5"/>
    <w:pPr>
      <w:widowControl w:val="0"/>
      <w:autoSpaceDE w:val="0"/>
      <w:autoSpaceDN w:val="0"/>
      <w:adjustRightInd w:val="0"/>
    </w:pPr>
    <w:rPr>
      <w:rFonts w:ascii="Arial" w:hAnsi="Arial" w:cs="Arial"/>
    </w:rPr>
  </w:style>
  <w:style w:type="paragraph" w:customStyle="1" w:styleId="ConsPlusNormal">
    <w:name w:val="ConsPlusNormal"/>
    <w:link w:val="ConsPlusNormal0"/>
    <w:rsid w:val="004310E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4310E5"/>
    <w:rPr>
      <w:rFonts w:ascii="Arial" w:hAnsi="Arial" w:cs="Arial"/>
      <w:lang w:val="ru-RU" w:eastAsia="ru-RU" w:bidi="ar-SA"/>
    </w:rPr>
  </w:style>
  <w:style w:type="paragraph" w:styleId="ab">
    <w:name w:val="footnote text"/>
    <w:basedOn w:val="a"/>
    <w:link w:val="ac"/>
    <w:uiPriority w:val="99"/>
    <w:rsid w:val="002302D4"/>
  </w:style>
  <w:style w:type="character" w:customStyle="1" w:styleId="ac">
    <w:name w:val="Текст сноски Знак"/>
    <w:basedOn w:val="a0"/>
    <w:link w:val="ab"/>
    <w:uiPriority w:val="99"/>
    <w:rsid w:val="002302D4"/>
  </w:style>
  <w:style w:type="character" w:styleId="ad">
    <w:name w:val="footnote reference"/>
    <w:basedOn w:val="a0"/>
    <w:uiPriority w:val="99"/>
    <w:rsid w:val="002302D4"/>
    <w:rPr>
      <w:vertAlign w:val="superscript"/>
    </w:rPr>
  </w:style>
  <w:style w:type="paragraph" w:styleId="ae">
    <w:name w:val="List Paragraph"/>
    <w:basedOn w:val="a"/>
    <w:uiPriority w:val="99"/>
    <w:qFormat/>
    <w:rsid w:val="00743801"/>
    <w:pPr>
      <w:ind w:left="720"/>
      <w:contextualSpacing/>
    </w:pPr>
  </w:style>
  <w:style w:type="paragraph" w:styleId="af">
    <w:name w:val="Body Text"/>
    <w:basedOn w:val="a"/>
    <w:link w:val="af0"/>
    <w:uiPriority w:val="99"/>
    <w:rsid w:val="00304AC8"/>
    <w:pPr>
      <w:spacing w:after="120"/>
    </w:pPr>
    <w:rPr>
      <w:sz w:val="24"/>
      <w:szCs w:val="24"/>
    </w:rPr>
  </w:style>
  <w:style w:type="character" w:customStyle="1" w:styleId="af0">
    <w:name w:val="Основной текст Знак"/>
    <w:basedOn w:val="a0"/>
    <w:link w:val="af"/>
    <w:uiPriority w:val="99"/>
    <w:rsid w:val="00304AC8"/>
    <w:rPr>
      <w:sz w:val="24"/>
      <w:szCs w:val="24"/>
    </w:rPr>
  </w:style>
  <w:style w:type="character" w:styleId="af1">
    <w:name w:val="Hyperlink"/>
    <w:uiPriority w:val="99"/>
    <w:unhideWhenUsed/>
    <w:rsid w:val="002107F9"/>
    <w:rPr>
      <w:color w:val="0563C1"/>
      <w:u w:val="single"/>
    </w:rPr>
  </w:style>
  <w:style w:type="paragraph" w:customStyle="1" w:styleId="ConsPlusTitle">
    <w:name w:val="ConsPlusTitle"/>
    <w:rsid w:val="003D082F"/>
    <w:pPr>
      <w:widowControl w:val="0"/>
      <w:autoSpaceDE w:val="0"/>
      <w:autoSpaceDN w:val="0"/>
    </w:pPr>
    <w:rPr>
      <w:rFonts w:ascii="Calibri" w:hAnsi="Calibri" w:cs="Calibri"/>
      <w:b/>
      <w:sz w:val="22"/>
    </w:rPr>
  </w:style>
  <w:style w:type="table" w:customStyle="1" w:styleId="10">
    <w:name w:val="Сетка таблицы1"/>
    <w:basedOn w:val="a1"/>
    <w:next w:val="a4"/>
    <w:uiPriority w:val="59"/>
    <w:rsid w:val="006648D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4"/>
    <w:uiPriority w:val="59"/>
    <w:rsid w:val="006648D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6648D4"/>
    <w:pPr>
      <w:widowControl w:val="0"/>
      <w:autoSpaceDE w:val="0"/>
      <w:autoSpaceDN w:val="0"/>
    </w:pPr>
    <w:rPr>
      <w:rFonts w:ascii="Courier New" w:eastAsiaTheme="minorEastAsia" w:hAnsi="Courier New" w:cs="Courier New"/>
      <w:szCs w:val="22"/>
    </w:rPr>
  </w:style>
  <w:style w:type="table" w:customStyle="1" w:styleId="30">
    <w:name w:val="Сетка таблицы3"/>
    <w:basedOn w:val="a1"/>
    <w:next w:val="a4"/>
    <w:uiPriority w:val="59"/>
    <w:rsid w:val="00BB363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9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4A7C0FAA8BCCCC65459F24FA3F6836D189B27182E9FEE6D5CA86EC23614617697A0BF5ABF1C9C4F5FEE2A7FA05C079C9E5E117909EB88A2A97D4D72Z1k6H" TargetMode="External"/><Relationship Id="rId18" Type="http://schemas.openxmlformats.org/officeDocument/2006/relationships/hyperlink" Target="consultantplus://offline/ref=34A7C0FAA8BCCCC65459EC42B59ADD681B917B1D299AE03B08FD689569446723D7E0B90FFC58914B59E57E2CE0025ECCD2151D791FF789A1ZBk5H"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consultantplus://offline/ref=34A7C0FAA8BCCCC65459EC42B59ADD681B917B1D299AE03B08FD689569446723C5E0E103FD508F4F5EF0287DA6Z5k5H" TargetMode="External"/><Relationship Id="rId7" Type="http://schemas.openxmlformats.org/officeDocument/2006/relationships/footnotes" Target="footnotes.xml"/><Relationship Id="rId12" Type="http://schemas.openxmlformats.org/officeDocument/2006/relationships/hyperlink" Target="consultantplus://offline/ref=34A7C0FAA8BCCCC65459F24FA3F6836D189B27182E9FEE6D5CA86EC23614617697A0BF5ABF1C9C4F5FEE2A7FA05C079C9E5E117909EB88A2A97D4D72Z1k6H" TargetMode="External"/><Relationship Id="rId17" Type="http://schemas.openxmlformats.org/officeDocument/2006/relationships/hyperlink" Target="consultantplus://offline/ref=34A7C0FAA8BCCCC65459EC42B59ADD681B917B1D299AE03B08FD689569446723D7E0B90AFF53C51F1BBB277CAC4952CCC4091C7AZ0k3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4A7C0FAA8BCCCC65459EC42B59ADD681B917B1D299AE03B08FD689569446723C5E0E103FD508F4F5EF0287DA6Z5k5H" TargetMode="External"/><Relationship Id="rId20" Type="http://schemas.openxmlformats.org/officeDocument/2006/relationships/hyperlink" Target="consultantplus://offline/ref=34A7C0FAA8BCCCC65459EC42B59ADD681B917B1D299AE03B08FD689569446723D7E0B90CF5589A1A0EAA7F70A55F4DCCDB151E7803ZFk7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4A7C0FAA8BCCCC65459F24FA3F6836D189B27182E9FEE6D5CA86EC23614617697A0BF5ABF1C9C4F5FEE2A7FA05C079C9E5E117909EB88A2A97D4D72Z1k6H"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34A7C0FAA8BCCCC65459F24FA3F6836D189B27182E9FEE6D5CA86EC23614617697A0BF5ABF1C9C4F5FEE2A7FA05C079C9E5E117909EB88A2A97D4D72Z1k6H" TargetMode="External"/><Relationship Id="rId23" Type="http://schemas.openxmlformats.org/officeDocument/2006/relationships/header" Target="header1.xml"/><Relationship Id="rId10" Type="http://schemas.openxmlformats.org/officeDocument/2006/relationships/hyperlink" Target="consultantplus://offline/ref=34A7C0FAA8BCCCC65459F24FA3F6836D189B27182E9FEE6D5CA86EC23614617697A0BF5ABF1C9C4F5FEE2A7FA05C079C9E5E117909EB88A2A97D4D72Z1k6H" TargetMode="External"/><Relationship Id="rId19" Type="http://schemas.openxmlformats.org/officeDocument/2006/relationships/hyperlink" Target="consultantplus://offline/ref=34A7C0FAA8BCCCC65459EC42B59ADD681B917B1D299AE03B08FD689569446723D7E0B90CF5589A1A0EAA7F70A55F4DCCDB151E7803ZFk7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4A7C0FAA8BCCCC65459F24FA3F6836D189B27182E9FEE6D5CA86EC23614617697A0BF5ABF1C9C4F5FEE2A7FA05C079C9E5E117909EB88A2A97D4D72Z1k6H" TargetMode="External"/><Relationship Id="rId22" Type="http://schemas.openxmlformats.org/officeDocument/2006/relationships/hyperlink" Target="consultantplus://offline/ref=34A7C0FAA8BCCCC65459F24FA3F6836D189B2718269FEF6953A233C83E4D6D7490AFE05FB80D9C4F57F02B7CBA5553CFZDk8H"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4E8FBD0E0B4BD6ADA0FB5730D0B17A"/>
        <w:category>
          <w:name w:val="Общие"/>
          <w:gallery w:val="placeholder"/>
        </w:category>
        <w:types>
          <w:type w:val="bbPlcHdr"/>
        </w:types>
        <w:behaviors>
          <w:behavior w:val="content"/>
        </w:behaviors>
        <w:guid w:val="{8477EE21-7F05-4A1A-A593-8EE33212E566}"/>
      </w:docPartPr>
      <w:docPartBody>
        <w:p w:rsidR="00CA7CAB" w:rsidRDefault="00CA7CAB" w:rsidP="00CA7CAB">
          <w:pPr>
            <w:pStyle w:val="A24E8FBD0E0B4BD6ADA0FB5730D0B17A"/>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30"/>
    <w:rsid w:val="00016B99"/>
    <w:rsid w:val="000221DE"/>
    <w:rsid w:val="00042430"/>
    <w:rsid w:val="0006209B"/>
    <w:rsid w:val="00094E08"/>
    <w:rsid w:val="000B7461"/>
    <w:rsid w:val="00152E76"/>
    <w:rsid w:val="001C472C"/>
    <w:rsid w:val="001D5988"/>
    <w:rsid w:val="002321C1"/>
    <w:rsid w:val="00247887"/>
    <w:rsid w:val="002E259F"/>
    <w:rsid w:val="002F01DB"/>
    <w:rsid w:val="003147F1"/>
    <w:rsid w:val="00372E98"/>
    <w:rsid w:val="00387100"/>
    <w:rsid w:val="004624CB"/>
    <w:rsid w:val="004B3C03"/>
    <w:rsid w:val="0057310B"/>
    <w:rsid w:val="00592184"/>
    <w:rsid w:val="005B0877"/>
    <w:rsid w:val="005E0613"/>
    <w:rsid w:val="005E66D5"/>
    <w:rsid w:val="00686162"/>
    <w:rsid w:val="006F10FC"/>
    <w:rsid w:val="007237AC"/>
    <w:rsid w:val="007366E7"/>
    <w:rsid w:val="00741DD1"/>
    <w:rsid w:val="00765CBD"/>
    <w:rsid w:val="007B1F4C"/>
    <w:rsid w:val="007C2EDB"/>
    <w:rsid w:val="007E0275"/>
    <w:rsid w:val="007E2903"/>
    <w:rsid w:val="00885A48"/>
    <w:rsid w:val="008A6E68"/>
    <w:rsid w:val="008D52B2"/>
    <w:rsid w:val="0093602D"/>
    <w:rsid w:val="009A07A4"/>
    <w:rsid w:val="00A554F8"/>
    <w:rsid w:val="00A9157D"/>
    <w:rsid w:val="00AB3C71"/>
    <w:rsid w:val="00AC2F11"/>
    <w:rsid w:val="00AF4745"/>
    <w:rsid w:val="00B34EB7"/>
    <w:rsid w:val="00C1553A"/>
    <w:rsid w:val="00C16945"/>
    <w:rsid w:val="00C42F6D"/>
    <w:rsid w:val="00C87EEE"/>
    <w:rsid w:val="00CA7B0D"/>
    <w:rsid w:val="00CA7CAB"/>
    <w:rsid w:val="00CE6758"/>
    <w:rsid w:val="00CF5807"/>
    <w:rsid w:val="00D0650D"/>
    <w:rsid w:val="00D544DD"/>
    <w:rsid w:val="00D55BE8"/>
    <w:rsid w:val="00D81476"/>
    <w:rsid w:val="00DB40B8"/>
    <w:rsid w:val="00DC4F6C"/>
    <w:rsid w:val="00E610D1"/>
    <w:rsid w:val="00E71EE6"/>
    <w:rsid w:val="00F10F56"/>
    <w:rsid w:val="00F507B4"/>
    <w:rsid w:val="00F71CE9"/>
    <w:rsid w:val="00FA6048"/>
    <w:rsid w:val="00FC17DE"/>
    <w:rsid w:val="00FD477D"/>
    <w:rsid w:val="00FE0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7CAB"/>
    <w:rPr>
      <w:color w:val="808080"/>
    </w:rPr>
  </w:style>
  <w:style w:type="paragraph" w:customStyle="1" w:styleId="87F7F436FF494805A39D92EC1E7B6B48">
    <w:name w:val="87F7F436FF494805A39D92EC1E7B6B48"/>
    <w:rsid w:val="00042430"/>
  </w:style>
  <w:style w:type="paragraph" w:customStyle="1" w:styleId="A24E8FBD0E0B4BD6ADA0FB5730D0B17A">
    <w:name w:val="A24E8FBD0E0B4BD6ADA0FB5730D0B17A"/>
    <w:rsid w:val="00CA7C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7CAB"/>
    <w:rPr>
      <w:color w:val="808080"/>
    </w:rPr>
  </w:style>
  <w:style w:type="paragraph" w:customStyle="1" w:styleId="87F7F436FF494805A39D92EC1E7B6B48">
    <w:name w:val="87F7F436FF494805A39D92EC1E7B6B48"/>
    <w:rsid w:val="00042430"/>
  </w:style>
  <w:style w:type="paragraph" w:customStyle="1" w:styleId="A24E8FBD0E0B4BD6ADA0FB5730D0B17A">
    <w:name w:val="A24E8FBD0E0B4BD6ADA0FB5730D0B17A"/>
    <w:rsid w:val="00CA7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D4461-E842-4A19-A29E-4166A098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30</Pages>
  <Words>6776</Words>
  <Characters>58934</Characters>
  <Application>Microsoft Office Word</Application>
  <DocSecurity>0</DocSecurity>
  <Lines>491</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65579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YakovtsevaGA</dc:creator>
  <cp:lastModifiedBy>Пигарева Юлия Николаевна</cp:lastModifiedBy>
  <cp:revision>38</cp:revision>
  <cp:lastPrinted>2023-01-31T07:32:00Z</cp:lastPrinted>
  <dcterms:created xsi:type="dcterms:W3CDTF">2022-06-01T06:50:00Z</dcterms:created>
  <dcterms:modified xsi:type="dcterms:W3CDTF">2023-01-31T07:42:00Z</dcterms:modified>
</cp:coreProperties>
</file>