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F1" w:rsidRPr="00894BA1" w:rsidRDefault="009E4DF1" w:rsidP="00DA5D96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30"/>
          <w:szCs w:val="30"/>
          <w:lang w:eastAsia="ru-RU"/>
        </w:rPr>
      </w:pPr>
      <w:bookmarkStart w:id="0" w:name="_GoBack"/>
      <w:bookmarkEnd w:id="0"/>
      <w:r w:rsidRPr="00894BA1">
        <w:rPr>
          <w:rFonts w:ascii="Times New Roman" w:eastAsia="Times New Roman" w:hAnsi="Times New Roman"/>
          <w:b/>
          <w:bCs/>
          <w:kern w:val="36"/>
          <w:sz w:val="30"/>
          <w:szCs w:val="30"/>
          <w:lang w:eastAsia="ru-RU"/>
        </w:rPr>
        <w:t>УВЕДОМЛЕНИЕ</w:t>
      </w:r>
    </w:p>
    <w:p w:rsidR="00DA5D96" w:rsidRPr="00894BA1" w:rsidRDefault="00DA5D96" w:rsidP="00DA5D96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30"/>
          <w:szCs w:val="30"/>
          <w:lang w:eastAsia="ru-RU"/>
        </w:rPr>
      </w:pPr>
    </w:p>
    <w:p w:rsidR="009E4DF1" w:rsidRPr="00894BA1" w:rsidRDefault="009E4DF1" w:rsidP="009E4DF1">
      <w:pPr>
        <w:widowControl w:val="0"/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894BA1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Федеральное агентство по рыболовству, Федеральное государственное бюджетное научное учреждение «Всероссийский научно-исследовательский институт рыбного хозяйства и океанографии» (далее – ФГБНУ «ВНИРО»), Федеральное государственное бюджетное научное учреждение «Всероссийский научно-исследовательский институт рыбного хозяйства и океанографии» (</w:t>
      </w:r>
      <w:r w:rsidR="00DA5D96" w:rsidRPr="00894BA1">
        <w:rPr>
          <w:rFonts w:ascii="Times New Roman" w:eastAsia="Times New Roman" w:hAnsi="Times New Roman"/>
          <w:sz w:val="24"/>
          <w:szCs w:val="24"/>
          <w:lang w:eastAsia="ru-RU"/>
        </w:rPr>
        <w:t>Полярный</w:t>
      </w:r>
      <w:r w:rsidRPr="00894BA1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филиал) (далее – ФГБНУ «ВНИРО» </w:t>
      </w:r>
      <w:r w:rsidR="00DA5D96" w:rsidRPr="00894BA1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(Полярный филиал)</w:t>
      </w:r>
      <w:r w:rsidRPr="00894BA1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) при участии </w:t>
      </w:r>
      <w:r w:rsidR="00125896" w:rsidRPr="00894BA1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Администрации Кольского района Мурманской области</w:t>
      </w:r>
      <w:r w:rsidR="000132CB" w:rsidRPr="00894BA1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894BA1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уведомляют о проведении общественных обсуждений (в форме опроса) по объекту государственной экологической экспертизы по документации:</w:t>
      </w:r>
    </w:p>
    <w:p w:rsidR="009E4DF1" w:rsidRPr="00894BA1" w:rsidRDefault="009E4DF1" w:rsidP="009E4DF1">
      <w:pPr>
        <w:widowControl w:val="0"/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3970"/>
        <w:gridCol w:w="5953"/>
      </w:tblGrid>
      <w:tr w:rsidR="00894BA1" w:rsidRPr="00894BA1" w:rsidTr="00E75674">
        <w:tc>
          <w:tcPr>
            <w:tcW w:w="9923" w:type="dxa"/>
            <w:gridSpan w:val="2"/>
            <w:shd w:val="clear" w:color="auto" w:fill="auto"/>
          </w:tcPr>
          <w:p w:rsidR="009E4DF1" w:rsidRPr="00894BA1" w:rsidRDefault="00C55162" w:rsidP="000F184E">
            <w:pPr>
              <w:widowControl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E00F36" w:rsidRPr="00894BA1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2024 год (с оценкой воздействия на окружающую среду). Часть 3. Беспозвоночные животные и водоросли»</w:t>
            </w:r>
          </w:p>
        </w:tc>
      </w:tr>
      <w:tr w:rsidR="00894BA1" w:rsidRPr="00894BA1" w:rsidTr="00E75674">
        <w:tc>
          <w:tcPr>
            <w:tcW w:w="3970" w:type="dxa"/>
            <w:shd w:val="clear" w:color="auto" w:fill="auto"/>
          </w:tcPr>
          <w:p w:rsidR="009E4DF1" w:rsidRPr="00894BA1" w:rsidRDefault="009E4DF1" w:rsidP="000F184E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намечаемой деятельности </w:t>
            </w:r>
            <w:r w:rsidRPr="00894B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5953" w:type="dxa"/>
            <w:shd w:val="clear" w:color="auto" w:fill="auto"/>
          </w:tcPr>
          <w:p w:rsidR="009E4DF1" w:rsidRPr="00894BA1" w:rsidRDefault="009E4DF1" w:rsidP="000F184E">
            <w:pPr>
              <w:widowControl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обоснование объемов общего допустимого улов</w:t>
            </w:r>
            <w:r w:rsidR="00E75674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водных биологических ресурсов.</w:t>
            </w:r>
          </w:p>
        </w:tc>
      </w:tr>
      <w:tr w:rsidR="00894BA1" w:rsidRPr="00894BA1" w:rsidTr="00E75674">
        <w:trPr>
          <w:trHeight w:val="1394"/>
        </w:trPr>
        <w:tc>
          <w:tcPr>
            <w:tcW w:w="3970" w:type="dxa"/>
            <w:shd w:val="clear" w:color="auto" w:fill="auto"/>
          </w:tcPr>
          <w:p w:rsidR="009E4DF1" w:rsidRPr="00894BA1" w:rsidRDefault="009E4DF1" w:rsidP="000F184E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Цель и место намечаемой деятельности </w:t>
            </w:r>
            <w:r w:rsidRPr="00894B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5953" w:type="dxa"/>
            <w:shd w:val="clear" w:color="auto" w:fill="auto"/>
          </w:tcPr>
          <w:p w:rsidR="009E4DF1" w:rsidRPr="00894BA1" w:rsidRDefault="009E4DF1" w:rsidP="000F184E">
            <w:pPr>
              <w:widowControl w:val="0"/>
              <w:shd w:val="clear" w:color="auto" w:fill="FFFFFF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регулирование добычи (вылова) водных биологических ресурсов в соответствии с обоснованиями общего допустимого улова в морских водах Российской Федерации (Федеральный закон от 20.12.2004 № 166-ФЗ (ред. от 28.06.2022) «О рыболовстве и сохранении водных биологических ресурсов») с учетом экологических аспектов воздействия на окружающую среду.</w:t>
            </w:r>
          </w:p>
        </w:tc>
      </w:tr>
      <w:tr w:rsidR="00894BA1" w:rsidRPr="00894BA1" w:rsidTr="00E75674">
        <w:tc>
          <w:tcPr>
            <w:tcW w:w="3970" w:type="dxa"/>
            <w:shd w:val="clear" w:color="auto" w:fill="auto"/>
          </w:tcPr>
          <w:p w:rsidR="009E4DF1" w:rsidRPr="00894BA1" w:rsidRDefault="009E4DF1" w:rsidP="000F184E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Заказчик </w:t>
            </w:r>
            <w:r w:rsidRPr="00894B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5953" w:type="dxa"/>
            <w:shd w:val="clear" w:color="auto" w:fill="auto"/>
          </w:tcPr>
          <w:p w:rsidR="009E4DF1" w:rsidRPr="00894BA1" w:rsidRDefault="009E4DF1" w:rsidP="000F184E">
            <w:pPr>
              <w:widowControl w:val="0"/>
              <w:shd w:val="clear" w:color="auto" w:fill="FFFFFF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Федеральное агентство по рыболовству:</w:t>
            </w:r>
          </w:p>
          <w:p w:rsidR="009E4DF1" w:rsidRPr="00894BA1" w:rsidRDefault="009E4DF1" w:rsidP="000F184E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1087746846274, ИНН 7702679523;</w:t>
            </w:r>
          </w:p>
          <w:p w:rsidR="009E4DF1" w:rsidRPr="00894BA1" w:rsidRDefault="009E4DF1" w:rsidP="000F184E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107996, г. Москва, Рождественский бульвар, д. 12;</w:t>
            </w:r>
          </w:p>
          <w:p w:rsidR="009E4DF1" w:rsidRPr="00894BA1" w:rsidRDefault="009E4DF1" w:rsidP="00DA1D3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 </w:t>
            </w:r>
            <w:hyperlink r:id="rId5" w:history="1">
              <w:r w:rsidRPr="00894BA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8 (495) 6287700</w:t>
              </w:r>
            </w:hyperlink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факс: 8 (495)</w:t>
            </w:r>
            <w:r w:rsidR="004C4DE5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9870554,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8 (495) 6281904, e-</w:t>
            </w:r>
            <w:proofErr w:type="spellStart"/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</w:t>
            </w:r>
            <w:hyperlink r:id="rId6" w:history="1">
              <w:r w:rsidRPr="00894BA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harbour@fishcom.ru</w:t>
              </w:r>
            </w:hyperlink>
            <w:r w:rsidR="006010C0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010C0" w:rsidRPr="00894BA1" w:rsidRDefault="006010C0" w:rsidP="00DA1D3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Контактное лицо: </w:t>
            </w:r>
            <w:proofErr w:type="spellStart"/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Шилин</w:t>
            </w:r>
            <w:proofErr w:type="spellEnd"/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Игорь Владимирович, </w:t>
            </w:r>
            <w:r w:rsidR="004C4DE5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r w:rsidR="004C4DE5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16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 (495) 9870670, e-</w:t>
            </w:r>
            <w:proofErr w:type="spellStart"/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894BA1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shilin@fishcom.ru</w:t>
              </w:r>
            </w:hyperlink>
            <w:r w:rsidR="00A1679A"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  <w:p w:rsidR="006010C0" w:rsidRPr="00894BA1" w:rsidRDefault="006010C0" w:rsidP="00DA1D3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4BA1" w:rsidRPr="00894BA1" w:rsidTr="00E75674">
        <w:tc>
          <w:tcPr>
            <w:tcW w:w="3970" w:type="dxa"/>
            <w:shd w:val="clear" w:color="auto" w:fill="auto"/>
          </w:tcPr>
          <w:p w:rsidR="009E4DF1" w:rsidRPr="00894BA1" w:rsidRDefault="009E4DF1" w:rsidP="000F184E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Представитель заказчика </w:t>
            </w:r>
            <w:r w:rsidRPr="00894B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5953" w:type="dxa"/>
            <w:shd w:val="clear" w:color="auto" w:fill="auto"/>
          </w:tcPr>
          <w:p w:rsidR="009E4DF1" w:rsidRPr="00894BA1" w:rsidRDefault="008378EC" w:rsidP="006010C0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Североморское </w:t>
            </w:r>
            <w:r w:rsidR="009E4DF1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="009E4DF1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Росрыболовства</w:t>
            </w:r>
            <w:proofErr w:type="spellEnd"/>
            <w:r w:rsidR="009E4DF1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8378EC" w:rsidRPr="00894BA1" w:rsidRDefault="008378EC" w:rsidP="006010C0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1075190009795; ИНН 5190163962</w:t>
            </w:r>
          </w:p>
          <w:p w:rsidR="008378EC" w:rsidRPr="00894BA1" w:rsidRDefault="008378EC" w:rsidP="006010C0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183038, г. Мурманск, ул. Коминтерна, д. 7</w:t>
            </w:r>
          </w:p>
          <w:p w:rsidR="009E4DF1" w:rsidRPr="00894BA1" w:rsidRDefault="004C4DE5" w:rsidP="006010C0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en-US"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r w:rsidR="008378EC" w:rsidRPr="00894B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.: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8</w:t>
            </w:r>
            <w:r w:rsidR="008378EC" w:rsidRPr="00894B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(8152) 798100, e-mail: murmansk@bbtu.ru.</w:t>
            </w:r>
            <w:r w:rsidR="008378EC" w:rsidRPr="00894BA1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:rsidR="006010C0" w:rsidRPr="00894BA1" w:rsidRDefault="006010C0" w:rsidP="006010C0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Контактное лицо: Североморское ТУ </w:t>
            </w:r>
            <w:proofErr w:type="spellStart"/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Росрыболовства</w:t>
            </w:r>
            <w:proofErr w:type="spellEnd"/>
          </w:p>
          <w:p w:rsidR="006010C0" w:rsidRPr="00894BA1" w:rsidRDefault="006010C0" w:rsidP="006010C0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4BA1" w:rsidRPr="002C0354" w:rsidTr="00E75674">
        <w:tc>
          <w:tcPr>
            <w:tcW w:w="3970" w:type="dxa"/>
            <w:shd w:val="clear" w:color="auto" w:fill="auto"/>
          </w:tcPr>
          <w:p w:rsidR="009E4DF1" w:rsidRPr="00894BA1" w:rsidRDefault="009E4DF1" w:rsidP="000F184E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Исполнитель </w:t>
            </w:r>
            <w:r w:rsidRPr="00894B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5953" w:type="dxa"/>
            <w:shd w:val="clear" w:color="auto" w:fill="auto"/>
          </w:tcPr>
          <w:p w:rsidR="009E4DF1" w:rsidRPr="00894BA1" w:rsidRDefault="009E4DF1" w:rsidP="00CB765E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ФГБНУ «ВНИРО»:</w:t>
            </w:r>
          </w:p>
          <w:p w:rsidR="009E4DF1" w:rsidRPr="00894BA1" w:rsidRDefault="009E4DF1" w:rsidP="00CB765E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105187, г. Москва, Окружной проезд, дом 19,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тел.: 8 (499) 2649387;</w:t>
            </w:r>
          </w:p>
          <w:p w:rsidR="009E4DF1" w:rsidRPr="00894BA1" w:rsidRDefault="009E4DF1" w:rsidP="00CB765E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ФГБНУ «ВНИРО» (</w:t>
            </w:r>
            <w:r w:rsidR="002956E0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Полярный филиал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):</w:t>
            </w:r>
          </w:p>
          <w:p w:rsidR="00260E43" w:rsidRPr="00894BA1" w:rsidRDefault="00260E43" w:rsidP="00CB765E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1157746053431, ИНН 7708245723</w:t>
            </w:r>
          </w:p>
          <w:p w:rsidR="00260E43" w:rsidRPr="00894BA1" w:rsidRDefault="00260E43" w:rsidP="00CB765E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183038, г. Мурманск, ул. Академика </w:t>
            </w:r>
            <w:proofErr w:type="spellStart"/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Книповича</w:t>
            </w:r>
            <w:proofErr w:type="spellEnd"/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6</w:t>
            </w:r>
          </w:p>
          <w:p w:rsidR="00260E43" w:rsidRPr="00894BA1" w:rsidRDefault="006E2DF3" w:rsidP="00CB765E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</w:t>
            </w:r>
            <w:r w:rsidR="00260E43" w:rsidRPr="00894B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.: </w:t>
            </w:r>
            <w:r w:rsidR="002D074C" w:rsidRPr="00894B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8 </w:t>
            </w:r>
            <w:r w:rsidR="00260E43" w:rsidRPr="00894B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(8152) 402601, e-mail: </w:t>
            </w:r>
            <w:hyperlink r:id="rId8" w:history="1">
              <w:r w:rsidR="00260E43" w:rsidRPr="00894BA1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pinro@vniro.ru</w:t>
              </w:r>
            </w:hyperlink>
            <w:r w:rsidR="00260E43" w:rsidRPr="00894B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6E2DF3" w:rsidRPr="00894BA1" w:rsidRDefault="009E4DF1" w:rsidP="00CB765E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Контактное лицо: </w:t>
            </w:r>
            <w:r w:rsidR="00260E43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Шкуратова Евгения Борисовна, </w:t>
            </w:r>
          </w:p>
          <w:p w:rsidR="009E4DF1" w:rsidRPr="00894BA1" w:rsidRDefault="00DA1D32" w:rsidP="00CB765E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r w:rsidR="006E2DF3" w:rsidRPr="00894B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="002D074C" w:rsidRPr="00894B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8 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</w:t>
            </w:r>
            <w:r w:rsidR="001803D3" w:rsidRPr="00894B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8152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  <w:r w:rsidR="006E2DF3" w:rsidRPr="00894B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803D3" w:rsidRPr="00894B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402639, </w:t>
            </w:r>
            <w:r w:rsidR="009E4DF1" w:rsidRPr="00894B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e-mail</w:t>
            </w:r>
            <w:r w:rsidR="001803D3" w:rsidRPr="00894B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hyperlink r:id="rId9" w:history="1">
              <w:r w:rsidR="00CB765E" w:rsidRPr="00894BA1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lang w:val="en-US" w:eastAsia="ru-RU"/>
                </w:rPr>
                <w:t>shkuratovaeb@pinro.ru</w:t>
              </w:r>
            </w:hyperlink>
            <w:r w:rsidR="009E4DF1" w:rsidRPr="00894B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CB765E" w:rsidRPr="00894BA1" w:rsidRDefault="00CB765E" w:rsidP="00CB765E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94BA1" w:rsidRPr="00894BA1" w:rsidTr="00E75674">
        <w:tc>
          <w:tcPr>
            <w:tcW w:w="3970" w:type="dxa"/>
            <w:shd w:val="clear" w:color="auto" w:fill="auto"/>
          </w:tcPr>
          <w:p w:rsidR="009E4DF1" w:rsidRPr="00894BA1" w:rsidRDefault="009E4DF1" w:rsidP="000F184E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Орган, ответственный за организацию общественных слушаний </w:t>
            </w:r>
            <w:r w:rsidRPr="00894B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5953" w:type="dxa"/>
            <w:shd w:val="clear" w:color="auto" w:fill="auto"/>
          </w:tcPr>
          <w:p w:rsidR="00636CF6" w:rsidRPr="00894BA1" w:rsidRDefault="00636CF6" w:rsidP="00CB765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Администрация муниципального   образования Кольский район Мурманской области, 184381, г. Кола, пр-т Советский, д.50, тел.: </w:t>
            </w:r>
            <w:r w:rsidR="006E2DF3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8 </w:t>
            </w:r>
            <w:r w:rsidR="00E66A95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(81553) 3-33-57</w:t>
            </w:r>
            <w:r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, e-</w:t>
            </w:r>
            <w:proofErr w:type="spellStart"/>
            <w:r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mail</w:t>
            </w:r>
            <w:proofErr w:type="spellEnd"/>
            <w:r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10" w:history="1">
              <w:r w:rsidR="00E66A95" w:rsidRPr="00894BA1">
                <w:rPr>
                  <w:rStyle w:val="a3"/>
                  <w:rFonts w:ascii="Times New Roman" w:eastAsia="Times New Roman" w:hAnsi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a</w:t>
              </w:r>
              <w:r w:rsidR="00E66A95" w:rsidRPr="00894BA1">
                <w:rPr>
                  <w:rStyle w:val="a3"/>
                  <w:rFonts w:ascii="Times New Roman" w:eastAsia="Times New Roman" w:hAnsi="Times New Roman"/>
                  <w:bCs/>
                  <w:color w:val="auto"/>
                  <w:sz w:val="24"/>
                  <w:szCs w:val="24"/>
                  <w:bdr w:val="none" w:sz="0" w:space="0" w:color="auto" w:frame="1"/>
                  <w:lang w:val="en-US"/>
                </w:rPr>
                <w:t>dm</w:t>
              </w:r>
              <w:r w:rsidR="00E66A95" w:rsidRPr="00894BA1">
                <w:rPr>
                  <w:rStyle w:val="a3"/>
                  <w:rFonts w:ascii="Times New Roman" w:eastAsia="Times New Roman" w:hAnsi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@akolr.gov-murman.ru</w:t>
              </w:r>
            </w:hyperlink>
            <w:r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;</w:t>
            </w:r>
          </w:p>
          <w:p w:rsidR="00636CF6" w:rsidRPr="00894BA1" w:rsidRDefault="00636CF6" w:rsidP="00CB765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CC236B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Контактное лицо:</w:t>
            </w:r>
            <w:r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C86E62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Коврижных Ярослав </w:t>
            </w:r>
            <w:r w:rsidR="00CC236B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Анатольевич, тел.</w:t>
            </w:r>
            <w:r w:rsidR="006C6699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:</w:t>
            </w:r>
            <w:r w:rsidR="00C86E62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E2DF3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8</w:t>
            </w:r>
            <w:r w:rsidR="004C4DE5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(815</w:t>
            </w:r>
            <w:r w:rsidR="006E2DF3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53</w:t>
            </w:r>
            <w:r w:rsidR="004C4DE5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) 328</w:t>
            </w:r>
            <w:r w:rsidR="00C86E62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55,</w:t>
            </w:r>
            <w:r w:rsidR="006C6699" w:rsidRPr="00894BA1">
              <w:t xml:space="preserve"> </w:t>
            </w:r>
            <w:r w:rsidR="006C6699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arch@akolr.gov-murman.ru.</w:t>
            </w:r>
          </w:p>
          <w:p w:rsidR="009E4DF1" w:rsidRPr="00894BA1" w:rsidRDefault="009E4DF1" w:rsidP="00636CF6">
            <w:pPr>
              <w:widowControl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4BA1" w:rsidRPr="00894BA1" w:rsidTr="00E75674">
        <w:tc>
          <w:tcPr>
            <w:tcW w:w="3970" w:type="dxa"/>
            <w:shd w:val="clear" w:color="auto" w:fill="auto"/>
          </w:tcPr>
          <w:p w:rsidR="009E4DF1" w:rsidRPr="00894BA1" w:rsidRDefault="009E4DF1" w:rsidP="000F184E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Сроки проведения оценки воздействия на окружающую среду </w:t>
            </w:r>
            <w:r w:rsidRPr="00894B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5953" w:type="dxa"/>
            <w:shd w:val="clear" w:color="auto" w:fill="auto"/>
          </w:tcPr>
          <w:p w:rsidR="009E4DF1" w:rsidRPr="00894BA1" w:rsidRDefault="0030509C" w:rsidP="00780999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 </w:t>
            </w:r>
            <w:r w:rsidR="00780999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780999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.01.</w:t>
            </w:r>
            <w:r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2023 г.</w:t>
            </w:r>
            <w:r w:rsidR="009E4DF1" w:rsidRPr="00894BA1">
              <w:rPr>
                <w:rFonts w:ascii="Times New Roman" w:eastAsia="Times New Roman" w:hAnsi="Times New Roman"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r w:rsidR="009E4DF1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 </w:t>
            </w:r>
            <w:r w:rsidR="00780999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23.04.2023 г. </w:t>
            </w:r>
          </w:p>
        </w:tc>
      </w:tr>
      <w:tr w:rsidR="00894BA1" w:rsidRPr="00894BA1" w:rsidTr="00E75674">
        <w:tc>
          <w:tcPr>
            <w:tcW w:w="3970" w:type="dxa"/>
            <w:shd w:val="clear" w:color="auto" w:fill="auto"/>
          </w:tcPr>
          <w:p w:rsidR="009E4DF1" w:rsidRPr="00894BA1" w:rsidRDefault="009E4DF1" w:rsidP="000F184E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общественного обсуждения </w:t>
            </w:r>
            <w:r w:rsidRPr="00894B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5953" w:type="dxa"/>
            <w:shd w:val="clear" w:color="auto" w:fill="auto"/>
          </w:tcPr>
          <w:p w:rsidR="009E4DF1" w:rsidRPr="00894BA1" w:rsidRDefault="009E4DF1" w:rsidP="000F184E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письменный опрос.</w:t>
            </w:r>
          </w:p>
        </w:tc>
      </w:tr>
      <w:tr w:rsidR="00894BA1" w:rsidRPr="00894BA1" w:rsidTr="00E75674">
        <w:tc>
          <w:tcPr>
            <w:tcW w:w="3970" w:type="dxa"/>
            <w:shd w:val="clear" w:color="auto" w:fill="auto"/>
          </w:tcPr>
          <w:p w:rsidR="009E4DF1" w:rsidRPr="00894BA1" w:rsidRDefault="009E4DF1" w:rsidP="000F184E">
            <w:pPr>
              <w:widowControl w:val="0"/>
              <w:spacing w:before="120" w:after="120" w:line="240" w:lineRule="auto"/>
              <w:textAlignment w:val="baseline"/>
              <w:rPr>
                <w:rFonts w:ascii="inherit" w:eastAsia="Times New Roman" w:hAnsi="inherit" w:cs="Tahoma"/>
                <w:b/>
                <w:sz w:val="20"/>
                <w:szCs w:val="20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представления замечаний и предложений </w:t>
            </w:r>
            <w:r w:rsidRPr="00894B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5953" w:type="dxa"/>
            <w:shd w:val="clear" w:color="auto" w:fill="auto"/>
          </w:tcPr>
          <w:p w:rsidR="009E4DF1" w:rsidRPr="00894BA1" w:rsidRDefault="009E4DF1" w:rsidP="00492D6A">
            <w:pPr>
              <w:widowControl w:val="0"/>
              <w:spacing w:before="120" w:after="120" w:line="240" w:lineRule="auto"/>
              <w:textAlignment w:val="baseline"/>
              <w:rPr>
                <w:rFonts w:ascii="inherit" w:eastAsia="Times New Roman" w:hAnsi="inherit" w:cs="Tahoma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письменная.</w:t>
            </w:r>
          </w:p>
        </w:tc>
      </w:tr>
      <w:tr w:rsidR="00894BA1" w:rsidRPr="00894BA1" w:rsidTr="00E75674">
        <w:tc>
          <w:tcPr>
            <w:tcW w:w="3970" w:type="dxa"/>
            <w:shd w:val="clear" w:color="auto" w:fill="auto"/>
          </w:tcPr>
          <w:p w:rsidR="009E4DF1" w:rsidRPr="00894BA1" w:rsidRDefault="009E4DF1" w:rsidP="000F184E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Опросные листы направляются </w:t>
            </w:r>
            <w:r w:rsidRPr="00894B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5953" w:type="dxa"/>
            <w:shd w:val="clear" w:color="auto" w:fill="auto"/>
          </w:tcPr>
          <w:p w:rsidR="009E4DF1" w:rsidRPr="00894BA1" w:rsidRDefault="000C22D7" w:rsidP="000132C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</w:rPr>
              <w:t>Администрация муниципального   образования Кольский район Мурманской области</w:t>
            </w:r>
            <w:r w:rsidR="004F6EDB" w:rsidRPr="00894BA1">
              <w:rPr>
                <w:rFonts w:ascii="Times New Roman" w:eastAsia="Times New Roman" w:hAnsi="Times New Roman"/>
                <w:sz w:val="24"/>
                <w:szCs w:val="24"/>
              </w:rPr>
              <w:t>; Полярный филиал ФГБНУ «ВНИРО»</w:t>
            </w:r>
            <w:r w:rsidR="009E4DF1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894BA1" w:rsidRPr="00894BA1" w:rsidTr="00E75674">
        <w:tc>
          <w:tcPr>
            <w:tcW w:w="9923" w:type="dxa"/>
            <w:gridSpan w:val="2"/>
            <w:shd w:val="clear" w:color="auto" w:fill="auto"/>
          </w:tcPr>
          <w:p w:rsidR="009E4DF1" w:rsidRPr="00894BA1" w:rsidRDefault="009E4DF1" w:rsidP="002C0354">
            <w:pPr>
              <w:widowControl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 документацией </w:t>
            </w:r>
            <w:r w:rsidR="003F3B1C" w:rsidRPr="00894BA1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2024 год (с оценкой воздействия на окружающую среду). Часть 3. Беспозвоночные животные и водоросли»</w:t>
            </w:r>
            <w:r w:rsidR="003F3B1C" w:rsidRPr="00894BA1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94BA1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можно ознакомиться в сети интернет на сайт</w:t>
            </w:r>
            <w:r w:rsidR="00851EE4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894BA1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ФГБНУ «ВНИРО» (</w:t>
            </w:r>
            <w:r w:rsidR="003F3B1C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Полярный филиал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851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hyperlink r:id="rId11" w:history="1">
              <w:r w:rsidR="002A499A" w:rsidRPr="00894BA1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bdr w:val="none" w:sz="0" w:space="0" w:color="auto" w:frame="1"/>
                  <w:lang w:eastAsia="ru-RU"/>
                </w:rPr>
                <w:t>http://pinro.vniro.ru/ru/ob-slush</w:t>
              </w:r>
            </w:hyperlink>
            <w:r w:rsidR="002A499A" w:rsidRPr="00894BA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или </w:t>
            </w:r>
            <w:r w:rsidR="00CC23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по ссылке</w:t>
            </w:r>
            <w:r w:rsidR="00851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="00CC23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2A499A" w:rsidRPr="00894BA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https://disk.yandex.ru/d/3NEd7lP6uapQRA</w:t>
            </w:r>
            <w:r w:rsidR="000E7142" w:rsidRPr="00894BA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; </w:t>
            </w:r>
            <w:r w:rsidR="00851EE4" w:rsidRPr="00851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сайте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Администрации </w:t>
            </w:r>
            <w:r w:rsidR="000132CB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Кольского района Мурманской области </w:t>
            </w:r>
            <w:r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 момента доступности документации, указанной в настоящем объявлении – 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 </w:t>
            </w:r>
            <w:r w:rsidR="000E7142" w:rsidRPr="00894BA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24.03.2023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</w:t>
            </w:r>
            <w:r w:rsidR="000E7142" w:rsidRPr="00894BA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23.04.2023 г.</w:t>
            </w:r>
          </w:p>
        </w:tc>
      </w:tr>
      <w:tr w:rsidR="00894BA1" w:rsidRPr="00894BA1" w:rsidTr="00E75674">
        <w:tc>
          <w:tcPr>
            <w:tcW w:w="9923" w:type="dxa"/>
            <w:gridSpan w:val="2"/>
            <w:shd w:val="clear" w:color="auto" w:fill="auto"/>
          </w:tcPr>
          <w:p w:rsidR="009E4DF1" w:rsidRPr="00894BA1" w:rsidRDefault="009E4DF1" w:rsidP="002C0354">
            <w:pPr>
              <w:widowControl w:val="0"/>
              <w:shd w:val="clear" w:color="auto" w:fill="FFFFFF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Опросный лист для заполнения можно скопировать с сайт</w:t>
            </w:r>
            <w:r w:rsidR="00B868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ФГБНУ «ВНИРО» (</w:t>
            </w:r>
            <w:r w:rsidR="00DE66F2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Полярный филиал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): </w:t>
            </w:r>
            <w:hyperlink r:id="rId12" w:history="1">
              <w:r w:rsidR="00C44135" w:rsidRPr="00894BA1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http://pinro.vniro.ru/ru/ob-slush</w:t>
              </w:r>
            </w:hyperlink>
            <w:r w:rsidR="00C44135" w:rsidRPr="00894BA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2A499A" w:rsidRPr="00894BA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или </w:t>
            </w:r>
            <w:hyperlink r:id="rId13" w:history="1">
              <w:r w:rsidR="00B33030" w:rsidRPr="00894BA1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bdr w:val="none" w:sz="0" w:space="0" w:color="auto" w:frame="1"/>
                  <w:lang w:eastAsia="ru-RU"/>
                </w:rPr>
                <w:t>https://disk.yandex.ru/d/3NEd7lP6uapQRA</w:t>
              </w:r>
            </w:hyperlink>
            <w:r w:rsidR="00B33030" w:rsidRPr="00894BA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; </w:t>
            </w:r>
            <w:r w:rsidR="00D87F34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686B" w:rsidRPr="00B868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сайта </w:t>
            </w:r>
            <w:r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Администрации </w:t>
            </w:r>
            <w:r w:rsidR="00D87F34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Кольского района Мурманской </w:t>
            </w:r>
            <w:r w:rsidR="00D87F34" w:rsidRPr="002C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</w:t>
            </w:r>
            <w:r w:rsidRPr="002C03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94BA1" w:rsidRPr="00894BA1" w:rsidTr="00E75674">
        <w:tc>
          <w:tcPr>
            <w:tcW w:w="9923" w:type="dxa"/>
            <w:gridSpan w:val="2"/>
            <w:shd w:val="clear" w:color="auto" w:fill="auto"/>
          </w:tcPr>
          <w:p w:rsidR="009E4DF1" w:rsidRPr="00894BA1" w:rsidRDefault="009E4DF1" w:rsidP="00A22BDC">
            <w:pPr>
              <w:widowControl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Заполненный и подписанный опросный лист можно направить в письменной форме </w:t>
            </w:r>
            <w:r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 момента доступности документации, указанной в настоящем объявлении, –</w:t>
            </w:r>
            <w:r w:rsidRPr="00894BA1">
              <w:rPr>
                <w:rFonts w:ascii="Times New Roman" w:eastAsia="Times New Roman" w:hAnsi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706E52" w:rsidRPr="00894BA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 24.03.2023 по 23.04.2023 г. 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адресам: </w:t>
            </w:r>
            <w:r w:rsidR="00C050F2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C050F2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Кольского района Мурманской области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57044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57044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184381,</w:t>
            </w:r>
            <w:r w:rsidR="00EC4DA7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Кола, пр-т Советский, д.50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ФГБНУ «ВНИРО» (</w:t>
            </w:r>
            <w:r w:rsidR="00657044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Полярный филиал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657044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8B09FD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183038, г. Мурманск, ул. Академика </w:t>
            </w:r>
            <w:proofErr w:type="spellStart"/>
            <w:r w:rsidR="008B09FD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Книповича</w:t>
            </w:r>
            <w:proofErr w:type="spellEnd"/>
            <w:r w:rsidR="008B09FD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6</w:t>
            </w:r>
            <w:r w:rsidR="00EC4DA7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или в формате электронной копии на электронные адреса </w:t>
            </w:r>
            <w:r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Администрации </w:t>
            </w:r>
            <w:r w:rsidR="00F964B6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Кольского района Мурманской области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AE35DC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arch@akolr.gov-murman.ru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ФГБНУ «ВНИРО» (</w:t>
            </w:r>
            <w:r w:rsidR="00F964B6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Полярный филиал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): </w:t>
            </w:r>
            <w:r w:rsidR="00836AE1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pinro@vniro.ru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94BA1" w:rsidRPr="00894BA1" w:rsidTr="00E75674">
        <w:tc>
          <w:tcPr>
            <w:tcW w:w="9923" w:type="dxa"/>
            <w:gridSpan w:val="2"/>
            <w:shd w:val="clear" w:color="auto" w:fill="auto"/>
          </w:tcPr>
          <w:p w:rsidR="009E4DF1" w:rsidRPr="00894BA1" w:rsidRDefault="009E4DF1" w:rsidP="006D57D3">
            <w:pPr>
              <w:widowControl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Замечания и предложения по экологическим аспектам намечаемой деятельности можно направить в письменной форме </w:t>
            </w:r>
            <w:r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 момента доступности документации, указанной в настоящем объявлении </w:t>
            </w:r>
            <w:r w:rsidR="00706E52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24.04.2023 г.</w:t>
            </w:r>
            <w:r w:rsidRPr="00894BA1">
              <w:rPr>
                <w:rFonts w:ascii="Times New Roman" w:eastAsia="Times New Roman" w:hAnsi="Times New Roman"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</w:t>
            </w:r>
            <w:r w:rsidR="00706E52" w:rsidRPr="00894BA1">
              <w:rPr>
                <w:rFonts w:ascii="Times New Roman" w:eastAsia="Times New Roman" w:hAnsi="Times New Roman"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DF3253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04.05.2023 г.</w:t>
            </w:r>
            <w:r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B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B1271" w:rsidRPr="00894BA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Администрацию Кольского района Мурманской области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электронном виде на адрес электронной почты: </w:t>
            </w:r>
            <w:r w:rsidR="00DB1271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arch@akolr.gov-murman.ru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 также по адресу</w:t>
            </w:r>
            <w:r w:rsidRPr="00894B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D1B17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ФГБНУ «ВНИРО» (Полярный филиал) – 183038, г. Мурманск, </w:t>
            </w:r>
            <w:r w:rsidR="002D1B17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ул. Академика </w:t>
            </w:r>
            <w:proofErr w:type="spellStart"/>
            <w:r w:rsidR="002D1B17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Книповича</w:t>
            </w:r>
            <w:proofErr w:type="spellEnd"/>
            <w:r w:rsidR="002D1B17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6</w:t>
            </w:r>
            <w:r w:rsidR="006D57D3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B33030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9-00 до 17-00</w:t>
            </w:r>
            <w:r w:rsidR="002A499A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кроме субботы и воскресенья)</w:t>
            </w:r>
            <w:r w:rsidRPr="00894B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или в формате электронной копии на адрес электронной почты: </w:t>
            </w:r>
            <w:r w:rsidR="002D1B17" w:rsidRPr="00894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pinro@vniro.ru</w:t>
            </w:r>
            <w:r w:rsidRPr="00894B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</w:tbl>
    <w:p w:rsidR="00EF34E9" w:rsidRPr="00894BA1" w:rsidRDefault="00EF34E9"/>
    <w:sectPr w:rsidR="00EF34E9" w:rsidRPr="0089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15"/>
    <w:rsid w:val="000132CB"/>
    <w:rsid w:val="000C22D7"/>
    <w:rsid w:val="000E7142"/>
    <w:rsid w:val="00125896"/>
    <w:rsid w:val="001803D3"/>
    <w:rsid w:val="00260E43"/>
    <w:rsid w:val="002956E0"/>
    <w:rsid w:val="002A499A"/>
    <w:rsid w:val="002C0354"/>
    <w:rsid w:val="002D074C"/>
    <w:rsid w:val="002D1B17"/>
    <w:rsid w:val="002D391A"/>
    <w:rsid w:val="0030509C"/>
    <w:rsid w:val="003F3B1C"/>
    <w:rsid w:val="00492D6A"/>
    <w:rsid w:val="004A2133"/>
    <w:rsid w:val="004C4DE5"/>
    <w:rsid w:val="004F6EDB"/>
    <w:rsid w:val="005701A2"/>
    <w:rsid w:val="006010C0"/>
    <w:rsid w:val="00605BD6"/>
    <w:rsid w:val="00636CF6"/>
    <w:rsid w:val="00657044"/>
    <w:rsid w:val="006C6699"/>
    <w:rsid w:val="006D57D3"/>
    <w:rsid w:val="006E2DF3"/>
    <w:rsid w:val="00706E52"/>
    <w:rsid w:val="00724B50"/>
    <w:rsid w:val="00780999"/>
    <w:rsid w:val="007E7E9F"/>
    <w:rsid w:val="00836AE1"/>
    <w:rsid w:val="008378EC"/>
    <w:rsid w:val="00851EE4"/>
    <w:rsid w:val="00894BA1"/>
    <w:rsid w:val="008B09FD"/>
    <w:rsid w:val="009E4DF1"/>
    <w:rsid w:val="00A1679A"/>
    <w:rsid w:val="00A22BDC"/>
    <w:rsid w:val="00AE35DC"/>
    <w:rsid w:val="00B33030"/>
    <w:rsid w:val="00B36015"/>
    <w:rsid w:val="00B72722"/>
    <w:rsid w:val="00B8686B"/>
    <w:rsid w:val="00C050F2"/>
    <w:rsid w:val="00C44135"/>
    <w:rsid w:val="00C55162"/>
    <w:rsid w:val="00C86E62"/>
    <w:rsid w:val="00CB765E"/>
    <w:rsid w:val="00CC17F3"/>
    <w:rsid w:val="00CC236B"/>
    <w:rsid w:val="00CF518D"/>
    <w:rsid w:val="00D3674C"/>
    <w:rsid w:val="00D87F34"/>
    <w:rsid w:val="00DA1D32"/>
    <w:rsid w:val="00DA5D96"/>
    <w:rsid w:val="00DB1271"/>
    <w:rsid w:val="00DE66F2"/>
    <w:rsid w:val="00DF3253"/>
    <w:rsid w:val="00E00F36"/>
    <w:rsid w:val="00E66A95"/>
    <w:rsid w:val="00E75674"/>
    <w:rsid w:val="00EC4DA7"/>
    <w:rsid w:val="00EE1D34"/>
    <w:rsid w:val="00EF34E9"/>
    <w:rsid w:val="00EF4CAC"/>
    <w:rsid w:val="00F76E90"/>
    <w:rsid w:val="00F964B6"/>
    <w:rsid w:val="00FA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E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E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ro@vniro.ru" TargetMode="External"/><Relationship Id="rId13" Type="http://schemas.openxmlformats.org/officeDocument/2006/relationships/hyperlink" Target="https://disk.yandex.ru/d/3NEd7lP6uapQR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lin@fishcom.ru" TargetMode="External"/><Relationship Id="rId12" Type="http://schemas.openxmlformats.org/officeDocument/2006/relationships/hyperlink" Target="http://pinro.vniro.ru/ru/ob-slus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rbour@fishcom.ru" TargetMode="External"/><Relationship Id="rId11" Type="http://schemas.openxmlformats.org/officeDocument/2006/relationships/hyperlink" Target="http://pinro.vniro.ru/ru/ob-slush" TargetMode="External"/><Relationship Id="rId5" Type="http://schemas.openxmlformats.org/officeDocument/2006/relationships/hyperlink" Target="tel: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dm@akolr.gov-murm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kuratovaeb@pinr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Шкуратова Евгения Борисовна</dc:creator>
  <cp:lastModifiedBy>Блинова Елена Олеговна</cp:lastModifiedBy>
  <cp:revision>2</cp:revision>
  <dcterms:created xsi:type="dcterms:W3CDTF">2023-03-17T08:37:00Z</dcterms:created>
  <dcterms:modified xsi:type="dcterms:W3CDTF">2023-03-17T08:37:00Z</dcterms:modified>
</cp:coreProperties>
</file>