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D06C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15085124" w:edGrp="everyone"/>
      <w:r>
        <w:rPr>
          <w:rFonts w:eastAsia="Times New Roman"/>
          <w:szCs w:val="20"/>
          <w:lang w:eastAsia="ru-RU"/>
        </w:rPr>
        <w:t xml:space="preserve">          </w:t>
      </w:r>
      <w:r w:rsidR="00625451">
        <w:rPr>
          <w:rFonts w:eastAsia="Times New Roman"/>
          <w:szCs w:val="20"/>
          <w:lang w:eastAsia="ru-RU"/>
        </w:rPr>
        <w:t xml:space="preserve"> </w:t>
      </w:r>
      <w:permEnd w:id="91508512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43914654" w:edGrp="everyone"/>
      <w:permEnd w:id="164391465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314078892" w:edGrp="everyone" w:displacedByCustomXml="prev"/>
        <w:p w:rsidR="00FD3B16" w:rsidRPr="00FD3B16" w:rsidRDefault="00EF39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 внесении изменений</w:t>
          </w:r>
          <w:r w:rsidR="00B67987" w:rsidRPr="00B67987">
            <w:rPr>
              <w:b/>
              <w:szCs w:val="20"/>
            </w:rPr>
            <w:t xml:space="preserve"> </w:t>
          </w:r>
          <w:r w:rsidR="00B67987">
            <w:rPr>
              <w:b/>
              <w:szCs w:val="20"/>
            </w:rPr>
            <w:t>в постановление администрации                                           города Мурманска от 31.01.2019 № 322 «Об утверждении порядка предоставления многодетным семьям социальных выплат на строительство жилья на предоставленных на безвозмездной основе земельных участках» (в ред. постановлений от 24.01.2020 № 140,                                     от 27.08.2020 № 2006</w:t>
          </w:r>
          <w:r w:rsidR="00C315BC">
            <w:rPr>
              <w:b/>
              <w:szCs w:val="28"/>
            </w:rPr>
            <w:t>)</w:t>
          </w:r>
        </w:p>
        <w:permEnd w:id="131407889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15487608" w:edGrp="everyone"/>
      <w:r w:rsidRPr="00C62554">
        <w:t>В</w:t>
      </w:r>
      <w:r w:rsidR="00EF3951" w:rsidRPr="00C62554">
        <w:t xml:space="preserve"> соответствии с </w:t>
      </w:r>
      <w:r w:rsidR="00B67987">
        <w:t>Федеральным законом</w:t>
      </w:r>
      <w:r w:rsidR="00B67987" w:rsidRPr="00860CFC">
        <w:t xml:space="preserve"> </w:t>
      </w:r>
      <w:r w:rsidR="00B67987">
        <w:rPr>
          <w:color w:val="171717" w:themeColor="background2" w:themeShade="1A"/>
        </w:rPr>
        <w:t xml:space="preserve">от 06.10.2003 № 131-ФЗ                      </w:t>
      </w:r>
      <w:r w:rsidR="00B67987" w:rsidRPr="000D45EA">
        <w:rPr>
          <w:color w:val="171717" w:themeColor="background2" w:themeShade="1A"/>
        </w:rPr>
        <w:t>«Об общих принципах организации местного самоуправления в Российской Федерации»</w:t>
      </w:r>
      <w:r w:rsidR="00B67987">
        <w:rPr>
          <w:color w:val="171717" w:themeColor="background2" w:themeShade="1A"/>
        </w:rPr>
        <w:t xml:space="preserve">, </w:t>
      </w:r>
      <w:r w:rsidR="005B005C" w:rsidRPr="007614CD">
        <w:rPr>
          <w:szCs w:val="28"/>
        </w:rPr>
        <w:t>Уставом муниципального образования город</w:t>
      </w:r>
      <w:r w:rsidR="005B005C">
        <w:rPr>
          <w:szCs w:val="28"/>
        </w:rPr>
        <w:t>ской округ город-герой Мурманск</w:t>
      </w:r>
      <w:permEnd w:id="91548760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67987" w:rsidRDefault="00C315BC" w:rsidP="00B67987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permStart w:id="855451925" w:edGrp="everyone"/>
      <w:r>
        <w:rPr>
          <w:sz w:val="28"/>
          <w:szCs w:val="28"/>
        </w:rPr>
        <w:t>1.</w:t>
      </w:r>
      <w:r w:rsidRPr="00A27EC6">
        <w:rPr>
          <w:sz w:val="28"/>
          <w:szCs w:val="28"/>
        </w:rPr>
        <w:tab/>
      </w:r>
      <w:r w:rsidR="00B67987">
        <w:rPr>
          <w:sz w:val="28"/>
          <w:szCs w:val="28"/>
        </w:rPr>
        <w:t xml:space="preserve">Внести </w:t>
      </w:r>
      <w:r w:rsidR="00B67987" w:rsidRPr="00B67987">
        <w:rPr>
          <w:sz w:val="28"/>
          <w:szCs w:val="28"/>
        </w:rPr>
        <w:t xml:space="preserve">в </w:t>
      </w:r>
      <w:r w:rsidR="00B67987">
        <w:rPr>
          <w:rFonts w:eastAsia="Calibri"/>
          <w:sz w:val="28"/>
          <w:szCs w:val="28"/>
          <w:lang w:eastAsia="en-US"/>
        </w:rPr>
        <w:t>постановление администрации</w:t>
      </w:r>
      <w:r w:rsidR="00B67987" w:rsidRPr="00B67987">
        <w:rPr>
          <w:rFonts w:eastAsia="Calibri"/>
          <w:sz w:val="28"/>
          <w:szCs w:val="28"/>
          <w:lang w:eastAsia="en-US"/>
        </w:rPr>
        <w:t xml:space="preserve"> города Мурманска </w:t>
      </w:r>
      <w:r w:rsidR="00B67987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="00B67987" w:rsidRPr="00B67987">
        <w:rPr>
          <w:rFonts w:eastAsia="Calibri"/>
          <w:sz w:val="28"/>
          <w:szCs w:val="28"/>
          <w:lang w:eastAsia="en-US"/>
        </w:rPr>
        <w:t>от 31.01.2019 № 322 «Об утверждении порядка предоставления многодетным семьям социальных выплат на строительство жилья на предоставленных на безвозмездной основе земельных участках»</w:t>
      </w:r>
      <w:r w:rsidR="00B67987" w:rsidRPr="00B67987">
        <w:rPr>
          <w:sz w:val="28"/>
          <w:szCs w:val="28"/>
        </w:rPr>
        <w:t xml:space="preserve"> (в ред. постановлений от 24.01.2020 № 140, от 27.08.2020 № 2006</w:t>
      </w:r>
      <w:r w:rsidR="00B67987">
        <w:rPr>
          <w:sz w:val="28"/>
          <w:szCs w:val="28"/>
        </w:rPr>
        <w:t>) (далее – постановление) следующие изменения:</w:t>
      </w:r>
    </w:p>
    <w:p w:rsidR="00B67987" w:rsidRPr="00C17A63" w:rsidRDefault="00B67987" w:rsidP="0045700D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B67987">
        <w:rPr>
          <w:sz w:val="28"/>
          <w:szCs w:val="28"/>
        </w:rPr>
        <w:t xml:space="preserve">- в преамбуле постановления слова «постановлением Правительства Мурманской области от 30.09.2013 № 571-ПП «О государственной программе Мурманской области «Обеспечение комфортной среды проживания населения региона», постановлением Правительства Мурманской области от 28.11.2019 </w:t>
      </w:r>
      <w:r w:rsidR="00D50E23">
        <w:rPr>
          <w:sz w:val="28"/>
          <w:szCs w:val="28"/>
        </w:rPr>
        <w:t xml:space="preserve">                         </w:t>
      </w:r>
      <w:r w:rsidRPr="00B67987">
        <w:rPr>
          <w:sz w:val="28"/>
          <w:szCs w:val="28"/>
        </w:rPr>
        <w:t xml:space="preserve">№ 533-ПП «О предельном уровне </w:t>
      </w:r>
      <w:proofErr w:type="spellStart"/>
      <w:r w:rsidRPr="00B67987">
        <w:rPr>
          <w:sz w:val="28"/>
          <w:szCs w:val="28"/>
        </w:rPr>
        <w:t>софинансирования</w:t>
      </w:r>
      <w:proofErr w:type="spellEnd"/>
      <w:r w:rsidRPr="00B67987">
        <w:rPr>
          <w:sz w:val="28"/>
          <w:szCs w:val="28"/>
        </w:rPr>
        <w:t xml:space="preserve"> из областного бюджета расходного обязательства муниципального образования по муниципальным образованиям на 2020 год и на плановый период 2021 и 2022 годов», Уставом муниципального образования город Мурманск, постановлением</w:t>
      </w:r>
      <w:proofErr w:type="gramEnd"/>
      <w:r w:rsidRPr="00B67987">
        <w:rPr>
          <w:sz w:val="28"/>
          <w:szCs w:val="28"/>
        </w:rPr>
        <w:t xml:space="preserve"> </w:t>
      </w:r>
      <w:proofErr w:type="gramStart"/>
      <w:r w:rsidRPr="00B67987">
        <w:rPr>
          <w:sz w:val="28"/>
          <w:szCs w:val="28"/>
        </w:rPr>
        <w:t>администрации города Мурманска от 13.11.2017 № 3602 «Об утверждении муниципальной программы города Мурманска «Градостроительная политика» на 2018 - 2024 годы» заменить словами «</w:t>
      </w:r>
      <w:r w:rsidR="00C17A63">
        <w:rPr>
          <w:sz w:val="28"/>
          <w:szCs w:val="28"/>
        </w:rPr>
        <w:t>п</w:t>
      </w:r>
      <w:r w:rsidR="00C17A63" w:rsidRPr="00C17A63">
        <w:rPr>
          <w:sz w:val="28"/>
          <w:szCs w:val="28"/>
        </w:rPr>
        <w:t>остановление</w:t>
      </w:r>
      <w:r w:rsidR="00C17A63">
        <w:rPr>
          <w:sz w:val="28"/>
          <w:szCs w:val="28"/>
        </w:rPr>
        <w:t>м</w:t>
      </w:r>
      <w:r w:rsidR="00C17A63" w:rsidRPr="00C17A63">
        <w:rPr>
          <w:sz w:val="28"/>
          <w:szCs w:val="28"/>
        </w:rPr>
        <w:t xml:space="preserve"> Правительства Му</w:t>
      </w:r>
      <w:r w:rsidR="00C17A63">
        <w:rPr>
          <w:sz w:val="28"/>
          <w:szCs w:val="28"/>
        </w:rPr>
        <w:t>рманской области от 13.11.2020 №</w:t>
      </w:r>
      <w:r w:rsidR="00C17A63" w:rsidRPr="00C17A63">
        <w:rPr>
          <w:sz w:val="28"/>
          <w:szCs w:val="28"/>
        </w:rPr>
        <w:t xml:space="preserve"> 795-ПП </w:t>
      </w:r>
      <w:r w:rsidR="00C17A63">
        <w:rPr>
          <w:sz w:val="28"/>
          <w:szCs w:val="28"/>
        </w:rPr>
        <w:t>«</w:t>
      </w:r>
      <w:r w:rsidR="00C17A63" w:rsidRPr="00C17A63">
        <w:rPr>
          <w:sz w:val="28"/>
          <w:szCs w:val="28"/>
        </w:rPr>
        <w:t>О государственной программе Мурманской обла</w:t>
      </w:r>
      <w:r w:rsidR="00C17A63">
        <w:rPr>
          <w:sz w:val="28"/>
          <w:szCs w:val="28"/>
        </w:rPr>
        <w:t>сти «</w:t>
      </w:r>
      <w:r w:rsidR="00C17A63" w:rsidRPr="00C17A63">
        <w:rPr>
          <w:sz w:val="28"/>
          <w:szCs w:val="28"/>
        </w:rPr>
        <w:t>Ком</w:t>
      </w:r>
      <w:r w:rsidR="00C17A63">
        <w:rPr>
          <w:sz w:val="28"/>
          <w:szCs w:val="28"/>
        </w:rPr>
        <w:t xml:space="preserve">фортное жилье и городская среда», </w:t>
      </w:r>
      <w:r w:rsidR="0045700D">
        <w:rPr>
          <w:sz w:val="28"/>
          <w:szCs w:val="28"/>
        </w:rPr>
        <w:t>п</w:t>
      </w:r>
      <w:r w:rsidR="0045700D" w:rsidRPr="0045700D">
        <w:rPr>
          <w:sz w:val="28"/>
          <w:szCs w:val="28"/>
        </w:rPr>
        <w:t>остановление</w:t>
      </w:r>
      <w:r w:rsidR="0045700D">
        <w:rPr>
          <w:sz w:val="28"/>
          <w:szCs w:val="28"/>
        </w:rPr>
        <w:t>м</w:t>
      </w:r>
      <w:r w:rsidR="0045700D" w:rsidRPr="0045700D">
        <w:rPr>
          <w:sz w:val="28"/>
          <w:szCs w:val="28"/>
        </w:rPr>
        <w:t xml:space="preserve"> Правительства Му</w:t>
      </w:r>
      <w:r w:rsidR="0045700D">
        <w:rPr>
          <w:sz w:val="28"/>
          <w:szCs w:val="28"/>
        </w:rPr>
        <w:t>рманской области от 18.11.2022 № 902-ПП «</w:t>
      </w:r>
      <w:bookmarkStart w:id="0" w:name="_GoBack"/>
      <w:bookmarkEnd w:id="0"/>
      <w:r w:rsidR="0045700D" w:rsidRPr="0045700D">
        <w:rPr>
          <w:sz w:val="28"/>
          <w:szCs w:val="28"/>
        </w:rPr>
        <w:t xml:space="preserve">О предельном уровне </w:t>
      </w:r>
      <w:proofErr w:type="spellStart"/>
      <w:r w:rsidR="0045700D" w:rsidRPr="0045700D">
        <w:rPr>
          <w:sz w:val="28"/>
          <w:szCs w:val="28"/>
        </w:rPr>
        <w:lastRenderedPageBreak/>
        <w:t>софинансирования</w:t>
      </w:r>
      <w:proofErr w:type="spellEnd"/>
      <w:r w:rsidR="0045700D" w:rsidRPr="0045700D">
        <w:rPr>
          <w:sz w:val="28"/>
          <w:szCs w:val="28"/>
        </w:rPr>
        <w:t xml:space="preserve"> из областного бюджета расходного обязательства муниципального образования по муниципальным образованиям на 2023</w:t>
      </w:r>
      <w:proofErr w:type="gramEnd"/>
      <w:r w:rsidR="0045700D" w:rsidRPr="0045700D">
        <w:rPr>
          <w:sz w:val="28"/>
          <w:szCs w:val="28"/>
        </w:rPr>
        <w:t xml:space="preserve"> год и на плановый период 202</w:t>
      </w:r>
      <w:r w:rsidR="0045700D">
        <w:rPr>
          <w:sz w:val="28"/>
          <w:szCs w:val="28"/>
        </w:rPr>
        <w:t>4 и 2025 годов»</w:t>
      </w:r>
      <w:r w:rsidR="00C17A63">
        <w:rPr>
          <w:sz w:val="28"/>
          <w:szCs w:val="28"/>
        </w:rPr>
        <w:t xml:space="preserve">, </w:t>
      </w:r>
      <w:r w:rsidR="00C17A63" w:rsidRPr="00C17A63">
        <w:rPr>
          <w:sz w:val="28"/>
          <w:szCs w:val="28"/>
        </w:rPr>
        <w:t>Уставом муниципального образования городской округ город-герой Мурманск</w:t>
      </w:r>
      <w:r w:rsidR="00C17A63">
        <w:rPr>
          <w:sz w:val="28"/>
          <w:szCs w:val="28"/>
        </w:rPr>
        <w:t>,</w:t>
      </w:r>
      <w:r w:rsidR="009E5CB3" w:rsidRPr="009E5CB3">
        <w:t xml:space="preserve"> </w:t>
      </w:r>
      <w:r w:rsidR="009E5CB3">
        <w:rPr>
          <w:sz w:val="28"/>
          <w:szCs w:val="28"/>
        </w:rPr>
        <w:t>п</w:t>
      </w:r>
      <w:r w:rsidR="009E5CB3" w:rsidRPr="009E5CB3">
        <w:rPr>
          <w:sz w:val="28"/>
          <w:szCs w:val="28"/>
        </w:rPr>
        <w:t>остановление</w:t>
      </w:r>
      <w:r w:rsidR="009E5CB3">
        <w:rPr>
          <w:sz w:val="28"/>
          <w:szCs w:val="28"/>
        </w:rPr>
        <w:t>м а</w:t>
      </w:r>
      <w:r w:rsidR="009E5CB3" w:rsidRPr="009E5CB3">
        <w:rPr>
          <w:sz w:val="28"/>
          <w:szCs w:val="28"/>
        </w:rPr>
        <w:t xml:space="preserve">дминистрации </w:t>
      </w:r>
      <w:r w:rsidR="009E5CB3">
        <w:rPr>
          <w:sz w:val="28"/>
          <w:szCs w:val="28"/>
        </w:rPr>
        <w:t>города Мурманска от 14.11.2022 № 3531 «</w:t>
      </w:r>
      <w:r w:rsidR="009E5CB3" w:rsidRPr="009E5CB3">
        <w:rPr>
          <w:sz w:val="28"/>
          <w:szCs w:val="28"/>
        </w:rPr>
        <w:t>Об утверждении муниципаль</w:t>
      </w:r>
      <w:r w:rsidR="009E5CB3">
        <w:rPr>
          <w:sz w:val="28"/>
          <w:szCs w:val="28"/>
        </w:rPr>
        <w:t>ной программы города Мурманска «Градостроительная политика» на 2023 - 2028 годы».</w:t>
      </w:r>
    </w:p>
    <w:p w:rsidR="00B67987" w:rsidRPr="00C17A63" w:rsidRDefault="00B67987" w:rsidP="00F828C7">
      <w:pPr>
        <w:pStyle w:val="2"/>
        <w:tabs>
          <w:tab w:val="left" w:pos="1134"/>
        </w:tabs>
        <w:spacing w:after="0" w:line="240" w:lineRule="exact"/>
        <w:ind w:firstLine="709"/>
        <w:jc w:val="both"/>
        <w:rPr>
          <w:sz w:val="28"/>
          <w:szCs w:val="28"/>
        </w:rPr>
      </w:pPr>
    </w:p>
    <w:p w:rsidR="0084419B" w:rsidRDefault="009E5CB3" w:rsidP="008441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</w:rPr>
        <w:tab/>
        <w:t xml:space="preserve">Внести в порядок </w:t>
      </w:r>
      <w:r w:rsidRPr="00B67987">
        <w:rPr>
          <w:szCs w:val="28"/>
        </w:rPr>
        <w:t>предоставления многодетным семьям социальных выплат на строительство жилья на предоставленных на безвозмездной основе земельных участках</w:t>
      </w:r>
      <w:r w:rsidR="0084419B">
        <w:rPr>
          <w:szCs w:val="28"/>
        </w:rPr>
        <w:t>, утвержденный</w:t>
      </w:r>
      <w:r w:rsidRPr="00FA1928">
        <w:rPr>
          <w:szCs w:val="28"/>
        </w:rPr>
        <w:t xml:space="preserve"> </w:t>
      </w:r>
      <w:r w:rsidR="0084419B">
        <w:rPr>
          <w:szCs w:val="28"/>
        </w:rPr>
        <w:t>постановлением</w:t>
      </w:r>
      <w:r w:rsidR="003D06C2" w:rsidRPr="00FA1928">
        <w:rPr>
          <w:szCs w:val="28"/>
        </w:rPr>
        <w:t xml:space="preserve"> следующие изменения:</w:t>
      </w:r>
    </w:p>
    <w:p w:rsidR="0084419B" w:rsidRDefault="003D06C2" w:rsidP="008441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A1928">
        <w:rPr>
          <w:szCs w:val="28"/>
        </w:rPr>
        <w:t xml:space="preserve">2.1. </w:t>
      </w:r>
      <w:proofErr w:type="gramStart"/>
      <w:r w:rsidR="0084419B" w:rsidRPr="00FA1928">
        <w:rPr>
          <w:szCs w:val="28"/>
        </w:rPr>
        <w:t xml:space="preserve">В </w:t>
      </w:r>
      <w:r w:rsidR="0084419B">
        <w:rPr>
          <w:szCs w:val="28"/>
        </w:rPr>
        <w:t xml:space="preserve">пункте </w:t>
      </w:r>
      <w:r w:rsidR="0084419B" w:rsidRPr="00FA1928">
        <w:rPr>
          <w:szCs w:val="28"/>
        </w:rPr>
        <w:t>1.1 раздела 1 слова</w:t>
      </w:r>
      <w:r w:rsidR="0084419B">
        <w:rPr>
          <w:szCs w:val="28"/>
        </w:rPr>
        <w:t xml:space="preserve"> «</w:t>
      </w:r>
      <w:r w:rsidR="0084419B">
        <w:rPr>
          <w:szCs w:val="28"/>
          <w:lang w:eastAsia="ru-RU"/>
        </w:rPr>
        <w:t xml:space="preserve">подпрограммы «Поддержка и стимулирование строительства на территории муниципального образования город Мурманск» на 2018 - 2024 годы муниципальной программы города Мурманска «Градостроительная политика» на 2018 - 2024 годы, утвержденной постановлением администрации города Мурманска от 13.11.2017 № 3602» заменить словами </w:t>
      </w:r>
      <w:r w:rsidR="0084419B">
        <w:rPr>
          <w:rFonts w:eastAsia="Times New Roman"/>
          <w:szCs w:val="28"/>
          <w:lang w:eastAsia="ru-RU"/>
        </w:rPr>
        <w:t>«</w:t>
      </w:r>
      <w:r w:rsidR="0084419B">
        <w:rPr>
          <w:szCs w:val="28"/>
          <w:lang w:eastAsia="ru-RU"/>
        </w:rPr>
        <w:t>подпрограммы 1 «Поддержка и стимулирование строительства на территории города Мурманска»</w:t>
      </w:r>
      <w:r w:rsidR="0084419B" w:rsidRPr="0084419B">
        <w:rPr>
          <w:szCs w:val="28"/>
          <w:lang w:eastAsia="ru-RU"/>
        </w:rPr>
        <w:t xml:space="preserve"> муниципаль</w:t>
      </w:r>
      <w:r w:rsidR="0084419B">
        <w:rPr>
          <w:szCs w:val="28"/>
          <w:lang w:eastAsia="ru-RU"/>
        </w:rPr>
        <w:t>ной программы города Мурманска «Градостроительная политика»</w:t>
      </w:r>
      <w:r w:rsidR="0084419B" w:rsidRPr="0084419B">
        <w:rPr>
          <w:szCs w:val="28"/>
          <w:lang w:eastAsia="ru-RU"/>
        </w:rPr>
        <w:t xml:space="preserve"> на 2023 - 2028</w:t>
      </w:r>
      <w:proofErr w:type="gramEnd"/>
      <w:r w:rsidR="0084419B" w:rsidRPr="0084419B">
        <w:rPr>
          <w:szCs w:val="28"/>
          <w:lang w:eastAsia="ru-RU"/>
        </w:rPr>
        <w:t xml:space="preserve"> годы</w:t>
      </w:r>
      <w:r w:rsidR="0084419B">
        <w:rPr>
          <w:szCs w:val="28"/>
          <w:lang w:eastAsia="ru-RU"/>
        </w:rPr>
        <w:t>, утвержденной</w:t>
      </w:r>
      <w:r w:rsidR="0084419B" w:rsidRPr="0084419B">
        <w:t xml:space="preserve"> </w:t>
      </w:r>
      <w:r w:rsidR="0084419B">
        <w:rPr>
          <w:szCs w:val="28"/>
          <w:lang w:eastAsia="ru-RU"/>
        </w:rPr>
        <w:t>п</w:t>
      </w:r>
      <w:r w:rsidR="0084419B" w:rsidRPr="0084419B">
        <w:rPr>
          <w:szCs w:val="28"/>
          <w:lang w:eastAsia="ru-RU"/>
        </w:rPr>
        <w:t>остановление</w:t>
      </w:r>
      <w:r w:rsidR="0084419B">
        <w:rPr>
          <w:szCs w:val="28"/>
          <w:lang w:eastAsia="ru-RU"/>
        </w:rPr>
        <w:t>м а</w:t>
      </w:r>
      <w:r w:rsidR="0084419B" w:rsidRPr="0084419B">
        <w:rPr>
          <w:szCs w:val="28"/>
          <w:lang w:eastAsia="ru-RU"/>
        </w:rPr>
        <w:t xml:space="preserve">дминистрации </w:t>
      </w:r>
      <w:r w:rsidR="0084419B">
        <w:rPr>
          <w:szCs w:val="28"/>
          <w:lang w:eastAsia="ru-RU"/>
        </w:rPr>
        <w:t>города Мурманска от 14.11.2022 № 3531».</w:t>
      </w:r>
    </w:p>
    <w:p w:rsidR="0084419B" w:rsidRDefault="0084419B" w:rsidP="008441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 Пункт 3.2 раздела 3 дополнить новым подпунктом ж) следующего содержания:</w:t>
      </w:r>
    </w:p>
    <w:p w:rsidR="0084419B" w:rsidRPr="00497061" w:rsidRDefault="0084419B" w:rsidP="0049706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«ж) </w:t>
      </w:r>
      <w:r w:rsidR="00470DEA">
        <w:rPr>
          <w:szCs w:val="28"/>
          <w:lang w:eastAsia="ru-RU"/>
        </w:rPr>
        <w:t xml:space="preserve">отсутствие доведенных </w:t>
      </w:r>
      <w:r w:rsidR="00497061">
        <w:rPr>
          <w:szCs w:val="28"/>
          <w:lang w:eastAsia="ru-RU"/>
        </w:rPr>
        <w:t>бюджетных ассигнований муниципальному образованию город Мурманск из бюджета Мурманской области на соответствующий финансовый год</w:t>
      </w:r>
      <w:proofErr w:type="gramStart"/>
      <w:r w:rsidR="00470DEA">
        <w:rPr>
          <w:szCs w:val="28"/>
          <w:lang w:eastAsia="ru-RU"/>
        </w:rPr>
        <w:t>.».</w:t>
      </w:r>
      <w:proofErr w:type="gramEnd"/>
    </w:p>
    <w:p w:rsidR="0084419B" w:rsidRDefault="0084419B" w:rsidP="00F828C7">
      <w:pPr>
        <w:pStyle w:val="2"/>
        <w:tabs>
          <w:tab w:val="left" w:pos="993"/>
        </w:tabs>
        <w:spacing w:after="0" w:line="240" w:lineRule="exact"/>
        <w:ind w:firstLine="709"/>
        <w:jc w:val="both"/>
        <w:rPr>
          <w:sz w:val="28"/>
          <w:szCs w:val="28"/>
        </w:rPr>
      </w:pPr>
    </w:p>
    <w:p w:rsidR="0041711E" w:rsidRDefault="00D1158E" w:rsidP="00210E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41711E" w:rsidRDefault="0041711E" w:rsidP="00F828C7">
      <w:pPr>
        <w:tabs>
          <w:tab w:val="left" w:pos="1134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C315BC" w:rsidRDefault="00D1158E" w:rsidP="00210E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4.</w:t>
      </w:r>
      <w:r>
        <w:tab/>
      </w:r>
      <w:r w:rsidRPr="000D45EA">
        <w:t>Редакции газеты «Вечерний Мурманск» (Хабаров</w:t>
      </w:r>
      <w:r w:rsidRPr="000D45EA">
        <w:rPr>
          <w:bCs/>
        </w:rPr>
        <w:t xml:space="preserve"> В.А.) </w:t>
      </w:r>
      <w:r w:rsidRPr="000D45EA">
        <w:t>опубликовать настоящее постановление.</w:t>
      </w:r>
    </w:p>
    <w:p w:rsidR="00F53E50" w:rsidRPr="0041711E" w:rsidRDefault="00F53E50" w:rsidP="00F828C7">
      <w:pPr>
        <w:tabs>
          <w:tab w:val="left" w:pos="99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683347" w:rsidRDefault="0041711E" w:rsidP="00210E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DE195E">
        <w:rPr>
          <w:szCs w:val="28"/>
        </w:rPr>
        <w:t>.</w:t>
      </w:r>
      <w:r w:rsidR="00DE195E">
        <w:rPr>
          <w:szCs w:val="28"/>
        </w:rPr>
        <w:tab/>
      </w:r>
      <w:r w:rsidR="00BA398E" w:rsidRPr="000D45EA">
        <w:rPr>
          <w:szCs w:val="28"/>
        </w:rPr>
        <w:t>Настоящее постановление вступает в силу со дня официального</w:t>
      </w:r>
      <w:r w:rsidR="00BA398E">
        <w:rPr>
          <w:szCs w:val="28"/>
        </w:rPr>
        <w:t xml:space="preserve"> опубликования</w:t>
      </w:r>
      <w:r w:rsidR="00C315BC">
        <w:rPr>
          <w:szCs w:val="28"/>
        </w:rPr>
        <w:t>.</w:t>
      </w:r>
    </w:p>
    <w:p w:rsidR="00683347" w:rsidRDefault="00683347" w:rsidP="00F828C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DE195E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C315BC">
        <w:rPr>
          <w:szCs w:val="28"/>
        </w:rPr>
        <w:t>Изотова</w:t>
      </w:r>
      <w:r w:rsidR="00196677">
        <w:rPr>
          <w:szCs w:val="28"/>
        </w:rPr>
        <w:t xml:space="preserve"> А.В.</w:t>
      </w:r>
      <w:permEnd w:id="85545192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A257A" w:rsidRDefault="009A257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754614901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  <w:r w:rsidR="00ED13A4">
        <w:rPr>
          <w:rFonts w:eastAsia="Times New Roman"/>
          <w:b/>
          <w:szCs w:val="20"/>
          <w:lang w:eastAsia="ru-RU"/>
        </w:rPr>
        <w:t xml:space="preserve"> 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</w:t>
      </w:r>
      <w:r w:rsidR="00ED13A4">
        <w:rPr>
          <w:rFonts w:eastAsia="Times New Roman"/>
          <w:b/>
          <w:szCs w:val="20"/>
          <w:lang w:eastAsia="ru-RU"/>
        </w:rPr>
        <w:t xml:space="preserve">         </w:t>
      </w:r>
      <w:r w:rsidR="009A257A">
        <w:rPr>
          <w:rFonts w:eastAsia="Times New Roman"/>
          <w:b/>
          <w:szCs w:val="20"/>
          <w:lang w:eastAsia="ru-RU"/>
        </w:rPr>
        <w:t xml:space="preserve">                            </w:t>
      </w:r>
      <w:r w:rsidR="00ED13A4">
        <w:rPr>
          <w:rFonts w:eastAsia="Times New Roman"/>
          <w:b/>
          <w:szCs w:val="20"/>
          <w:lang w:eastAsia="ru-RU"/>
        </w:rPr>
        <w:t xml:space="preserve">  </w:t>
      </w:r>
      <w:r w:rsidR="009A257A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9A257A">
        <w:rPr>
          <w:rFonts w:eastAsia="Times New Roman"/>
          <w:b/>
          <w:szCs w:val="20"/>
          <w:lang w:eastAsia="ru-RU"/>
        </w:rPr>
        <w:t>Сердечкин</w:t>
      </w:r>
      <w:permEnd w:id="1754614901"/>
      <w:proofErr w:type="spellEnd"/>
    </w:p>
    <w:sectPr w:rsidR="00C315BC" w:rsidRPr="00FD3B16" w:rsidSect="00210E4C">
      <w:headerReference w:type="default" r:id="rId8"/>
      <w:pgSz w:w="11906" w:h="16838" w:code="9"/>
      <w:pgMar w:top="1134" w:right="567" w:bottom="141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828587"/>
      <w:docPartObj>
        <w:docPartGallery w:val="Page Numbers (Top of Page)"/>
        <w:docPartUnique/>
      </w:docPartObj>
    </w:sdtPr>
    <w:sdtEndPr/>
    <w:sdtContent>
      <w:p w:rsidR="002B3B64" w:rsidRDefault="006404B9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45700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5334"/>
    <w:rsid w:val="000A33F9"/>
    <w:rsid w:val="000C1495"/>
    <w:rsid w:val="000D2980"/>
    <w:rsid w:val="00102425"/>
    <w:rsid w:val="0014035C"/>
    <w:rsid w:val="0017315D"/>
    <w:rsid w:val="00180C58"/>
    <w:rsid w:val="00195FE1"/>
    <w:rsid w:val="00196677"/>
    <w:rsid w:val="00197B11"/>
    <w:rsid w:val="001A0B9A"/>
    <w:rsid w:val="001A3647"/>
    <w:rsid w:val="001E2AD3"/>
    <w:rsid w:val="00200532"/>
    <w:rsid w:val="00210E4C"/>
    <w:rsid w:val="00212D8C"/>
    <w:rsid w:val="00220B56"/>
    <w:rsid w:val="00224FB3"/>
    <w:rsid w:val="002268C6"/>
    <w:rsid w:val="0028113A"/>
    <w:rsid w:val="002B28C3"/>
    <w:rsid w:val="002B3B64"/>
    <w:rsid w:val="00316F7C"/>
    <w:rsid w:val="003236D5"/>
    <w:rsid w:val="00355EAC"/>
    <w:rsid w:val="003717F9"/>
    <w:rsid w:val="003915B3"/>
    <w:rsid w:val="003D06C2"/>
    <w:rsid w:val="003F69D6"/>
    <w:rsid w:val="0041711E"/>
    <w:rsid w:val="004330F1"/>
    <w:rsid w:val="00442293"/>
    <w:rsid w:val="00451559"/>
    <w:rsid w:val="00455A9C"/>
    <w:rsid w:val="0045700D"/>
    <w:rsid w:val="0047067D"/>
    <w:rsid w:val="00470DEA"/>
    <w:rsid w:val="00497061"/>
    <w:rsid w:val="004A157E"/>
    <w:rsid w:val="004C1DC9"/>
    <w:rsid w:val="00534CFE"/>
    <w:rsid w:val="005364DB"/>
    <w:rsid w:val="00536DBE"/>
    <w:rsid w:val="005519F1"/>
    <w:rsid w:val="00556012"/>
    <w:rsid w:val="00567F05"/>
    <w:rsid w:val="00584256"/>
    <w:rsid w:val="005959D5"/>
    <w:rsid w:val="005B005C"/>
    <w:rsid w:val="005B0E93"/>
    <w:rsid w:val="005E18C1"/>
    <w:rsid w:val="005F3C94"/>
    <w:rsid w:val="00625451"/>
    <w:rsid w:val="00630398"/>
    <w:rsid w:val="0063130E"/>
    <w:rsid w:val="006404B9"/>
    <w:rsid w:val="00642972"/>
    <w:rsid w:val="00653E17"/>
    <w:rsid w:val="00683347"/>
    <w:rsid w:val="006A30D4"/>
    <w:rsid w:val="006B3C4B"/>
    <w:rsid w:val="006C713C"/>
    <w:rsid w:val="006E51C3"/>
    <w:rsid w:val="006F03CE"/>
    <w:rsid w:val="007833C5"/>
    <w:rsid w:val="007E3EA7"/>
    <w:rsid w:val="00806B47"/>
    <w:rsid w:val="0084419B"/>
    <w:rsid w:val="00873D9C"/>
    <w:rsid w:val="00891FF3"/>
    <w:rsid w:val="008947B1"/>
    <w:rsid w:val="008A4CC6"/>
    <w:rsid w:val="008A54CA"/>
    <w:rsid w:val="008D6020"/>
    <w:rsid w:val="008F7588"/>
    <w:rsid w:val="009016E5"/>
    <w:rsid w:val="00921712"/>
    <w:rsid w:val="009704FD"/>
    <w:rsid w:val="009A257A"/>
    <w:rsid w:val="009D4E22"/>
    <w:rsid w:val="009D5CCF"/>
    <w:rsid w:val="009E5CB3"/>
    <w:rsid w:val="00A0484D"/>
    <w:rsid w:val="00A05864"/>
    <w:rsid w:val="00A1533D"/>
    <w:rsid w:val="00A472D9"/>
    <w:rsid w:val="00A5038B"/>
    <w:rsid w:val="00A51F18"/>
    <w:rsid w:val="00A936E6"/>
    <w:rsid w:val="00AC69A2"/>
    <w:rsid w:val="00AD3188"/>
    <w:rsid w:val="00B24528"/>
    <w:rsid w:val="00B26F81"/>
    <w:rsid w:val="00B6185F"/>
    <w:rsid w:val="00B63303"/>
    <w:rsid w:val="00B640FF"/>
    <w:rsid w:val="00B67987"/>
    <w:rsid w:val="00B75FE6"/>
    <w:rsid w:val="00BA398E"/>
    <w:rsid w:val="00BB49C3"/>
    <w:rsid w:val="00BD3602"/>
    <w:rsid w:val="00C17A63"/>
    <w:rsid w:val="00C315BC"/>
    <w:rsid w:val="00C62554"/>
    <w:rsid w:val="00CA1576"/>
    <w:rsid w:val="00CB790D"/>
    <w:rsid w:val="00CC7E86"/>
    <w:rsid w:val="00D074C1"/>
    <w:rsid w:val="00D1158E"/>
    <w:rsid w:val="00D217F3"/>
    <w:rsid w:val="00D42F28"/>
    <w:rsid w:val="00D50E23"/>
    <w:rsid w:val="00D62F94"/>
    <w:rsid w:val="00D64B24"/>
    <w:rsid w:val="00D852BA"/>
    <w:rsid w:val="00D930A3"/>
    <w:rsid w:val="00DD0D57"/>
    <w:rsid w:val="00DD3351"/>
    <w:rsid w:val="00DE195E"/>
    <w:rsid w:val="00E74597"/>
    <w:rsid w:val="00E942F7"/>
    <w:rsid w:val="00ED13A4"/>
    <w:rsid w:val="00EF3951"/>
    <w:rsid w:val="00F13B69"/>
    <w:rsid w:val="00F53E50"/>
    <w:rsid w:val="00F828C7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454B85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648</Words>
  <Characters>3699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Бубякина Светлана Геннадьевна</cp:lastModifiedBy>
  <cp:revision>31</cp:revision>
  <cp:lastPrinted>2023-02-20T11:57:00Z</cp:lastPrinted>
  <dcterms:created xsi:type="dcterms:W3CDTF">2020-07-21T14:26:00Z</dcterms:created>
  <dcterms:modified xsi:type="dcterms:W3CDTF">2023-02-20T13:39:00Z</dcterms:modified>
</cp:coreProperties>
</file>