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3819"/>
        <w:gridCol w:w="5536"/>
      </w:tblGrid>
      <w:tr w:rsidR="00DA37F1" w:rsidTr="00704A41">
        <w:tc>
          <w:tcPr>
            <w:tcW w:w="4174" w:type="dxa"/>
          </w:tcPr>
          <w:p w:rsidR="00DA37F1" w:rsidRDefault="00DA37F1" w:rsidP="00704A41"/>
        </w:tc>
        <w:tc>
          <w:tcPr>
            <w:tcW w:w="5536" w:type="dxa"/>
          </w:tcPr>
          <w:p w:rsidR="00DA37F1" w:rsidRDefault="00DA37F1" w:rsidP="00704A41">
            <w:pPr>
              <w:ind w:firstLine="0"/>
            </w:pPr>
            <w:r>
              <w:t xml:space="preserve">Комитет имущественных отношений </w:t>
            </w:r>
            <w:r>
              <w:br/>
              <w:t>города Мурманска</w:t>
            </w:r>
          </w:p>
          <w:p w:rsidR="00DA37F1" w:rsidRDefault="00DA37F1" w:rsidP="00704A41">
            <w:pPr>
              <w:ind w:firstLine="0"/>
            </w:pPr>
            <w:r>
              <w:t xml:space="preserve">ул. Комсомольская, д. 10, </w:t>
            </w:r>
          </w:p>
          <w:p w:rsidR="00DA37F1" w:rsidRDefault="00DA37F1" w:rsidP="00704A41">
            <w:pPr>
              <w:ind w:firstLine="0"/>
            </w:pPr>
            <w:r>
              <w:t>г. Мурманск, 183038</w:t>
            </w:r>
          </w:p>
          <w:p w:rsidR="00DA37F1" w:rsidRDefault="00DA37F1" w:rsidP="00704A41">
            <w:pPr>
              <w:ind w:firstLine="0"/>
            </w:pPr>
          </w:p>
          <w:p w:rsidR="00DA37F1" w:rsidRDefault="00DA37F1" w:rsidP="00704A41">
            <w:pPr>
              <w:ind w:firstLine="0"/>
            </w:pPr>
            <w:r>
              <w:t>от ___________________________________</w:t>
            </w:r>
          </w:p>
          <w:p w:rsidR="00DA37F1" w:rsidRDefault="00DA37F1" w:rsidP="00704A41">
            <w:pPr>
              <w:rPr>
                <w:sz w:val="10"/>
                <w:szCs w:val="10"/>
              </w:rPr>
            </w:pPr>
          </w:p>
          <w:p w:rsidR="00DA37F1" w:rsidRDefault="00DA37F1" w:rsidP="00704A41">
            <w:pPr>
              <w:ind w:firstLine="0"/>
            </w:pPr>
            <w:r>
              <w:t>проживающего по адресу:</w:t>
            </w:r>
          </w:p>
          <w:p w:rsidR="00DA37F1" w:rsidRDefault="00DA37F1" w:rsidP="00704A41">
            <w:pPr>
              <w:ind w:firstLine="0"/>
            </w:pPr>
            <w:r>
              <w:t>______________________________________</w:t>
            </w:r>
          </w:p>
          <w:p w:rsidR="00DA37F1" w:rsidRDefault="00DA37F1" w:rsidP="00704A41">
            <w:pPr>
              <w:rPr>
                <w:sz w:val="10"/>
                <w:szCs w:val="10"/>
              </w:rPr>
            </w:pPr>
          </w:p>
          <w:p w:rsidR="00DA37F1" w:rsidRDefault="00DA37F1" w:rsidP="00704A41">
            <w:pPr>
              <w:ind w:firstLine="0"/>
            </w:pPr>
            <w:r>
              <w:t>______________________________________</w:t>
            </w:r>
          </w:p>
          <w:p w:rsidR="00DA37F1" w:rsidRDefault="00DA37F1" w:rsidP="00704A41">
            <w:pPr>
              <w:jc w:val="both"/>
              <w:rPr>
                <w:sz w:val="10"/>
                <w:szCs w:val="10"/>
              </w:rPr>
            </w:pPr>
          </w:p>
          <w:p w:rsidR="00DA37F1" w:rsidRDefault="00DA37F1" w:rsidP="00704A41">
            <w:pPr>
              <w:ind w:firstLine="0"/>
              <w:jc w:val="both"/>
            </w:pPr>
            <w:r>
              <w:t>тел. __________________________________</w:t>
            </w:r>
          </w:p>
          <w:p w:rsidR="00DA37F1" w:rsidRDefault="00DA37F1" w:rsidP="00704A41"/>
        </w:tc>
      </w:tr>
    </w:tbl>
    <w:p w:rsidR="00DA37F1" w:rsidRDefault="00DA37F1" w:rsidP="00DA37F1">
      <w:pPr>
        <w:jc w:val="center"/>
      </w:pPr>
    </w:p>
    <w:p w:rsidR="00DA37F1" w:rsidRDefault="00DA37F1" w:rsidP="00DA37F1">
      <w:pPr>
        <w:jc w:val="center"/>
      </w:pPr>
    </w:p>
    <w:p w:rsidR="00DA37F1" w:rsidRDefault="00DA37F1" w:rsidP="00DA37F1">
      <w:pPr>
        <w:spacing w:line="320" w:lineRule="exact"/>
        <w:jc w:val="center"/>
        <w:rPr>
          <w:color w:val="000000"/>
        </w:rPr>
      </w:pPr>
      <w:r>
        <w:rPr>
          <w:color w:val="000000"/>
        </w:rPr>
        <w:t>Уведомление.</w:t>
      </w:r>
    </w:p>
    <w:p w:rsidR="00DA37F1" w:rsidRDefault="00DA37F1" w:rsidP="00DA37F1">
      <w:pPr>
        <w:jc w:val="center"/>
      </w:pPr>
    </w:p>
    <w:p w:rsidR="00DA37F1" w:rsidRDefault="00DA37F1" w:rsidP="00DA37F1">
      <w:pPr>
        <w:jc w:val="both"/>
      </w:pPr>
      <w:r>
        <w:t xml:space="preserve">Во исполнение программных мероприятий по расселению </w:t>
      </w:r>
      <w:r>
        <w:br/>
        <w:t xml:space="preserve">аварийного жилищного фонда в связи с признанием многоквартирного </w:t>
      </w:r>
      <w:r>
        <w:br/>
        <w:t xml:space="preserve">дома ________ по </w:t>
      </w:r>
      <w:r>
        <w:rPr>
          <w:bCs/>
        </w:rPr>
        <w:t>улице ____________________________________________</w:t>
      </w:r>
      <w:r>
        <w:t xml:space="preserve"> </w:t>
      </w:r>
      <w:r>
        <w:br/>
        <w:t xml:space="preserve">в городе Мурманске аварийным и подлежащим сносу, </w:t>
      </w:r>
      <w:r>
        <w:br/>
        <w:t>я, ___________________________________________________________</w:t>
      </w:r>
    </w:p>
    <w:p w:rsidR="00DA37F1" w:rsidRDefault="00DA37F1" w:rsidP="00DA37F1">
      <w:pPr>
        <w:jc w:val="center"/>
        <w:rPr>
          <w:sz w:val="20"/>
          <w:szCs w:val="20"/>
        </w:rPr>
      </w:pPr>
      <w:r>
        <w:rPr>
          <w:sz w:val="20"/>
          <w:szCs w:val="20"/>
        </w:rPr>
        <w:t>(ФИО)</w:t>
      </w:r>
    </w:p>
    <w:p w:rsidR="00DA37F1" w:rsidRDefault="00DA37F1" w:rsidP="00DA37F1">
      <w:pPr>
        <w:rPr>
          <w:sz w:val="10"/>
          <w:szCs w:val="10"/>
        </w:rPr>
      </w:pPr>
    </w:p>
    <w:p w:rsidR="00DA37F1" w:rsidRDefault="00DA37F1" w:rsidP="00DA37F1">
      <w:pPr>
        <w:jc w:val="both"/>
      </w:pPr>
      <w:r>
        <w:t>выбираю способ переселения из аварийного дома путем:</w:t>
      </w:r>
    </w:p>
    <w:p w:rsidR="00DA37F1" w:rsidRDefault="00DA37F1" w:rsidP="00DA37F1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2"/>
        <w:gridCol w:w="1303"/>
      </w:tblGrid>
      <w:tr w:rsidR="00DA37F1" w:rsidTr="00704A41">
        <w:trPr>
          <w:trHeight w:val="567"/>
        </w:trPr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7F1" w:rsidRDefault="00DA37F1" w:rsidP="00704A41">
            <w:r>
              <w:t>– выплаты выкупной стоимости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F1" w:rsidRDefault="00DA37F1" w:rsidP="00704A41"/>
        </w:tc>
      </w:tr>
      <w:tr w:rsidR="00DA37F1" w:rsidTr="00704A41">
        <w:trPr>
          <w:trHeight w:val="567"/>
        </w:trPr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7F1" w:rsidRDefault="00DA37F1" w:rsidP="00704A41">
            <w:r>
              <w:t>– предоставление равнозначного жилого помещения (мена)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F1" w:rsidRDefault="00DA37F1" w:rsidP="00704A41"/>
        </w:tc>
      </w:tr>
    </w:tbl>
    <w:p w:rsidR="00DA37F1" w:rsidRDefault="00DA37F1" w:rsidP="00DA37F1">
      <w:pPr>
        <w:autoSpaceDE w:val="0"/>
        <w:autoSpaceDN w:val="0"/>
        <w:adjustRightInd w:val="0"/>
      </w:pPr>
    </w:p>
    <w:p w:rsidR="00DA37F1" w:rsidRDefault="00DA37F1" w:rsidP="00DA37F1">
      <w:pPr>
        <w:autoSpaceDE w:val="0"/>
        <w:autoSpaceDN w:val="0"/>
        <w:adjustRightInd w:val="0"/>
      </w:pPr>
    </w:p>
    <w:p w:rsidR="00DA37F1" w:rsidRDefault="00DA37F1" w:rsidP="00DA37F1">
      <w:pPr>
        <w:autoSpaceDE w:val="0"/>
        <w:autoSpaceDN w:val="0"/>
        <w:adjustRightInd w:val="0"/>
      </w:pPr>
    </w:p>
    <w:p w:rsidR="00DA37F1" w:rsidRDefault="00DA37F1" w:rsidP="00DA37F1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«____» __________________ 20___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sz w:val="28"/>
          <w:szCs w:val="28"/>
        </w:rPr>
        <w:t>____________________</w:t>
      </w:r>
    </w:p>
    <w:p w:rsidR="00DA37F1" w:rsidRDefault="00DA37F1" w:rsidP="00DA37F1">
      <w:pPr>
        <w:ind w:left="6521"/>
        <w:jc w:val="center"/>
        <w:rPr>
          <w:sz w:val="18"/>
          <w:szCs w:val="18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подпись</w:t>
      </w:r>
      <w:r>
        <w:rPr>
          <w:sz w:val="22"/>
          <w:szCs w:val="22"/>
        </w:rPr>
        <w:t>)</w:t>
      </w:r>
    </w:p>
    <w:p w:rsidR="000A165C" w:rsidRDefault="00DA37F1">
      <w:bookmarkStart w:id="0" w:name="_GoBack"/>
      <w:bookmarkEnd w:id="0"/>
    </w:p>
    <w:sectPr w:rsidR="000A16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7F1"/>
    <w:rsid w:val="00400A06"/>
    <w:rsid w:val="00A20D49"/>
    <w:rsid w:val="00DA37F1"/>
    <w:rsid w:val="00E15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FD7F34-05AC-4495-96AC-0A95583A2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37F1"/>
    <w:pPr>
      <w:spacing w:after="0" w:line="240" w:lineRule="auto"/>
      <w:ind w:firstLine="709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A37F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Абрамовский Дмитрий Александрович</dc:creator>
  <cp:keywords/>
  <dc:description/>
  <cp:lastModifiedBy>Абрамовский Дмитрий Александрович</cp:lastModifiedBy>
  <cp:revision>1</cp:revision>
  <dcterms:created xsi:type="dcterms:W3CDTF">2023-03-06T16:06:00Z</dcterms:created>
  <dcterms:modified xsi:type="dcterms:W3CDTF">2023-03-06T16:14:00Z</dcterms:modified>
</cp:coreProperties>
</file>