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F2319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Настоящим</w:t>
      </w:r>
      <w:r w:rsidRPr="00F81600">
        <w:rPr>
          <w:rFonts w:ascii="Times New Roman" w:hAnsi="Times New Roman" w:cs="Times New Roman"/>
          <w:sz w:val="28"/>
          <w:szCs w:val="28"/>
        </w:rPr>
        <w:t xml:space="preserve"> комитет градостроительства и территориального развития </w:t>
      </w:r>
      <w:r w:rsidR="00D90E0A" w:rsidRPr="00F8160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>
        <w:rPr>
          <w:rFonts w:ascii="Times New Roman" w:hAnsi="Times New Roman" w:cs="Times New Roman"/>
          <w:sz w:val="28"/>
          <w:szCs w:val="28"/>
        </w:rPr>
        <w:t xml:space="preserve"> </w:t>
      </w:r>
      <w:r w:rsidR="00D90E0A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368F" w:rsidRPr="0093368F">
        <w:rPr>
          <w:sz w:val="28"/>
          <w:szCs w:val="28"/>
        </w:rPr>
        <w:t>О внесении изменений в приложение к постановлению администрации города Мурманска от 04.02.2019 № 347 «Об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="00E142D4">
        <w:rPr>
          <w:sz w:val="28"/>
          <w:szCs w:val="28"/>
        </w:rPr>
        <w:t>.</w:t>
      </w:r>
    </w:p>
    <w:p w:rsidR="009B2D35" w:rsidRPr="00D62E91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E91">
        <w:rPr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D02E50">
        <w:rPr>
          <w:rFonts w:ascii="Times New Roman" w:hAnsi="Times New Roman" w:cs="Times New Roman"/>
          <w:sz w:val="28"/>
          <w:szCs w:val="28"/>
        </w:rPr>
        <w:t>29.03.2023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</w:t>
      </w:r>
      <w:r w:rsidR="00D02E50">
        <w:rPr>
          <w:rFonts w:ascii="Times New Roman" w:hAnsi="Times New Roman" w:cs="Times New Roman"/>
          <w:sz w:val="28"/>
          <w:szCs w:val="28"/>
        </w:rPr>
        <w:t xml:space="preserve"> 12.04.2023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02E50">
        <w:rPr>
          <w:rFonts w:ascii="Times New Roman" w:hAnsi="Times New Roman" w:cs="Times New Roman"/>
          <w:sz w:val="28"/>
          <w:szCs w:val="28"/>
        </w:rPr>
        <w:t>17</w:t>
      </w:r>
      <w:r w:rsidR="00F12DC0" w:rsidRPr="00D62E91">
        <w:rPr>
          <w:rFonts w:ascii="Times New Roman" w:hAnsi="Times New Roman" w:cs="Times New Roman"/>
          <w:sz w:val="28"/>
          <w:szCs w:val="28"/>
        </w:rPr>
        <w:t>.0</w:t>
      </w:r>
      <w:r w:rsidR="00D02E50">
        <w:rPr>
          <w:rFonts w:ascii="Times New Roman" w:hAnsi="Times New Roman" w:cs="Times New Roman"/>
          <w:sz w:val="28"/>
          <w:szCs w:val="28"/>
        </w:rPr>
        <w:t>4.2023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3101FF"/>
    <w:rsid w:val="003355D7"/>
    <w:rsid w:val="003B0ABE"/>
    <w:rsid w:val="00581205"/>
    <w:rsid w:val="008422A8"/>
    <w:rsid w:val="00856401"/>
    <w:rsid w:val="00863067"/>
    <w:rsid w:val="00864495"/>
    <w:rsid w:val="008F2319"/>
    <w:rsid w:val="0093368F"/>
    <w:rsid w:val="00956FE6"/>
    <w:rsid w:val="009B2D35"/>
    <w:rsid w:val="009D1267"/>
    <w:rsid w:val="00C57AE5"/>
    <w:rsid w:val="00D02E50"/>
    <w:rsid w:val="00D62E91"/>
    <w:rsid w:val="00D90E0A"/>
    <w:rsid w:val="00DC08CD"/>
    <w:rsid w:val="00E142D4"/>
    <w:rsid w:val="00E153AF"/>
    <w:rsid w:val="00E82EB7"/>
    <w:rsid w:val="00EE1314"/>
    <w:rsid w:val="00F12DC0"/>
    <w:rsid w:val="00F71B4B"/>
    <w:rsid w:val="00F81600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24</cp:revision>
  <cp:lastPrinted>2018-12-05T11:43:00Z</cp:lastPrinted>
  <dcterms:created xsi:type="dcterms:W3CDTF">2017-03-22T12:05:00Z</dcterms:created>
  <dcterms:modified xsi:type="dcterms:W3CDTF">2023-03-29T08:15:00Z</dcterms:modified>
</cp:coreProperties>
</file>