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51" w:rsidRPr="00B94F97" w:rsidRDefault="00116651">
      <w:pPr>
        <w:spacing w:after="1" w:line="200" w:lineRule="auto"/>
        <w:rPr>
          <w:rFonts w:ascii="Times New Roman" w:hAnsi="Times New Roman" w:cs="Times New Roman"/>
          <w:sz w:val="28"/>
          <w:szCs w:val="28"/>
        </w:rPr>
      </w:pPr>
      <w:r w:rsidRPr="00B94F97">
        <w:rPr>
          <w:rFonts w:ascii="Times New Roman" w:hAnsi="Times New Roman" w:cs="Times New Roman"/>
          <w:sz w:val="28"/>
          <w:szCs w:val="28"/>
        </w:rPr>
        <w:t xml:space="preserve">Документ предоставлен </w:t>
      </w:r>
      <w:hyperlink r:id="rId5">
        <w:proofErr w:type="spellStart"/>
        <w:r w:rsidRPr="00B94F97">
          <w:rPr>
            <w:rFonts w:ascii="Times New Roman" w:hAnsi="Times New Roman" w:cs="Times New Roman"/>
            <w:color w:val="0000FF"/>
            <w:sz w:val="28"/>
            <w:szCs w:val="28"/>
          </w:rPr>
          <w:t>КонсультантПлюс</w:t>
        </w:r>
        <w:proofErr w:type="spellEnd"/>
      </w:hyperlink>
      <w:r w:rsidRPr="00B94F97">
        <w:rPr>
          <w:rFonts w:ascii="Times New Roman" w:hAnsi="Times New Roman" w:cs="Times New Roman"/>
          <w:sz w:val="28"/>
          <w:szCs w:val="28"/>
        </w:rPr>
        <w:br/>
      </w:r>
    </w:p>
    <w:p w:rsidR="00116651" w:rsidRPr="00B94F97" w:rsidRDefault="00116651">
      <w:pPr>
        <w:spacing w:after="1" w:line="220" w:lineRule="auto"/>
        <w:jc w:val="both"/>
        <w:outlineLvl w:val="0"/>
        <w:rPr>
          <w:rFonts w:ascii="Times New Roman" w:hAnsi="Times New Roman" w:cs="Times New Roman"/>
          <w:sz w:val="28"/>
          <w:szCs w:val="28"/>
        </w:rPr>
      </w:pPr>
    </w:p>
    <w:p w:rsidR="00116651" w:rsidRPr="00B94F97" w:rsidRDefault="00116651">
      <w:pPr>
        <w:spacing w:after="1" w:line="220" w:lineRule="auto"/>
        <w:jc w:val="center"/>
        <w:outlineLvl w:val="0"/>
        <w:rPr>
          <w:rFonts w:ascii="Times New Roman" w:hAnsi="Times New Roman" w:cs="Times New Roman"/>
          <w:b/>
          <w:sz w:val="28"/>
          <w:szCs w:val="28"/>
        </w:rPr>
      </w:pPr>
      <w:r w:rsidRPr="00B94F97">
        <w:rPr>
          <w:rFonts w:ascii="Times New Roman" w:hAnsi="Times New Roman" w:cs="Times New Roman"/>
          <w:b/>
          <w:sz w:val="28"/>
          <w:szCs w:val="28"/>
        </w:rPr>
        <w:t>АДМИНИСТРАЦИЯ ГОРОДА МУРМАНСКА</w:t>
      </w:r>
    </w:p>
    <w:p w:rsidR="00116651" w:rsidRPr="00B94F97" w:rsidRDefault="00116651">
      <w:pPr>
        <w:spacing w:after="1" w:line="220" w:lineRule="auto"/>
        <w:jc w:val="center"/>
        <w:rPr>
          <w:rFonts w:ascii="Times New Roman" w:hAnsi="Times New Roman" w:cs="Times New Roman"/>
          <w:b/>
          <w:sz w:val="28"/>
          <w:szCs w:val="28"/>
        </w:rPr>
      </w:pPr>
    </w:p>
    <w:p w:rsidR="00116651" w:rsidRDefault="00116651">
      <w:pPr>
        <w:spacing w:after="1" w:line="220" w:lineRule="auto"/>
        <w:jc w:val="center"/>
        <w:rPr>
          <w:rFonts w:ascii="Times New Roman" w:hAnsi="Times New Roman" w:cs="Times New Roman"/>
          <w:b/>
          <w:sz w:val="28"/>
          <w:szCs w:val="28"/>
        </w:rPr>
      </w:pPr>
      <w:r w:rsidRPr="00B94F97">
        <w:rPr>
          <w:rFonts w:ascii="Times New Roman" w:hAnsi="Times New Roman" w:cs="Times New Roman"/>
          <w:b/>
          <w:sz w:val="28"/>
          <w:szCs w:val="28"/>
        </w:rPr>
        <w:t>ПОСТАНОВЛЕНИЕ</w:t>
      </w:r>
    </w:p>
    <w:p w:rsidR="00B94F97" w:rsidRPr="00B94F97" w:rsidRDefault="00B94F97">
      <w:pPr>
        <w:spacing w:after="1" w:line="220" w:lineRule="auto"/>
        <w:jc w:val="center"/>
        <w:rPr>
          <w:rFonts w:ascii="Times New Roman" w:hAnsi="Times New Roman" w:cs="Times New Roman"/>
          <w:b/>
          <w:sz w:val="28"/>
          <w:szCs w:val="28"/>
        </w:rPr>
      </w:pPr>
    </w:p>
    <w:p w:rsidR="00116651" w:rsidRDefault="00B94F97">
      <w:pPr>
        <w:spacing w:after="1" w:line="220" w:lineRule="auto"/>
        <w:jc w:val="center"/>
        <w:rPr>
          <w:rFonts w:ascii="Times New Roman" w:hAnsi="Times New Roman" w:cs="Times New Roman"/>
          <w:sz w:val="28"/>
          <w:szCs w:val="28"/>
        </w:rPr>
      </w:pPr>
      <w:r>
        <w:rPr>
          <w:rFonts w:ascii="Times New Roman" w:hAnsi="Times New Roman" w:cs="Times New Roman"/>
          <w:sz w:val="28"/>
          <w:szCs w:val="28"/>
        </w:rPr>
        <w:t xml:space="preserve"> 28.02.2023 №</w:t>
      </w:r>
      <w:r w:rsidR="00116651" w:rsidRPr="00B94F97">
        <w:rPr>
          <w:rFonts w:ascii="Times New Roman" w:hAnsi="Times New Roman" w:cs="Times New Roman"/>
          <w:sz w:val="28"/>
          <w:szCs w:val="28"/>
        </w:rPr>
        <w:t xml:space="preserve"> 722</w:t>
      </w:r>
    </w:p>
    <w:p w:rsidR="00B94F97" w:rsidRDefault="00B94F97">
      <w:pPr>
        <w:spacing w:after="1" w:line="220" w:lineRule="auto"/>
        <w:jc w:val="center"/>
        <w:rPr>
          <w:rFonts w:ascii="Times New Roman" w:hAnsi="Times New Roman" w:cs="Times New Roman"/>
          <w:sz w:val="28"/>
          <w:szCs w:val="28"/>
        </w:rPr>
      </w:pPr>
    </w:p>
    <w:p w:rsidR="00B94F97" w:rsidRPr="00B94F97" w:rsidRDefault="00B94F97">
      <w:pPr>
        <w:spacing w:after="1" w:line="220" w:lineRule="auto"/>
        <w:jc w:val="center"/>
        <w:rPr>
          <w:rFonts w:ascii="Times New Roman" w:hAnsi="Times New Roman" w:cs="Times New Roman"/>
          <w:b/>
          <w:sz w:val="28"/>
          <w:szCs w:val="28"/>
        </w:rPr>
      </w:pPr>
      <w:r w:rsidRPr="00B94F97">
        <w:rPr>
          <w:rFonts w:ascii="Times New Roman" w:hAnsi="Times New Roman" w:cs="Times New Roman"/>
          <w:b/>
          <w:sz w:val="28"/>
          <w:szCs w:val="28"/>
        </w:rPr>
        <w:t>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w:t>
      </w:r>
    </w:p>
    <w:p w:rsidR="00116651" w:rsidRPr="00B94F97" w:rsidRDefault="00116651">
      <w:pPr>
        <w:spacing w:after="1" w:line="220" w:lineRule="auto"/>
        <w:jc w:val="center"/>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Default="00116651" w:rsidP="00FD3190">
      <w:pPr>
        <w:spacing w:after="0" w:line="240" w:lineRule="auto"/>
        <w:ind w:firstLine="709"/>
        <w:jc w:val="both"/>
        <w:rPr>
          <w:rFonts w:ascii="Times New Roman" w:hAnsi="Times New Roman" w:cs="Times New Roman"/>
          <w:sz w:val="28"/>
          <w:szCs w:val="28"/>
        </w:rPr>
      </w:pPr>
      <w:proofErr w:type="gramStart"/>
      <w:r w:rsidRPr="00B94F97">
        <w:rPr>
          <w:rFonts w:ascii="Times New Roman" w:hAnsi="Times New Roman" w:cs="Times New Roman"/>
          <w:sz w:val="28"/>
          <w:szCs w:val="28"/>
        </w:rPr>
        <w:t>В соответствии с Федеральными законами от 25.10.2001</w:t>
      </w:r>
      <w:r w:rsidR="00B94F97">
        <w:rPr>
          <w:rFonts w:ascii="Times New Roman" w:hAnsi="Times New Roman" w:cs="Times New Roman"/>
          <w:sz w:val="28"/>
          <w:szCs w:val="28"/>
        </w:rPr>
        <w:t xml:space="preserve"> № 136-ФЗ</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Земель</w:t>
      </w:r>
      <w:r w:rsidR="00B94F97">
        <w:rPr>
          <w:rFonts w:ascii="Times New Roman" w:hAnsi="Times New Roman" w:cs="Times New Roman"/>
          <w:sz w:val="28"/>
          <w:szCs w:val="28"/>
        </w:rPr>
        <w:t>ный кодекс Российской Федерации»</w:t>
      </w:r>
      <w:r w:rsidRPr="00B94F97">
        <w:rPr>
          <w:rFonts w:ascii="Times New Roman" w:hAnsi="Times New Roman" w:cs="Times New Roman"/>
          <w:sz w:val="28"/>
          <w:szCs w:val="28"/>
        </w:rPr>
        <w:t>, от 06.10.2003</w:t>
      </w:r>
      <w:r w:rsidR="00B94F97">
        <w:rPr>
          <w:rFonts w:ascii="Times New Roman" w:hAnsi="Times New Roman" w:cs="Times New Roman"/>
          <w:sz w:val="28"/>
          <w:szCs w:val="28"/>
        </w:rPr>
        <w:t xml:space="preserve"> № 131-ФЗ</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Об общих принципах организации местного самоуп</w:t>
      </w:r>
      <w:r w:rsidR="00B94F97">
        <w:rPr>
          <w:rFonts w:ascii="Times New Roman" w:hAnsi="Times New Roman" w:cs="Times New Roman"/>
          <w:sz w:val="28"/>
          <w:szCs w:val="28"/>
        </w:rPr>
        <w:t>равления в Российской Федерации»</w:t>
      </w:r>
      <w:r w:rsidRPr="00B94F97">
        <w:rPr>
          <w:rFonts w:ascii="Times New Roman" w:hAnsi="Times New Roman" w:cs="Times New Roman"/>
          <w:sz w:val="28"/>
          <w:szCs w:val="28"/>
        </w:rPr>
        <w:t>, от 27.07.2010</w:t>
      </w:r>
      <w:r w:rsidR="00B94F97">
        <w:rPr>
          <w:rFonts w:ascii="Times New Roman" w:hAnsi="Times New Roman" w:cs="Times New Roman"/>
          <w:sz w:val="28"/>
          <w:szCs w:val="28"/>
        </w:rPr>
        <w:t xml:space="preserve"> № 210-ФЗ</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Об организации предоставления госуда</w:t>
      </w:r>
      <w:r w:rsidR="00B94F97">
        <w:rPr>
          <w:rFonts w:ascii="Times New Roman" w:hAnsi="Times New Roman" w:cs="Times New Roman"/>
          <w:sz w:val="28"/>
          <w:szCs w:val="28"/>
        </w:rPr>
        <w:t>рственных и муниципальных услуг»</w:t>
      </w:r>
      <w:r w:rsidRPr="00B94F97">
        <w:rPr>
          <w:rFonts w:ascii="Times New Roman" w:hAnsi="Times New Roman" w:cs="Times New Roman"/>
          <w:sz w:val="28"/>
          <w:szCs w:val="28"/>
        </w:rPr>
        <w:t>,</w:t>
      </w:r>
      <w:r w:rsidR="00B94F97">
        <w:rPr>
          <w:rFonts w:ascii="Times New Roman" w:hAnsi="Times New Roman" w:cs="Times New Roman"/>
          <w:sz w:val="28"/>
          <w:szCs w:val="28"/>
        </w:rPr>
        <w:t xml:space="preserve"> приказом</w:t>
      </w:r>
      <w:r w:rsidRPr="00B94F97">
        <w:rPr>
          <w:rFonts w:ascii="Times New Roman" w:hAnsi="Times New Roman" w:cs="Times New Roman"/>
          <w:sz w:val="28"/>
          <w:szCs w:val="28"/>
        </w:rPr>
        <w:t xml:space="preserve"> М</w:t>
      </w:r>
      <w:r w:rsidR="00B94F97">
        <w:rPr>
          <w:rFonts w:ascii="Times New Roman" w:hAnsi="Times New Roman" w:cs="Times New Roman"/>
          <w:sz w:val="28"/>
          <w:szCs w:val="28"/>
        </w:rPr>
        <w:t>инэкономразвития от 14.01.2015 № 7 «</w:t>
      </w:r>
      <w:r w:rsidRPr="00B94F97">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w:t>
      </w:r>
      <w:proofErr w:type="gramEnd"/>
      <w:r w:rsidRPr="00B94F97">
        <w:rPr>
          <w:rFonts w:ascii="Times New Roman" w:hAnsi="Times New Roman" w:cs="Times New Roman"/>
          <w:sz w:val="28"/>
          <w:szCs w:val="28"/>
        </w:rPr>
        <w:t xml:space="preserve"> </w:t>
      </w:r>
      <w:proofErr w:type="gramStart"/>
      <w:r w:rsidRPr="00B94F97">
        <w:rPr>
          <w:rFonts w:ascii="Times New Roman" w:hAnsi="Times New Roman" w:cs="Times New Roman"/>
          <w:sz w:val="28"/>
          <w:szCs w:val="28"/>
        </w:rPr>
        <w:t>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w:t>
      </w:r>
      <w:proofErr w:type="gramEnd"/>
      <w:r w:rsidRPr="00B94F97">
        <w:rPr>
          <w:rFonts w:ascii="Times New Roman" w:hAnsi="Times New Roman" w:cs="Times New Roman"/>
          <w:sz w:val="28"/>
          <w:szCs w:val="28"/>
        </w:rPr>
        <w:t xml:space="preserve"> </w:t>
      </w:r>
      <w:proofErr w:type="gramStart"/>
      <w:r w:rsidRPr="00B94F97">
        <w:rPr>
          <w:rFonts w:ascii="Times New Roman" w:hAnsi="Times New Roman" w:cs="Times New Roman"/>
          <w:sz w:val="28"/>
          <w:szCs w:val="28"/>
        </w:rPr>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w:t>
      </w:r>
      <w:r w:rsidR="00B94F97">
        <w:rPr>
          <w:rFonts w:ascii="Times New Roman" w:hAnsi="Times New Roman" w:cs="Times New Roman"/>
          <w:sz w:val="28"/>
          <w:szCs w:val="28"/>
        </w:rPr>
        <w:t>акже требований к их формату»</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 xml:space="preserve">Уставом </w:t>
      </w:r>
      <w:r w:rsidRPr="00B94F97">
        <w:rPr>
          <w:rFonts w:ascii="Times New Roman" w:hAnsi="Times New Roman" w:cs="Times New Roman"/>
          <w:sz w:val="28"/>
          <w:szCs w:val="28"/>
        </w:rPr>
        <w:t xml:space="preserve">муниципального образования городской округ город-герой Мурманск, </w:t>
      </w:r>
      <w:r w:rsidR="00B94F97">
        <w:rPr>
          <w:rFonts w:ascii="Times New Roman" w:hAnsi="Times New Roman" w:cs="Times New Roman"/>
          <w:sz w:val="28"/>
          <w:szCs w:val="28"/>
        </w:rPr>
        <w:t xml:space="preserve">Порядком </w:t>
      </w:r>
      <w:r w:rsidRPr="00B94F97">
        <w:rPr>
          <w:rFonts w:ascii="Times New Roman" w:hAnsi="Times New Roman" w:cs="Times New Roman"/>
          <w:sz w:val="28"/>
          <w:szCs w:val="28"/>
        </w:rPr>
        <w:t>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w:t>
      </w:r>
      <w:proofErr w:type="gramEnd"/>
      <w:r w:rsidRPr="00B94F97">
        <w:rPr>
          <w:rFonts w:ascii="Times New Roman" w:hAnsi="Times New Roman" w:cs="Times New Roman"/>
          <w:sz w:val="28"/>
          <w:szCs w:val="28"/>
        </w:rPr>
        <w:t xml:space="preserve"> </w:t>
      </w:r>
      <w:proofErr w:type="gramStart"/>
      <w:r w:rsidRPr="00B94F97">
        <w:rPr>
          <w:rFonts w:ascii="Times New Roman" w:hAnsi="Times New Roman" w:cs="Times New Roman"/>
          <w:sz w:val="28"/>
          <w:szCs w:val="28"/>
        </w:rPr>
        <w:t xml:space="preserve">не разграничена, расположенных на территории муниципального образования город Мурманск, утвержденным решением Совета депутатов </w:t>
      </w:r>
      <w:r w:rsidR="00B94F97">
        <w:rPr>
          <w:rFonts w:ascii="Times New Roman" w:hAnsi="Times New Roman" w:cs="Times New Roman"/>
          <w:sz w:val="28"/>
          <w:szCs w:val="28"/>
        </w:rPr>
        <w:t>города Мурманска от 27.03.2015 №</w:t>
      </w:r>
      <w:r w:rsidRPr="00B94F97">
        <w:rPr>
          <w:rFonts w:ascii="Times New Roman" w:hAnsi="Times New Roman" w:cs="Times New Roman"/>
          <w:sz w:val="28"/>
          <w:szCs w:val="28"/>
        </w:rPr>
        <w:t xml:space="preserve"> 10-130, постановлениями администрации города Мурманска от 26.02.2009</w:t>
      </w:r>
      <w:r w:rsidR="00B94F97">
        <w:rPr>
          <w:rFonts w:ascii="Times New Roman" w:hAnsi="Times New Roman" w:cs="Times New Roman"/>
          <w:sz w:val="28"/>
          <w:szCs w:val="28"/>
        </w:rPr>
        <w:t xml:space="preserve"> № 321</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B94F97">
        <w:rPr>
          <w:rFonts w:ascii="Times New Roman" w:hAnsi="Times New Roman" w:cs="Times New Roman"/>
          <w:sz w:val="28"/>
          <w:szCs w:val="28"/>
        </w:rPr>
        <w:t>ьном образовании город Мурманск»</w:t>
      </w:r>
      <w:r w:rsidRPr="00B94F97">
        <w:rPr>
          <w:rFonts w:ascii="Times New Roman" w:hAnsi="Times New Roman" w:cs="Times New Roman"/>
          <w:sz w:val="28"/>
          <w:szCs w:val="28"/>
        </w:rPr>
        <w:t>, от 30.05.2012</w:t>
      </w:r>
      <w:r w:rsidR="00B94F97">
        <w:rPr>
          <w:rFonts w:ascii="Times New Roman" w:hAnsi="Times New Roman" w:cs="Times New Roman"/>
          <w:sz w:val="28"/>
          <w:szCs w:val="28"/>
        </w:rPr>
        <w:t xml:space="preserve"> № 1159</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 xml:space="preserve">Об утверждении реестра услуг, предоставляемых по обращениям заявителей в </w:t>
      </w:r>
      <w:r w:rsidRPr="00B94F97">
        <w:rPr>
          <w:rFonts w:ascii="Times New Roman" w:hAnsi="Times New Roman" w:cs="Times New Roman"/>
          <w:sz w:val="28"/>
          <w:szCs w:val="28"/>
        </w:rPr>
        <w:lastRenderedPageBreak/>
        <w:t>муниципал</w:t>
      </w:r>
      <w:r w:rsidR="00B94F97">
        <w:rPr>
          <w:rFonts w:ascii="Times New Roman" w:hAnsi="Times New Roman" w:cs="Times New Roman"/>
          <w:sz w:val="28"/>
          <w:szCs w:val="28"/>
        </w:rPr>
        <w:t>ьном образовании город Мурманск»</w:t>
      </w:r>
      <w:r w:rsidRPr="00B94F97">
        <w:rPr>
          <w:rFonts w:ascii="Times New Roman" w:hAnsi="Times New Roman" w:cs="Times New Roman"/>
          <w:sz w:val="28"/>
          <w:szCs w:val="28"/>
        </w:rPr>
        <w:t>,</w:t>
      </w:r>
      <w:r w:rsidR="00B94F97">
        <w:rPr>
          <w:rFonts w:ascii="Times New Roman" w:hAnsi="Times New Roman" w:cs="Times New Roman"/>
          <w:sz w:val="28"/>
          <w:szCs w:val="28"/>
        </w:rPr>
        <w:t xml:space="preserve"> от 11.01.2013 №</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01 «</w:t>
      </w:r>
      <w:r w:rsidRPr="00B94F97">
        <w:rPr>
          <w:rFonts w:ascii="Times New Roman" w:hAnsi="Times New Roman" w:cs="Times New Roman"/>
          <w:sz w:val="28"/>
          <w:szCs w:val="28"/>
        </w:rPr>
        <w:t>О</w:t>
      </w:r>
      <w:proofErr w:type="gramEnd"/>
      <w:r w:rsidRPr="00B94F97">
        <w:rPr>
          <w:rFonts w:ascii="Times New Roman" w:hAnsi="Times New Roman" w:cs="Times New Roman"/>
          <w:sz w:val="28"/>
          <w:szCs w:val="28"/>
        </w:rPr>
        <w:t xml:space="preserve">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B94F97">
        <w:rPr>
          <w:rFonts w:ascii="Times New Roman" w:hAnsi="Times New Roman" w:cs="Times New Roman"/>
          <w:sz w:val="28"/>
          <w:szCs w:val="28"/>
        </w:rPr>
        <w:t>ставляющих муниципальные услуги»</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 xml:space="preserve">                                            </w:t>
      </w:r>
      <w:proofErr w:type="gramStart"/>
      <w:r w:rsidRPr="00B94F97">
        <w:rPr>
          <w:rFonts w:ascii="Times New Roman" w:hAnsi="Times New Roman" w:cs="Times New Roman"/>
          <w:b/>
          <w:sz w:val="28"/>
          <w:szCs w:val="28"/>
        </w:rPr>
        <w:t>п</w:t>
      </w:r>
      <w:proofErr w:type="gramEnd"/>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о</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с</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т</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а</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н</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о</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в</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л</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я</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ю</w:t>
      </w:r>
      <w:r w:rsidRPr="00B94F97">
        <w:rPr>
          <w:rFonts w:ascii="Times New Roman" w:hAnsi="Times New Roman" w:cs="Times New Roman"/>
          <w:sz w:val="28"/>
          <w:szCs w:val="28"/>
        </w:rPr>
        <w:t>:</w:t>
      </w:r>
    </w:p>
    <w:p w:rsidR="00FD3190" w:rsidRPr="00B94F97" w:rsidRDefault="00FD3190" w:rsidP="00FD3190">
      <w:pPr>
        <w:spacing w:after="0" w:line="240" w:lineRule="auto"/>
        <w:ind w:firstLine="709"/>
        <w:jc w:val="both"/>
        <w:rPr>
          <w:rFonts w:ascii="Times New Roman" w:hAnsi="Times New Roman" w:cs="Times New Roman"/>
          <w:sz w:val="28"/>
          <w:szCs w:val="28"/>
        </w:rPr>
      </w:pPr>
    </w:p>
    <w:p w:rsidR="00116651"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1. Утвердить административный</w:t>
      </w:r>
      <w:r w:rsidR="00B94F97">
        <w:rPr>
          <w:rFonts w:ascii="Times New Roman" w:hAnsi="Times New Roman" w:cs="Times New Roman"/>
          <w:sz w:val="28"/>
          <w:szCs w:val="28"/>
        </w:rPr>
        <w:t xml:space="preserve"> регламент</w:t>
      </w:r>
      <w:r w:rsidRPr="00B94F97">
        <w:rPr>
          <w:rFonts w:ascii="Times New Roman" w:hAnsi="Times New Roman" w:cs="Times New Roman"/>
          <w:sz w:val="28"/>
          <w:szCs w:val="28"/>
        </w:rPr>
        <w:t xml:space="preserve"> предоставления муницип</w:t>
      </w:r>
      <w:r w:rsidR="00B94F97">
        <w:rPr>
          <w:rFonts w:ascii="Times New Roman" w:hAnsi="Times New Roman" w:cs="Times New Roman"/>
          <w:sz w:val="28"/>
          <w:szCs w:val="28"/>
        </w:rPr>
        <w:t>альной услуги «</w:t>
      </w:r>
      <w:r w:rsidRPr="00B94F97">
        <w:rPr>
          <w:rFonts w:ascii="Times New Roman" w:hAnsi="Times New Roman" w:cs="Times New Roman"/>
          <w:sz w:val="28"/>
          <w:szCs w:val="28"/>
        </w:rPr>
        <w:t>Перераспределение земельных участков, находящихся в муниципальной собственности, и земельных участков, нахо</w:t>
      </w:r>
      <w:r w:rsidR="00B94F97">
        <w:rPr>
          <w:rFonts w:ascii="Times New Roman" w:hAnsi="Times New Roman" w:cs="Times New Roman"/>
          <w:sz w:val="28"/>
          <w:szCs w:val="28"/>
        </w:rPr>
        <w:t>дящихся в частной собственности»</w:t>
      </w:r>
      <w:r w:rsidRPr="00B94F97">
        <w:rPr>
          <w:rFonts w:ascii="Times New Roman" w:hAnsi="Times New Roman" w:cs="Times New Roman"/>
          <w:sz w:val="28"/>
          <w:szCs w:val="28"/>
        </w:rPr>
        <w:t xml:space="preserve"> согласно приложению.</w:t>
      </w:r>
    </w:p>
    <w:p w:rsidR="00FD3190" w:rsidRPr="00B94F97" w:rsidRDefault="00FD3190" w:rsidP="00FD3190">
      <w:pPr>
        <w:spacing w:after="0" w:line="240" w:lineRule="auto"/>
        <w:ind w:firstLine="709"/>
        <w:jc w:val="both"/>
        <w:rPr>
          <w:rFonts w:ascii="Times New Roman" w:hAnsi="Times New Roman" w:cs="Times New Roman"/>
          <w:sz w:val="28"/>
          <w:szCs w:val="28"/>
        </w:rPr>
      </w:pP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2. Отменить:</w:t>
      </w: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2.1. Постановления администрации города Мурманска:</w:t>
      </w:r>
    </w:p>
    <w:p w:rsidR="00116651" w:rsidRPr="00B94F97" w:rsidRDefault="00116651" w:rsidP="00B94F97">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 от 04.07.2017</w:t>
      </w:r>
      <w:r w:rsidR="00B94F97">
        <w:rPr>
          <w:rFonts w:ascii="Times New Roman" w:hAnsi="Times New Roman" w:cs="Times New Roman"/>
          <w:sz w:val="28"/>
          <w:szCs w:val="28"/>
        </w:rPr>
        <w:t xml:space="preserve"> № 2171</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w:t>
      </w:r>
      <w:r w:rsidR="00B94F97">
        <w:rPr>
          <w:rFonts w:ascii="Times New Roman" w:hAnsi="Times New Roman" w:cs="Times New Roman"/>
          <w:sz w:val="28"/>
          <w:szCs w:val="28"/>
        </w:rPr>
        <w:t>ящегося в частной собственности»</w:t>
      </w:r>
      <w:r w:rsidRPr="00B94F97">
        <w:rPr>
          <w:rFonts w:ascii="Times New Roman" w:hAnsi="Times New Roman" w:cs="Times New Roman"/>
          <w:sz w:val="28"/>
          <w:szCs w:val="28"/>
        </w:rPr>
        <w:t>;</w:t>
      </w:r>
    </w:p>
    <w:p w:rsidR="00116651" w:rsidRPr="00B94F97" w:rsidRDefault="00116651" w:rsidP="00B94F97">
      <w:pPr>
        <w:spacing w:after="0" w:line="240" w:lineRule="auto"/>
        <w:ind w:firstLine="709"/>
        <w:jc w:val="both"/>
        <w:rPr>
          <w:rFonts w:ascii="Times New Roman" w:hAnsi="Times New Roman" w:cs="Times New Roman"/>
          <w:sz w:val="28"/>
          <w:szCs w:val="28"/>
        </w:rPr>
      </w:pPr>
      <w:proofErr w:type="gramStart"/>
      <w:r w:rsidRPr="00B94F97">
        <w:rPr>
          <w:rFonts w:ascii="Times New Roman" w:hAnsi="Times New Roman" w:cs="Times New Roman"/>
          <w:sz w:val="28"/>
          <w:szCs w:val="28"/>
        </w:rPr>
        <w:t>- от 27.11.2018</w:t>
      </w:r>
      <w:r w:rsidR="00B94F97">
        <w:rPr>
          <w:rFonts w:ascii="Times New Roman" w:hAnsi="Times New Roman" w:cs="Times New Roman"/>
          <w:sz w:val="28"/>
          <w:szCs w:val="28"/>
        </w:rPr>
        <w:t xml:space="preserve"> № 4074</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 xml:space="preserve">О внесении изменений в приложение к постановлению администрации </w:t>
      </w:r>
      <w:r w:rsidR="00B94F97">
        <w:rPr>
          <w:rFonts w:ascii="Times New Roman" w:hAnsi="Times New Roman" w:cs="Times New Roman"/>
          <w:sz w:val="28"/>
          <w:szCs w:val="28"/>
        </w:rPr>
        <w:t>города Мурманска от 04.07.2017 № 2171                           «</w:t>
      </w:r>
      <w:r w:rsidRPr="00B94F97">
        <w:rPr>
          <w:rFonts w:ascii="Times New Roman" w:hAnsi="Times New Roman" w:cs="Times New Roman"/>
          <w:sz w:val="28"/>
          <w:szCs w:val="28"/>
        </w:rPr>
        <w:t>Об утверждении административного регламента предо</w:t>
      </w:r>
      <w:r w:rsidR="00B94F97">
        <w:rPr>
          <w:rFonts w:ascii="Times New Roman" w:hAnsi="Times New Roman" w:cs="Times New Roman"/>
          <w:sz w:val="28"/>
          <w:szCs w:val="28"/>
        </w:rPr>
        <w:t>ставления муниципальной услуги «</w:t>
      </w:r>
      <w:r w:rsidRPr="00B94F97">
        <w:rPr>
          <w:rFonts w:ascii="Times New Roman" w:hAnsi="Times New Roman" w:cs="Times New Roman"/>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w:t>
      </w:r>
      <w:r w:rsidR="00B94F97">
        <w:rPr>
          <w:rFonts w:ascii="Times New Roman" w:hAnsi="Times New Roman" w:cs="Times New Roman"/>
          <w:sz w:val="28"/>
          <w:szCs w:val="28"/>
        </w:rPr>
        <w:t>ящегося</w:t>
      </w:r>
      <w:proofErr w:type="gramEnd"/>
      <w:r w:rsidR="00B94F97">
        <w:rPr>
          <w:rFonts w:ascii="Times New Roman" w:hAnsi="Times New Roman" w:cs="Times New Roman"/>
          <w:sz w:val="28"/>
          <w:szCs w:val="28"/>
        </w:rPr>
        <w:t xml:space="preserve"> в частной собственности»</w:t>
      </w:r>
      <w:r w:rsidRPr="00B94F97">
        <w:rPr>
          <w:rFonts w:ascii="Times New Roman" w:hAnsi="Times New Roman" w:cs="Times New Roman"/>
          <w:sz w:val="28"/>
          <w:szCs w:val="28"/>
        </w:rPr>
        <w:t xml:space="preserve"> (в ре</w:t>
      </w:r>
      <w:r w:rsidR="00B94F97">
        <w:rPr>
          <w:rFonts w:ascii="Times New Roman" w:hAnsi="Times New Roman" w:cs="Times New Roman"/>
          <w:sz w:val="28"/>
          <w:szCs w:val="28"/>
        </w:rPr>
        <w:t>д. постановления от 06.06.2018                    № 1674)»</w:t>
      </w:r>
      <w:r w:rsidRPr="00B94F97">
        <w:rPr>
          <w:rFonts w:ascii="Times New Roman" w:hAnsi="Times New Roman" w:cs="Times New Roman"/>
          <w:sz w:val="28"/>
          <w:szCs w:val="28"/>
        </w:rPr>
        <w:t>;</w:t>
      </w:r>
    </w:p>
    <w:p w:rsidR="00116651" w:rsidRPr="00B94F97" w:rsidRDefault="00116651" w:rsidP="00B94F97">
      <w:pPr>
        <w:spacing w:after="0" w:line="240" w:lineRule="auto"/>
        <w:ind w:firstLine="709"/>
        <w:jc w:val="both"/>
        <w:rPr>
          <w:rFonts w:ascii="Times New Roman" w:hAnsi="Times New Roman" w:cs="Times New Roman"/>
          <w:sz w:val="28"/>
          <w:szCs w:val="28"/>
        </w:rPr>
      </w:pPr>
      <w:proofErr w:type="gramStart"/>
      <w:r w:rsidRPr="00B94F97">
        <w:rPr>
          <w:rFonts w:ascii="Times New Roman" w:hAnsi="Times New Roman" w:cs="Times New Roman"/>
          <w:sz w:val="28"/>
          <w:szCs w:val="28"/>
        </w:rPr>
        <w:t>- от 23.04.2019</w:t>
      </w:r>
      <w:r w:rsidR="00B94F97">
        <w:rPr>
          <w:rFonts w:ascii="Times New Roman" w:hAnsi="Times New Roman" w:cs="Times New Roman"/>
          <w:sz w:val="28"/>
          <w:szCs w:val="28"/>
        </w:rPr>
        <w:t xml:space="preserve"> № 1478</w:t>
      </w:r>
      <w:r w:rsidRPr="00B94F97">
        <w:rPr>
          <w:rFonts w:ascii="Times New Roman" w:hAnsi="Times New Roman" w:cs="Times New Roman"/>
          <w:sz w:val="28"/>
          <w:szCs w:val="28"/>
        </w:rPr>
        <w:t xml:space="preserve"> </w:t>
      </w:r>
      <w:r w:rsidR="00B94F97">
        <w:rPr>
          <w:rFonts w:ascii="Times New Roman" w:hAnsi="Times New Roman" w:cs="Times New Roman"/>
          <w:sz w:val="28"/>
          <w:szCs w:val="28"/>
        </w:rPr>
        <w:t>«</w:t>
      </w:r>
      <w:r w:rsidRPr="00B94F97">
        <w:rPr>
          <w:rFonts w:ascii="Times New Roman" w:hAnsi="Times New Roman" w:cs="Times New Roman"/>
          <w:sz w:val="28"/>
          <w:szCs w:val="28"/>
        </w:rPr>
        <w:t xml:space="preserve">О внесении изменений в постановление администрации </w:t>
      </w:r>
      <w:r w:rsidR="00B94F97">
        <w:rPr>
          <w:rFonts w:ascii="Times New Roman" w:hAnsi="Times New Roman" w:cs="Times New Roman"/>
          <w:sz w:val="28"/>
          <w:szCs w:val="28"/>
        </w:rPr>
        <w:t>города Мурманска от 04.07.2017 № 2171 «</w:t>
      </w:r>
      <w:r w:rsidRPr="00B94F97">
        <w:rPr>
          <w:rFonts w:ascii="Times New Roman" w:hAnsi="Times New Roman" w:cs="Times New Roman"/>
          <w:sz w:val="28"/>
          <w:szCs w:val="28"/>
        </w:rPr>
        <w:t>Об утверждении административного регламента предо</w:t>
      </w:r>
      <w:r w:rsidR="00B94F97">
        <w:rPr>
          <w:rFonts w:ascii="Times New Roman" w:hAnsi="Times New Roman" w:cs="Times New Roman"/>
          <w:sz w:val="28"/>
          <w:szCs w:val="28"/>
        </w:rPr>
        <w:t>ставления муниципальной услуги «</w:t>
      </w:r>
      <w:r w:rsidRPr="00B94F97">
        <w:rPr>
          <w:rFonts w:ascii="Times New Roman" w:hAnsi="Times New Roman" w:cs="Times New Roman"/>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w:t>
      </w:r>
      <w:r w:rsidR="00B94F97">
        <w:rPr>
          <w:rFonts w:ascii="Times New Roman" w:hAnsi="Times New Roman" w:cs="Times New Roman"/>
          <w:sz w:val="28"/>
          <w:szCs w:val="28"/>
        </w:rPr>
        <w:t>ящегося в частной</w:t>
      </w:r>
      <w:proofErr w:type="gramEnd"/>
      <w:r w:rsidR="00B94F97">
        <w:rPr>
          <w:rFonts w:ascii="Times New Roman" w:hAnsi="Times New Roman" w:cs="Times New Roman"/>
          <w:sz w:val="28"/>
          <w:szCs w:val="28"/>
        </w:rPr>
        <w:t xml:space="preserve"> собственности»</w:t>
      </w:r>
      <w:r w:rsidRPr="00B94F97">
        <w:rPr>
          <w:rFonts w:ascii="Times New Roman" w:hAnsi="Times New Roman" w:cs="Times New Roman"/>
          <w:sz w:val="28"/>
          <w:szCs w:val="28"/>
        </w:rPr>
        <w:t xml:space="preserve"> (в ре</w:t>
      </w:r>
      <w:r w:rsidR="00B94F97">
        <w:rPr>
          <w:rFonts w:ascii="Times New Roman" w:hAnsi="Times New Roman" w:cs="Times New Roman"/>
          <w:sz w:val="28"/>
          <w:szCs w:val="28"/>
        </w:rPr>
        <w:t>д. постановлений от 06.06.2018 № 1674, от 27.11.2018 № 4074)»</w:t>
      </w:r>
      <w:r w:rsidRPr="00B94F97">
        <w:rPr>
          <w:rFonts w:ascii="Times New Roman" w:hAnsi="Times New Roman" w:cs="Times New Roman"/>
          <w:sz w:val="28"/>
          <w:szCs w:val="28"/>
        </w:rPr>
        <w:t>.</w:t>
      </w:r>
    </w:p>
    <w:p w:rsidR="00116651" w:rsidRDefault="00116651" w:rsidP="00B94F97">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lastRenderedPageBreak/>
        <w:t>2.2.</w:t>
      </w:r>
      <w:r w:rsidR="00B94F97">
        <w:rPr>
          <w:rFonts w:ascii="Times New Roman" w:hAnsi="Times New Roman" w:cs="Times New Roman"/>
          <w:sz w:val="28"/>
          <w:szCs w:val="28"/>
        </w:rPr>
        <w:t xml:space="preserve"> Пункт 4</w:t>
      </w:r>
      <w:r w:rsidRPr="00B94F97">
        <w:rPr>
          <w:rFonts w:ascii="Times New Roman" w:hAnsi="Times New Roman" w:cs="Times New Roman"/>
          <w:sz w:val="28"/>
          <w:szCs w:val="28"/>
        </w:rPr>
        <w:t xml:space="preserve"> постановления администрации </w:t>
      </w:r>
      <w:r w:rsidR="00B94F97">
        <w:rPr>
          <w:rFonts w:ascii="Times New Roman" w:hAnsi="Times New Roman" w:cs="Times New Roman"/>
          <w:sz w:val="28"/>
          <w:szCs w:val="28"/>
        </w:rPr>
        <w:t>города Мурманска от 06.06.2018 № 1674 «</w:t>
      </w:r>
      <w:r w:rsidRPr="00B94F97">
        <w:rPr>
          <w:rFonts w:ascii="Times New Roman" w:hAnsi="Times New Roman" w:cs="Times New Roman"/>
          <w:sz w:val="28"/>
          <w:szCs w:val="28"/>
        </w:rPr>
        <w:t>О внесении изменений в постановления</w:t>
      </w:r>
      <w:r w:rsidR="00B94F97">
        <w:rPr>
          <w:rFonts w:ascii="Times New Roman" w:hAnsi="Times New Roman" w:cs="Times New Roman"/>
          <w:sz w:val="28"/>
          <w:szCs w:val="28"/>
        </w:rPr>
        <w:t xml:space="preserve"> администрации города Мурманска»</w:t>
      </w:r>
      <w:r w:rsidRPr="00B94F97">
        <w:rPr>
          <w:rFonts w:ascii="Times New Roman" w:hAnsi="Times New Roman" w:cs="Times New Roman"/>
          <w:sz w:val="28"/>
          <w:szCs w:val="28"/>
        </w:rPr>
        <w:t>.</w:t>
      </w:r>
    </w:p>
    <w:p w:rsidR="00B94F97" w:rsidRPr="00B94F97" w:rsidRDefault="00B94F97" w:rsidP="00B94F97">
      <w:pPr>
        <w:spacing w:after="0" w:line="240" w:lineRule="auto"/>
        <w:ind w:firstLine="709"/>
        <w:jc w:val="both"/>
        <w:rPr>
          <w:rFonts w:ascii="Times New Roman" w:hAnsi="Times New Roman" w:cs="Times New Roman"/>
          <w:sz w:val="28"/>
          <w:szCs w:val="28"/>
        </w:rPr>
      </w:pPr>
    </w:p>
    <w:p w:rsidR="00116651" w:rsidRDefault="00116651" w:rsidP="00B94F97">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w:t>
      </w:r>
      <w:proofErr w:type="gramStart"/>
      <w:r w:rsidRPr="00B94F97">
        <w:rPr>
          <w:rFonts w:ascii="Times New Roman" w:hAnsi="Times New Roman" w:cs="Times New Roman"/>
          <w:sz w:val="28"/>
          <w:szCs w:val="28"/>
        </w:rPr>
        <w:t>разместить</w:t>
      </w:r>
      <w:proofErr w:type="gramEnd"/>
      <w:r w:rsidRPr="00B94F97">
        <w:rPr>
          <w:rFonts w:ascii="Times New Roman" w:hAnsi="Times New Roman" w:cs="Times New Roman"/>
          <w:sz w:val="28"/>
          <w:szCs w:val="28"/>
        </w:rPr>
        <w:t xml:space="preserve"> настоящее постановление с</w:t>
      </w:r>
      <w:r w:rsidR="00B94F97">
        <w:rPr>
          <w:rFonts w:ascii="Times New Roman" w:hAnsi="Times New Roman" w:cs="Times New Roman"/>
          <w:sz w:val="28"/>
          <w:szCs w:val="28"/>
        </w:rPr>
        <w:t xml:space="preserve"> приложением</w:t>
      </w:r>
      <w:r w:rsidRPr="00B94F97">
        <w:rPr>
          <w:rFonts w:ascii="Times New Roman" w:hAnsi="Times New Roman" w:cs="Times New Roman"/>
          <w:sz w:val="28"/>
          <w:szCs w:val="28"/>
        </w:rPr>
        <w:t xml:space="preserve"> на официальном сайте администрации города Мурманска в сети Интернет.</w:t>
      </w:r>
    </w:p>
    <w:p w:rsidR="00FD3190" w:rsidRPr="00B94F97" w:rsidRDefault="00FD3190" w:rsidP="00B94F97">
      <w:pPr>
        <w:spacing w:after="0" w:line="240" w:lineRule="auto"/>
        <w:ind w:firstLine="709"/>
        <w:jc w:val="both"/>
        <w:rPr>
          <w:rFonts w:ascii="Times New Roman" w:hAnsi="Times New Roman" w:cs="Times New Roman"/>
          <w:sz w:val="28"/>
          <w:szCs w:val="28"/>
        </w:rPr>
      </w:pPr>
    </w:p>
    <w:p w:rsidR="00116651" w:rsidRDefault="00B94F97" w:rsidP="00B94F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Редакции газеты «Вечерний Мурманск»</w:t>
      </w:r>
      <w:r w:rsidR="00116651" w:rsidRPr="00B94F97">
        <w:rPr>
          <w:rFonts w:ascii="Times New Roman" w:hAnsi="Times New Roman" w:cs="Times New Roman"/>
          <w:sz w:val="28"/>
          <w:szCs w:val="28"/>
        </w:rPr>
        <w:t xml:space="preserve"> (</w:t>
      </w:r>
      <w:proofErr w:type="gramStart"/>
      <w:r w:rsidR="00116651" w:rsidRPr="00B94F97">
        <w:rPr>
          <w:rFonts w:ascii="Times New Roman" w:hAnsi="Times New Roman" w:cs="Times New Roman"/>
          <w:sz w:val="28"/>
          <w:szCs w:val="28"/>
        </w:rPr>
        <w:t>Хабаров</w:t>
      </w:r>
      <w:proofErr w:type="gramEnd"/>
      <w:r w:rsidR="00116651" w:rsidRPr="00B94F97">
        <w:rPr>
          <w:rFonts w:ascii="Times New Roman" w:hAnsi="Times New Roman" w:cs="Times New Roman"/>
          <w:sz w:val="28"/>
          <w:szCs w:val="28"/>
        </w:rPr>
        <w:t xml:space="preserve"> В.А.) опубликовать настоящее постановление с</w:t>
      </w:r>
      <w:r>
        <w:rPr>
          <w:rFonts w:ascii="Times New Roman" w:hAnsi="Times New Roman" w:cs="Times New Roman"/>
          <w:sz w:val="28"/>
          <w:szCs w:val="28"/>
        </w:rPr>
        <w:t xml:space="preserve"> приложением</w:t>
      </w:r>
      <w:r w:rsidR="00116651" w:rsidRPr="00B94F97">
        <w:rPr>
          <w:rFonts w:ascii="Times New Roman" w:hAnsi="Times New Roman" w:cs="Times New Roman"/>
          <w:sz w:val="28"/>
          <w:szCs w:val="28"/>
        </w:rPr>
        <w:t>.</w:t>
      </w:r>
    </w:p>
    <w:p w:rsidR="00FD3190" w:rsidRPr="00B94F97" w:rsidRDefault="00FD3190" w:rsidP="00B94F97">
      <w:pPr>
        <w:spacing w:after="0" w:line="240" w:lineRule="auto"/>
        <w:ind w:firstLine="709"/>
        <w:jc w:val="both"/>
        <w:rPr>
          <w:rFonts w:ascii="Times New Roman" w:hAnsi="Times New Roman" w:cs="Times New Roman"/>
          <w:sz w:val="28"/>
          <w:szCs w:val="28"/>
        </w:rPr>
      </w:pPr>
    </w:p>
    <w:p w:rsidR="00116651" w:rsidRDefault="00116651" w:rsidP="00B94F97">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5. Настоящее постановление вступает в силу со дня официального опубликования.</w:t>
      </w:r>
    </w:p>
    <w:p w:rsidR="00FD3190" w:rsidRPr="00B94F97" w:rsidRDefault="00FD3190" w:rsidP="00B94F97">
      <w:pPr>
        <w:spacing w:after="0" w:line="240" w:lineRule="auto"/>
        <w:ind w:firstLine="709"/>
        <w:jc w:val="both"/>
        <w:rPr>
          <w:rFonts w:ascii="Times New Roman" w:hAnsi="Times New Roman" w:cs="Times New Roman"/>
          <w:sz w:val="28"/>
          <w:szCs w:val="28"/>
        </w:rPr>
      </w:pPr>
    </w:p>
    <w:p w:rsidR="00116651" w:rsidRPr="00B94F97" w:rsidRDefault="00116651" w:rsidP="00B94F97">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 xml:space="preserve">6. </w:t>
      </w:r>
      <w:proofErr w:type="gramStart"/>
      <w:r w:rsidRPr="00B94F97">
        <w:rPr>
          <w:rFonts w:ascii="Times New Roman" w:hAnsi="Times New Roman" w:cs="Times New Roman"/>
          <w:sz w:val="28"/>
          <w:szCs w:val="28"/>
        </w:rPr>
        <w:t>Контроль за</w:t>
      </w:r>
      <w:proofErr w:type="gramEnd"/>
      <w:r w:rsidRPr="00B94F9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B94F97">
        <w:rPr>
          <w:rFonts w:ascii="Times New Roman" w:hAnsi="Times New Roman" w:cs="Times New Roman"/>
          <w:sz w:val="28"/>
          <w:szCs w:val="28"/>
        </w:rPr>
        <w:t>Синякаева</w:t>
      </w:r>
      <w:proofErr w:type="spellEnd"/>
      <w:r w:rsidRPr="00B94F97">
        <w:rPr>
          <w:rFonts w:ascii="Times New Roman" w:hAnsi="Times New Roman" w:cs="Times New Roman"/>
          <w:sz w:val="28"/>
          <w:szCs w:val="28"/>
        </w:rPr>
        <w:t xml:space="preserve"> Р.Р.</w:t>
      </w:r>
    </w:p>
    <w:p w:rsidR="00116651" w:rsidRDefault="00116651">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FD3190" w:rsidRPr="00B94F97" w:rsidRDefault="00FD3190">
      <w:pPr>
        <w:spacing w:after="1" w:line="220" w:lineRule="auto"/>
        <w:jc w:val="both"/>
        <w:rPr>
          <w:rFonts w:ascii="Times New Roman" w:hAnsi="Times New Roman" w:cs="Times New Roman"/>
          <w:sz w:val="28"/>
          <w:szCs w:val="28"/>
        </w:rPr>
      </w:pPr>
    </w:p>
    <w:p w:rsidR="00B94F97" w:rsidRDefault="00116651" w:rsidP="00B94F97">
      <w:pPr>
        <w:spacing w:after="1" w:line="220" w:lineRule="auto"/>
        <w:jc w:val="both"/>
        <w:rPr>
          <w:rFonts w:ascii="Times New Roman" w:hAnsi="Times New Roman" w:cs="Times New Roman"/>
          <w:b/>
          <w:sz w:val="28"/>
          <w:szCs w:val="28"/>
        </w:rPr>
      </w:pPr>
      <w:r w:rsidRPr="00B94F97">
        <w:rPr>
          <w:rFonts w:ascii="Times New Roman" w:hAnsi="Times New Roman" w:cs="Times New Roman"/>
          <w:b/>
          <w:sz w:val="28"/>
          <w:szCs w:val="28"/>
        </w:rPr>
        <w:t>Глава</w:t>
      </w:r>
      <w:r w:rsidR="00B94F97">
        <w:rPr>
          <w:rFonts w:ascii="Times New Roman" w:hAnsi="Times New Roman" w:cs="Times New Roman"/>
          <w:b/>
          <w:sz w:val="28"/>
          <w:szCs w:val="28"/>
        </w:rPr>
        <w:t xml:space="preserve"> </w:t>
      </w:r>
      <w:r w:rsidRPr="00B94F97">
        <w:rPr>
          <w:rFonts w:ascii="Times New Roman" w:hAnsi="Times New Roman" w:cs="Times New Roman"/>
          <w:b/>
          <w:sz w:val="28"/>
          <w:szCs w:val="28"/>
        </w:rPr>
        <w:t xml:space="preserve">администрации </w:t>
      </w:r>
    </w:p>
    <w:p w:rsidR="00116651" w:rsidRPr="00B94F97" w:rsidRDefault="00116651" w:rsidP="00B94F97">
      <w:pPr>
        <w:spacing w:after="1" w:line="220" w:lineRule="auto"/>
        <w:jc w:val="both"/>
        <w:rPr>
          <w:rFonts w:ascii="Times New Roman" w:hAnsi="Times New Roman" w:cs="Times New Roman"/>
          <w:b/>
          <w:sz w:val="28"/>
          <w:szCs w:val="28"/>
        </w:rPr>
      </w:pPr>
      <w:r w:rsidRPr="00B94F97">
        <w:rPr>
          <w:rFonts w:ascii="Times New Roman" w:hAnsi="Times New Roman" w:cs="Times New Roman"/>
          <w:b/>
          <w:sz w:val="28"/>
          <w:szCs w:val="28"/>
        </w:rPr>
        <w:t>города Мурманска</w:t>
      </w:r>
      <w:r w:rsidR="00B94F97" w:rsidRPr="00B94F97">
        <w:rPr>
          <w:rFonts w:ascii="Times New Roman" w:hAnsi="Times New Roman" w:cs="Times New Roman"/>
          <w:b/>
          <w:sz w:val="28"/>
          <w:szCs w:val="28"/>
        </w:rPr>
        <w:t xml:space="preserve">                                            </w:t>
      </w:r>
      <w:r w:rsidR="00B94F97">
        <w:rPr>
          <w:rFonts w:ascii="Times New Roman" w:hAnsi="Times New Roman" w:cs="Times New Roman"/>
          <w:b/>
          <w:sz w:val="28"/>
          <w:szCs w:val="28"/>
        </w:rPr>
        <w:t xml:space="preserve">                       </w:t>
      </w:r>
      <w:r w:rsidR="00B94F97" w:rsidRPr="00B94F97">
        <w:rPr>
          <w:rFonts w:ascii="Times New Roman" w:hAnsi="Times New Roman" w:cs="Times New Roman"/>
          <w:b/>
          <w:sz w:val="28"/>
          <w:szCs w:val="28"/>
        </w:rPr>
        <w:t xml:space="preserve"> Ю.В. </w:t>
      </w:r>
      <w:proofErr w:type="spellStart"/>
      <w:r w:rsidR="00B94F97" w:rsidRPr="00B94F97">
        <w:rPr>
          <w:rFonts w:ascii="Times New Roman" w:hAnsi="Times New Roman" w:cs="Times New Roman"/>
          <w:b/>
          <w:sz w:val="28"/>
          <w:szCs w:val="28"/>
        </w:rPr>
        <w:t>Сердечкин</w:t>
      </w:r>
      <w:proofErr w:type="spellEnd"/>
    </w:p>
    <w:p w:rsidR="00116651" w:rsidRPr="00B94F97" w:rsidRDefault="00116651">
      <w:pPr>
        <w:spacing w:after="1" w:line="220" w:lineRule="auto"/>
        <w:jc w:val="both"/>
        <w:rPr>
          <w:rFonts w:ascii="Times New Roman" w:hAnsi="Times New Roman" w:cs="Times New Roman"/>
          <w:b/>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Default="00116651">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B94F97" w:rsidRDefault="00B94F97">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right"/>
        <w:outlineLvl w:val="0"/>
        <w:rPr>
          <w:rFonts w:ascii="Times New Roman" w:hAnsi="Times New Roman" w:cs="Times New Roman"/>
          <w:sz w:val="28"/>
          <w:szCs w:val="28"/>
        </w:rPr>
      </w:pPr>
      <w:r w:rsidRPr="00B94F97">
        <w:rPr>
          <w:rFonts w:ascii="Times New Roman" w:hAnsi="Times New Roman" w:cs="Times New Roman"/>
          <w:sz w:val="28"/>
          <w:szCs w:val="28"/>
        </w:rPr>
        <w:lastRenderedPageBreak/>
        <w:t>Приложение</w:t>
      </w:r>
    </w:p>
    <w:p w:rsidR="00116651" w:rsidRPr="00B94F97" w:rsidRDefault="00116651">
      <w:pPr>
        <w:spacing w:after="1" w:line="220" w:lineRule="auto"/>
        <w:jc w:val="right"/>
        <w:rPr>
          <w:rFonts w:ascii="Times New Roman" w:hAnsi="Times New Roman" w:cs="Times New Roman"/>
          <w:sz w:val="28"/>
          <w:szCs w:val="28"/>
        </w:rPr>
      </w:pPr>
      <w:r w:rsidRPr="00B94F97">
        <w:rPr>
          <w:rFonts w:ascii="Times New Roman" w:hAnsi="Times New Roman" w:cs="Times New Roman"/>
          <w:sz w:val="28"/>
          <w:szCs w:val="28"/>
        </w:rPr>
        <w:t>к постановлению</w:t>
      </w:r>
    </w:p>
    <w:p w:rsidR="00116651" w:rsidRPr="00B94F97" w:rsidRDefault="00116651">
      <w:pPr>
        <w:spacing w:after="1" w:line="220" w:lineRule="auto"/>
        <w:jc w:val="right"/>
        <w:rPr>
          <w:rFonts w:ascii="Times New Roman" w:hAnsi="Times New Roman" w:cs="Times New Roman"/>
          <w:sz w:val="28"/>
          <w:szCs w:val="28"/>
        </w:rPr>
      </w:pPr>
      <w:r w:rsidRPr="00B94F97">
        <w:rPr>
          <w:rFonts w:ascii="Times New Roman" w:hAnsi="Times New Roman" w:cs="Times New Roman"/>
          <w:sz w:val="28"/>
          <w:szCs w:val="28"/>
        </w:rPr>
        <w:t>администрации города Мурманска</w:t>
      </w:r>
    </w:p>
    <w:p w:rsidR="00116651" w:rsidRPr="00B94F97" w:rsidRDefault="00116651">
      <w:pPr>
        <w:spacing w:after="1" w:line="220" w:lineRule="auto"/>
        <w:jc w:val="right"/>
        <w:rPr>
          <w:rFonts w:ascii="Times New Roman" w:hAnsi="Times New Roman" w:cs="Times New Roman"/>
          <w:sz w:val="28"/>
          <w:szCs w:val="28"/>
        </w:rPr>
      </w:pPr>
      <w:r w:rsidRPr="00B94F97">
        <w:rPr>
          <w:rFonts w:ascii="Times New Roman" w:hAnsi="Times New Roman" w:cs="Times New Roman"/>
          <w:sz w:val="28"/>
          <w:szCs w:val="28"/>
        </w:rPr>
        <w:t>от 28</w:t>
      </w:r>
      <w:r w:rsidR="00FD3190">
        <w:rPr>
          <w:rFonts w:ascii="Times New Roman" w:hAnsi="Times New Roman" w:cs="Times New Roman"/>
          <w:sz w:val="28"/>
          <w:szCs w:val="28"/>
        </w:rPr>
        <w:t>.02.2023</w:t>
      </w:r>
      <w:r w:rsidRPr="00B94F97">
        <w:rPr>
          <w:rFonts w:ascii="Times New Roman" w:hAnsi="Times New Roman" w:cs="Times New Roman"/>
          <w:sz w:val="28"/>
          <w:szCs w:val="28"/>
        </w:rPr>
        <w:t xml:space="preserve"> </w:t>
      </w:r>
      <w:r w:rsidR="00FD3190">
        <w:rPr>
          <w:rFonts w:ascii="Times New Roman" w:hAnsi="Times New Roman" w:cs="Times New Roman"/>
          <w:sz w:val="28"/>
          <w:szCs w:val="28"/>
        </w:rPr>
        <w:t xml:space="preserve">№ </w:t>
      </w:r>
      <w:r w:rsidRPr="00B94F97">
        <w:rPr>
          <w:rFonts w:ascii="Times New Roman" w:hAnsi="Times New Roman" w:cs="Times New Roman"/>
          <w:sz w:val="28"/>
          <w:szCs w:val="28"/>
        </w:rPr>
        <w:t>722</w:t>
      </w:r>
    </w:p>
    <w:p w:rsidR="00116651" w:rsidRPr="00B94F97" w:rsidRDefault="00116651">
      <w:pPr>
        <w:spacing w:after="1" w:line="220" w:lineRule="auto"/>
        <w:jc w:val="both"/>
        <w:rPr>
          <w:rFonts w:ascii="Times New Roman" w:hAnsi="Times New Roman" w:cs="Times New Roman"/>
          <w:sz w:val="28"/>
          <w:szCs w:val="28"/>
        </w:rPr>
      </w:pPr>
    </w:p>
    <w:p w:rsidR="00FD3190" w:rsidRDefault="00FD3190" w:rsidP="00FD3190">
      <w:pPr>
        <w:spacing w:after="1" w:line="220" w:lineRule="auto"/>
        <w:jc w:val="center"/>
        <w:rPr>
          <w:rFonts w:ascii="Times New Roman" w:hAnsi="Times New Roman" w:cs="Times New Roman"/>
          <w:b/>
          <w:sz w:val="28"/>
          <w:szCs w:val="28"/>
        </w:rPr>
      </w:pPr>
      <w:bookmarkStart w:id="0" w:name="P37"/>
      <w:bookmarkEnd w:id="0"/>
      <w:r>
        <w:rPr>
          <w:rFonts w:ascii="Times New Roman" w:hAnsi="Times New Roman" w:cs="Times New Roman"/>
          <w:b/>
          <w:sz w:val="28"/>
          <w:szCs w:val="28"/>
        </w:rPr>
        <w:t>Административный регламент</w:t>
      </w:r>
      <w:r w:rsidRPr="00B94F97">
        <w:rPr>
          <w:rFonts w:ascii="Times New Roman" w:hAnsi="Times New Roman" w:cs="Times New Roman"/>
          <w:b/>
          <w:sz w:val="28"/>
          <w:szCs w:val="28"/>
        </w:rPr>
        <w:t xml:space="preserve"> </w:t>
      </w:r>
    </w:p>
    <w:p w:rsidR="00FD3190" w:rsidRPr="00B94F97" w:rsidRDefault="00FD3190" w:rsidP="00FD3190">
      <w:pPr>
        <w:spacing w:after="1" w:line="220" w:lineRule="auto"/>
        <w:jc w:val="center"/>
        <w:rPr>
          <w:rFonts w:ascii="Times New Roman" w:hAnsi="Times New Roman" w:cs="Times New Roman"/>
          <w:b/>
          <w:sz w:val="28"/>
          <w:szCs w:val="28"/>
        </w:rPr>
      </w:pPr>
      <w:r w:rsidRPr="00B94F97">
        <w:rPr>
          <w:rFonts w:ascii="Times New Roman" w:hAnsi="Times New Roman" w:cs="Times New Roman"/>
          <w:b/>
          <w:sz w:val="28"/>
          <w:szCs w:val="28"/>
        </w:rPr>
        <w:t>предоставления муниципальной услуги «Перераспределение земельных участков, находящихся в муниципальной собственности, и земельных участков, находящихся в частной собственности»</w:t>
      </w: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center"/>
        <w:outlineLvl w:val="1"/>
        <w:rPr>
          <w:rFonts w:ascii="Times New Roman" w:hAnsi="Times New Roman" w:cs="Times New Roman"/>
          <w:sz w:val="28"/>
          <w:szCs w:val="28"/>
        </w:rPr>
      </w:pPr>
      <w:r w:rsidRPr="00B94F97">
        <w:rPr>
          <w:rFonts w:ascii="Times New Roman" w:hAnsi="Times New Roman" w:cs="Times New Roman"/>
          <w:sz w:val="28"/>
          <w:szCs w:val="28"/>
        </w:rPr>
        <w:t>1. Общие положения</w:t>
      </w: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rsidP="00FD3190">
      <w:pPr>
        <w:spacing w:after="0" w:line="240" w:lineRule="auto"/>
        <w:ind w:firstLine="709"/>
        <w:jc w:val="center"/>
        <w:outlineLvl w:val="2"/>
        <w:rPr>
          <w:rFonts w:ascii="Times New Roman" w:hAnsi="Times New Roman" w:cs="Times New Roman"/>
          <w:sz w:val="28"/>
          <w:szCs w:val="28"/>
        </w:rPr>
      </w:pPr>
      <w:r w:rsidRPr="00B94F97">
        <w:rPr>
          <w:rFonts w:ascii="Times New Roman" w:hAnsi="Times New Roman" w:cs="Times New Roman"/>
          <w:sz w:val="28"/>
          <w:szCs w:val="28"/>
        </w:rPr>
        <w:t>1.1. Предмет регулирования административного регламента</w:t>
      </w:r>
    </w:p>
    <w:p w:rsidR="00116651" w:rsidRPr="00B94F97" w:rsidRDefault="00116651" w:rsidP="00FD3190">
      <w:pPr>
        <w:spacing w:after="0" w:line="240" w:lineRule="auto"/>
        <w:ind w:firstLine="709"/>
        <w:jc w:val="both"/>
        <w:rPr>
          <w:rFonts w:ascii="Times New Roman" w:hAnsi="Times New Roman" w:cs="Times New Roman"/>
          <w:sz w:val="28"/>
          <w:szCs w:val="28"/>
        </w:rPr>
      </w:pP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1.1.1. Административный регламент предоставления муниципал</w:t>
      </w:r>
      <w:r w:rsidR="00FD3190">
        <w:rPr>
          <w:rFonts w:ascii="Times New Roman" w:hAnsi="Times New Roman" w:cs="Times New Roman"/>
          <w:sz w:val="28"/>
          <w:szCs w:val="28"/>
        </w:rPr>
        <w:t>ьной услуги «</w:t>
      </w:r>
      <w:r w:rsidRPr="00B94F97">
        <w:rPr>
          <w:rFonts w:ascii="Times New Roman" w:hAnsi="Times New Roman" w:cs="Times New Roman"/>
          <w:sz w:val="28"/>
          <w:szCs w:val="28"/>
        </w:rPr>
        <w:t>Перераспределение земельных участков, находящихся в муниципальной собственности, и земельных участков, нахо</w:t>
      </w:r>
      <w:r w:rsidR="00FD3190">
        <w:rPr>
          <w:rFonts w:ascii="Times New Roman" w:hAnsi="Times New Roman" w:cs="Times New Roman"/>
          <w:sz w:val="28"/>
          <w:szCs w:val="28"/>
        </w:rPr>
        <w:t>дящихся в частной собственности»</w:t>
      </w:r>
      <w:r w:rsidRPr="00B94F97">
        <w:rPr>
          <w:rFonts w:ascii="Times New Roman" w:hAnsi="Times New Roman" w:cs="Times New Roman"/>
          <w:sz w:val="28"/>
          <w:szCs w:val="28"/>
        </w:rPr>
        <w:t xml:space="preserve"> (далее - Регламент и муниципальная услуга соответственно) регулирует порядок предоставления муниципальной услуги на территории муниципального образования город Мурманск.</w:t>
      </w: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 xml:space="preserve">1.1.2. </w:t>
      </w:r>
      <w:proofErr w:type="gramStart"/>
      <w:r w:rsidRPr="00B94F97">
        <w:rPr>
          <w:rFonts w:ascii="Times New Roman" w:hAnsi="Times New Roman" w:cs="Times New Roman"/>
          <w:sz w:val="28"/>
          <w:szCs w:val="28"/>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116651" w:rsidRPr="00B94F97" w:rsidRDefault="00116651" w:rsidP="00FD3190">
      <w:pPr>
        <w:spacing w:after="0" w:line="240" w:lineRule="auto"/>
        <w:ind w:firstLine="709"/>
        <w:jc w:val="both"/>
        <w:rPr>
          <w:rFonts w:ascii="Times New Roman" w:hAnsi="Times New Roman" w:cs="Times New Roman"/>
          <w:sz w:val="28"/>
          <w:szCs w:val="28"/>
        </w:rPr>
      </w:pPr>
      <w:bookmarkStart w:id="1" w:name="P49"/>
      <w:bookmarkEnd w:id="1"/>
      <w:r w:rsidRPr="00B94F97">
        <w:rPr>
          <w:rFonts w:ascii="Times New Roman" w:hAnsi="Times New Roman" w:cs="Times New Roman"/>
          <w:sz w:val="28"/>
          <w:szCs w:val="28"/>
        </w:rPr>
        <w:t>1.1.3. Действие настоящего Регламента распространяется на случаи:</w:t>
      </w: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1) перераспределения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w:t>
      </w:r>
    </w:p>
    <w:p w:rsidR="00116651" w:rsidRPr="00B94F97" w:rsidRDefault="00116651" w:rsidP="00FD3190">
      <w:pPr>
        <w:spacing w:after="0" w:line="240" w:lineRule="auto"/>
        <w:ind w:firstLine="709"/>
        <w:jc w:val="both"/>
        <w:rPr>
          <w:rFonts w:ascii="Times New Roman" w:hAnsi="Times New Roman" w:cs="Times New Roman"/>
          <w:sz w:val="28"/>
          <w:szCs w:val="28"/>
        </w:rPr>
      </w:pPr>
      <w:proofErr w:type="gramStart"/>
      <w:r w:rsidRPr="00B94F97">
        <w:rPr>
          <w:rFonts w:ascii="Times New Roman" w:hAnsi="Times New Roman" w:cs="Times New Roman"/>
          <w:sz w:val="28"/>
          <w:szCs w:val="28"/>
        </w:rPr>
        <w:t xml:space="preserve">2) перераспределения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94F97">
        <w:rPr>
          <w:rFonts w:ascii="Times New Roman" w:hAnsi="Times New Roman" w:cs="Times New Roman"/>
          <w:sz w:val="28"/>
          <w:szCs w:val="28"/>
        </w:rPr>
        <w:t>вкрапливания</w:t>
      </w:r>
      <w:proofErr w:type="spellEnd"/>
      <w:r w:rsidRPr="00B94F97">
        <w:rPr>
          <w:rFonts w:ascii="Times New Roman" w:hAnsi="Times New Roman" w:cs="Times New Roman"/>
          <w:sz w:val="28"/>
          <w:szCs w:val="28"/>
        </w:rPr>
        <w:t>, изломанности границ, чересполосицы при условии, что площадь земельного участка, находящегося в частной собственности, увеличивается в результате этого перераспределения не более чем до установленных предельных максимальных</w:t>
      </w:r>
      <w:proofErr w:type="gramEnd"/>
      <w:r w:rsidRPr="00B94F97">
        <w:rPr>
          <w:rFonts w:ascii="Times New Roman" w:hAnsi="Times New Roman" w:cs="Times New Roman"/>
          <w:sz w:val="28"/>
          <w:szCs w:val="28"/>
        </w:rPr>
        <w:t xml:space="preserve"> размеров земельных участков;</w:t>
      </w:r>
    </w:p>
    <w:p w:rsidR="00116651" w:rsidRPr="00B94F97" w:rsidRDefault="00116651" w:rsidP="00FD3190">
      <w:pPr>
        <w:spacing w:after="0" w:line="240" w:lineRule="auto"/>
        <w:ind w:firstLine="709"/>
        <w:jc w:val="both"/>
        <w:rPr>
          <w:rFonts w:ascii="Times New Roman" w:hAnsi="Times New Roman" w:cs="Times New Roman"/>
          <w:sz w:val="28"/>
          <w:szCs w:val="28"/>
        </w:rPr>
      </w:pPr>
      <w:proofErr w:type="gramStart"/>
      <w:r w:rsidRPr="00B94F97">
        <w:rPr>
          <w:rFonts w:ascii="Times New Roman" w:hAnsi="Times New Roman" w:cs="Times New Roman"/>
          <w:sz w:val="28"/>
          <w:szCs w:val="28"/>
        </w:rPr>
        <w:t xml:space="preserve">3) перераспределения земельных участков, находящихся в собственности муниципального образования город Мурманск, и земельного участка, находящегося в собственности граждан и предназначенного для ведения личного подсобного хозяйства, огородничества, садоводства, дачного </w:t>
      </w:r>
      <w:r w:rsidRPr="00B94F97">
        <w:rPr>
          <w:rFonts w:ascii="Times New Roman" w:hAnsi="Times New Roman" w:cs="Times New Roman"/>
          <w:sz w:val="28"/>
          <w:szCs w:val="28"/>
        </w:rPr>
        <w:lastRenderedPageBreak/>
        <w:t>хозяйства, индивидуального жилищного строительства, при условии, что площадь земельного участка, находящегося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4) образования земельных участков для размещения объектов капитального строительства, предусмотренных</w:t>
      </w:r>
      <w:r w:rsidR="00FD3190">
        <w:rPr>
          <w:rFonts w:ascii="Times New Roman" w:hAnsi="Times New Roman" w:cs="Times New Roman"/>
          <w:sz w:val="28"/>
          <w:szCs w:val="28"/>
        </w:rPr>
        <w:t xml:space="preserve"> статьей 49</w:t>
      </w:r>
      <w:r w:rsidRPr="00B94F97">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116651" w:rsidRPr="00B94F97" w:rsidRDefault="00116651" w:rsidP="00FD3190">
      <w:pPr>
        <w:spacing w:after="0" w:line="240" w:lineRule="auto"/>
        <w:ind w:firstLine="709"/>
        <w:jc w:val="both"/>
        <w:rPr>
          <w:rFonts w:ascii="Times New Roman" w:hAnsi="Times New Roman" w:cs="Times New Roman"/>
          <w:sz w:val="28"/>
          <w:szCs w:val="28"/>
        </w:rPr>
      </w:pPr>
    </w:p>
    <w:p w:rsidR="00116651" w:rsidRPr="00B94F97" w:rsidRDefault="00116651">
      <w:pPr>
        <w:spacing w:after="1" w:line="220" w:lineRule="auto"/>
        <w:jc w:val="center"/>
        <w:outlineLvl w:val="2"/>
        <w:rPr>
          <w:rFonts w:ascii="Times New Roman" w:hAnsi="Times New Roman" w:cs="Times New Roman"/>
          <w:sz w:val="28"/>
          <w:szCs w:val="28"/>
        </w:rPr>
      </w:pPr>
      <w:r w:rsidRPr="00B94F97">
        <w:rPr>
          <w:rFonts w:ascii="Times New Roman" w:hAnsi="Times New Roman" w:cs="Times New Roman"/>
          <w:sz w:val="28"/>
          <w:szCs w:val="28"/>
        </w:rPr>
        <w:t>1.2. Описание Заявителей</w:t>
      </w: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rsidP="00FD3190">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Получателями муниципальной услуги являются физические лица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земельных участков (далее - Заявители), либо их уполномоченные представители.</w:t>
      </w:r>
    </w:p>
    <w:p w:rsidR="00116651" w:rsidRPr="00B94F97" w:rsidRDefault="00116651">
      <w:pPr>
        <w:spacing w:after="1" w:line="220" w:lineRule="auto"/>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1.3. Требования к порядку информирования о порядке</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Основными требованиями к информированию заинтересованных лиц являются: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достоверность и полнота информирования;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четкость в изложении информации;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удобство и доступность получения информации;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оперативность предоставления информации.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1.3.2. </w:t>
      </w:r>
      <w:proofErr w:type="gramStart"/>
      <w:r w:rsidRPr="00FD3190">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комитет имущественных отношений соответственно).</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комитета имущественных отношений размещаются: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официальном сайте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на Едином портале государственных и муниципальных услуг (функций) (далее -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1.3.4. На ЕПГУ размещается следующая информация: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способы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 категория Заявителей, которым предоставляется муниципальная услуга;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 срок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6) описание результата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7) сведения о </w:t>
      </w:r>
      <w:proofErr w:type="spellStart"/>
      <w:r w:rsidRPr="00FD3190">
        <w:rPr>
          <w:rFonts w:ascii="Times New Roman" w:hAnsi="Times New Roman" w:cs="Times New Roman"/>
          <w:sz w:val="28"/>
          <w:szCs w:val="28"/>
        </w:rPr>
        <w:t>возмездности</w:t>
      </w:r>
      <w:proofErr w:type="spellEnd"/>
      <w:r w:rsidRPr="00FD3190">
        <w:rPr>
          <w:rFonts w:ascii="Times New Roman" w:hAnsi="Times New Roman" w:cs="Times New Roman"/>
          <w:sz w:val="28"/>
          <w:szCs w:val="28"/>
        </w:rPr>
        <w:t xml:space="preserve"> (безвозмездности)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1.3.5. Информация на ЕПГУ, Региональном портале электронных услуг Мурманской области (далее - Региональный портал)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1.3.6. </w:t>
      </w:r>
      <w:proofErr w:type="gramStart"/>
      <w:r w:rsidRPr="00FD319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устной форме лично или по телефону;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муниципальные служащие Комитета, комитета имущественных </w:t>
      </w:r>
      <w:r w:rsidRPr="00FD3190">
        <w:rPr>
          <w:rFonts w:ascii="Times New Roman" w:hAnsi="Times New Roman" w:cs="Times New Roman"/>
          <w:sz w:val="28"/>
          <w:szCs w:val="28"/>
        </w:rPr>
        <w:lastRenderedPageBreak/>
        <w:t>отношений, ответственные за предоставление муниципальной услуги, обязаны проинформировать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 сроках принятия решения о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об основаниях и условиях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об основаниях для отказа в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случае</w:t>
      </w:r>
      <w:proofErr w:type="gramStart"/>
      <w:r w:rsidRPr="00FD3190">
        <w:rPr>
          <w:rFonts w:ascii="Times New Roman" w:hAnsi="Times New Roman" w:cs="Times New Roman"/>
          <w:sz w:val="28"/>
          <w:szCs w:val="28"/>
        </w:rPr>
        <w:t>,</w:t>
      </w:r>
      <w:proofErr w:type="gramEnd"/>
      <w:r w:rsidRPr="00FD3190">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а) предложить Заявителю обратиться за необходимой информацией в письменном виде;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б) согласовать с Заявителем другое время для проведения устного информирования.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1.3.12. На информационных стендах размещается следующая информация: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образцы оформления заявлений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Заявление);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перечень документов,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перечень оснований для отказа в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1"/>
        <w:rPr>
          <w:rFonts w:ascii="Times New Roman" w:hAnsi="Times New Roman" w:cs="Times New Roman"/>
          <w:sz w:val="28"/>
          <w:szCs w:val="28"/>
        </w:rPr>
      </w:pPr>
      <w:r w:rsidRPr="00FD3190">
        <w:rPr>
          <w:rFonts w:ascii="Times New Roman" w:hAnsi="Times New Roman" w:cs="Times New Roman"/>
          <w:sz w:val="28"/>
          <w:szCs w:val="28"/>
        </w:rPr>
        <w:t>2. Стандарт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2.1. Наименование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Муниципальная услуга - "Перераспределение земельных участков, находящихся в муниципальной собственности, и земельных участков, находящихся в частной собственности".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2.2. Наименование структурного подразделения администрации</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города Мурманска, предоставляющего муниципальную услугу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2.2.1. Предоставление муниципальной услуги осуществляет Комитет совместно с комитетом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 w:name="P123"/>
      <w:bookmarkEnd w:id="2"/>
      <w:r w:rsidRPr="00FD3190">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FD3190">
        <w:rPr>
          <w:rFonts w:ascii="Times New Roman" w:hAnsi="Times New Roman" w:cs="Times New Roman"/>
          <w:sz w:val="28"/>
          <w:szCs w:val="28"/>
        </w:rPr>
        <w:t>с</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FD3190">
        <w:rPr>
          <w:rFonts w:ascii="Times New Roman" w:hAnsi="Times New Roman" w:cs="Times New Roman"/>
          <w:sz w:val="28"/>
          <w:szCs w:val="28"/>
        </w:rPr>
        <w:t>Росреестра</w:t>
      </w:r>
      <w:proofErr w:type="spellEnd"/>
      <w:r w:rsidRPr="00FD3190">
        <w:rPr>
          <w:rFonts w:ascii="Times New Roman" w:hAnsi="Times New Roman" w:cs="Times New Roman"/>
          <w:sz w:val="28"/>
          <w:szCs w:val="28"/>
        </w:rPr>
        <w:t xml:space="preserve"> по Мурманской области) в части получения: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FD3190">
        <w:rPr>
          <w:rFonts w:ascii="Times New Roman" w:hAnsi="Times New Roman" w:cs="Times New Roman"/>
          <w:sz w:val="28"/>
          <w:szCs w:val="28"/>
        </w:rPr>
        <w:t>м(</w:t>
      </w:r>
      <w:proofErr w:type="spellStart"/>
      <w:proofErr w:type="gramEnd"/>
      <w:r w:rsidRPr="00FD3190">
        <w:rPr>
          <w:rFonts w:ascii="Times New Roman" w:hAnsi="Times New Roman" w:cs="Times New Roman"/>
          <w:sz w:val="28"/>
          <w:szCs w:val="28"/>
        </w:rPr>
        <w:t>ых</w:t>
      </w:r>
      <w:proofErr w:type="spellEnd"/>
      <w:r w:rsidRPr="00FD3190">
        <w:rPr>
          <w:rFonts w:ascii="Times New Roman" w:hAnsi="Times New Roman" w:cs="Times New Roman"/>
          <w:sz w:val="28"/>
          <w:szCs w:val="28"/>
        </w:rPr>
        <w:t>) на земельном участке, в отношении которого подано заявление о перераспределении);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Инспекцией Федеральной налоговой службы по городу Мурманску в части получения выписки из Единого государственного реестра юридических лиц о юридическом лице.</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bookmarkStart w:id="3" w:name="P129"/>
      <w:bookmarkEnd w:id="3"/>
      <w:r w:rsidRPr="00FD3190">
        <w:rPr>
          <w:rFonts w:ascii="Times New Roman" w:hAnsi="Times New Roman" w:cs="Times New Roman"/>
          <w:sz w:val="28"/>
          <w:szCs w:val="28"/>
        </w:rPr>
        <w:t>2.3. Результат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4" w:name="P131"/>
      <w:bookmarkEnd w:id="4"/>
      <w:r w:rsidRPr="00FD3190">
        <w:rPr>
          <w:rFonts w:ascii="Times New Roman" w:hAnsi="Times New Roman" w:cs="Times New Roman"/>
          <w:sz w:val="28"/>
          <w:szCs w:val="28"/>
        </w:rPr>
        <w:t>2.3.1. Промежуточным результатом предоставления муниципальной услуги является направление Комитетом Заявителю: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1) решения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согласия на заключение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в соответствии с утвержденным проектом межевания территории (далее - согласие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Заявителю обеспечиваются по его выбору следующие способы получения промежуточного результата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форме электронного документа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почтовым отправлением.</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5" w:name="P137"/>
      <w:bookmarkEnd w:id="5"/>
      <w:r w:rsidRPr="00FD3190">
        <w:rPr>
          <w:rFonts w:ascii="Times New Roman" w:hAnsi="Times New Roman" w:cs="Times New Roman"/>
          <w:sz w:val="28"/>
          <w:szCs w:val="28"/>
        </w:rPr>
        <w:t>2.3.2. Конечным результатом предоставления муниципальной услуги является направление комитетом имущественных отношений Заявителю: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проекта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соглашение о перераспределении земельных участков), подписанного председателем комитета имущественных отношений (лицом, исполняющим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отказа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отказ в заключении соглашения о перераспределении земельных участков).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отказ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оформляются в виде постановлений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Заявителю обеспечиваются по его выбору следующие способы получения конечного результата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форме электронного документа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в виде распечатанного экземпляра электронного документа в Комитете лично, почтовым отправлением.</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2.4. Сроки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6" w:name="P147"/>
      <w:bookmarkEnd w:id="6"/>
      <w:r w:rsidRPr="00FD3190">
        <w:rPr>
          <w:rFonts w:ascii="Times New Roman" w:hAnsi="Times New Roman" w:cs="Times New Roman"/>
          <w:sz w:val="28"/>
          <w:szCs w:val="28"/>
        </w:rPr>
        <w:t xml:space="preserve">2.4.1. Срок предоставления муниципальной услуги со дня поступления в Комитет заявления о перераспределении земельных участков </w:t>
      </w:r>
      <w:proofErr w:type="gramStart"/>
      <w:r w:rsidRPr="00FD3190">
        <w:rPr>
          <w:rFonts w:ascii="Times New Roman" w:hAnsi="Times New Roman" w:cs="Times New Roman"/>
          <w:sz w:val="28"/>
          <w:szCs w:val="28"/>
        </w:rPr>
        <w:t>до</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направления Заявителю решения об утверждении схемы расположения земельного участка с приложением указанной схемы;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3) принятия и направления Заявителю решения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w:t>
      </w:r>
      <w:r w:rsidR="00FD3190">
        <w:rPr>
          <w:rFonts w:ascii="Times New Roman" w:hAnsi="Times New Roman" w:cs="Times New Roman"/>
          <w:sz w:val="28"/>
          <w:szCs w:val="28"/>
        </w:rPr>
        <w:t xml:space="preserve"> пунктом 9 статьи 39.29</w:t>
      </w:r>
      <w:r w:rsidRPr="00FD3190">
        <w:rPr>
          <w:rFonts w:ascii="Times New Roman" w:hAnsi="Times New Roman" w:cs="Times New Roman"/>
          <w:sz w:val="28"/>
          <w:szCs w:val="28"/>
        </w:rPr>
        <w:t xml:space="preserve"> Земельного кодекса Российской Федерации, составляет не более 30 дней.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2.4.2. Срок со дня представления Заявителем в комитет имущественных отношений кадастрового паспорта земельного участка или земельных участков, образуемых в результате перераспределения, </w:t>
      </w:r>
      <w:proofErr w:type="gramStart"/>
      <w:r w:rsidRPr="00FD3190">
        <w:rPr>
          <w:rFonts w:ascii="Times New Roman" w:hAnsi="Times New Roman" w:cs="Times New Roman"/>
          <w:sz w:val="28"/>
          <w:szCs w:val="28"/>
        </w:rPr>
        <w:t>до</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направления Заявителю комитетом имущественных отношений подписанных экземпляров проекта соглашения о перераспределении земельных участков для подписания Заявителем;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направления Заявителю отказа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составляет не более 30 дней.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2.4.3.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2.4.4. Максимальное время ожидания в очереди при получении результата предоставления муниципальной услуги при личном обращении Заявителя не должно превышать 15 минут.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2.4.5. Время ожидания в очереди на прием к председателю Комитета (лицу, исполняющему его обязанности), председателю комитета имущественных отношений (лицу, исполняющему его обязанности), заместителям председателя комитета имущественных отношений для получения консультации не должно превышать 15 минут.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2.4.6. 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Регистрация сопроводительного письма осуществляется муниципальным служащим комитета имущественных отношений, ответственным за прием и регистрацию документов, в течение одного рабочего дня со дня поступления сопроводительного письма в комитет имущественных отношений.</w:t>
      </w:r>
    </w:p>
    <w:p w:rsidR="00116651" w:rsidRPr="00FD3190" w:rsidRDefault="00116651" w:rsidP="00FD3190">
      <w:pPr>
        <w:spacing w:after="0" w:line="240" w:lineRule="auto"/>
        <w:ind w:firstLine="709"/>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116651" w:rsidRPr="00FD3190">
        <w:tc>
          <w:tcPr>
            <w:tcW w:w="60" w:type="dxa"/>
            <w:tcBorders>
              <w:top w:val="nil"/>
              <w:left w:val="nil"/>
              <w:bottom w:val="nil"/>
              <w:right w:val="nil"/>
            </w:tcBorders>
            <w:shd w:val="clear" w:color="auto" w:fill="CED3F1"/>
            <w:tcMar>
              <w:top w:w="0" w:type="dxa"/>
              <w:left w:w="0" w:type="dxa"/>
              <w:bottom w:w="0" w:type="dxa"/>
              <w:right w:w="0" w:type="dxa"/>
            </w:tcMar>
          </w:tcPr>
          <w:p w:rsidR="00116651" w:rsidRPr="00FD3190" w:rsidRDefault="00116651" w:rsidP="00FD3190">
            <w:pPr>
              <w:spacing w:after="0" w:line="240" w:lineRule="auto"/>
              <w:ind w:firstLine="709"/>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16651" w:rsidRPr="00FD3190" w:rsidRDefault="00116651" w:rsidP="00FD3190">
            <w:pPr>
              <w:spacing w:after="0" w:line="240" w:lineRule="auto"/>
              <w:ind w:firstLine="709"/>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16651" w:rsidRPr="00FD3190" w:rsidRDefault="00116651" w:rsidP="00FD3190">
            <w:pPr>
              <w:spacing w:after="0" w:line="240" w:lineRule="auto"/>
              <w:ind w:firstLine="709"/>
              <w:jc w:val="both"/>
              <w:rPr>
                <w:rFonts w:ascii="Times New Roman" w:hAnsi="Times New Roman" w:cs="Times New Roman"/>
                <w:sz w:val="28"/>
                <w:szCs w:val="28"/>
              </w:rPr>
            </w:pPr>
            <w:proofErr w:type="spellStart"/>
            <w:r w:rsidRPr="00FD3190">
              <w:rPr>
                <w:rFonts w:ascii="Times New Roman" w:hAnsi="Times New Roman" w:cs="Times New Roman"/>
                <w:color w:val="392C69"/>
                <w:sz w:val="28"/>
                <w:szCs w:val="28"/>
              </w:rPr>
              <w:t>КонсультантПлюс</w:t>
            </w:r>
            <w:proofErr w:type="spellEnd"/>
            <w:r w:rsidRPr="00FD3190">
              <w:rPr>
                <w:rFonts w:ascii="Times New Roman" w:hAnsi="Times New Roman" w:cs="Times New Roman"/>
                <w:color w:val="392C69"/>
                <w:sz w:val="28"/>
                <w:szCs w:val="28"/>
              </w:rPr>
              <w:t>: примечание.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color w:val="392C69"/>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16651" w:rsidRPr="00FD3190" w:rsidRDefault="00116651" w:rsidP="00FD3190">
            <w:pPr>
              <w:spacing w:after="0" w:line="240" w:lineRule="auto"/>
              <w:ind w:firstLine="709"/>
              <w:rPr>
                <w:rFonts w:ascii="Times New Roman" w:hAnsi="Times New Roman" w:cs="Times New Roman"/>
                <w:sz w:val="28"/>
                <w:szCs w:val="28"/>
              </w:rPr>
            </w:pPr>
          </w:p>
        </w:tc>
      </w:tr>
    </w:tbl>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2.4.5. Срок регистрации заявления, поданного в электронной форме посредством ЕПГУ, составляет два рабочих дня.</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FD3190" w:rsidRDefault="00FD3190" w:rsidP="00FD3190">
      <w:pPr>
        <w:spacing w:after="0" w:line="240" w:lineRule="auto"/>
        <w:ind w:firstLine="709"/>
        <w:jc w:val="center"/>
        <w:outlineLvl w:val="2"/>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lastRenderedPageBreak/>
        <w:t>2.5. Нормативные правовые акты, регулирующие предоставление</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7" w:name="P166"/>
      <w:bookmarkEnd w:id="7"/>
      <w:r w:rsidRPr="00FD3190">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FD3190">
        <w:rPr>
          <w:rFonts w:ascii="Times New Roman" w:hAnsi="Times New Roman" w:cs="Times New Roman"/>
          <w:sz w:val="28"/>
          <w:szCs w:val="28"/>
        </w:rPr>
        <w:t>с</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Земельным </w:t>
      </w:r>
      <w:r w:rsidR="00FD3190">
        <w:rPr>
          <w:rFonts w:ascii="Times New Roman" w:hAnsi="Times New Roman" w:cs="Times New Roman"/>
          <w:sz w:val="28"/>
          <w:szCs w:val="28"/>
        </w:rPr>
        <w:t xml:space="preserve">кодексом </w:t>
      </w:r>
      <w:r w:rsidRPr="00FD3190">
        <w:rPr>
          <w:rFonts w:ascii="Times New Roman" w:hAnsi="Times New Roman" w:cs="Times New Roman"/>
          <w:sz w:val="28"/>
          <w:szCs w:val="28"/>
        </w:rPr>
        <w:t>Российской Федерации</w:t>
      </w:r>
      <w:r w:rsidR="00FD3190">
        <w:rPr>
          <w:rFonts w:ascii="Times New Roman" w:hAnsi="Times New Roman" w:cs="Times New Roman"/>
          <w:sz w:val="28"/>
          <w:szCs w:val="28"/>
        </w:rPr>
        <w:t xml:space="preserve"> </w:t>
      </w:r>
      <w:r w:rsidR="00FD3190">
        <w:rPr>
          <w:rFonts w:ascii="Times New Roman" w:hAnsi="Times New Roman" w:cs="Times New Roman"/>
          <w:sz w:val="28"/>
          <w:szCs w:val="28"/>
          <w:vertAlign w:val="superscript"/>
        </w:rPr>
        <w:t>1</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8" w:name="P169"/>
      <w:bookmarkEnd w:id="8"/>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116651" w:rsidRPr="00FD3190">
        <w:rPr>
          <w:rFonts w:ascii="Times New Roman" w:hAnsi="Times New Roman" w:cs="Times New Roman"/>
          <w:sz w:val="28"/>
          <w:szCs w:val="28"/>
        </w:rPr>
        <w:t>Собрани</w:t>
      </w:r>
      <w:r>
        <w:rPr>
          <w:rFonts w:ascii="Times New Roman" w:hAnsi="Times New Roman" w:cs="Times New Roman"/>
          <w:sz w:val="28"/>
          <w:szCs w:val="28"/>
        </w:rPr>
        <w:t>е законодательства РФ», 29.10.2001, №</w:t>
      </w:r>
      <w:r w:rsidR="00787019">
        <w:rPr>
          <w:rFonts w:ascii="Times New Roman" w:hAnsi="Times New Roman" w:cs="Times New Roman"/>
          <w:sz w:val="28"/>
          <w:szCs w:val="28"/>
        </w:rPr>
        <w:t xml:space="preserve"> 44, ст. 4147.</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Градостроительным </w:t>
      </w:r>
      <w:r w:rsidR="00FD3190">
        <w:rPr>
          <w:rFonts w:ascii="Times New Roman" w:hAnsi="Times New Roman" w:cs="Times New Roman"/>
          <w:sz w:val="28"/>
          <w:szCs w:val="28"/>
        </w:rPr>
        <w:t xml:space="preserve">кодексом </w:t>
      </w:r>
      <w:r w:rsidRPr="00FD3190">
        <w:rPr>
          <w:rFonts w:ascii="Times New Roman" w:hAnsi="Times New Roman" w:cs="Times New Roman"/>
          <w:sz w:val="28"/>
          <w:szCs w:val="28"/>
        </w:rPr>
        <w:t>Российской Федерации</w:t>
      </w:r>
      <w:proofErr w:type="gramStart"/>
      <w:r w:rsidR="00FD3190">
        <w:rPr>
          <w:rFonts w:ascii="Times New Roman" w:hAnsi="Times New Roman" w:cs="Times New Roman"/>
          <w:sz w:val="28"/>
          <w:szCs w:val="28"/>
          <w:vertAlign w:val="superscript"/>
        </w:rPr>
        <w:t>2</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9" w:name="P173"/>
      <w:bookmarkEnd w:id="9"/>
      <w:r>
        <w:rPr>
          <w:rFonts w:ascii="Times New Roman" w:hAnsi="Times New Roman" w:cs="Times New Roman"/>
          <w:sz w:val="28"/>
          <w:szCs w:val="28"/>
          <w:vertAlign w:val="superscript"/>
        </w:rPr>
        <w:t>2</w:t>
      </w:r>
      <w:r>
        <w:rPr>
          <w:rFonts w:ascii="Times New Roman" w:hAnsi="Times New Roman" w:cs="Times New Roman"/>
          <w:sz w:val="28"/>
          <w:szCs w:val="28"/>
        </w:rPr>
        <w:t xml:space="preserve"> «Российская газета», 30.12.2004, №</w:t>
      </w:r>
      <w:r w:rsidR="00787019">
        <w:rPr>
          <w:rFonts w:ascii="Times New Roman" w:hAnsi="Times New Roman" w:cs="Times New Roman"/>
          <w:sz w:val="28"/>
          <w:szCs w:val="28"/>
        </w:rPr>
        <w:t xml:space="preserve"> 290.</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Федеральным </w:t>
      </w:r>
      <w:r w:rsidR="00FD3190">
        <w:rPr>
          <w:rFonts w:ascii="Times New Roman" w:hAnsi="Times New Roman" w:cs="Times New Roman"/>
          <w:sz w:val="28"/>
          <w:szCs w:val="28"/>
        </w:rPr>
        <w:t xml:space="preserve">законом </w:t>
      </w:r>
      <w:r w:rsidRPr="00FD3190">
        <w:rPr>
          <w:rFonts w:ascii="Times New Roman" w:hAnsi="Times New Roman" w:cs="Times New Roman"/>
          <w:sz w:val="28"/>
          <w:szCs w:val="28"/>
        </w:rPr>
        <w:t>Росс</w:t>
      </w:r>
      <w:r w:rsidR="00FD3190">
        <w:rPr>
          <w:rFonts w:ascii="Times New Roman" w:hAnsi="Times New Roman" w:cs="Times New Roman"/>
          <w:sz w:val="28"/>
          <w:szCs w:val="28"/>
        </w:rPr>
        <w:t>ийской Федерации от 25.10.2001 № 137-ФЗ «</w:t>
      </w:r>
      <w:r w:rsidRPr="00FD3190">
        <w:rPr>
          <w:rFonts w:ascii="Times New Roman" w:hAnsi="Times New Roman" w:cs="Times New Roman"/>
          <w:sz w:val="28"/>
          <w:szCs w:val="28"/>
        </w:rPr>
        <w:t>О введении в действие Земельно</w:t>
      </w:r>
      <w:r w:rsidR="00FD3190">
        <w:rPr>
          <w:rFonts w:ascii="Times New Roman" w:hAnsi="Times New Roman" w:cs="Times New Roman"/>
          <w:sz w:val="28"/>
          <w:szCs w:val="28"/>
        </w:rPr>
        <w:t>го кодекса Российской Федерации»</w:t>
      </w:r>
      <w:r w:rsidR="00FD3190">
        <w:rPr>
          <w:rFonts w:ascii="Times New Roman" w:hAnsi="Times New Roman" w:cs="Times New Roman"/>
          <w:sz w:val="28"/>
          <w:szCs w:val="28"/>
          <w:vertAlign w:val="superscript"/>
        </w:rPr>
        <w:t>3</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0" w:name="P177"/>
      <w:bookmarkEnd w:id="10"/>
      <w:r>
        <w:rPr>
          <w:rFonts w:ascii="Times New Roman" w:hAnsi="Times New Roman" w:cs="Times New Roman"/>
          <w:sz w:val="28"/>
          <w:szCs w:val="28"/>
          <w:vertAlign w:val="superscript"/>
        </w:rPr>
        <w:t>3</w:t>
      </w:r>
      <w:r>
        <w:rPr>
          <w:rFonts w:ascii="Times New Roman" w:hAnsi="Times New Roman" w:cs="Times New Roman"/>
          <w:sz w:val="28"/>
          <w:szCs w:val="28"/>
        </w:rPr>
        <w:t xml:space="preserve"> «Собрание законодательства РФ», 29.10.2001, №</w:t>
      </w:r>
      <w:r w:rsidR="00787019">
        <w:rPr>
          <w:rFonts w:ascii="Times New Roman" w:hAnsi="Times New Roman" w:cs="Times New Roman"/>
          <w:sz w:val="28"/>
          <w:szCs w:val="28"/>
        </w:rPr>
        <w:t xml:space="preserve"> 44, ст. 4148.</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Федеральным </w:t>
      </w:r>
      <w:r w:rsidR="00FD3190">
        <w:rPr>
          <w:rFonts w:ascii="Times New Roman" w:hAnsi="Times New Roman" w:cs="Times New Roman"/>
          <w:sz w:val="28"/>
          <w:szCs w:val="28"/>
        </w:rPr>
        <w:t xml:space="preserve">законом </w:t>
      </w:r>
      <w:r w:rsidRPr="00FD3190">
        <w:rPr>
          <w:rFonts w:ascii="Times New Roman" w:hAnsi="Times New Roman" w:cs="Times New Roman"/>
          <w:sz w:val="28"/>
          <w:szCs w:val="28"/>
        </w:rPr>
        <w:t>Российской Фе</w:t>
      </w:r>
      <w:r w:rsidR="00FD3190">
        <w:rPr>
          <w:rFonts w:ascii="Times New Roman" w:hAnsi="Times New Roman" w:cs="Times New Roman"/>
          <w:sz w:val="28"/>
          <w:szCs w:val="28"/>
        </w:rPr>
        <w:t>дерации от 06.10.2003 № 131-ФЗ «</w:t>
      </w:r>
      <w:r w:rsidRPr="00FD3190">
        <w:rPr>
          <w:rFonts w:ascii="Times New Roman" w:hAnsi="Times New Roman" w:cs="Times New Roman"/>
          <w:sz w:val="28"/>
          <w:szCs w:val="28"/>
        </w:rPr>
        <w:t>Об общих принципах организации местного самоуправлен</w:t>
      </w:r>
      <w:r w:rsidR="00FD3190">
        <w:rPr>
          <w:rFonts w:ascii="Times New Roman" w:hAnsi="Times New Roman" w:cs="Times New Roman"/>
          <w:sz w:val="28"/>
          <w:szCs w:val="28"/>
        </w:rPr>
        <w:t>ия в Российской Федерации»</w:t>
      </w:r>
      <w:r w:rsidR="00FD3190">
        <w:rPr>
          <w:rFonts w:ascii="Times New Roman" w:hAnsi="Times New Roman" w:cs="Times New Roman"/>
          <w:sz w:val="28"/>
          <w:szCs w:val="28"/>
          <w:vertAlign w:val="superscript"/>
        </w:rPr>
        <w:t>4</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1" w:name="P181"/>
      <w:bookmarkEnd w:id="11"/>
      <w:r>
        <w:rPr>
          <w:rFonts w:ascii="Times New Roman" w:hAnsi="Times New Roman" w:cs="Times New Roman"/>
          <w:sz w:val="28"/>
          <w:szCs w:val="28"/>
          <w:vertAlign w:val="superscript"/>
        </w:rPr>
        <w:t xml:space="preserve">4 </w:t>
      </w:r>
      <w:r>
        <w:rPr>
          <w:rFonts w:ascii="Times New Roman" w:hAnsi="Times New Roman" w:cs="Times New Roman"/>
          <w:sz w:val="28"/>
          <w:szCs w:val="28"/>
        </w:rPr>
        <w:t>2Собрание законодательства РФ№, 06.10.2003, №</w:t>
      </w:r>
      <w:r w:rsidR="00787019">
        <w:rPr>
          <w:rFonts w:ascii="Times New Roman" w:hAnsi="Times New Roman" w:cs="Times New Roman"/>
          <w:sz w:val="28"/>
          <w:szCs w:val="28"/>
        </w:rPr>
        <w:t xml:space="preserve"> 40, ст. 3822.</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Федеральным </w:t>
      </w:r>
      <w:r w:rsidR="00FD3190">
        <w:rPr>
          <w:rFonts w:ascii="Times New Roman" w:hAnsi="Times New Roman" w:cs="Times New Roman"/>
          <w:sz w:val="28"/>
          <w:szCs w:val="28"/>
        </w:rPr>
        <w:t xml:space="preserve">законом </w:t>
      </w:r>
      <w:r w:rsidRPr="00FD3190">
        <w:rPr>
          <w:rFonts w:ascii="Times New Roman" w:hAnsi="Times New Roman" w:cs="Times New Roman"/>
          <w:sz w:val="28"/>
          <w:szCs w:val="28"/>
        </w:rPr>
        <w:t>Росс</w:t>
      </w:r>
      <w:r w:rsidR="00FD3190">
        <w:rPr>
          <w:rFonts w:ascii="Times New Roman" w:hAnsi="Times New Roman" w:cs="Times New Roman"/>
          <w:sz w:val="28"/>
          <w:szCs w:val="28"/>
        </w:rPr>
        <w:t>ийской Федерации от 27.07.2010 № 210-ФЗ «</w:t>
      </w:r>
      <w:r w:rsidRPr="00FD3190">
        <w:rPr>
          <w:rFonts w:ascii="Times New Roman" w:hAnsi="Times New Roman" w:cs="Times New Roman"/>
          <w:sz w:val="28"/>
          <w:szCs w:val="28"/>
        </w:rPr>
        <w:t>Об организации предоставления госуда</w:t>
      </w:r>
      <w:r w:rsidR="00FD3190">
        <w:rPr>
          <w:rFonts w:ascii="Times New Roman" w:hAnsi="Times New Roman" w:cs="Times New Roman"/>
          <w:sz w:val="28"/>
          <w:szCs w:val="28"/>
        </w:rPr>
        <w:t>рственных и муниципальных услуг»</w:t>
      </w:r>
      <w:r w:rsidR="00FD3190">
        <w:rPr>
          <w:rFonts w:ascii="Times New Roman" w:hAnsi="Times New Roman" w:cs="Times New Roman"/>
          <w:sz w:val="28"/>
          <w:szCs w:val="28"/>
          <w:vertAlign w:val="superscript"/>
        </w:rPr>
        <w:t>5</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2" w:name="P185"/>
      <w:bookmarkEnd w:id="12"/>
      <w:r>
        <w:rPr>
          <w:rFonts w:ascii="Times New Roman" w:hAnsi="Times New Roman" w:cs="Times New Roman"/>
          <w:sz w:val="28"/>
          <w:szCs w:val="28"/>
          <w:vertAlign w:val="superscript"/>
        </w:rPr>
        <w:t xml:space="preserve">5 </w:t>
      </w:r>
      <w:r>
        <w:rPr>
          <w:rFonts w:ascii="Times New Roman" w:hAnsi="Times New Roman" w:cs="Times New Roman"/>
          <w:sz w:val="28"/>
          <w:szCs w:val="28"/>
        </w:rPr>
        <w:t>«</w:t>
      </w:r>
      <w:r w:rsidR="00116651" w:rsidRPr="00FD3190">
        <w:rPr>
          <w:rFonts w:ascii="Times New Roman" w:hAnsi="Times New Roman" w:cs="Times New Roman"/>
          <w:sz w:val="28"/>
          <w:szCs w:val="28"/>
        </w:rPr>
        <w:t>Росси</w:t>
      </w:r>
      <w:r>
        <w:rPr>
          <w:rFonts w:ascii="Times New Roman" w:hAnsi="Times New Roman" w:cs="Times New Roman"/>
          <w:sz w:val="28"/>
          <w:szCs w:val="28"/>
        </w:rPr>
        <w:t>йская газета», 30.07.2010, №</w:t>
      </w:r>
      <w:r w:rsidR="00787019">
        <w:rPr>
          <w:rFonts w:ascii="Times New Roman" w:hAnsi="Times New Roman" w:cs="Times New Roman"/>
          <w:sz w:val="28"/>
          <w:szCs w:val="28"/>
        </w:rPr>
        <w:t xml:space="preserve"> 168.</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Федеральным </w:t>
      </w:r>
      <w:r w:rsidR="00FD3190">
        <w:rPr>
          <w:rFonts w:ascii="Times New Roman" w:hAnsi="Times New Roman" w:cs="Times New Roman"/>
          <w:sz w:val="28"/>
          <w:szCs w:val="28"/>
        </w:rPr>
        <w:t xml:space="preserve">законом </w:t>
      </w:r>
      <w:r w:rsidRPr="00FD3190">
        <w:rPr>
          <w:rFonts w:ascii="Times New Roman" w:hAnsi="Times New Roman" w:cs="Times New Roman"/>
          <w:sz w:val="28"/>
          <w:szCs w:val="28"/>
        </w:rPr>
        <w:t>Росс</w:t>
      </w:r>
      <w:r w:rsidR="00FD3190">
        <w:rPr>
          <w:rFonts w:ascii="Times New Roman" w:hAnsi="Times New Roman" w:cs="Times New Roman"/>
          <w:sz w:val="28"/>
          <w:szCs w:val="28"/>
        </w:rPr>
        <w:t>ийской Федерации от 13.07.2015 № 218-ФЗ «</w:t>
      </w:r>
      <w:r w:rsidRPr="00FD3190">
        <w:rPr>
          <w:rFonts w:ascii="Times New Roman" w:hAnsi="Times New Roman" w:cs="Times New Roman"/>
          <w:sz w:val="28"/>
          <w:szCs w:val="28"/>
        </w:rPr>
        <w:t>О государст</w:t>
      </w:r>
      <w:r w:rsidR="00FD3190">
        <w:rPr>
          <w:rFonts w:ascii="Times New Roman" w:hAnsi="Times New Roman" w:cs="Times New Roman"/>
          <w:sz w:val="28"/>
          <w:szCs w:val="28"/>
        </w:rPr>
        <w:t>венной регистрации недвижимости»</w:t>
      </w:r>
      <w:r w:rsidR="00FD3190">
        <w:rPr>
          <w:rFonts w:ascii="Times New Roman" w:hAnsi="Times New Roman" w:cs="Times New Roman"/>
          <w:sz w:val="28"/>
          <w:szCs w:val="28"/>
          <w:vertAlign w:val="superscript"/>
        </w:rPr>
        <w:t>6</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3" w:name="P189"/>
      <w:bookmarkEnd w:id="13"/>
      <w:r>
        <w:rPr>
          <w:rFonts w:ascii="Times New Roman" w:hAnsi="Times New Roman" w:cs="Times New Roman"/>
          <w:sz w:val="28"/>
          <w:szCs w:val="28"/>
          <w:vertAlign w:val="superscript"/>
        </w:rPr>
        <w:t>6</w:t>
      </w:r>
      <w:r>
        <w:rPr>
          <w:rFonts w:ascii="Times New Roman" w:hAnsi="Times New Roman" w:cs="Times New Roman"/>
          <w:sz w:val="28"/>
          <w:szCs w:val="28"/>
        </w:rPr>
        <w:t xml:space="preserve"> «Собрание законодательства РФ», 20.07.2015, №</w:t>
      </w:r>
      <w:r w:rsidR="00787019">
        <w:rPr>
          <w:rFonts w:ascii="Times New Roman" w:hAnsi="Times New Roman" w:cs="Times New Roman"/>
          <w:sz w:val="28"/>
          <w:szCs w:val="28"/>
        </w:rPr>
        <w:t xml:space="preserve"> 29 (часть I), ст. 4344.</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FD3190">
        <w:rPr>
          <w:rFonts w:ascii="Times New Roman" w:hAnsi="Times New Roman" w:cs="Times New Roman"/>
          <w:sz w:val="28"/>
          <w:szCs w:val="28"/>
        </w:rPr>
        <w:t xml:space="preserve">приказом </w:t>
      </w:r>
      <w:proofErr w:type="spellStart"/>
      <w:r w:rsidR="00FD3190">
        <w:rPr>
          <w:rFonts w:ascii="Times New Roman" w:hAnsi="Times New Roman" w:cs="Times New Roman"/>
          <w:sz w:val="28"/>
          <w:szCs w:val="28"/>
        </w:rPr>
        <w:t>Росреестра</w:t>
      </w:r>
      <w:proofErr w:type="spellEnd"/>
      <w:r w:rsidR="00FD3190">
        <w:rPr>
          <w:rFonts w:ascii="Times New Roman" w:hAnsi="Times New Roman" w:cs="Times New Roman"/>
          <w:sz w:val="28"/>
          <w:szCs w:val="28"/>
        </w:rPr>
        <w:t xml:space="preserve"> от 19.04.2022 № </w:t>
      </w:r>
      <w:proofErr w:type="gramStart"/>
      <w:r w:rsidR="00FD3190">
        <w:rPr>
          <w:rFonts w:ascii="Times New Roman" w:hAnsi="Times New Roman" w:cs="Times New Roman"/>
          <w:sz w:val="28"/>
          <w:szCs w:val="28"/>
        </w:rPr>
        <w:t>П</w:t>
      </w:r>
      <w:proofErr w:type="gramEnd"/>
      <w:r w:rsidR="00FD3190">
        <w:rPr>
          <w:rFonts w:ascii="Times New Roman" w:hAnsi="Times New Roman" w:cs="Times New Roman"/>
          <w:sz w:val="28"/>
          <w:szCs w:val="28"/>
        </w:rPr>
        <w:t>/0148 «</w:t>
      </w:r>
      <w:r w:rsidRPr="00FD319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D3190">
        <w:rPr>
          <w:rFonts w:ascii="Times New Roman" w:hAnsi="Times New Roman" w:cs="Times New Roman"/>
          <w:sz w:val="28"/>
          <w:szCs w:val="28"/>
        </w:rPr>
        <w:t xml:space="preserve"> документа на бумажном носителе»</w:t>
      </w:r>
      <w:r w:rsidR="00FD3190">
        <w:rPr>
          <w:rFonts w:ascii="Times New Roman" w:hAnsi="Times New Roman" w:cs="Times New Roman"/>
          <w:sz w:val="28"/>
          <w:szCs w:val="28"/>
          <w:vertAlign w:val="superscript"/>
        </w:rPr>
        <w:t>7</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4" w:name="P193"/>
      <w:bookmarkEnd w:id="14"/>
      <w:r>
        <w:rPr>
          <w:rFonts w:ascii="Times New Roman" w:hAnsi="Times New Roman" w:cs="Times New Roman"/>
          <w:sz w:val="28"/>
          <w:szCs w:val="28"/>
          <w:vertAlign w:val="superscript"/>
        </w:rPr>
        <w:t>7</w:t>
      </w:r>
      <w:r w:rsidR="00116651" w:rsidRPr="00FD3190">
        <w:rPr>
          <w:rFonts w:ascii="Times New Roman" w:hAnsi="Times New Roman" w:cs="Times New Roman"/>
          <w:sz w:val="28"/>
          <w:szCs w:val="28"/>
        </w:rPr>
        <w:t xml:space="preserve"> Официальный интернет-портал правовой информации http:</w:t>
      </w:r>
      <w:r w:rsidR="00787019">
        <w:rPr>
          <w:rFonts w:ascii="Times New Roman" w:hAnsi="Times New Roman" w:cs="Times New Roman"/>
          <w:sz w:val="28"/>
          <w:szCs w:val="28"/>
        </w:rPr>
        <w:t>//www.pravo.gov.ru, 02.06.2022.</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 xml:space="preserve">- </w:t>
      </w:r>
      <w:r w:rsidR="00FD3190">
        <w:rPr>
          <w:rFonts w:ascii="Times New Roman" w:hAnsi="Times New Roman" w:cs="Times New Roman"/>
          <w:sz w:val="28"/>
          <w:szCs w:val="28"/>
        </w:rPr>
        <w:t xml:space="preserve">приказом </w:t>
      </w:r>
      <w:r w:rsidRPr="00FD3190">
        <w:rPr>
          <w:rFonts w:ascii="Times New Roman" w:hAnsi="Times New Roman" w:cs="Times New Roman"/>
          <w:sz w:val="28"/>
          <w:szCs w:val="28"/>
        </w:rPr>
        <w:t>Минэконо</w:t>
      </w:r>
      <w:r w:rsidR="00FD3190">
        <w:rPr>
          <w:rFonts w:ascii="Times New Roman" w:hAnsi="Times New Roman" w:cs="Times New Roman"/>
          <w:sz w:val="28"/>
          <w:szCs w:val="28"/>
        </w:rPr>
        <w:t>мразвития России от 14.01.2015 № 7 «</w:t>
      </w:r>
      <w:r w:rsidRPr="00FD3190">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FD3190">
        <w:rPr>
          <w:rFonts w:ascii="Times New Roman" w:hAnsi="Times New Roman" w:cs="Times New Roman"/>
          <w:sz w:val="28"/>
          <w:szCs w:val="28"/>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D3190">
        <w:rPr>
          <w:rFonts w:ascii="Times New Roman" w:hAnsi="Times New Roman" w:cs="Times New Roman"/>
          <w:sz w:val="28"/>
          <w:szCs w:val="28"/>
        </w:rPr>
        <w:t xml:space="preserve"> </w:t>
      </w:r>
      <w:proofErr w:type="gramStart"/>
      <w:r w:rsidRPr="00FD3190">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D3190">
        <w:rPr>
          <w:rFonts w:ascii="Times New Roman" w:hAnsi="Times New Roman" w:cs="Times New Roman"/>
          <w:sz w:val="28"/>
          <w:szCs w:val="28"/>
        </w:rPr>
        <w:t>а также требований к их формату»</w:t>
      </w:r>
      <w:r w:rsidR="00FD3190">
        <w:rPr>
          <w:rFonts w:ascii="Times New Roman" w:hAnsi="Times New Roman" w:cs="Times New Roman"/>
          <w:sz w:val="28"/>
          <w:szCs w:val="28"/>
          <w:vertAlign w:val="superscript"/>
        </w:rPr>
        <w:t>8</w:t>
      </w:r>
      <w:r w:rsidRPr="00FD3190">
        <w:rPr>
          <w:rFonts w:ascii="Times New Roman" w:hAnsi="Times New Roman" w:cs="Times New Roman"/>
          <w:sz w:val="28"/>
          <w:szCs w:val="28"/>
        </w:rPr>
        <w:t>;</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5" w:name="P197"/>
      <w:bookmarkEnd w:id="15"/>
      <w:r>
        <w:rPr>
          <w:rFonts w:ascii="Times New Roman" w:hAnsi="Times New Roman" w:cs="Times New Roman"/>
          <w:sz w:val="28"/>
          <w:szCs w:val="28"/>
          <w:vertAlign w:val="superscript"/>
        </w:rPr>
        <w:t>8</w:t>
      </w:r>
      <w:r w:rsidR="00116651" w:rsidRPr="00FD3190">
        <w:rPr>
          <w:rFonts w:ascii="Times New Roman" w:hAnsi="Times New Roman" w:cs="Times New Roman"/>
          <w:sz w:val="28"/>
          <w:szCs w:val="28"/>
        </w:rPr>
        <w:t xml:space="preserve"> Официальный интернет-портал правовой информации http:</w:t>
      </w:r>
      <w:r w:rsidR="00787019">
        <w:rPr>
          <w:rFonts w:ascii="Times New Roman" w:hAnsi="Times New Roman" w:cs="Times New Roman"/>
          <w:sz w:val="28"/>
          <w:szCs w:val="28"/>
        </w:rPr>
        <w:t>//www.pravo.gov.ru, 27.02.2015.</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FD3190">
        <w:rPr>
          <w:rFonts w:ascii="Times New Roman" w:hAnsi="Times New Roman" w:cs="Times New Roman"/>
          <w:sz w:val="28"/>
          <w:szCs w:val="28"/>
        </w:rPr>
        <w:t xml:space="preserve">Законом </w:t>
      </w:r>
      <w:r w:rsidRPr="00FD3190">
        <w:rPr>
          <w:rFonts w:ascii="Times New Roman" w:hAnsi="Times New Roman" w:cs="Times New Roman"/>
          <w:sz w:val="28"/>
          <w:szCs w:val="28"/>
        </w:rPr>
        <w:t>Му</w:t>
      </w:r>
      <w:r w:rsidR="00FD3190">
        <w:rPr>
          <w:rFonts w:ascii="Times New Roman" w:hAnsi="Times New Roman" w:cs="Times New Roman"/>
          <w:sz w:val="28"/>
          <w:szCs w:val="28"/>
        </w:rPr>
        <w:t>рманской области от 31.12.2003 № 462-01-ЗМО «</w:t>
      </w:r>
      <w:r w:rsidRPr="00FD3190">
        <w:rPr>
          <w:rFonts w:ascii="Times New Roman" w:hAnsi="Times New Roman" w:cs="Times New Roman"/>
          <w:sz w:val="28"/>
          <w:szCs w:val="28"/>
        </w:rPr>
        <w:t>Об основах регулирования земельных</w:t>
      </w:r>
      <w:r w:rsidR="00FD3190">
        <w:rPr>
          <w:rFonts w:ascii="Times New Roman" w:hAnsi="Times New Roman" w:cs="Times New Roman"/>
          <w:sz w:val="28"/>
          <w:szCs w:val="28"/>
        </w:rPr>
        <w:t xml:space="preserve"> отношений в Мурманской области»</w:t>
      </w:r>
      <w:r w:rsidR="00FD3190">
        <w:rPr>
          <w:rFonts w:ascii="Times New Roman" w:hAnsi="Times New Roman" w:cs="Times New Roman"/>
          <w:sz w:val="28"/>
          <w:szCs w:val="28"/>
          <w:vertAlign w:val="superscript"/>
        </w:rPr>
        <w:t>9</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FD3190" w:rsidP="00787019">
      <w:pPr>
        <w:spacing w:after="0" w:line="240" w:lineRule="auto"/>
        <w:ind w:firstLine="709"/>
        <w:jc w:val="both"/>
        <w:rPr>
          <w:rFonts w:ascii="Times New Roman" w:hAnsi="Times New Roman" w:cs="Times New Roman"/>
          <w:sz w:val="28"/>
          <w:szCs w:val="28"/>
        </w:rPr>
      </w:pPr>
      <w:bookmarkStart w:id="16" w:name="P201"/>
      <w:bookmarkEnd w:id="16"/>
      <w:r>
        <w:rPr>
          <w:rFonts w:ascii="Times New Roman" w:hAnsi="Times New Roman" w:cs="Times New Roman"/>
          <w:sz w:val="28"/>
          <w:szCs w:val="28"/>
          <w:vertAlign w:val="superscript"/>
        </w:rPr>
        <w:t>9</w:t>
      </w:r>
      <w:r>
        <w:rPr>
          <w:rFonts w:ascii="Times New Roman" w:hAnsi="Times New Roman" w:cs="Times New Roman"/>
          <w:sz w:val="28"/>
          <w:szCs w:val="28"/>
        </w:rPr>
        <w:t xml:space="preserve"> «</w:t>
      </w:r>
      <w:r w:rsidR="00787019">
        <w:rPr>
          <w:rFonts w:ascii="Times New Roman" w:hAnsi="Times New Roman" w:cs="Times New Roman"/>
          <w:sz w:val="28"/>
          <w:szCs w:val="28"/>
        </w:rPr>
        <w:t>Мурманский вестник», 14.01.2004, № 6-7, с. 4, 5.</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постановлением </w:t>
      </w:r>
      <w:r w:rsidRPr="00FD3190">
        <w:rPr>
          <w:rFonts w:ascii="Times New Roman" w:hAnsi="Times New Roman" w:cs="Times New Roman"/>
          <w:sz w:val="28"/>
          <w:szCs w:val="28"/>
        </w:rPr>
        <w:t>Правительства Му</w:t>
      </w:r>
      <w:r w:rsidR="00787019">
        <w:rPr>
          <w:rFonts w:ascii="Times New Roman" w:hAnsi="Times New Roman" w:cs="Times New Roman"/>
          <w:sz w:val="28"/>
          <w:szCs w:val="28"/>
        </w:rPr>
        <w:t>рманской области от 29.02.2016                         № 83-ПП «</w:t>
      </w:r>
      <w:r w:rsidRPr="00FD319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Мурманской области, землями или земельными участками, государственная собственность на которые не разграничена, н</w:t>
      </w:r>
      <w:r w:rsidR="00787019">
        <w:rPr>
          <w:rFonts w:ascii="Times New Roman" w:hAnsi="Times New Roman" w:cs="Times New Roman"/>
          <w:sz w:val="28"/>
          <w:szCs w:val="28"/>
        </w:rPr>
        <w:t>а территории Мурманской области»</w:t>
      </w:r>
      <w:r w:rsidR="00787019">
        <w:rPr>
          <w:rFonts w:ascii="Times New Roman" w:hAnsi="Times New Roman" w:cs="Times New Roman"/>
          <w:sz w:val="28"/>
          <w:szCs w:val="28"/>
          <w:vertAlign w:val="superscript"/>
        </w:rPr>
        <w:t>10</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17" w:name="P205"/>
      <w:bookmarkEnd w:id="17"/>
      <w:r>
        <w:rPr>
          <w:rFonts w:ascii="Times New Roman" w:hAnsi="Times New Roman" w:cs="Times New Roman"/>
          <w:sz w:val="28"/>
          <w:szCs w:val="28"/>
          <w:vertAlign w:val="superscript"/>
        </w:rPr>
        <w:t>10</w:t>
      </w:r>
      <w:r w:rsidR="00116651" w:rsidRPr="00FD3190">
        <w:rPr>
          <w:rFonts w:ascii="Times New Roman" w:hAnsi="Times New Roman" w:cs="Times New Roman"/>
          <w:sz w:val="28"/>
          <w:szCs w:val="28"/>
        </w:rPr>
        <w:t xml:space="preserve"> Официальный интернет-портал правовой информации http:</w:t>
      </w:r>
      <w:r>
        <w:rPr>
          <w:rFonts w:ascii="Times New Roman" w:hAnsi="Times New Roman" w:cs="Times New Roman"/>
          <w:sz w:val="28"/>
          <w:szCs w:val="28"/>
        </w:rPr>
        <w:t>//www.pravo.gov.ru, 03.03.2016.</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приказом </w:t>
      </w:r>
      <w:r w:rsidRPr="00FD3190">
        <w:rPr>
          <w:rFonts w:ascii="Times New Roman" w:hAnsi="Times New Roman" w:cs="Times New Roman"/>
          <w:sz w:val="28"/>
          <w:szCs w:val="28"/>
        </w:rPr>
        <w:t>Министерства градостроительства и благоустройства Му</w:t>
      </w:r>
      <w:r w:rsidR="00787019">
        <w:rPr>
          <w:rFonts w:ascii="Times New Roman" w:hAnsi="Times New Roman" w:cs="Times New Roman"/>
          <w:sz w:val="28"/>
          <w:szCs w:val="28"/>
        </w:rPr>
        <w:t>рманской области от 15.02.2021 № 14 «</w:t>
      </w:r>
      <w:r w:rsidRPr="00FD3190">
        <w:rPr>
          <w:rFonts w:ascii="Times New Roman" w:hAnsi="Times New Roman" w:cs="Times New Roman"/>
          <w:sz w:val="28"/>
          <w:szCs w:val="28"/>
        </w:rPr>
        <w:t>Об утверждении Правил землепользования и застройки муниципаль</w:t>
      </w:r>
      <w:r w:rsidR="00787019">
        <w:rPr>
          <w:rFonts w:ascii="Times New Roman" w:hAnsi="Times New Roman" w:cs="Times New Roman"/>
          <w:sz w:val="28"/>
          <w:szCs w:val="28"/>
        </w:rPr>
        <w:t>ного образования город Мурманск»</w:t>
      </w:r>
      <w:r w:rsidR="00787019">
        <w:rPr>
          <w:rFonts w:ascii="Times New Roman" w:hAnsi="Times New Roman" w:cs="Times New Roman"/>
          <w:sz w:val="28"/>
          <w:szCs w:val="28"/>
          <w:vertAlign w:val="superscript"/>
        </w:rPr>
        <w:t>11</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18" w:name="P209"/>
      <w:bookmarkEnd w:id="18"/>
      <w:r>
        <w:rPr>
          <w:rFonts w:ascii="Times New Roman" w:hAnsi="Times New Roman" w:cs="Times New Roman"/>
          <w:sz w:val="28"/>
          <w:szCs w:val="28"/>
          <w:vertAlign w:val="superscript"/>
        </w:rPr>
        <w:t>11</w:t>
      </w:r>
      <w:r w:rsidR="00116651" w:rsidRPr="00FD3190">
        <w:rPr>
          <w:rFonts w:ascii="Times New Roman" w:hAnsi="Times New Roman" w:cs="Times New Roman"/>
          <w:sz w:val="28"/>
          <w:szCs w:val="28"/>
        </w:rPr>
        <w:t xml:space="preserve"> Электронный бюллетень Правительства Мурманской области http://</w:t>
      </w:r>
      <w:r>
        <w:rPr>
          <w:rFonts w:ascii="Times New Roman" w:hAnsi="Times New Roman" w:cs="Times New Roman"/>
          <w:sz w:val="28"/>
          <w:szCs w:val="28"/>
        </w:rPr>
        <w:t>www.gov-murman.ru, 20.02.2021, «Вечерний Мурманск»</w:t>
      </w:r>
      <w:r w:rsidR="00116651" w:rsidRPr="00FD3190">
        <w:rPr>
          <w:rFonts w:ascii="Times New Roman" w:hAnsi="Times New Roman" w:cs="Times New Roman"/>
          <w:sz w:val="28"/>
          <w:szCs w:val="28"/>
        </w:rPr>
        <w:t xml:space="preserve">, 25.03.2021, </w:t>
      </w:r>
      <w:proofErr w:type="spellStart"/>
      <w:r w:rsidR="00116651" w:rsidRPr="00FD3190">
        <w:rPr>
          <w:rFonts w:ascii="Times New Roman" w:hAnsi="Times New Roman" w:cs="Times New Roman"/>
          <w:sz w:val="28"/>
          <w:szCs w:val="28"/>
        </w:rPr>
        <w:t>спе</w:t>
      </w:r>
      <w:r>
        <w:rPr>
          <w:rFonts w:ascii="Times New Roman" w:hAnsi="Times New Roman" w:cs="Times New Roman"/>
          <w:sz w:val="28"/>
          <w:szCs w:val="28"/>
        </w:rPr>
        <w:t>цвыпуск</w:t>
      </w:r>
      <w:proofErr w:type="spellEnd"/>
      <w:r>
        <w:rPr>
          <w:rFonts w:ascii="Times New Roman" w:hAnsi="Times New Roman" w:cs="Times New Roman"/>
          <w:sz w:val="28"/>
          <w:szCs w:val="28"/>
        </w:rPr>
        <w:t xml:space="preserve"> № 354, с. 1 - 194.</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Уставом </w:t>
      </w:r>
      <w:r w:rsidRPr="00FD3190">
        <w:rPr>
          <w:rFonts w:ascii="Times New Roman" w:hAnsi="Times New Roman" w:cs="Times New Roman"/>
          <w:sz w:val="28"/>
          <w:szCs w:val="28"/>
        </w:rPr>
        <w:t>муниципального образования городской округ город-герой Мурманск</w:t>
      </w:r>
      <w:r w:rsidR="00787019">
        <w:rPr>
          <w:rFonts w:ascii="Times New Roman" w:hAnsi="Times New Roman" w:cs="Times New Roman"/>
          <w:sz w:val="28"/>
          <w:szCs w:val="28"/>
          <w:vertAlign w:val="superscript"/>
        </w:rPr>
        <w:t>12</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19" w:name="P213"/>
      <w:bookmarkEnd w:id="19"/>
      <w:r>
        <w:rPr>
          <w:rFonts w:ascii="Times New Roman" w:hAnsi="Times New Roman" w:cs="Times New Roman"/>
          <w:sz w:val="28"/>
          <w:szCs w:val="28"/>
          <w:vertAlign w:val="superscript"/>
        </w:rPr>
        <w:t>12</w:t>
      </w:r>
      <w:r>
        <w:rPr>
          <w:rFonts w:ascii="Times New Roman" w:hAnsi="Times New Roman" w:cs="Times New Roman"/>
          <w:sz w:val="28"/>
          <w:szCs w:val="28"/>
        </w:rPr>
        <w:t xml:space="preserve"> «Вечерний Мурманск», 08.05.2018, № 77.</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Порядком </w:t>
      </w:r>
      <w:r w:rsidRPr="00FD3190">
        <w:rPr>
          <w:rFonts w:ascii="Times New Roman" w:hAnsi="Times New Roman" w:cs="Times New Roman"/>
          <w:sz w:val="28"/>
          <w:szCs w:val="28"/>
        </w:rPr>
        <w:t xml:space="preserve">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утвержденным решением Совета депутатов </w:t>
      </w:r>
      <w:r w:rsidR="00787019">
        <w:rPr>
          <w:rFonts w:ascii="Times New Roman" w:hAnsi="Times New Roman" w:cs="Times New Roman"/>
          <w:sz w:val="28"/>
          <w:szCs w:val="28"/>
        </w:rPr>
        <w:t>города Мурманска от 27.03.2015 №</w:t>
      </w:r>
      <w:r w:rsidRPr="00FD3190">
        <w:rPr>
          <w:rFonts w:ascii="Times New Roman" w:hAnsi="Times New Roman" w:cs="Times New Roman"/>
          <w:sz w:val="28"/>
          <w:szCs w:val="28"/>
        </w:rPr>
        <w:t xml:space="preserve"> 10-130</w:t>
      </w:r>
      <w:r w:rsidR="00787019">
        <w:rPr>
          <w:rFonts w:ascii="Times New Roman" w:hAnsi="Times New Roman" w:cs="Times New Roman"/>
          <w:sz w:val="28"/>
          <w:szCs w:val="28"/>
          <w:vertAlign w:val="superscript"/>
        </w:rPr>
        <w:t>13</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20" w:name="P217"/>
      <w:bookmarkEnd w:id="20"/>
      <w:r>
        <w:rPr>
          <w:rFonts w:ascii="Times New Roman" w:hAnsi="Times New Roman" w:cs="Times New Roman"/>
          <w:sz w:val="28"/>
          <w:szCs w:val="28"/>
          <w:vertAlign w:val="superscript"/>
        </w:rPr>
        <w:t>13</w:t>
      </w:r>
      <w:r>
        <w:rPr>
          <w:rFonts w:ascii="Times New Roman" w:hAnsi="Times New Roman" w:cs="Times New Roman"/>
          <w:sz w:val="28"/>
          <w:szCs w:val="28"/>
        </w:rPr>
        <w:t xml:space="preserve"> «</w:t>
      </w:r>
      <w:r w:rsidR="00116651" w:rsidRPr="00FD3190">
        <w:rPr>
          <w:rFonts w:ascii="Times New Roman" w:hAnsi="Times New Roman" w:cs="Times New Roman"/>
          <w:sz w:val="28"/>
          <w:szCs w:val="28"/>
        </w:rPr>
        <w:t>Веч</w:t>
      </w:r>
      <w:r>
        <w:rPr>
          <w:rFonts w:ascii="Times New Roman" w:hAnsi="Times New Roman" w:cs="Times New Roman"/>
          <w:sz w:val="28"/>
          <w:szCs w:val="28"/>
        </w:rPr>
        <w:t>ерний Мурманск», 07.04.2015, №</w:t>
      </w:r>
      <w:r w:rsidR="00116651" w:rsidRPr="00FD3190">
        <w:rPr>
          <w:rFonts w:ascii="Times New Roman" w:hAnsi="Times New Roman" w:cs="Times New Roman"/>
          <w:sz w:val="28"/>
          <w:szCs w:val="28"/>
        </w:rPr>
        <w:t xml:space="preserve"> 59, с. </w:t>
      </w:r>
      <w:r>
        <w:rPr>
          <w:rFonts w:ascii="Times New Roman" w:hAnsi="Times New Roman" w:cs="Times New Roman"/>
          <w:sz w:val="28"/>
          <w:szCs w:val="28"/>
        </w:rPr>
        <w:t xml:space="preserve">6 - 14; 28.12.2012,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 80, с. 1 - 6.</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постановлением </w:t>
      </w:r>
      <w:r w:rsidRPr="00FD3190">
        <w:rPr>
          <w:rFonts w:ascii="Times New Roman" w:hAnsi="Times New Roman" w:cs="Times New Roman"/>
          <w:sz w:val="28"/>
          <w:szCs w:val="28"/>
        </w:rPr>
        <w:t xml:space="preserve">администрации </w:t>
      </w:r>
      <w:r w:rsidR="00787019">
        <w:rPr>
          <w:rFonts w:ascii="Times New Roman" w:hAnsi="Times New Roman" w:cs="Times New Roman"/>
          <w:sz w:val="28"/>
          <w:szCs w:val="28"/>
        </w:rPr>
        <w:t>города Мурманска от 26.02.2009 № 321 «</w:t>
      </w:r>
      <w:r w:rsidRPr="00FD3190">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787019">
        <w:rPr>
          <w:rFonts w:ascii="Times New Roman" w:hAnsi="Times New Roman" w:cs="Times New Roman"/>
          <w:sz w:val="28"/>
          <w:szCs w:val="28"/>
        </w:rPr>
        <w:t>ьном образовании город Мурманск»</w:t>
      </w:r>
      <w:r w:rsidR="00787019">
        <w:rPr>
          <w:rFonts w:ascii="Times New Roman" w:hAnsi="Times New Roman" w:cs="Times New Roman"/>
          <w:sz w:val="28"/>
          <w:szCs w:val="28"/>
          <w:vertAlign w:val="superscript"/>
        </w:rPr>
        <w:t>14</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21" w:name="P221"/>
      <w:bookmarkEnd w:id="21"/>
      <w:r>
        <w:rPr>
          <w:rFonts w:ascii="Times New Roman" w:hAnsi="Times New Roman" w:cs="Times New Roman"/>
          <w:sz w:val="28"/>
          <w:szCs w:val="28"/>
          <w:vertAlign w:val="superscript"/>
        </w:rPr>
        <w:t>14</w:t>
      </w:r>
      <w:r>
        <w:rPr>
          <w:rFonts w:ascii="Times New Roman" w:hAnsi="Times New Roman" w:cs="Times New Roman"/>
          <w:sz w:val="28"/>
          <w:szCs w:val="28"/>
        </w:rPr>
        <w:t xml:space="preserve"> «Вечерний Мурманск», 15.03.2011, № 42, с. 6 - 7.</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постановлением </w:t>
      </w:r>
      <w:r w:rsidRPr="00FD3190">
        <w:rPr>
          <w:rFonts w:ascii="Times New Roman" w:hAnsi="Times New Roman" w:cs="Times New Roman"/>
          <w:sz w:val="28"/>
          <w:szCs w:val="28"/>
        </w:rPr>
        <w:t>администрации города Мурманс</w:t>
      </w:r>
      <w:r w:rsidR="00787019">
        <w:rPr>
          <w:rFonts w:ascii="Times New Roman" w:hAnsi="Times New Roman" w:cs="Times New Roman"/>
          <w:sz w:val="28"/>
          <w:szCs w:val="28"/>
        </w:rPr>
        <w:t>ка от 30.05.2012 № 1159 «</w:t>
      </w:r>
      <w:r w:rsidRPr="00FD3190">
        <w:rPr>
          <w:rFonts w:ascii="Times New Roman" w:hAnsi="Times New Roman" w:cs="Times New Roman"/>
          <w:sz w:val="28"/>
          <w:szCs w:val="28"/>
        </w:rPr>
        <w:t>Об утверждении реестра услуг, предоставляемых по обращениям заявителей в муниципал</w:t>
      </w:r>
      <w:r w:rsidR="00787019">
        <w:rPr>
          <w:rFonts w:ascii="Times New Roman" w:hAnsi="Times New Roman" w:cs="Times New Roman"/>
          <w:sz w:val="28"/>
          <w:szCs w:val="28"/>
        </w:rPr>
        <w:t>ьном образовании город Мурманск»</w:t>
      </w:r>
      <w:r w:rsidR="00787019">
        <w:rPr>
          <w:rFonts w:ascii="Times New Roman" w:hAnsi="Times New Roman" w:cs="Times New Roman"/>
          <w:sz w:val="28"/>
          <w:szCs w:val="28"/>
          <w:vertAlign w:val="superscript"/>
        </w:rPr>
        <w:t>15</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22" w:name="P225"/>
      <w:bookmarkEnd w:id="22"/>
      <w:r>
        <w:rPr>
          <w:rFonts w:ascii="Times New Roman" w:hAnsi="Times New Roman" w:cs="Times New Roman"/>
          <w:sz w:val="28"/>
          <w:szCs w:val="28"/>
          <w:vertAlign w:val="superscript"/>
        </w:rPr>
        <w:t>15</w:t>
      </w:r>
      <w:r>
        <w:rPr>
          <w:rFonts w:ascii="Times New Roman" w:hAnsi="Times New Roman" w:cs="Times New Roman"/>
          <w:sz w:val="28"/>
          <w:szCs w:val="28"/>
        </w:rPr>
        <w:t xml:space="preserve"> «Вечерний Мурманск», 06.06.2012,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 28, с. 5 - 11.</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787019">
        <w:rPr>
          <w:rFonts w:ascii="Times New Roman" w:hAnsi="Times New Roman" w:cs="Times New Roman"/>
          <w:sz w:val="28"/>
          <w:szCs w:val="28"/>
        </w:rPr>
        <w:t xml:space="preserve">постановлением </w:t>
      </w:r>
      <w:r w:rsidRPr="00FD3190">
        <w:rPr>
          <w:rFonts w:ascii="Times New Roman" w:hAnsi="Times New Roman" w:cs="Times New Roman"/>
          <w:sz w:val="28"/>
          <w:szCs w:val="28"/>
        </w:rPr>
        <w:t xml:space="preserve">администрации </w:t>
      </w:r>
      <w:r w:rsidR="00787019">
        <w:rPr>
          <w:rFonts w:ascii="Times New Roman" w:hAnsi="Times New Roman" w:cs="Times New Roman"/>
          <w:sz w:val="28"/>
          <w:szCs w:val="28"/>
        </w:rPr>
        <w:t>города Мурманска от 10.05.2016 № 1244 «</w:t>
      </w:r>
      <w:r w:rsidRPr="00FD3190">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w:t>
      </w:r>
      <w:r w:rsidR="00787019">
        <w:rPr>
          <w:rFonts w:ascii="Times New Roman" w:hAnsi="Times New Roman" w:cs="Times New Roman"/>
          <w:sz w:val="28"/>
          <w:szCs w:val="28"/>
        </w:rPr>
        <w:t>я в муниципальной собственности»</w:t>
      </w:r>
      <w:r w:rsidR="00787019">
        <w:rPr>
          <w:rFonts w:ascii="Times New Roman" w:hAnsi="Times New Roman" w:cs="Times New Roman"/>
          <w:sz w:val="28"/>
          <w:szCs w:val="28"/>
          <w:vertAlign w:val="superscript"/>
        </w:rPr>
        <w:t>16</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w:t>
      </w:r>
    </w:p>
    <w:p w:rsidR="00116651" w:rsidRPr="00FD3190" w:rsidRDefault="00787019" w:rsidP="00787019">
      <w:pPr>
        <w:spacing w:after="0" w:line="240" w:lineRule="auto"/>
        <w:ind w:firstLine="709"/>
        <w:jc w:val="both"/>
        <w:rPr>
          <w:rFonts w:ascii="Times New Roman" w:hAnsi="Times New Roman" w:cs="Times New Roman"/>
          <w:sz w:val="28"/>
          <w:szCs w:val="28"/>
        </w:rPr>
      </w:pPr>
      <w:bookmarkStart w:id="23" w:name="P229"/>
      <w:bookmarkEnd w:id="23"/>
      <w:r>
        <w:rPr>
          <w:rFonts w:ascii="Times New Roman" w:hAnsi="Times New Roman" w:cs="Times New Roman"/>
          <w:sz w:val="28"/>
          <w:szCs w:val="28"/>
          <w:vertAlign w:val="superscript"/>
        </w:rPr>
        <w:t xml:space="preserve">16 </w:t>
      </w:r>
      <w:r>
        <w:rPr>
          <w:rFonts w:ascii="Times New Roman" w:hAnsi="Times New Roman" w:cs="Times New Roman"/>
          <w:sz w:val="28"/>
          <w:szCs w:val="28"/>
        </w:rPr>
        <w:t>«Вечерний Мурманск», 17.05.2016, № 84, с. 6.</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w:t>
      </w:r>
      <w:r w:rsidR="00787019">
        <w:rPr>
          <w:rFonts w:ascii="Times New Roman" w:hAnsi="Times New Roman" w:cs="Times New Roman"/>
          <w:sz w:val="28"/>
          <w:szCs w:val="28"/>
        </w:rPr>
        <w:t xml:space="preserve"> пункте 2.5.1</w:t>
      </w:r>
      <w:r w:rsidRPr="00FD3190">
        <w:rPr>
          <w:rFonts w:ascii="Times New Roman" w:hAnsi="Times New Roman" w:cs="Times New Roman"/>
          <w:sz w:val="28"/>
          <w:szCs w:val="28"/>
        </w:rPr>
        <w:t xml:space="preserve"> настоящего Регламента, размещен на официальном сайте администрации города Мурманска в сети Интернет, федеральном реестре, ЕПГУ.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bookmarkStart w:id="24" w:name="P233"/>
      <w:bookmarkEnd w:id="24"/>
      <w:r w:rsidRPr="00FD3190">
        <w:rPr>
          <w:rFonts w:ascii="Times New Roman" w:hAnsi="Times New Roman" w:cs="Times New Roman"/>
          <w:sz w:val="28"/>
          <w:szCs w:val="28"/>
        </w:rPr>
        <w:t>2.6. Перечень документов, необходимых для предоставления</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5" w:name="P236"/>
      <w:bookmarkEnd w:id="25"/>
      <w:r w:rsidRPr="00FD3190">
        <w:rPr>
          <w:rFonts w:ascii="Times New Roman" w:hAnsi="Times New Roman" w:cs="Times New Roman"/>
          <w:sz w:val="28"/>
          <w:szCs w:val="28"/>
        </w:rPr>
        <w:t>2.6.1. Для получения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Заявитель направляет в Комитет: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1) </w:t>
      </w:r>
      <w:r w:rsidR="00787019">
        <w:rPr>
          <w:rFonts w:ascii="Times New Roman" w:hAnsi="Times New Roman" w:cs="Times New Roman"/>
          <w:sz w:val="28"/>
          <w:szCs w:val="28"/>
        </w:rPr>
        <w:t>заявление по форме согласно приложению №</w:t>
      </w:r>
      <w:r w:rsidRPr="00FD3190">
        <w:rPr>
          <w:rFonts w:ascii="Times New Roman" w:hAnsi="Times New Roman" w:cs="Times New Roman"/>
          <w:sz w:val="28"/>
          <w:szCs w:val="28"/>
        </w:rPr>
        <w:t xml:space="preserve"> 1 к настоящему Регламенту.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случае если на земельном участке, находящемся в частной собственности, расположен объект (объекты) недвижимости, принадлежащий (принадлежащие) нескольким лицам, с заявлением о предоставлении муниципальной услуги должны обратиться все собственники объекта (объектов) недвижимости;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 копии правоустанавливающих или </w:t>
      </w:r>
      <w:proofErr w:type="spellStart"/>
      <w:r w:rsidRPr="00FD3190">
        <w:rPr>
          <w:rFonts w:ascii="Times New Roman" w:hAnsi="Times New Roman" w:cs="Times New Roman"/>
          <w:sz w:val="28"/>
          <w:szCs w:val="28"/>
        </w:rPr>
        <w:t>правоудостоверяющих</w:t>
      </w:r>
      <w:proofErr w:type="spellEnd"/>
      <w:r w:rsidRPr="00FD319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ЕГРН;</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3)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 согласия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6" w:name="P243"/>
      <w:bookmarkEnd w:id="26"/>
      <w:r w:rsidRPr="00FD3190">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выписка из ЕГРН об объекте недвижимости (об испрашиваемом земельном участке);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выписка из ЕГРН об объекте недвижимости (о здании и (или) сооружении, расположенно</w:t>
      </w:r>
      <w:proofErr w:type="gramStart"/>
      <w:r w:rsidRPr="00FD3190">
        <w:rPr>
          <w:rFonts w:ascii="Times New Roman" w:hAnsi="Times New Roman" w:cs="Times New Roman"/>
          <w:sz w:val="28"/>
          <w:szCs w:val="28"/>
        </w:rPr>
        <w:t>м(</w:t>
      </w:r>
      <w:proofErr w:type="spellStart"/>
      <w:proofErr w:type="gramEnd"/>
      <w:r w:rsidRPr="00FD3190">
        <w:rPr>
          <w:rFonts w:ascii="Times New Roman" w:hAnsi="Times New Roman" w:cs="Times New Roman"/>
          <w:sz w:val="28"/>
          <w:szCs w:val="28"/>
        </w:rPr>
        <w:t>ых</w:t>
      </w:r>
      <w:proofErr w:type="spellEnd"/>
      <w:r w:rsidRPr="00FD3190">
        <w:rPr>
          <w:rFonts w:ascii="Times New Roman" w:hAnsi="Times New Roman" w:cs="Times New Roman"/>
          <w:sz w:val="28"/>
          <w:szCs w:val="28"/>
        </w:rPr>
        <w:t>) на земельном участке, в отношении которого подано заявление о перераспределении);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7" w:name="P247"/>
      <w:bookmarkEnd w:id="27"/>
      <w:r w:rsidRPr="00FD3190">
        <w:rPr>
          <w:rFonts w:ascii="Times New Roman" w:hAnsi="Times New Roman" w:cs="Times New Roman"/>
          <w:sz w:val="28"/>
          <w:szCs w:val="28"/>
        </w:rPr>
        <w:t xml:space="preserve">2.6.3. </w:t>
      </w:r>
      <w:proofErr w:type="gramStart"/>
      <w:r w:rsidRPr="00FD3190">
        <w:rPr>
          <w:rFonts w:ascii="Times New Roman" w:hAnsi="Times New Roman" w:cs="Times New Roman"/>
          <w:sz w:val="28"/>
          <w:szCs w:val="28"/>
        </w:rPr>
        <w:t>Для заключения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Заявитель представляет в комитет имущественных отношений кадастровый паспорт земельного участка или земельных участков, образуемых в результате перераспределения, с сопроводительным письмом с указанием:</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фамилии, имени и отчества (при наличии), места жительства Заявителя, реквизитов документа, удостоверяющего личность Заявителя (для физического лица);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ЕГРЮЛ, идентификационного номера налогоплательщика;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 кадастрового номера образованного земельного участка (образованных земельных участков) в результате перераспределения;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 почтового адреса и (или) адреса электронной почты для связи с Заявителем.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2.6.4. Заявление и документы, необходимые для предоставления муниципальной услуги, могут быть предоставлены Заявителем в электронной форме путем заполнения формы запроса через личный кабинет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заявлении указывается один из следующих способов направления конечного результата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в форме электронного документа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в виде распечатанного экземпляра электронного документа в Комитете лично;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почтовым отправлением.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Документ, удостоверяющий личность Заявителя или представителя Заявителя, предоставляется в случае личного обращения в Комитет. </w:t>
      </w:r>
      <w:proofErr w:type="gramStart"/>
      <w:r w:rsidRPr="00FD3190">
        <w:rPr>
          <w:rFonts w:ascii="Times New Roman" w:hAnsi="Times New Roman" w:cs="Times New Roman"/>
          <w:sz w:val="28"/>
          <w:szCs w:val="28"/>
        </w:rPr>
        <w:t>В случае направления заявления посредством ЕПГУ, в том числе через Региональный портал,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В случае если заявление подается представителем Заявителя, дополнительно </w:t>
      </w:r>
      <w:proofErr w:type="gramStart"/>
      <w:r w:rsidRPr="00FD3190">
        <w:rPr>
          <w:rFonts w:ascii="Times New Roman" w:hAnsi="Times New Roman" w:cs="Times New Roman"/>
          <w:sz w:val="28"/>
          <w:szCs w:val="28"/>
        </w:rPr>
        <w:t>предоставляется документ</w:t>
      </w:r>
      <w:proofErr w:type="gramEnd"/>
      <w:r w:rsidRPr="00FD3190">
        <w:rPr>
          <w:rFonts w:ascii="Times New Roman" w:hAnsi="Times New Roman" w:cs="Times New Roman"/>
          <w:sz w:val="28"/>
          <w:szCs w:val="28"/>
        </w:rPr>
        <w:t>, подтверждающий полномочия представителя Заявителя действовать от имени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2.6.5. Обязанность по предоставлению документов, указанных в</w:t>
      </w:r>
      <w:r w:rsidR="00787019">
        <w:rPr>
          <w:rFonts w:ascii="Times New Roman" w:hAnsi="Times New Roman" w:cs="Times New Roman"/>
          <w:sz w:val="28"/>
          <w:szCs w:val="28"/>
        </w:rPr>
        <w:t xml:space="preserve"> пунктах 2.6.1 и 2.6.3</w:t>
      </w:r>
      <w:r w:rsidRPr="00FD3190">
        <w:rPr>
          <w:rFonts w:ascii="Times New Roman" w:hAnsi="Times New Roman" w:cs="Times New Roman"/>
          <w:sz w:val="28"/>
          <w:szCs w:val="28"/>
        </w:rPr>
        <w:t xml:space="preserve"> настоящего Регламента, возложена на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2.6.6. </w:t>
      </w:r>
      <w:proofErr w:type="gramStart"/>
      <w:r w:rsidRPr="00FD3190">
        <w:rPr>
          <w:rFonts w:ascii="Times New Roman" w:hAnsi="Times New Roman" w:cs="Times New Roman"/>
          <w:sz w:val="28"/>
          <w:szCs w:val="28"/>
        </w:rPr>
        <w:t>Документы (сведения, содержащие в них), указанные в</w:t>
      </w:r>
      <w:r w:rsidR="00787019">
        <w:rPr>
          <w:rFonts w:ascii="Times New Roman" w:hAnsi="Times New Roman" w:cs="Times New Roman"/>
          <w:sz w:val="28"/>
          <w:szCs w:val="28"/>
        </w:rPr>
        <w:t xml:space="preserve"> пункте 2.6.2</w:t>
      </w:r>
      <w:r w:rsidRPr="00FD3190">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в Управление </w:t>
      </w:r>
      <w:proofErr w:type="spellStart"/>
      <w:r w:rsidRPr="00FD3190">
        <w:rPr>
          <w:rFonts w:ascii="Times New Roman" w:hAnsi="Times New Roman" w:cs="Times New Roman"/>
          <w:sz w:val="28"/>
          <w:szCs w:val="28"/>
        </w:rPr>
        <w:t>Росреестра</w:t>
      </w:r>
      <w:proofErr w:type="spellEnd"/>
      <w:r w:rsidRPr="00FD3190">
        <w:rPr>
          <w:rFonts w:ascii="Times New Roman" w:hAnsi="Times New Roman" w:cs="Times New Roman"/>
          <w:sz w:val="28"/>
          <w:szCs w:val="28"/>
        </w:rPr>
        <w:t xml:space="preserve"> по Мурманской области, в Инспекцию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Документы, которые должны быть получены Комитетом посредством межведомственного информационного взаимодействия, Заявитель вправе представить самостоятельно.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2.6.7. Запрещается требовать от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FD3190">
        <w:rPr>
          <w:rFonts w:ascii="Times New Roman" w:hAnsi="Times New Roman" w:cs="Times New Roman"/>
          <w:sz w:val="28"/>
          <w:szCs w:val="28"/>
        </w:rPr>
        <w:t xml:space="preserve"> в</w:t>
      </w:r>
      <w:r w:rsidR="00787019">
        <w:rPr>
          <w:rFonts w:ascii="Times New Roman" w:hAnsi="Times New Roman" w:cs="Times New Roman"/>
          <w:sz w:val="28"/>
          <w:szCs w:val="28"/>
        </w:rPr>
        <w:t xml:space="preserve"> части 6 статьи 7</w:t>
      </w:r>
      <w:r w:rsidRPr="00FD3190">
        <w:rPr>
          <w:rFonts w:ascii="Times New Roman" w:hAnsi="Times New Roman" w:cs="Times New Roman"/>
          <w:sz w:val="28"/>
          <w:szCs w:val="28"/>
        </w:rPr>
        <w:t xml:space="preserve"> Фед</w:t>
      </w:r>
      <w:r w:rsidR="00787019">
        <w:rPr>
          <w:rFonts w:ascii="Times New Roman" w:hAnsi="Times New Roman" w:cs="Times New Roman"/>
          <w:sz w:val="28"/>
          <w:szCs w:val="28"/>
        </w:rPr>
        <w:t>ерального закона от 27.07.2010 № 210-ФЗ «</w:t>
      </w:r>
      <w:r w:rsidRPr="00FD3190">
        <w:rPr>
          <w:rFonts w:ascii="Times New Roman" w:hAnsi="Times New Roman" w:cs="Times New Roman"/>
          <w:sz w:val="28"/>
          <w:szCs w:val="28"/>
        </w:rPr>
        <w:t>Об организации предоставления госуда</w:t>
      </w:r>
      <w:r w:rsidR="00787019">
        <w:rPr>
          <w:rFonts w:ascii="Times New Roman" w:hAnsi="Times New Roman" w:cs="Times New Roman"/>
          <w:sz w:val="28"/>
          <w:szCs w:val="28"/>
        </w:rPr>
        <w:t>рственных и муниципальных услуг»</w:t>
      </w:r>
      <w:r w:rsidRPr="00FD3190">
        <w:rPr>
          <w:rFonts w:ascii="Times New Roman" w:hAnsi="Times New Roman" w:cs="Times New Roman"/>
          <w:sz w:val="28"/>
          <w:szCs w:val="28"/>
        </w:rPr>
        <w:t xml:space="preserve"> (далее - Федеральный закон). Заявитель вправе представить указанные документы и информацию в органы, предоставляющие муниципальную услугу, по собственной инициативе;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787019">
        <w:rPr>
          <w:rFonts w:ascii="Times New Roman" w:hAnsi="Times New Roman" w:cs="Times New Roman"/>
          <w:sz w:val="28"/>
          <w:szCs w:val="28"/>
        </w:rPr>
        <w:t xml:space="preserve"> части 1 статьи 9</w:t>
      </w:r>
      <w:r w:rsidRPr="00FD3190">
        <w:rPr>
          <w:rFonts w:ascii="Times New Roman" w:hAnsi="Times New Roman" w:cs="Times New Roman"/>
          <w:sz w:val="28"/>
          <w:szCs w:val="28"/>
        </w:rPr>
        <w:t xml:space="preserve"> Федерального закона;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787019">
        <w:rPr>
          <w:rFonts w:ascii="Times New Roman" w:hAnsi="Times New Roman" w:cs="Times New Roman"/>
          <w:sz w:val="28"/>
          <w:szCs w:val="28"/>
        </w:rPr>
        <w:t xml:space="preserve"> пунктом 4 части 1 статьи 7</w:t>
      </w:r>
      <w:r w:rsidRPr="00FD3190">
        <w:rPr>
          <w:rFonts w:ascii="Times New Roman" w:hAnsi="Times New Roman" w:cs="Times New Roman"/>
          <w:sz w:val="28"/>
          <w:szCs w:val="28"/>
        </w:rPr>
        <w:t xml:space="preserve"> Фед</w:t>
      </w:r>
      <w:r w:rsidR="00787019">
        <w:rPr>
          <w:rFonts w:ascii="Times New Roman" w:hAnsi="Times New Roman" w:cs="Times New Roman"/>
          <w:sz w:val="28"/>
          <w:szCs w:val="28"/>
        </w:rPr>
        <w:t>ерального закона от 27.07.2010 №</w:t>
      </w:r>
      <w:r w:rsidRPr="00FD3190">
        <w:rPr>
          <w:rFonts w:ascii="Times New Roman" w:hAnsi="Times New Roman" w:cs="Times New Roman"/>
          <w:sz w:val="28"/>
          <w:szCs w:val="28"/>
        </w:rPr>
        <w:t xml:space="preserve"> 210-ФЗ.</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2.7. Перечень оснований для отказа в приеме документов,</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для приостановления и (или) отказа в предоставлении</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2.7.1. Основания для отказа в приеме документов на бумажном носителе отсутствуют.</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2.7.2. Основаниями для отказа в приеме к рассмотрению документов в электронном виде являются: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заявлении отсутствуют сведения, необходимые для предоставления муниципальной услуги, предусмотренные требованиями</w:t>
      </w:r>
      <w:r w:rsidR="00787019">
        <w:rPr>
          <w:rFonts w:ascii="Times New Roman" w:hAnsi="Times New Roman" w:cs="Times New Roman"/>
          <w:sz w:val="28"/>
          <w:szCs w:val="28"/>
        </w:rPr>
        <w:t xml:space="preserve"> пункта 2 статьи 39.29</w:t>
      </w:r>
      <w:r w:rsidRPr="00FD3190">
        <w:rPr>
          <w:rFonts w:ascii="Times New Roman" w:hAnsi="Times New Roman" w:cs="Times New Roman"/>
          <w:sz w:val="28"/>
          <w:szCs w:val="28"/>
        </w:rPr>
        <w:t xml:space="preserve"> Земельного кодекса Российской Федерации (далее - ЗК РФ);</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к заявлению не приложены документы, предусмотренные</w:t>
      </w:r>
      <w:r w:rsidR="00787019">
        <w:rPr>
          <w:rFonts w:ascii="Times New Roman" w:hAnsi="Times New Roman" w:cs="Times New Roman"/>
          <w:sz w:val="28"/>
          <w:szCs w:val="28"/>
        </w:rPr>
        <w:t xml:space="preserve"> пунктом 3 статьи 39.29</w:t>
      </w:r>
      <w:r w:rsidRPr="00FD3190">
        <w:rPr>
          <w:rFonts w:ascii="Times New Roman" w:hAnsi="Times New Roman" w:cs="Times New Roman"/>
          <w:sz w:val="28"/>
          <w:szCs w:val="28"/>
        </w:rPr>
        <w:t xml:space="preserve"> ЗК РФ;</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представленные документы утратили силу на дату обращения Заявителя с заявлением о предоставлении муниципальной услуги (документ, удостоверяющий личность; документ, удостоверяющий полномочия </w:t>
      </w:r>
      <w:r w:rsidRPr="00FD3190">
        <w:rPr>
          <w:rFonts w:ascii="Times New Roman" w:hAnsi="Times New Roman" w:cs="Times New Roman"/>
          <w:sz w:val="28"/>
          <w:szCs w:val="28"/>
        </w:rPr>
        <w:lastRenderedPageBreak/>
        <w:t>представителя Заявителя, в случае обращения за предоставлением муниципальной услуги указанным лицом);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заявление и прилагаемые документы поданы в электронной форме с нарушением требований, установленных</w:t>
      </w:r>
      <w:r w:rsidR="00787019">
        <w:rPr>
          <w:rFonts w:ascii="Times New Roman" w:hAnsi="Times New Roman" w:cs="Times New Roman"/>
          <w:sz w:val="28"/>
          <w:szCs w:val="28"/>
        </w:rPr>
        <w:t xml:space="preserve"> пунктом 2.11.5</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выявлено несоблюдение установленных</w:t>
      </w:r>
      <w:r w:rsidR="00787019">
        <w:rPr>
          <w:rFonts w:ascii="Times New Roman" w:hAnsi="Times New Roman" w:cs="Times New Roman"/>
          <w:sz w:val="28"/>
          <w:szCs w:val="28"/>
        </w:rPr>
        <w:t xml:space="preserve"> статьей 11</w:t>
      </w:r>
      <w:r w:rsidRPr="00FD3190">
        <w:rPr>
          <w:rFonts w:ascii="Times New Roman" w:hAnsi="Times New Roman" w:cs="Times New Roman"/>
          <w:sz w:val="28"/>
          <w:szCs w:val="28"/>
        </w:rPr>
        <w:t xml:space="preserve"> Фед</w:t>
      </w:r>
      <w:r w:rsidR="00787019">
        <w:rPr>
          <w:rFonts w:ascii="Times New Roman" w:hAnsi="Times New Roman" w:cs="Times New Roman"/>
          <w:sz w:val="28"/>
          <w:szCs w:val="28"/>
        </w:rPr>
        <w:t>ерального закона от 06.04.2011 № 63-ФЗ «Об электронной подписи»</w:t>
      </w:r>
      <w:r w:rsidRPr="00FD319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наличие противоречивых сведений в заявлении и прилагаемых документах;</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представителя Заявителя, заверенный перевод на русский язык документов о регистрации юридического лица в иностранном государстве).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является исчерпывающим.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2.7.3. Основания для приостановления предоставления муниципальной услуги не предусмотрены.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2.7.4. Основаниями для отказа в предоставлении муниципальной услуги являются:</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8" w:name="P292"/>
      <w:bookmarkEnd w:id="28"/>
      <w:r w:rsidRPr="00FD3190">
        <w:rPr>
          <w:rFonts w:ascii="Times New Roman" w:hAnsi="Times New Roman" w:cs="Times New Roman"/>
          <w:sz w:val="28"/>
          <w:szCs w:val="28"/>
        </w:rPr>
        <w:t>1) заявление подано в случаях, не предусмотренных</w:t>
      </w:r>
      <w:r w:rsidR="00787019">
        <w:rPr>
          <w:rFonts w:ascii="Times New Roman" w:hAnsi="Times New Roman" w:cs="Times New Roman"/>
          <w:sz w:val="28"/>
          <w:szCs w:val="28"/>
        </w:rPr>
        <w:t xml:space="preserve"> пунктом 1.1.3</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FD3190">
        <w:rPr>
          <w:rFonts w:ascii="Times New Roman" w:hAnsi="Times New Roman" w:cs="Times New Roman"/>
          <w:sz w:val="28"/>
          <w:szCs w:val="28"/>
        </w:rPr>
        <w:t xml:space="preserve"> на </w:t>
      </w:r>
      <w:r w:rsidRPr="00FD3190">
        <w:rPr>
          <w:rFonts w:ascii="Times New Roman" w:hAnsi="Times New Roman" w:cs="Times New Roman"/>
          <w:sz w:val="28"/>
          <w:szCs w:val="28"/>
        </w:rPr>
        <w:lastRenderedPageBreak/>
        <w:t>основании сервитута, публичного сервитута, или объекта, размещенного в соответствии с</w:t>
      </w:r>
      <w:r w:rsidR="00787019">
        <w:rPr>
          <w:rFonts w:ascii="Times New Roman" w:hAnsi="Times New Roman" w:cs="Times New Roman"/>
          <w:sz w:val="28"/>
          <w:szCs w:val="28"/>
        </w:rPr>
        <w:t xml:space="preserve"> пунктом 3 статьи 39.36</w:t>
      </w:r>
      <w:r w:rsidRPr="00FD3190">
        <w:rPr>
          <w:rFonts w:ascii="Times New Roman" w:hAnsi="Times New Roman" w:cs="Times New Roman"/>
          <w:sz w:val="28"/>
          <w:szCs w:val="28"/>
        </w:rPr>
        <w:t xml:space="preserve"> ЗК РФ;</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r w:rsidR="00787019">
        <w:rPr>
          <w:rFonts w:ascii="Times New Roman" w:hAnsi="Times New Roman" w:cs="Times New Roman"/>
          <w:sz w:val="28"/>
          <w:szCs w:val="28"/>
        </w:rPr>
        <w:t xml:space="preserve"> подпункте 7 пункта 5 статьи 27</w:t>
      </w:r>
      <w:r w:rsidRPr="00FD3190">
        <w:rPr>
          <w:rFonts w:ascii="Times New Roman" w:hAnsi="Times New Roman" w:cs="Times New Roman"/>
          <w:sz w:val="28"/>
          <w:szCs w:val="28"/>
        </w:rPr>
        <w:t xml:space="preserve">  ЗК РФ;</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зарезервированного для государственных или муниципальных нужд;</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FD3190">
        <w:rPr>
          <w:rFonts w:ascii="Times New Roman" w:hAnsi="Times New Roman" w:cs="Times New Roman"/>
          <w:sz w:val="28"/>
          <w:szCs w:val="28"/>
        </w:rPr>
        <w:t>извещение</w:t>
      </w:r>
      <w:proofErr w:type="gramEnd"/>
      <w:r w:rsidRPr="00FD3190">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w:t>
      </w:r>
      <w:r w:rsidR="00787019">
        <w:rPr>
          <w:rFonts w:ascii="Times New Roman" w:hAnsi="Times New Roman" w:cs="Times New Roman"/>
          <w:sz w:val="28"/>
          <w:szCs w:val="28"/>
        </w:rPr>
        <w:t xml:space="preserve"> пунктом 19 статьи 39.11</w:t>
      </w:r>
      <w:r w:rsidRPr="00FD3190">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00787019">
        <w:rPr>
          <w:rFonts w:ascii="Times New Roman" w:hAnsi="Times New Roman" w:cs="Times New Roman"/>
          <w:sz w:val="28"/>
          <w:szCs w:val="28"/>
        </w:rPr>
        <w:t xml:space="preserve"> статьей 11.9</w:t>
      </w:r>
      <w:r w:rsidRPr="00FD3190">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w:t>
      </w:r>
      <w:r w:rsidR="00787019">
        <w:rPr>
          <w:rFonts w:ascii="Times New Roman" w:hAnsi="Times New Roman" w:cs="Times New Roman"/>
          <w:sz w:val="28"/>
          <w:szCs w:val="28"/>
        </w:rPr>
        <w:t xml:space="preserve"> подпунктами 1 и 4 пункта 39.28</w:t>
      </w:r>
      <w:r w:rsidRPr="00FD3190">
        <w:rPr>
          <w:rFonts w:ascii="Times New Roman" w:hAnsi="Times New Roman" w:cs="Times New Roman"/>
          <w:sz w:val="28"/>
          <w:szCs w:val="28"/>
        </w:rPr>
        <w:t xml:space="preserve"> ЗК РФ;</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w:t>
      </w:r>
      <w:r w:rsidR="00787019">
        <w:rPr>
          <w:rFonts w:ascii="Times New Roman" w:hAnsi="Times New Roman" w:cs="Times New Roman"/>
          <w:sz w:val="28"/>
          <w:szCs w:val="28"/>
        </w:rPr>
        <w:t xml:space="preserve"> законом </w:t>
      </w:r>
      <w:r w:rsidRPr="00FD3190">
        <w:rPr>
          <w:rFonts w:ascii="Times New Roman" w:hAnsi="Times New Roman" w:cs="Times New Roman"/>
          <w:sz w:val="28"/>
          <w:szCs w:val="28"/>
        </w:rPr>
        <w:t xml:space="preserve"> </w:t>
      </w:r>
      <w:r w:rsidR="00787019">
        <w:rPr>
          <w:rFonts w:ascii="Times New Roman" w:hAnsi="Times New Roman" w:cs="Times New Roman"/>
          <w:sz w:val="28"/>
          <w:szCs w:val="28"/>
        </w:rPr>
        <w:t>от 13.07.2015                      № 218-ФЗ «</w:t>
      </w:r>
      <w:r w:rsidRPr="00FD3190">
        <w:rPr>
          <w:rFonts w:ascii="Times New Roman" w:hAnsi="Times New Roman" w:cs="Times New Roman"/>
          <w:sz w:val="28"/>
          <w:szCs w:val="28"/>
        </w:rPr>
        <w:t>О государст</w:t>
      </w:r>
      <w:r w:rsidR="00787019">
        <w:rPr>
          <w:rFonts w:ascii="Times New Roman" w:hAnsi="Times New Roman" w:cs="Times New Roman"/>
          <w:sz w:val="28"/>
          <w:szCs w:val="28"/>
        </w:rPr>
        <w:t>венной регистрации недвижимости»</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11) несоответствие схемы расположения земельного участка ее форме, формату или требованиям к ее подготовке, которые установлены в соответствии с</w:t>
      </w:r>
      <w:r w:rsidR="00787019">
        <w:rPr>
          <w:rFonts w:ascii="Times New Roman" w:hAnsi="Times New Roman" w:cs="Times New Roman"/>
          <w:sz w:val="28"/>
          <w:szCs w:val="28"/>
        </w:rPr>
        <w:t xml:space="preserve"> пунктом 12 статьи 11.10</w:t>
      </w:r>
      <w:r w:rsidRPr="00FD3190">
        <w:rPr>
          <w:rFonts w:ascii="Times New Roman" w:hAnsi="Times New Roman" w:cs="Times New Roman"/>
          <w:sz w:val="28"/>
          <w:szCs w:val="28"/>
        </w:rPr>
        <w:t xml:space="preserve"> ЗК РФ;</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12)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29" w:name="P305"/>
      <w:bookmarkEnd w:id="29"/>
      <w:r w:rsidRPr="00FD3190">
        <w:rPr>
          <w:rFonts w:ascii="Times New Roman" w:hAnsi="Times New Roman" w:cs="Times New Roman"/>
          <w:sz w:val="28"/>
          <w:szCs w:val="28"/>
        </w:rPr>
        <w:t>14) заявление о предоставлении муниципальной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30" w:name="P306"/>
      <w:bookmarkEnd w:id="30"/>
      <w:r w:rsidRPr="00FD3190">
        <w:rPr>
          <w:rFonts w:ascii="Times New Roman" w:hAnsi="Times New Roman" w:cs="Times New Roman"/>
          <w:sz w:val="28"/>
          <w:szCs w:val="28"/>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для отказа.</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31" w:name="P308"/>
      <w:bookmarkEnd w:id="31"/>
      <w:r w:rsidRPr="00FD3190">
        <w:rPr>
          <w:rFonts w:ascii="Times New Roman" w:hAnsi="Times New Roman" w:cs="Times New Roman"/>
          <w:sz w:val="28"/>
          <w:szCs w:val="28"/>
        </w:rPr>
        <w:t>2.7.5. Основаниями для возврата заявления и прилагаемых документов являются: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подача заявления с нарушением требований, установленных</w:t>
      </w:r>
      <w:r w:rsidR="00787019">
        <w:rPr>
          <w:rFonts w:ascii="Times New Roman" w:hAnsi="Times New Roman" w:cs="Times New Roman"/>
          <w:sz w:val="28"/>
          <w:szCs w:val="28"/>
        </w:rPr>
        <w:t xml:space="preserve"> пунктом 2.6.1</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2) отсутствие документов, прилагаемых к заявлению, предусмотренных</w:t>
      </w:r>
      <w:r w:rsidR="00787019">
        <w:rPr>
          <w:rFonts w:ascii="Times New Roman" w:hAnsi="Times New Roman" w:cs="Times New Roman"/>
          <w:sz w:val="28"/>
          <w:szCs w:val="28"/>
        </w:rPr>
        <w:t xml:space="preserve"> подразделом 2.6</w:t>
      </w:r>
      <w:r w:rsidRPr="00FD3190">
        <w:rPr>
          <w:rFonts w:ascii="Times New Roman" w:hAnsi="Times New Roman" w:cs="Times New Roman"/>
          <w:sz w:val="28"/>
          <w:szCs w:val="28"/>
        </w:rPr>
        <w:t xml:space="preserve"> настоящего Регламента, обязанность по предоставлению которых возложена на Заявителя.</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2.8. Размер платы, взимаемой с Заявителя при предоставлении</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 и способы ее взимания</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2.8.1. Предоставление муниципальной услуги осуществляется бесплатно.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2.8.2.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муниципального образования город Мурманск, осуществляется за плату, размер которой определяется: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как 15 процентов кадастровой стоимости земельного участка, находящегося в муниципальной собственности муниципального образования город Мурманск,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w:t>
      </w:r>
      <w:r w:rsidR="00787019">
        <w:rPr>
          <w:rFonts w:ascii="Times New Roman" w:hAnsi="Times New Roman" w:cs="Times New Roman"/>
          <w:sz w:val="28"/>
          <w:szCs w:val="28"/>
        </w:rPr>
        <w:t xml:space="preserve"> подпунктом 2 пункта 2.8.2</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32" w:name="P318"/>
      <w:bookmarkEnd w:id="32"/>
      <w:proofErr w:type="gramStart"/>
      <w:r w:rsidRPr="00FD3190">
        <w:rPr>
          <w:rFonts w:ascii="Times New Roman" w:hAnsi="Times New Roman" w:cs="Times New Roman"/>
          <w:sz w:val="28"/>
          <w:szCs w:val="28"/>
        </w:rPr>
        <w:lastRenderedPageBreak/>
        <w:t>2) в случае перераспределения земельных участков, находящихся в муниципальной собственности муниципального образования город Мурманск,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подлежащей передаче в частную собственность в результате перераспределения земельных участков.</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2.8.3. Оплата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 Мурманск,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муниципального образования город Мурманск.</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FD3190">
        <w:rPr>
          <w:rFonts w:ascii="Times New Roman" w:hAnsi="Times New Roman" w:cs="Times New Roman"/>
          <w:sz w:val="28"/>
          <w:szCs w:val="28"/>
        </w:rPr>
        <w:t>ии о е</w:t>
      </w:r>
      <w:proofErr w:type="gramEnd"/>
      <w:r w:rsidRPr="00FD3190">
        <w:rPr>
          <w:rFonts w:ascii="Times New Roman" w:hAnsi="Times New Roman" w:cs="Times New Roman"/>
          <w:sz w:val="28"/>
          <w:szCs w:val="28"/>
        </w:rPr>
        <w:t>го исполнении. Внесение платы наличными средствами подтверждается квитанцией установленной формы.</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2.9. Требования к местам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2.9.1. Центральный вход в здания, в которых расположены Комитет, комитет имущественных отношений, должен быть оборудован специальной информационной табличкой (вывеской), содержащей информацию о наименовании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2.9.4. Прием Заявителей осуществляется муниципальными служащими Комитета, комитета имущественных отношений, ответственными за предоставление муниципальной услуги, на своих рабочих местах в служебных кабинетах в соответствии с графиком работы. На двери кабинета размещается информация о номере кабинета, фамилии, имени, отчестве и должности лица, осуществляющего прием.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2.9.6. Рабочие места муниципальных служащих, ответственных за предоставление муниципальной услуги, оборудуются персональным </w:t>
      </w:r>
      <w:r w:rsidRPr="00FD3190">
        <w:rPr>
          <w:rFonts w:ascii="Times New Roman" w:hAnsi="Times New Roman" w:cs="Times New Roman"/>
          <w:sz w:val="28"/>
          <w:szCs w:val="28"/>
        </w:rPr>
        <w:lastRenderedPageBreak/>
        <w:t>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2.10. Показатели доступности и качества предоставления</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787019" w:rsidP="00FD3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116651" w:rsidRPr="00FD3190">
        <w:rPr>
          <w:rFonts w:ascii="Times New Roman" w:hAnsi="Times New Roman" w:cs="Times New Roman"/>
          <w:sz w:val="28"/>
          <w:szCs w:val="28"/>
        </w:rPr>
        <w:t>доступности и качества предоставления муниципальной услуги, а также их значения приведены в приложении N 2 к настоящему Регламенту.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787019"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 xml:space="preserve">2.11. Прочие требования к предоставлению </w:t>
      </w:r>
    </w:p>
    <w:p w:rsidR="00116651" w:rsidRPr="00FD3190" w:rsidRDefault="00787019" w:rsidP="00787019">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М</w:t>
      </w:r>
      <w:r w:rsidR="00116651" w:rsidRPr="00FD3190">
        <w:rPr>
          <w:rFonts w:ascii="Times New Roman" w:hAnsi="Times New Roman" w:cs="Times New Roman"/>
          <w:sz w:val="28"/>
          <w:szCs w:val="28"/>
        </w:rPr>
        <w:t>униципаль</w:t>
      </w:r>
      <w:r>
        <w:rPr>
          <w:rFonts w:ascii="Times New Roman" w:hAnsi="Times New Roman" w:cs="Times New Roman"/>
          <w:sz w:val="28"/>
          <w:szCs w:val="28"/>
        </w:rPr>
        <w:t xml:space="preserve">ной </w:t>
      </w:r>
      <w:r w:rsidR="00116651" w:rsidRPr="00FD3190">
        <w:rPr>
          <w:rFonts w:ascii="Times New Roman" w:hAnsi="Times New Roman" w:cs="Times New Roman"/>
          <w:sz w:val="28"/>
          <w:szCs w:val="28"/>
        </w:rPr>
        <w:t>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2.11.1. Бланк заявления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2.11.2. </w:t>
      </w:r>
      <w:proofErr w:type="gramStart"/>
      <w:r w:rsidRPr="00FD3190">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2.11.3. </w:t>
      </w:r>
      <w:proofErr w:type="gramStart"/>
      <w:r w:rsidRPr="00FD3190">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w:t>
      </w:r>
      <w:r w:rsidR="00787019">
        <w:rPr>
          <w:rFonts w:ascii="Times New Roman" w:hAnsi="Times New Roman" w:cs="Times New Roman"/>
          <w:sz w:val="28"/>
          <w:szCs w:val="28"/>
        </w:rPr>
        <w:t xml:space="preserve"> пунктом 2(1)</w:t>
      </w:r>
      <w:r w:rsidRPr="00FD319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sidR="009609CC">
        <w:rPr>
          <w:rFonts w:ascii="Times New Roman" w:hAnsi="Times New Roman" w:cs="Times New Roman"/>
          <w:sz w:val="28"/>
          <w:szCs w:val="28"/>
        </w:rPr>
        <w:t>ийской Федерации от 25.06.2012 № 634 «</w:t>
      </w:r>
      <w:r w:rsidRPr="00FD319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9609CC">
        <w:rPr>
          <w:rFonts w:ascii="Times New Roman" w:hAnsi="Times New Roman" w:cs="Times New Roman"/>
          <w:sz w:val="28"/>
          <w:szCs w:val="28"/>
        </w:rPr>
        <w:t>рственных и муниципальных услуг»</w:t>
      </w:r>
      <w:r w:rsidRPr="00FD3190">
        <w:rPr>
          <w:rFonts w:ascii="Times New Roman" w:hAnsi="Times New Roman" w:cs="Times New Roman"/>
          <w:sz w:val="28"/>
          <w:szCs w:val="28"/>
        </w:rPr>
        <w:t>.</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2.11.4. Заявителю обеспечивается возможность представления заявления и прилагаемых документов в форме электронных документов посредством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этом случае Заявитель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При заполнении Заявителем (представителем Заявителя) интерактивной формы обеспечивается </w:t>
      </w:r>
      <w:proofErr w:type="spellStart"/>
      <w:r w:rsidRPr="00FD3190">
        <w:rPr>
          <w:rFonts w:ascii="Times New Roman" w:hAnsi="Times New Roman" w:cs="Times New Roman"/>
          <w:sz w:val="28"/>
          <w:szCs w:val="28"/>
        </w:rPr>
        <w:t>автозаполнение</w:t>
      </w:r>
      <w:proofErr w:type="spellEnd"/>
      <w:r w:rsidRPr="00FD3190">
        <w:rPr>
          <w:rFonts w:ascii="Times New Roman" w:hAnsi="Times New Roman" w:cs="Times New Roman"/>
          <w:sz w:val="28"/>
          <w:szCs w:val="28"/>
        </w:rPr>
        <w:t xml:space="preserve"> формы из профиля гражданина ЕСИА, цифрового профиля посредством системы межведомственного взаимодействия </w:t>
      </w:r>
      <w:r w:rsidRPr="00FD3190">
        <w:rPr>
          <w:rFonts w:ascii="Times New Roman" w:hAnsi="Times New Roman" w:cs="Times New Roman"/>
          <w:sz w:val="28"/>
          <w:szCs w:val="28"/>
        </w:rPr>
        <w:lastRenderedPageBreak/>
        <w:t>(далее - СМЭВ) или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Заполненное заявление о предоставлении муниципальной услуги отправляется Заявителем (представителем Заявителя) вместе с прикрепленными электронными образами документов, необходимыми для предоставления муниципальной услуги, в Комитет.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33" w:name="P346"/>
      <w:bookmarkEnd w:id="33"/>
      <w:r w:rsidRPr="00FD3190">
        <w:rPr>
          <w:rFonts w:ascii="Times New Roman" w:hAnsi="Times New Roman" w:cs="Times New Roman"/>
          <w:sz w:val="28"/>
          <w:szCs w:val="28"/>
        </w:rPr>
        <w:t>2.11.5. Требования к форматам заявления и иных документов, предоставляемых в форме электронных документов,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2.11.5.1. Электронные документы могут быть представлены Заявителем в следующих форматах:</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а) </w:t>
      </w:r>
      <w:proofErr w:type="spellStart"/>
      <w:r w:rsidRPr="00FD3190">
        <w:rPr>
          <w:rFonts w:ascii="Times New Roman" w:hAnsi="Times New Roman" w:cs="Times New Roman"/>
          <w:sz w:val="28"/>
          <w:szCs w:val="28"/>
        </w:rPr>
        <w:t>xml</w:t>
      </w:r>
      <w:proofErr w:type="spellEnd"/>
      <w:r w:rsidRPr="00FD3190">
        <w:rPr>
          <w:rFonts w:ascii="Times New Roman" w:hAnsi="Times New Roman" w:cs="Times New Roman"/>
          <w:sz w:val="28"/>
          <w:szCs w:val="28"/>
        </w:rPr>
        <w:t xml:space="preserve"> - для формализованных документов;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б) </w:t>
      </w:r>
      <w:proofErr w:type="spellStart"/>
      <w:r w:rsidRPr="00FD3190">
        <w:rPr>
          <w:rFonts w:ascii="Times New Roman" w:hAnsi="Times New Roman" w:cs="Times New Roman"/>
          <w:sz w:val="28"/>
          <w:szCs w:val="28"/>
        </w:rPr>
        <w:t>doc</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docx</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odt</w:t>
      </w:r>
      <w:proofErr w:type="spellEnd"/>
      <w:r w:rsidRPr="00FD3190">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w:t>
      </w:r>
      <w:r w:rsidR="009609CC">
        <w:rPr>
          <w:rFonts w:ascii="Times New Roman" w:hAnsi="Times New Roman" w:cs="Times New Roman"/>
          <w:sz w:val="28"/>
          <w:szCs w:val="28"/>
        </w:rPr>
        <w:t xml:space="preserve"> подпункте «в»</w:t>
      </w:r>
      <w:r w:rsidRPr="00FD3190">
        <w:rPr>
          <w:rFonts w:ascii="Times New Roman" w:hAnsi="Times New Roman" w:cs="Times New Roman"/>
          <w:sz w:val="28"/>
          <w:szCs w:val="28"/>
        </w:rPr>
        <w:t xml:space="preserve"> настоящего подпункта);</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34" w:name="P350"/>
      <w:bookmarkEnd w:id="34"/>
      <w:r w:rsidRPr="00FD3190">
        <w:rPr>
          <w:rFonts w:ascii="Times New Roman" w:hAnsi="Times New Roman" w:cs="Times New Roman"/>
          <w:sz w:val="28"/>
          <w:szCs w:val="28"/>
        </w:rPr>
        <w:t xml:space="preserve">в) </w:t>
      </w:r>
      <w:proofErr w:type="spellStart"/>
      <w:r w:rsidRPr="00FD3190">
        <w:rPr>
          <w:rFonts w:ascii="Times New Roman" w:hAnsi="Times New Roman" w:cs="Times New Roman"/>
          <w:sz w:val="28"/>
          <w:szCs w:val="28"/>
        </w:rPr>
        <w:t>xls</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xlsx</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ods</w:t>
      </w:r>
      <w:proofErr w:type="spellEnd"/>
      <w:r w:rsidRPr="00FD3190">
        <w:rPr>
          <w:rFonts w:ascii="Times New Roman" w:hAnsi="Times New Roman" w:cs="Times New Roman"/>
          <w:sz w:val="28"/>
          <w:szCs w:val="28"/>
        </w:rPr>
        <w:t xml:space="preserve"> - для документов, содержащих расчеты;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г) </w:t>
      </w:r>
      <w:proofErr w:type="spellStart"/>
      <w:r w:rsidRPr="00FD3190">
        <w:rPr>
          <w:rFonts w:ascii="Times New Roman" w:hAnsi="Times New Roman" w:cs="Times New Roman"/>
          <w:sz w:val="28"/>
          <w:szCs w:val="28"/>
        </w:rPr>
        <w:t>pdf</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jpg</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jpeg</w:t>
      </w:r>
      <w:proofErr w:type="spellEnd"/>
      <w:r w:rsidRPr="00FD319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9609CC">
        <w:rPr>
          <w:rFonts w:ascii="Times New Roman" w:hAnsi="Times New Roman" w:cs="Times New Roman"/>
          <w:sz w:val="28"/>
          <w:szCs w:val="28"/>
        </w:rPr>
        <w:t xml:space="preserve"> подпункте 2 «в»</w:t>
      </w:r>
      <w:r w:rsidRPr="00FD3190">
        <w:rPr>
          <w:rFonts w:ascii="Times New Roman" w:hAnsi="Times New Roman" w:cs="Times New Roman"/>
          <w:sz w:val="28"/>
          <w:szCs w:val="28"/>
        </w:rPr>
        <w:t xml:space="preserve"> настоящего подпункта), а также документов с графическим содержанием.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2.11.5.2.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D3190">
        <w:rPr>
          <w:rFonts w:ascii="Times New Roman" w:hAnsi="Times New Roman" w:cs="Times New Roman"/>
          <w:sz w:val="28"/>
          <w:szCs w:val="28"/>
        </w:rPr>
        <w:t>dpi</w:t>
      </w:r>
      <w:proofErr w:type="spellEnd"/>
      <w:r w:rsidRPr="00FD3190">
        <w:rPr>
          <w:rFonts w:ascii="Times New Roman" w:hAnsi="Times New Roman" w:cs="Times New Roman"/>
          <w:sz w:val="28"/>
          <w:szCs w:val="28"/>
        </w:rPr>
        <w:t xml:space="preserve"> (масштаб 1:1) с использованием следующих режимов:</w:t>
      </w:r>
    </w:p>
    <w:p w:rsidR="00116651" w:rsidRPr="00FD3190" w:rsidRDefault="009609CC" w:rsidP="00FD3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«черно-белый»</w:t>
      </w:r>
      <w:r w:rsidR="00116651" w:rsidRPr="00FD319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116651" w:rsidRPr="00FD3190" w:rsidRDefault="009609CC" w:rsidP="00FD3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w:t>
      </w:r>
      <w:r w:rsidR="00116651" w:rsidRPr="00FD319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116651" w:rsidRPr="00FD3190" w:rsidRDefault="009609CC" w:rsidP="00FD3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w:t>
      </w:r>
      <w:r w:rsidR="00116651" w:rsidRPr="00FD319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2.11.5.3. Электронные документы должны обеспечивать:</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2.11.5.4. Документы, подлежащие представлению в форматах </w:t>
      </w:r>
      <w:proofErr w:type="spellStart"/>
      <w:r w:rsidRPr="00FD3190">
        <w:rPr>
          <w:rFonts w:ascii="Times New Roman" w:hAnsi="Times New Roman" w:cs="Times New Roman"/>
          <w:sz w:val="28"/>
          <w:szCs w:val="28"/>
        </w:rPr>
        <w:t>xls</w:t>
      </w:r>
      <w:proofErr w:type="spellEnd"/>
      <w:r w:rsidRPr="00FD3190">
        <w:rPr>
          <w:rFonts w:ascii="Times New Roman" w:hAnsi="Times New Roman" w:cs="Times New Roman"/>
          <w:sz w:val="28"/>
          <w:szCs w:val="28"/>
        </w:rPr>
        <w:t xml:space="preserve">, </w:t>
      </w:r>
      <w:proofErr w:type="spellStart"/>
      <w:r w:rsidRPr="00FD3190">
        <w:rPr>
          <w:rFonts w:ascii="Times New Roman" w:hAnsi="Times New Roman" w:cs="Times New Roman"/>
          <w:sz w:val="28"/>
          <w:szCs w:val="28"/>
        </w:rPr>
        <w:t>xlsx</w:t>
      </w:r>
      <w:proofErr w:type="spellEnd"/>
      <w:r w:rsidRPr="00FD3190">
        <w:rPr>
          <w:rFonts w:ascii="Times New Roman" w:hAnsi="Times New Roman" w:cs="Times New Roman"/>
          <w:sz w:val="28"/>
          <w:szCs w:val="28"/>
        </w:rPr>
        <w:t xml:space="preserve"> или </w:t>
      </w:r>
      <w:proofErr w:type="spellStart"/>
      <w:r w:rsidRPr="00FD3190">
        <w:rPr>
          <w:rFonts w:ascii="Times New Roman" w:hAnsi="Times New Roman" w:cs="Times New Roman"/>
          <w:sz w:val="28"/>
          <w:szCs w:val="28"/>
        </w:rPr>
        <w:t>ods</w:t>
      </w:r>
      <w:proofErr w:type="spellEnd"/>
      <w:r w:rsidRPr="00FD3190">
        <w:rPr>
          <w:rFonts w:ascii="Times New Roman" w:hAnsi="Times New Roman" w:cs="Times New Roman"/>
          <w:sz w:val="28"/>
          <w:szCs w:val="28"/>
        </w:rPr>
        <w:t>, формируются в виде отдельного электронного документа.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2.11.5.5. Максимально допустимый размер прикрепленного пакета документов не должен превышать 10 ГБ.</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форме электронного документа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в виде распечатанного экземпляра электронного документа в Комитете;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в Комитете.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2.11.6.1.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w:t>
      </w:r>
      <w:r w:rsidR="009609CC">
        <w:rPr>
          <w:rFonts w:ascii="Times New Roman" w:hAnsi="Times New Roman" w:cs="Times New Roman"/>
          <w:sz w:val="28"/>
          <w:szCs w:val="28"/>
        </w:rPr>
        <w:t xml:space="preserve"> подразделом 2.3</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2.11.6.2.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2.11.6.3. При предоставлении муниципальной услуги в электронной форме осуществляются: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подача заявления и иных документов, необходимых для предоставления муниципальной услуги, в Комитет с использованием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 получение Заявителем уведомлений о ходе предоставления муниципальной услуги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6) взаимодействие Комитета и иных органов, указанных в</w:t>
      </w:r>
      <w:r w:rsidR="009609CC">
        <w:rPr>
          <w:rFonts w:ascii="Times New Roman" w:hAnsi="Times New Roman" w:cs="Times New Roman"/>
          <w:sz w:val="28"/>
          <w:szCs w:val="28"/>
        </w:rPr>
        <w:t xml:space="preserve"> пункте 2.2.2</w:t>
      </w:r>
      <w:r w:rsidRPr="00FD3190">
        <w:rPr>
          <w:rFonts w:ascii="Times New Roman" w:hAnsi="Times New Roman" w:cs="Times New Roman"/>
          <w:sz w:val="28"/>
          <w:szCs w:val="28"/>
        </w:rPr>
        <w:t xml:space="preserve"> настоящего Регламента, посредством межведомственного информационного взаимодействия;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7) получение Заявителем сведений о ходе предоставления муниципальной услуги посре</w:t>
      </w:r>
      <w:r w:rsidR="009609CC">
        <w:rPr>
          <w:rFonts w:ascii="Times New Roman" w:hAnsi="Times New Roman" w:cs="Times New Roman"/>
          <w:sz w:val="28"/>
          <w:szCs w:val="28"/>
        </w:rPr>
        <w:t>дством информационного сервиса «Узнать статус заявления»</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8) получение Заявителем результата предоставления муниципальной услуги в личном кабинете на ЕПГУ в форме </w:t>
      </w:r>
      <w:proofErr w:type="gramStart"/>
      <w:r w:rsidRPr="00FD3190">
        <w:rPr>
          <w:rFonts w:ascii="Times New Roman" w:hAnsi="Times New Roman" w:cs="Times New Roman"/>
          <w:sz w:val="28"/>
          <w:szCs w:val="28"/>
        </w:rPr>
        <w:t>скан-копии</w:t>
      </w:r>
      <w:proofErr w:type="gramEnd"/>
      <w:r w:rsidRPr="00FD3190">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w:t>
      </w:r>
      <w:r w:rsidR="009609CC">
        <w:rPr>
          <w:rFonts w:ascii="Times New Roman" w:hAnsi="Times New Roman" w:cs="Times New Roman"/>
          <w:sz w:val="28"/>
          <w:szCs w:val="28"/>
        </w:rPr>
        <w:t xml:space="preserve"> разделе 5</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1"/>
        <w:rPr>
          <w:rFonts w:ascii="Times New Roman" w:hAnsi="Times New Roman" w:cs="Times New Roman"/>
          <w:sz w:val="28"/>
          <w:szCs w:val="28"/>
        </w:rPr>
      </w:pPr>
      <w:r w:rsidRPr="00FD3190">
        <w:rPr>
          <w:rFonts w:ascii="Times New Roman" w:hAnsi="Times New Roman" w:cs="Times New Roman"/>
          <w:sz w:val="28"/>
          <w:szCs w:val="28"/>
        </w:rPr>
        <w:t>3. Состав, последовательность и сроки выполнения</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административных процедур, требования к порядку их</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выполнения</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3.1. Общие положения</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3.1.2. Прием и регистрация Комитетом заявления с прилагаемыми к нему документами и прием и регистрация комитетом имущественных отношений сопроводительного письма с прилагаемыми к нему документами, указанного в</w:t>
      </w:r>
      <w:r w:rsidR="009609CC">
        <w:rPr>
          <w:rFonts w:ascii="Times New Roman" w:hAnsi="Times New Roman" w:cs="Times New Roman"/>
          <w:sz w:val="28"/>
          <w:szCs w:val="28"/>
        </w:rPr>
        <w:t xml:space="preserve"> пункте 2.6.3</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3.1.3. При отсутствии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рассмотрение Комитетом заявления с прилагаемыми документами;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формирование и направление межведомственных запросов;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принятие решения по заявлению;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выдача Заявителю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3.1.4. 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 xml:space="preserve">- рассмотрение документов, прилагаемых к сопроводительному письму, и принятие комитетом имущественных отношений решения о заключении соглашения о перераспределении земельных участков, определение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 Мурманск, в случае заключения соглашения о </w:t>
      </w:r>
      <w:r w:rsidRPr="00FD3190">
        <w:rPr>
          <w:rFonts w:ascii="Times New Roman" w:hAnsi="Times New Roman" w:cs="Times New Roman"/>
          <w:sz w:val="28"/>
          <w:szCs w:val="28"/>
        </w:rPr>
        <w:lastRenderedPageBreak/>
        <w:t>перераспределении земельных участков, находящихся в собственности муниципального образования</w:t>
      </w:r>
      <w:proofErr w:type="gramEnd"/>
      <w:r w:rsidRPr="00FD3190">
        <w:rPr>
          <w:rFonts w:ascii="Times New Roman" w:hAnsi="Times New Roman" w:cs="Times New Roman"/>
          <w:sz w:val="28"/>
          <w:szCs w:val="28"/>
        </w:rPr>
        <w:t xml:space="preserve"> город Мурманск, и земельного участка, находящегося в частной собственности;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выдача комитетом имущественных отношений результата предоставления муниципальной услуги, указанного в</w:t>
      </w:r>
      <w:r w:rsidR="009609CC">
        <w:rPr>
          <w:rFonts w:ascii="Times New Roman" w:hAnsi="Times New Roman" w:cs="Times New Roman"/>
          <w:sz w:val="28"/>
          <w:szCs w:val="28"/>
        </w:rPr>
        <w:t xml:space="preserve"> пункте 2.3.2</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3.1.5. Порядок предоставления муниципальной услуги в электронной форме посредством ЕПГУ приведен в</w:t>
      </w:r>
      <w:r w:rsidR="009609CC">
        <w:rPr>
          <w:rFonts w:ascii="Times New Roman" w:hAnsi="Times New Roman" w:cs="Times New Roman"/>
          <w:sz w:val="28"/>
          <w:szCs w:val="28"/>
        </w:rPr>
        <w:t xml:space="preserve"> подразделе 3.9</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3.1.6. Порядок исправления допущенных опечаток и ошибок в выданных в результате предоставления муниципальной услуги документах приведен в</w:t>
      </w:r>
      <w:r w:rsidR="009609CC">
        <w:rPr>
          <w:rFonts w:ascii="Times New Roman" w:hAnsi="Times New Roman" w:cs="Times New Roman"/>
          <w:sz w:val="28"/>
          <w:szCs w:val="28"/>
        </w:rPr>
        <w:t xml:space="preserve"> подразделе 3.10</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9609CC" w:rsidRDefault="00116651" w:rsidP="009609CC">
      <w:pPr>
        <w:spacing w:after="0" w:line="240" w:lineRule="auto"/>
        <w:jc w:val="center"/>
        <w:outlineLvl w:val="2"/>
        <w:rPr>
          <w:rFonts w:ascii="Times New Roman" w:hAnsi="Times New Roman" w:cs="Times New Roman"/>
          <w:sz w:val="28"/>
          <w:szCs w:val="28"/>
        </w:rPr>
      </w:pPr>
      <w:r w:rsidRPr="00FD3190">
        <w:rPr>
          <w:rFonts w:ascii="Times New Roman" w:hAnsi="Times New Roman" w:cs="Times New Roman"/>
          <w:sz w:val="28"/>
          <w:szCs w:val="28"/>
        </w:rPr>
        <w:t xml:space="preserve">3.2. Прием и регистрация Комитетом заявления </w:t>
      </w:r>
    </w:p>
    <w:p w:rsidR="00116651" w:rsidRPr="00FD3190" w:rsidRDefault="00116651" w:rsidP="009609CC">
      <w:pPr>
        <w:spacing w:after="0" w:line="240" w:lineRule="auto"/>
        <w:jc w:val="center"/>
        <w:outlineLvl w:val="2"/>
        <w:rPr>
          <w:rFonts w:ascii="Times New Roman" w:hAnsi="Times New Roman" w:cs="Times New Roman"/>
          <w:sz w:val="28"/>
          <w:szCs w:val="28"/>
        </w:rPr>
      </w:pPr>
      <w:r w:rsidRPr="00FD3190">
        <w:rPr>
          <w:rFonts w:ascii="Times New Roman" w:hAnsi="Times New Roman" w:cs="Times New Roman"/>
          <w:sz w:val="28"/>
          <w:szCs w:val="28"/>
        </w:rPr>
        <w:t>с прилагаемыми</w:t>
      </w:r>
      <w:r w:rsidR="009609CC">
        <w:rPr>
          <w:rFonts w:ascii="Times New Roman" w:hAnsi="Times New Roman" w:cs="Times New Roman"/>
          <w:sz w:val="28"/>
          <w:szCs w:val="28"/>
        </w:rPr>
        <w:t xml:space="preserve"> </w:t>
      </w:r>
      <w:r w:rsidRPr="00FD3190">
        <w:rPr>
          <w:rFonts w:ascii="Times New Roman" w:hAnsi="Times New Roman" w:cs="Times New Roman"/>
          <w:sz w:val="28"/>
          <w:szCs w:val="28"/>
        </w:rPr>
        <w:t>к нему документами и прием и регистрация комитетом</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имущественных отн</w:t>
      </w:r>
      <w:r w:rsidR="009609CC">
        <w:rPr>
          <w:rFonts w:ascii="Times New Roman" w:hAnsi="Times New Roman" w:cs="Times New Roman"/>
          <w:sz w:val="28"/>
          <w:szCs w:val="28"/>
        </w:rPr>
        <w:t xml:space="preserve">ошений сопроводительного письма </w:t>
      </w:r>
      <w:r w:rsidRPr="00FD3190">
        <w:rPr>
          <w:rFonts w:ascii="Times New Roman" w:hAnsi="Times New Roman" w:cs="Times New Roman"/>
          <w:sz w:val="28"/>
          <w:szCs w:val="28"/>
        </w:rPr>
        <w:t>с прилагаемыми к нему документами, указанного в</w:t>
      </w:r>
      <w:r w:rsidR="009609CC">
        <w:rPr>
          <w:rFonts w:ascii="Times New Roman" w:hAnsi="Times New Roman" w:cs="Times New Roman"/>
          <w:sz w:val="28"/>
          <w:szCs w:val="28"/>
        </w:rPr>
        <w:t xml:space="preserve"> пункте 2.6.3 </w:t>
      </w:r>
      <w:r w:rsidRPr="00FD3190">
        <w:rPr>
          <w:rFonts w:ascii="Times New Roman" w:hAnsi="Times New Roman" w:cs="Times New Roman"/>
          <w:sz w:val="28"/>
          <w:szCs w:val="28"/>
        </w:rPr>
        <w:t>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3.2.1. </w:t>
      </w:r>
      <w:proofErr w:type="gramStart"/>
      <w:r w:rsidRPr="00FD3190">
        <w:rPr>
          <w:rFonts w:ascii="Times New Roman" w:hAnsi="Times New Roman" w:cs="Times New Roman"/>
          <w:sz w:val="28"/>
          <w:szCs w:val="28"/>
        </w:rPr>
        <w:t>Основанием для начала выполнения административного действия в рамках предоставления муниципальной услуги является поступление от Заявителя документов в Комитет (при отсутствии у Заявителя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и сопроводительного письма с документами в комитет имущественных отношений (при наличии у Заявителя решения</w:t>
      </w:r>
      <w:proofErr w:type="gramEnd"/>
      <w:r w:rsidRPr="00FD3190">
        <w:rPr>
          <w:rFonts w:ascii="Times New Roman" w:hAnsi="Times New Roman" w:cs="Times New Roman"/>
          <w:sz w:val="28"/>
          <w:szCs w:val="28"/>
        </w:rPr>
        <w:t xml:space="preserve">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Заявление и иные документы, необходимые для предоставления муниципальной услуги (при наличии действующего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могут быть направлены в Комитет Заявителем (представителем Заявителя) по почте, по электронной почте либо представлены лично.</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3.2.2. Все поступившие в Комитет заявления и иные документы, необходимые для предоставления муниципальной услуги, подлежат учету в соответствии с правилами регистрации входящей корреспонденции: проставляется номер входящей </w:t>
      </w:r>
      <w:proofErr w:type="gramStart"/>
      <w:r w:rsidRPr="00FD3190">
        <w:rPr>
          <w:rFonts w:ascii="Times New Roman" w:hAnsi="Times New Roman" w:cs="Times New Roman"/>
          <w:sz w:val="28"/>
          <w:szCs w:val="28"/>
        </w:rPr>
        <w:t>корреспонденции, данные о поступившем документе вносятся</w:t>
      </w:r>
      <w:proofErr w:type="gramEnd"/>
      <w:r w:rsidRPr="00FD3190">
        <w:rPr>
          <w:rFonts w:ascii="Times New Roman" w:hAnsi="Times New Roman" w:cs="Times New Roman"/>
          <w:sz w:val="28"/>
          <w:szCs w:val="28"/>
        </w:rPr>
        <w:t xml:space="preserve"> в базу данных автоматизированной системы электронного документооборота Комитета.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3.2.3. Регистрация заявления и иных документов, необходимых для предоставления муниципальной услуги, осуществляется муниципальным служащим Комитета, ответственным за делопроизводство, в течение одного рабочего дня </w:t>
      </w:r>
      <w:proofErr w:type="gramStart"/>
      <w:r w:rsidRPr="00FD3190">
        <w:rPr>
          <w:rFonts w:ascii="Times New Roman" w:hAnsi="Times New Roman" w:cs="Times New Roman"/>
          <w:sz w:val="28"/>
          <w:szCs w:val="28"/>
        </w:rPr>
        <w:t>с даты поступления</w:t>
      </w:r>
      <w:proofErr w:type="gramEnd"/>
      <w:r w:rsidRPr="00FD3190">
        <w:rPr>
          <w:rFonts w:ascii="Times New Roman" w:hAnsi="Times New Roman" w:cs="Times New Roman"/>
          <w:sz w:val="28"/>
          <w:szCs w:val="28"/>
        </w:rPr>
        <w:t xml:space="preserve"> заявления.</w:t>
      </w:r>
    </w:p>
    <w:p w:rsidR="009609CC"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lastRenderedPageBreak/>
        <w:t xml:space="preserve">3.3. Рассмотрение Комитетом заявления </w:t>
      </w:r>
    </w:p>
    <w:p w:rsidR="00116651" w:rsidRPr="00FD3190" w:rsidRDefault="009609CC" w:rsidP="009609CC">
      <w:pPr>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с прилагаемыми </w:t>
      </w:r>
      <w:r w:rsidR="00116651" w:rsidRPr="00FD3190">
        <w:rPr>
          <w:rFonts w:ascii="Times New Roman" w:hAnsi="Times New Roman" w:cs="Times New Roman"/>
          <w:sz w:val="28"/>
          <w:szCs w:val="28"/>
        </w:rPr>
        <w:t>документами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3.3.1. Основанием для начала выполнения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срок, не превышающий трех рабочих дней: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рассматривает заявление и приложенные к заявлению документы, предоставленные Заявителем;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устанавливает наличие или отсутствие оснований для возврата заявления, указанных в</w:t>
      </w:r>
      <w:r w:rsidR="009609CC">
        <w:rPr>
          <w:rFonts w:ascii="Times New Roman" w:hAnsi="Times New Roman" w:cs="Times New Roman"/>
          <w:sz w:val="28"/>
          <w:szCs w:val="28"/>
        </w:rPr>
        <w:t xml:space="preserve"> пункте 2.7.5</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3.3.5. В случае отсутствия оснований для возврата заявления, указанных в</w:t>
      </w:r>
      <w:r w:rsidR="009609CC">
        <w:rPr>
          <w:rFonts w:ascii="Times New Roman" w:hAnsi="Times New Roman" w:cs="Times New Roman"/>
          <w:sz w:val="28"/>
          <w:szCs w:val="28"/>
        </w:rPr>
        <w:t xml:space="preserve"> пункте 2.7.5</w:t>
      </w:r>
      <w:r w:rsidRPr="00FD3190">
        <w:rPr>
          <w:rFonts w:ascii="Times New Roman" w:hAnsi="Times New Roman" w:cs="Times New Roman"/>
          <w:sz w:val="28"/>
          <w:szCs w:val="28"/>
        </w:rPr>
        <w:t xml:space="preserve"> настоящего Регламента, муниципальный служащий Комитета, ответственный за предоставление муниципальной услуги, в течение одного рабочего дня устанавливает необходимость получения документов, указанных в</w:t>
      </w:r>
      <w:r w:rsidR="009609CC">
        <w:rPr>
          <w:rFonts w:ascii="Times New Roman" w:hAnsi="Times New Roman" w:cs="Times New Roman"/>
          <w:sz w:val="28"/>
          <w:szCs w:val="28"/>
        </w:rPr>
        <w:t xml:space="preserve"> пункте 2.6.2</w:t>
      </w:r>
      <w:r w:rsidRPr="00FD3190">
        <w:rPr>
          <w:rFonts w:ascii="Times New Roman" w:hAnsi="Times New Roman" w:cs="Times New Roman"/>
          <w:sz w:val="28"/>
          <w:szCs w:val="28"/>
        </w:rPr>
        <w:t xml:space="preserve"> настоящего Регламента, в органах, указанных в</w:t>
      </w:r>
      <w:r w:rsidR="009609CC">
        <w:rPr>
          <w:rFonts w:ascii="Times New Roman" w:hAnsi="Times New Roman" w:cs="Times New Roman"/>
          <w:sz w:val="28"/>
          <w:szCs w:val="28"/>
        </w:rPr>
        <w:t xml:space="preserve"> пункте 2.2.2</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3.3.6. В случае наличия оснований для возврата заявления, указанных в </w:t>
      </w:r>
      <w:r w:rsidR="009609CC">
        <w:rPr>
          <w:rFonts w:ascii="Times New Roman" w:hAnsi="Times New Roman" w:cs="Times New Roman"/>
          <w:sz w:val="28"/>
          <w:szCs w:val="28"/>
        </w:rPr>
        <w:t xml:space="preserve">пункте 2.7.5 </w:t>
      </w:r>
      <w:r w:rsidRPr="00FD3190">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3.3.8. Муниципальный служащий Комитета, ответственный за делопроизводство, в день поступления подписанного уведомления о 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отправляет на почтовый адрес, указанный в заявлении.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Срок выполнения административной процедуры при отсутствии оснований для возврата заявления, указанных в</w:t>
      </w:r>
      <w:r w:rsidR="009609CC">
        <w:rPr>
          <w:rFonts w:ascii="Times New Roman" w:hAnsi="Times New Roman" w:cs="Times New Roman"/>
          <w:sz w:val="28"/>
          <w:szCs w:val="28"/>
        </w:rPr>
        <w:t xml:space="preserve"> пункте 2.7.5</w:t>
      </w:r>
      <w:r w:rsidRPr="00FD3190">
        <w:rPr>
          <w:rFonts w:ascii="Times New Roman" w:hAnsi="Times New Roman" w:cs="Times New Roman"/>
          <w:sz w:val="28"/>
          <w:szCs w:val="28"/>
        </w:rPr>
        <w:t xml:space="preserve"> настоящего Регламента, составляет не более четырех рабочих дней.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Срок выполнения административной процедуры при наличии оснований для возврата заявления, указанных в</w:t>
      </w:r>
      <w:r w:rsidR="009609CC">
        <w:rPr>
          <w:rFonts w:ascii="Times New Roman" w:hAnsi="Times New Roman" w:cs="Times New Roman"/>
          <w:sz w:val="28"/>
          <w:szCs w:val="28"/>
        </w:rPr>
        <w:t xml:space="preserve"> пункте 2.7.5</w:t>
      </w:r>
      <w:r w:rsidRPr="00FD3190">
        <w:rPr>
          <w:rFonts w:ascii="Times New Roman" w:hAnsi="Times New Roman" w:cs="Times New Roman"/>
          <w:sz w:val="28"/>
          <w:szCs w:val="28"/>
        </w:rPr>
        <w:t xml:space="preserve"> настоящего Регламента, составляет не более 10 рабочих дней.</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3.4. Формирование и направление межведомственных запросов</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3.4.1. Основанием для начала выполнения административной процедуры является установление необходимости получения документов, указанных в </w:t>
      </w:r>
      <w:r w:rsidR="009609CC">
        <w:rPr>
          <w:rFonts w:ascii="Times New Roman" w:hAnsi="Times New Roman" w:cs="Times New Roman"/>
          <w:sz w:val="28"/>
          <w:szCs w:val="28"/>
        </w:rPr>
        <w:t xml:space="preserve">пункте 2.6.2 </w:t>
      </w:r>
      <w:r w:rsidRPr="00FD3190">
        <w:rPr>
          <w:rFonts w:ascii="Times New Roman" w:hAnsi="Times New Roman" w:cs="Times New Roman"/>
          <w:sz w:val="28"/>
          <w:szCs w:val="28"/>
        </w:rPr>
        <w:t>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FD3190">
        <w:rPr>
          <w:rFonts w:ascii="Times New Roman" w:hAnsi="Times New Roman" w:cs="Times New Roman"/>
          <w:sz w:val="28"/>
          <w:szCs w:val="28"/>
        </w:rPr>
        <w:t>Росреестра</w:t>
      </w:r>
      <w:proofErr w:type="spellEnd"/>
      <w:r w:rsidRPr="00FD3190">
        <w:rPr>
          <w:rFonts w:ascii="Times New Roman" w:hAnsi="Times New Roman" w:cs="Times New Roman"/>
          <w:sz w:val="28"/>
          <w:szCs w:val="28"/>
        </w:rPr>
        <w:t xml:space="preserve"> по Мурманской области, Инспекцию Федеральной налоговой службы по городу Мурманску.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FD3190">
        <w:rPr>
          <w:rFonts w:ascii="Times New Roman" w:hAnsi="Times New Roman" w:cs="Times New Roman"/>
          <w:sz w:val="28"/>
          <w:szCs w:val="28"/>
        </w:rPr>
        <w:t>Росреестра</w:t>
      </w:r>
      <w:proofErr w:type="spellEnd"/>
      <w:r w:rsidRPr="00FD3190">
        <w:rPr>
          <w:rFonts w:ascii="Times New Roman" w:hAnsi="Times New Roman" w:cs="Times New Roman"/>
          <w:sz w:val="28"/>
          <w:szCs w:val="28"/>
        </w:rPr>
        <w:t xml:space="preserve"> по Мурманской области, Инспекции Федеральной налоговой службы по городу Мурманску на межведомственный запрос посредством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3.5. Принятие решения по заявлению</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3.5.1.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двух рабочих дней: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при наличии оснований для отказа в предоставлении муниципальной услуги, указанных в</w:t>
      </w:r>
      <w:r w:rsidR="009609CC">
        <w:rPr>
          <w:rFonts w:ascii="Times New Roman" w:hAnsi="Times New Roman" w:cs="Times New Roman"/>
          <w:sz w:val="28"/>
          <w:szCs w:val="28"/>
        </w:rPr>
        <w:t xml:space="preserve"> подпунктах 1 - 14 пункта 2.7.4</w:t>
      </w:r>
      <w:r w:rsidRPr="00FD3190">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w:t>
      </w:r>
      <w:r w:rsidRPr="00FD3190">
        <w:rPr>
          <w:rFonts w:ascii="Times New Roman" w:hAnsi="Times New Roman" w:cs="Times New Roman"/>
          <w:sz w:val="28"/>
          <w:szCs w:val="28"/>
        </w:rPr>
        <w:lastRenderedPageBreak/>
        <w:t>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 при отсутствии оснований для отказа в предоставлении муниципальной услуги, указанных в</w:t>
      </w:r>
      <w:r w:rsidR="009609CC">
        <w:rPr>
          <w:rFonts w:ascii="Times New Roman" w:hAnsi="Times New Roman" w:cs="Times New Roman"/>
          <w:sz w:val="28"/>
          <w:szCs w:val="28"/>
        </w:rPr>
        <w:t xml:space="preserve"> </w:t>
      </w:r>
      <w:r w:rsidR="009609CC">
        <w:rPr>
          <w:rFonts w:ascii="Times New Roman" w:hAnsi="Times New Roman" w:cs="Times New Roman"/>
          <w:sz w:val="28"/>
          <w:szCs w:val="28"/>
        </w:rPr>
        <w:t>подпунктах 1 - 14 пункта 2.7.4</w:t>
      </w:r>
      <w:r w:rsidR="009609CC" w:rsidRPr="00FD3190">
        <w:rPr>
          <w:rFonts w:ascii="Times New Roman" w:hAnsi="Times New Roman" w:cs="Times New Roman"/>
          <w:sz w:val="28"/>
          <w:szCs w:val="28"/>
        </w:rPr>
        <w:t xml:space="preserve"> </w:t>
      </w:r>
      <w:r w:rsidRPr="00FD3190">
        <w:rPr>
          <w:rFonts w:ascii="Times New Roman" w:hAnsi="Times New Roman" w:cs="Times New Roman"/>
          <w:sz w:val="28"/>
          <w:szCs w:val="28"/>
        </w:rPr>
        <w:t>настоящего Регламента, готовит проект постановления администрации города Мурманска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в соответствии с Регламентом работы администрации города Мурманска и передает его на согласование</w:t>
      </w:r>
      <w:proofErr w:type="gramEnd"/>
      <w:r w:rsidRPr="00FD3190">
        <w:rPr>
          <w:rFonts w:ascii="Times New Roman" w:hAnsi="Times New Roman" w:cs="Times New Roman"/>
          <w:sz w:val="28"/>
          <w:szCs w:val="28"/>
        </w:rPr>
        <w:t xml:space="preserve"> председателю Комитета (лицу, исполняющему его обязанности). В список рассылки включается комитет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3.5.3. Председатель Комитета (лицо, исполняющее его обязанности) в день получения проекта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согласовывает их и передает муниципальному служащему Комитета, ответственному за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3.5.4. 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направляет такой проект постановления на согласование в порядке, установленном Регламентом работы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3.5.5. Согласование проекта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в соответствии с Регламентом работы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Срок выполнения административной процедуры составляет не более 20 календарных дней.</w:t>
      </w:r>
    </w:p>
    <w:p w:rsidR="00116651" w:rsidRDefault="00116651" w:rsidP="00FD3190">
      <w:pPr>
        <w:spacing w:after="0" w:line="240" w:lineRule="auto"/>
        <w:ind w:firstLine="709"/>
        <w:jc w:val="both"/>
        <w:rPr>
          <w:rFonts w:ascii="Times New Roman" w:hAnsi="Times New Roman" w:cs="Times New Roman"/>
          <w:sz w:val="28"/>
          <w:szCs w:val="28"/>
        </w:rPr>
      </w:pPr>
    </w:p>
    <w:p w:rsidR="009609CC" w:rsidRDefault="009609CC" w:rsidP="00FD3190">
      <w:pPr>
        <w:spacing w:after="0" w:line="240" w:lineRule="auto"/>
        <w:ind w:firstLine="709"/>
        <w:jc w:val="both"/>
        <w:rPr>
          <w:rFonts w:ascii="Times New Roman" w:hAnsi="Times New Roman" w:cs="Times New Roman"/>
          <w:sz w:val="28"/>
          <w:szCs w:val="28"/>
        </w:rPr>
      </w:pPr>
    </w:p>
    <w:p w:rsidR="009609CC" w:rsidRDefault="009609CC" w:rsidP="00FD3190">
      <w:pPr>
        <w:spacing w:after="0" w:line="240" w:lineRule="auto"/>
        <w:ind w:firstLine="709"/>
        <w:jc w:val="both"/>
        <w:rPr>
          <w:rFonts w:ascii="Times New Roman" w:hAnsi="Times New Roman" w:cs="Times New Roman"/>
          <w:sz w:val="28"/>
          <w:szCs w:val="28"/>
        </w:rPr>
      </w:pPr>
    </w:p>
    <w:p w:rsidR="009609CC" w:rsidRDefault="009609CC" w:rsidP="00FD3190">
      <w:pPr>
        <w:spacing w:after="0" w:line="240" w:lineRule="auto"/>
        <w:ind w:firstLine="709"/>
        <w:jc w:val="both"/>
        <w:rPr>
          <w:rFonts w:ascii="Times New Roman" w:hAnsi="Times New Roman" w:cs="Times New Roman"/>
          <w:sz w:val="28"/>
          <w:szCs w:val="28"/>
        </w:rPr>
      </w:pPr>
    </w:p>
    <w:p w:rsidR="009609CC" w:rsidRDefault="009609CC" w:rsidP="00FD3190">
      <w:pPr>
        <w:spacing w:after="0" w:line="240" w:lineRule="auto"/>
        <w:ind w:firstLine="709"/>
        <w:jc w:val="both"/>
        <w:rPr>
          <w:rFonts w:ascii="Times New Roman" w:hAnsi="Times New Roman" w:cs="Times New Roman"/>
          <w:sz w:val="28"/>
          <w:szCs w:val="28"/>
        </w:rPr>
      </w:pPr>
    </w:p>
    <w:p w:rsidR="009609CC" w:rsidRPr="00FD3190" w:rsidRDefault="009609CC" w:rsidP="00FD3190">
      <w:pPr>
        <w:spacing w:after="0" w:line="240" w:lineRule="auto"/>
        <w:ind w:firstLine="709"/>
        <w:jc w:val="both"/>
        <w:rPr>
          <w:rFonts w:ascii="Times New Roman" w:hAnsi="Times New Roman" w:cs="Times New Roman"/>
          <w:sz w:val="28"/>
          <w:szCs w:val="28"/>
        </w:rPr>
      </w:pPr>
    </w:p>
    <w:p w:rsidR="009609CC" w:rsidRDefault="00116651" w:rsidP="009609CC">
      <w:pPr>
        <w:spacing w:after="0" w:line="240" w:lineRule="auto"/>
        <w:jc w:val="center"/>
        <w:outlineLvl w:val="2"/>
        <w:rPr>
          <w:rFonts w:ascii="Times New Roman" w:hAnsi="Times New Roman" w:cs="Times New Roman"/>
          <w:sz w:val="28"/>
          <w:szCs w:val="28"/>
        </w:rPr>
      </w:pPr>
      <w:bookmarkStart w:id="35" w:name="P445"/>
      <w:bookmarkEnd w:id="35"/>
      <w:r w:rsidRPr="00FD3190">
        <w:rPr>
          <w:rFonts w:ascii="Times New Roman" w:hAnsi="Times New Roman" w:cs="Times New Roman"/>
          <w:sz w:val="28"/>
          <w:szCs w:val="28"/>
        </w:rPr>
        <w:lastRenderedPageBreak/>
        <w:t>3.6. Выдача Заявителю постановления администрации города</w:t>
      </w:r>
      <w:r w:rsidR="009609CC">
        <w:rPr>
          <w:rFonts w:ascii="Times New Roman" w:hAnsi="Times New Roman" w:cs="Times New Roman"/>
          <w:sz w:val="28"/>
          <w:szCs w:val="28"/>
        </w:rPr>
        <w:t xml:space="preserve"> </w:t>
      </w:r>
      <w:r w:rsidRPr="00FD3190">
        <w:rPr>
          <w:rFonts w:ascii="Times New Roman" w:hAnsi="Times New Roman" w:cs="Times New Roman"/>
          <w:sz w:val="28"/>
          <w:szCs w:val="28"/>
        </w:rPr>
        <w:t xml:space="preserve">Мурманска </w:t>
      </w:r>
    </w:p>
    <w:p w:rsidR="00116651" w:rsidRPr="00FD3190" w:rsidRDefault="00116651" w:rsidP="009609CC">
      <w:pPr>
        <w:spacing w:after="0" w:line="240" w:lineRule="auto"/>
        <w:jc w:val="center"/>
        <w:outlineLvl w:val="2"/>
        <w:rPr>
          <w:rFonts w:ascii="Times New Roman" w:hAnsi="Times New Roman" w:cs="Times New Roman"/>
          <w:sz w:val="28"/>
          <w:szCs w:val="28"/>
        </w:rPr>
      </w:pPr>
      <w:r w:rsidRPr="00FD3190">
        <w:rPr>
          <w:rFonts w:ascii="Times New Roman" w:hAnsi="Times New Roman" w:cs="Times New Roman"/>
          <w:sz w:val="28"/>
          <w:szCs w:val="28"/>
        </w:rPr>
        <w:t>об</w:t>
      </w:r>
      <w:r w:rsidR="009609CC">
        <w:rPr>
          <w:rFonts w:ascii="Times New Roman" w:hAnsi="Times New Roman" w:cs="Times New Roman"/>
          <w:sz w:val="28"/>
          <w:szCs w:val="28"/>
        </w:rPr>
        <w:t xml:space="preserve"> отказе в заключени</w:t>
      </w:r>
      <w:proofErr w:type="gramStart"/>
      <w:r w:rsidR="009609CC">
        <w:rPr>
          <w:rFonts w:ascii="Times New Roman" w:hAnsi="Times New Roman" w:cs="Times New Roman"/>
          <w:sz w:val="28"/>
          <w:szCs w:val="28"/>
        </w:rPr>
        <w:t>и</w:t>
      </w:r>
      <w:proofErr w:type="gramEnd"/>
      <w:r w:rsidR="009609CC">
        <w:rPr>
          <w:rFonts w:ascii="Times New Roman" w:hAnsi="Times New Roman" w:cs="Times New Roman"/>
          <w:sz w:val="28"/>
          <w:szCs w:val="28"/>
        </w:rPr>
        <w:t xml:space="preserve"> соглашения </w:t>
      </w:r>
      <w:r w:rsidRPr="00FD3190">
        <w:rPr>
          <w:rFonts w:ascii="Times New Roman" w:hAnsi="Times New Roman" w:cs="Times New Roman"/>
          <w:sz w:val="28"/>
          <w:szCs w:val="28"/>
        </w:rPr>
        <w:t>о перераспределении земель</w:t>
      </w:r>
      <w:r w:rsidR="009609CC">
        <w:rPr>
          <w:rFonts w:ascii="Times New Roman" w:hAnsi="Times New Roman" w:cs="Times New Roman"/>
          <w:sz w:val="28"/>
          <w:szCs w:val="28"/>
        </w:rPr>
        <w:t xml:space="preserve">ных участков или об утверждении </w:t>
      </w:r>
      <w:r w:rsidRPr="00FD3190">
        <w:rPr>
          <w:rFonts w:ascii="Times New Roman" w:hAnsi="Times New Roman" w:cs="Times New Roman"/>
          <w:sz w:val="28"/>
          <w:szCs w:val="28"/>
        </w:rPr>
        <w:t>схемы расположения земельного участка или о согласии</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на заключение соглашени</w:t>
      </w:r>
      <w:r w:rsidR="009609CC">
        <w:rPr>
          <w:rFonts w:ascii="Times New Roman" w:hAnsi="Times New Roman" w:cs="Times New Roman"/>
          <w:sz w:val="28"/>
          <w:szCs w:val="28"/>
        </w:rPr>
        <w:t xml:space="preserve">я о перераспределении земельных </w:t>
      </w:r>
      <w:r w:rsidRPr="00FD3190">
        <w:rPr>
          <w:rFonts w:ascii="Times New Roman" w:hAnsi="Times New Roman" w:cs="Times New Roman"/>
          <w:sz w:val="28"/>
          <w:szCs w:val="28"/>
        </w:rPr>
        <w:t>участков в соответствии с утвержденным проектом межевания</w:t>
      </w:r>
      <w:r w:rsidR="009609CC">
        <w:rPr>
          <w:rFonts w:ascii="Times New Roman" w:hAnsi="Times New Roman" w:cs="Times New Roman"/>
          <w:sz w:val="28"/>
          <w:szCs w:val="28"/>
        </w:rPr>
        <w:t xml:space="preserve"> </w:t>
      </w:r>
      <w:r w:rsidRPr="00FD3190">
        <w:rPr>
          <w:rFonts w:ascii="Times New Roman" w:hAnsi="Times New Roman" w:cs="Times New Roman"/>
          <w:sz w:val="28"/>
          <w:szCs w:val="28"/>
        </w:rPr>
        <w:t>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или об утверждении схемы расположения земельного участка или о согласии на заключение соглашения о перераспределении земельных участков в соответствии с утвержденным проектом межевания территории.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3.6.2. Промежуточный результат предоставления муниципальной услуги, указанный в</w:t>
      </w:r>
      <w:r w:rsidR="009609CC">
        <w:rPr>
          <w:rFonts w:ascii="Times New Roman" w:hAnsi="Times New Roman" w:cs="Times New Roman"/>
          <w:sz w:val="28"/>
          <w:szCs w:val="28"/>
        </w:rPr>
        <w:t xml:space="preserve"> пункте 2.3.1</w:t>
      </w:r>
      <w:r w:rsidRPr="00FD3190">
        <w:rPr>
          <w:rFonts w:ascii="Times New Roman" w:hAnsi="Times New Roman" w:cs="Times New Roman"/>
          <w:sz w:val="28"/>
          <w:szCs w:val="28"/>
        </w:rPr>
        <w:t xml:space="preserve"> настоящего Регламента, выдается (направляется) Заявителю одним из следующих способов по выбору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форме электронного документа в личном кабинете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в виде распечатанного экземпляра электронного документа в Комитете лично;</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бумажном носителе заказным почтовым отправлением с уведомлением о вручении.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3.6.3. Получение постановления в Комитете осуществляется лично под подпись при предъявлении документа, удостоверяющего личность.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w:t>
      </w:r>
      <w:r w:rsidR="009609CC">
        <w:rPr>
          <w:rFonts w:ascii="Times New Roman" w:hAnsi="Times New Roman" w:cs="Times New Roman"/>
          <w:sz w:val="28"/>
          <w:szCs w:val="28"/>
        </w:rPr>
        <w:t>пункте 2.3.1</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случае неявки Заявителя в Комитет в дату, согласованную по телефону, указанному в заявлении, результат предоставления муниципальной услуги, указанный в</w:t>
      </w:r>
      <w:r w:rsidR="009609CC">
        <w:rPr>
          <w:rFonts w:ascii="Times New Roman" w:hAnsi="Times New Roman" w:cs="Times New Roman"/>
          <w:sz w:val="28"/>
          <w:szCs w:val="28"/>
        </w:rPr>
        <w:t xml:space="preserve"> подразделе 2.3</w:t>
      </w:r>
      <w:r w:rsidRPr="00FD3190">
        <w:rPr>
          <w:rFonts w:ascii="Times New Roman" w:hAnsi="Times New Roman" w:cs="Times New Roman"/>
          <w:sz w:val="28"/>
          <w:szCs w:val="28"/>
        </w:rPr>
        <w:t xml:space="preserve"> настоящего Регламента, направляется заказным почтовым отправлением с уведомлением о вручении по адресу, указанному в заявлении, в срок, установленный</w:t>
      </w:r>
      <w:r w:rsidR="009609CC">
        <w:rPr>
          <w:rFonts w:ascii="Times New Roman" w:hAnsi="Times New Roman" w:cs="Times New Roman"/>
          <w:sz w:val="28"/>
          <w:szCs w:val="28"/>
        </w:rPr>
        <w:t xml:space="preserve"> пунктом 2.4.1</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Срок выполнения административной процедуры составляет не более пяти рабочих дней.</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9609CC">
      <w:pPr>
        <w:spacing w:after="0" w:line="240" w:lineRule="auto"/>
        <w:jc w:val="center"/>
        <w:outlineLvl w:val="2"/>
        <w:rPr>
          <w:rFonts w:ascii="Times New Roman" w:hAnsi="Times New Roman" w:cs="Times New Roman"/>
          <w:sz w:val="28"/>
          <w:szCs w:val="28"/>
        </w:rPr>
      </w:pPr>
      <w:r w:rsidRPr="00FD3190">
        <w:rPr>
          <w:rFonts w:ascii="Times New Roman" w:hAnsi="Times New Roman" w:cs="Times New Roman"/>
          <w:sz w:val="28"/>
          <w:szCs w:val="28"/>
        </w:rPr>
        <w:t>3.7. Рассмотрение документов, прилагаемых</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к сопроводительному письму, и принятие комитетом</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имущественных отношений решения о заключении соглашения</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о перераспределении земельных участков, определение размера</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платы за увеличение площади земельных участков, находящихся</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в частной собственности, в результате перераспределения</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таких земельных участков и земельных участков, находящихся</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в собственности муниципального образования город Мурманск,</w:t>
      </w:r>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 xml:space="preserve">в случае заключения соглашения о перераспределении </w:t>
      </w:r>
      <w:proofErr w:type="gramStart"/>
      <w:r w:rsidRPr="00FD3190">
        <w:rPr>
          <w:rFonts w:ascii="Times New Roman" w:hAnsi="Times New Roman" w:cs="Times New Roman"/>
          <w:sz w:val="28"/>
          <w:szCs w:val="28"/>
        </w:rPr>
        <w:t>земельных</w:t>
      </w:r>
      <w:proofErr w:type="gramEnd"/>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lastRenderedPageBreak/>
        <w:t xml:space="preserve">участков, находящихся в собственности </w:t>
      </w:r>
      <w:proofErr w:type="gramStart"/>
      <w:r w:rsidRPr="00FD3190">
        <w:rPr>
          <w:rFonts w:ascii="Times New Roman" w:hAnsi="Times New Roman" w:cs="Times New Roman"/>
          <w:sz w:val="28"/>
          <w:szCs w:val="28"/>
        </w:rPr>
        <w:t>муниципального</w:t>
      </w:r>
      <w:proofErr w:type="gramEnd"/>
    </w:p>
    <w:p w:rsidR="00116651" w:rsidRPr="00FD3190" w:rsidRDefault="00116651" w:rsidP="009609CC">
      <w:pPr>
        <w:spacing w:after="0" w:line="240" w:lineRule="auto"/>
        <w:jc w:val="center"/>
        <w:rPr>
          <w:rFonts w:ascii="Times New Roman" w:hAnsi="Times New Roman" w:cs="Times New Roman"/>
          <w:sz w:val="28"/>
          <w:szCs w:val="28"/>
        </w:rPr>
      </w:pPr>
      <w:r w:rsidRPr="00FD3190">
        <w:rPr>
          <w:rFonts w:ascii="Times New Roman" w:hAnsi="Times New Roman" w:cs="Times New Roman"/>
          <w:sz w:val="28"/>
          <w:szCs w:val="28"/>
        </w:rPr>
        <w:t>образования город Мурманск, и земельного участка,</w:t>
      </w:r>
    </w:p>
    <w:p w:rsidR="00116651" w:rsidRPr="00FD3190" w:rsidRDefault="00116651" w:rsidP="009609CC">
      <w:pPr>
        <w:spacing w:after="0" w:line="240" w:lineRule="auto"/>
        <w:jc w:val="center"/>
        <w:rPr>
          <w:rFonts w:ascii="Times New Roman" w:hAnsi="Times New Roman" w:cs="Times New Roman"/>
          <w:sz w:val="28"/>
          <w:szCs w:val="28"/>
        </w:rPr>
      </w:pPr>
      <w:proofErr w:type="gramStart"/>
      <w:r w:rsidRPr="00FD3190">
        <w:rPr>
          <w:rFonts w:ascii="Times New Roman" w:hAnsi="Times New Roman" w:cs="Times New Roman"/>
          <w:sz w:val="28"/>
          <w:szCs w:val="28"/>
        </w:rPr>
        <w:t>находящегося</w:t>
      </w:r>
      <w:proofErr w:type="gramEnd"/>
      <w:r w:rsidRPr="00FD3190">
        <w:rPr>
          <w:rFonts w:ascii="Times New Roman" w:hAnsi="Times New Roman" w:cs="Times New Roman"/>
          <w:sz w:val="28"/>
          <w:szCs w:val="28"/>
        </w:rPr>
        <w:t xml:space="preserve"> в частной собственности</w:t>
      </w:r>
    </w:p>
    <w:p w:rsidR="00116651" w:rsidRPr="00FD3190" w:rsidRDefault="00116651" w:rsidP="009609CC">
      <w:pPr>
        <w:spacing w:after="0" w:line="240" w:lineRule="auto"/>
        <w:jc w:val="center"/>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3.7.1. Основанием для начала выполнения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3.7.2. Председатель комитета имущественных отношений (лицо, исполняющее его обязанности), заместитель председателя комитета имущественных отношений в течение одного рабочего дня со дня регистрации сопроводительного письма, указанного в</w:t>
      </w:r>
      <w:r w:rsidR="009609CC">
        <w:rPr>
          <w:rFonts w:ascii="Times New Roman" w:hAnsi="Times New Roman" w:cs="Times New Roman"/>
          <w:sz w:val="28"/>
          <w:szCs w:val="28"/>
        </w:rPr>
        <w:t xml:space="preserve"> пункте 2.6.3</w:t>
      </w:r>
      <w:r w:rsidRPr="00FD3190">
        <w:rPr>
          <w:rFonts w:ascii="Times New Roman" w:hAnsi="Times New Roman" w:cs="Times New Roman"/>
          <w:sz w:val="28"/>
          <w:szCs w:val="28"/>
        </w:rPr>
        <w:t xml:space="preserve"> настоящего Регламента, рассматривает его, выносит резолюцию и направляет начальнику отдела управления и распоряжения муниципальным имуществом комитета имущественных отношений для организации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3.7.3. Начальником отдела управления и распоряжения муниципальным имуществом комитета имущественных отношений сопроводительное письмо с резолюцией передается муниципальному служащему комитета имущественных отношений, ответственному за подготовку проекта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3.7.4.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 осуществляет проверку документов, указанных в сопроводительном письме, наличия или отсутствия оснований для отказа в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При наличии основания для отказа в предоставлении муниципальной услуги, указанного в </w:t>
      </w:r>
      <w:r w:rsidR="009609CC">
        <w:rPr>
          <w:rFonts w:ascii="Times New Roman" w:hAnsi="Times New Roman" w:cs="Times New Roman"/>
          <w:sz w:val="28"/>
          <w:szCs w:val="28"/>
        </w:rPr>
        <w:t xml:space="preserve">подпункте 15 пункта 2.7.4 </w:t>
      </w:r>
      <w:r w:rsidRPr="00FD3190">
        <w:rPr>
          <w:rFonts w:ascii="Times New Roman" w:hAnsi="Times New Roman" w:cs="Times New Roman"/>
          <w:sz w:val="28"/>
          <w:szCs w:val="28"/>
        </w:rPr>
        <w:t>настоящего Регламента, начальник отдела управления и распоряжения муниципальным имуществом комитета имущественных отношений передает в течение двух рабочих дней документы, указанные в сопроводительном письме, начальнику отдела по земельным ресурсам комитета имущественных отношений для подготовки проекта постановления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3.7.5. При наличии основания для отказа в предоставлении муниципальной услуги, указанного в </w:t>
      </w:r>
      <w:r w:rsidR="009609CC">
        <w:rPr>
          <w:rFonts w:ascii="Times New Roman" w:hAnsi="Times New Roman" w:cs="Times New Roman"/>
          <w:sz w:val="28"/>
          <w:szCs w:val="28"/>
        </w:rPr>
        <w:t xml:space="preserve">подпункте 15 пункта 2.7.4 </w:t>
      </w:r>
      <w:r w:rsidRPr="00FD3190">
        <w:rPr>
          <w:rFonts w:ascii="Times New Roman" w:hAnsi="Times New Roman" w:cs="Times New Roman"/>
          <w:sz w:val="28"/>
          <w:szCs w:val="28"/>
        </w:rPr>
        <w:t>настоящего Регламента, муниципальный служащий комитета имущественных отношений, ответственный за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готовит проект постановления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содержащий основание отказа;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2) обеспечивает согласование проекта постановления администрации города в соответствии с Регламентом работы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3.7.6. В случае отсутствия оснований для отказа в предоставлении муниципальной услуги, указанных в </w:t>
      </w:r>
      <w:r w:rsidR="009609CC">
        <w:rPr>
          <w:rFonts w:ascii="Times New Roman" w:hAnsi="Times New Roman" w:cs="Times New Roman"/>
          <w:sz w:val="28"/>
          <w:szCs w:val="28"/>
        </w:rPr>
        <w:t xml:space="preserve">подпункте 15 пункта 2.7.4 </w:t>
      </w:r>
      <w:r w:rsidRPr="00FD3190">
        <w:rPr>
          <w:rFonts w:ascii="Times New Roman" w:hAnsi="Times New Roman" w:cs="Times New Roman"/>
          <w:sz w:val="28"/>
          <w:szCs w:val="28"/>
        </w:rPr>
        <w:t>настоящего Регламента, муниципальный служащий отдела управления и распоряжения муниципальным имуществом комитета имущественных отношений, ответственный за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1) готовит проект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(далее - проект соглашения);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обеспечивает согласование проекта соглашения о перераспределении земельных участков начальником отдела управления и распоряжения муниципальным имуществом комитета имущественных отношений и передачу его председателю комитета имущественных отношений (лицу, исполняющему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 рассчитывает размер платы за увеличение площади земельных участков.</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bookmarkStart w:id="36" w:name="P488"/>
      <w:bookmarkEnd w:id="36"/>
      <w:r w:rsidRPr="00FD3190">
        <w:rPr>
          <w:rFonts w:ascii="Times New Roman" w:hAnsi="Times New Roman" w:cs="Times New Roman"/>
          <w:sz w:val="28"/>
          <w:szCs w:val="28"/>
        </w:rPr>
        <w:t>3.8. Выдача комитетом имущественных отношений результата</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предоставления муниципальной услуги, указанного</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в</w:t>
      </w:r>
      <w:r w:rsidR="009609CC">
        <w:rPr>
          <w:rFonts w:ascii="Times New Roman" w:hAnsi="Times New Roman" w:cs="Times New Roman"/>
          <w:sz w:val="28"/>
          <w:szCs w:val="28"/>
        </w:rPr>
        <w:t xml:space="preserve"> пункте 2.3.3</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Постановление администрации города Мурманска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подписанные экземпляры проекта соглашения о перераспределении земельных участков с расчетом размера платы за увеличение земельных участков выдается Заявителю лично непосредственно в комитете имущественных отношений либо направляется на почтовый адрес, содержащийся в заявлении, заказным письмом с уведомлением.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При получении постановления об отказе в заключени</w:t>
      </w:r>
      <w:proofErr w:type="gramStart"/>
      <w:r w:rsidRPr="00FD3190">
        <w:rPr>
          <w:rFonts w:ascii="Times New Roman" w:hAnsi="Times New Roman" w:cs="Times New Roman"/>
          <w:sz w:val="28"/>
          <w:szCs w:val="28"/>
        </w:rPr>
        <w:t>и</w:t>
      </w:r>
      <w:proofErr w:type="gramEnd"/>
      <w:r w:rsidRPr="00FD3190">
        <w:rPr>
          <w:rFonts w:ascii="Times New Roman" w:hAnsi="Times New Roman" w:cs="Times New Roman"/>
          <w:sz w:val="28"/>
          <w:szCs w:val="28"/>
        </w:rPr>
        <w:t xml:space="preserve"> соглашения о перераспределении земельных участков, подписанных экземпляров проекта соглашения о перераспределении земельных участков с расчетом размера платы за увеличение земельных участков в комитете имущественных отношений Заявитель подтверждает его получение письменно на сопроводительном письме.</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bookmarkStart w:id="37" w:name="P495"/>
      <w:bookmarkEnd w:id="37"/>
      <w:r w:rsidRPr="00FD3190">
        <w:rPr>
          <w:rFonts w:ascii="Times New Roman" w:hAnsi="Times New Roman" w:cs="Times New Roman"/>
          <w:sz w:val="28"/>
          <w:szCs w:val="28"/>
        </w:rPr>
        <w:t>3.9. Состав, последовательность и сроки выполнения</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административных процедур (действий) при предоставлении</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муниципальной услуги в электронной форме с использованием</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ЕПГУ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xml:space="preserve">3.9.1. Сформированное и подписанное </w:t>
      </w:r>
      <w:proofErr w:type="gramStart"/>
      <w:r w:rsidRPr="00FD3190">
        <w:rPr>
          <w:rFonts w:ascii="Times New Roman" w:hAnsi="Times New Roman" w:cs="Times New Roman"/>
          <w:sz w:val="28"/>
          <w:szCs w:val="28"/>
        </w:rPr>
        <w:t>заявление</w:t>
      </w:r>
      <w:proofErr w:type="gramEnd"/>
      <w:r w:rsidRPr="00FD319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Комитет посредством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3.9.2. Комитет обеспечивает в срок не позднее двух рабочих дней </w:t>
      </w:r>
      <w:proofErr w:type="gramStart"/>
      <w:r w:rsidRPr="00FD3190">
        <w:rPr>
          <w:rFonts w:ascii="Times New Roman" w:hAnsi="Times New Roman" w:cs="Times New Roman"/>
          <w:sz w:val="28"/>
          <w:szCs w:val="28"/>
        </w:rPr>
        <w:t>с даты подачи</w:t>
      </w:r>
      <w:proofErr w:type="gramEnd"/>
      <w:r w:rsidRPr="00FD3190">
        <w:rPr>
          <w:rFonts w:ascii="Times New Roman" w:hAnsi="Times New Roman" w:cs="Times New Roman"/>
          <w:sz w:val="28"/>
          <w:szCs w:val="28"/>
        </w:rPr>
        <w:t xml:space="preserve"> заявления на ЕПГУ, а в случае его поступления в нерабочий или праздничный день, - в следующий за ним первый рабочий день:</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3.9.3. Муниципальный служащий Комитета, ответственный за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проверяет наличие электронных заявлений, поступивших с ЕПГУ, с периодом не реже одного раза в день;</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рассматривает поступившие заявления и приложенные образы документов (документы).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3.9.4.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3.9.5. Заявителю в качестве конечного результата предоставления муниципальной услуги обеспечивается возможность получения документа: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виде бумажного документа, подтверждающего содержание электронного документа.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3.9.6.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3.9.7. При предоставлении муниципальной услуги в электронной форме Заявителю направляется:</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bookmarkStart w:id="38" w:name="P516"/>
      <w:bookmarkEnd w:id="38"/>
      <w:r w:rsidRPr="00FD3190">
        <w:rPr>
          <w:rFonts w:ascii="Times New Roman" w:hAnsi="Times New Roman" w:cs="Times New Roman"/>
          <w:sz w:val="28"/>
          <w:szCs w:val="28"/>
        </w:rPr>
        <w:t>3.10. Порядок исправления допущенных опечаток и ошибок</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 xml:space="preserve">в </w:t>
      </w:r>
      <w:proofErr w:type="gramStart"/>
      <w:r w:rsidRPr="00FD3190">
        <w:rPr>
          <w:rFonts w:ascii="Times New Roman" w:hAnsi="Times New Roman" w:cs="Times New Roman"/>
          <w:sz w:val="28"/>
          <w:szCs w:val="28"/>
        </w:rPr>
        <w:t>выданных</w:t>
      </w:r>
      <w:proofErr w:type="gramEnd"/>
      <w:r w:rsidRPr="00FD3190">
        <w:rPr>
          <w:rFonts w:ascii="Times New Roman" w:hAnsi="Times New Roman" w:cs="Times New Roman"/>
          <w:sz w:val="28"/>
          <w:szCs w:val="28"/>
        </w:rPr>
        <w:t xml:space="preserve"> в результате предоставления муниципальной услуги</w:t>
      </w:r>
    </w:p>
    <w:p w:rsidR="00116651" w:rsidRPr="00FD3190" w:rsidRDefault="00116651" w:rsidP="00FD3190">
      <w:pPr>
        <w:spacing w:after="0" w:line="240" w:lineRule="auto"/>
        <w:ind w:firstLine="709"/>
        <w:jc w:val="center"/>
        <w:rPr>
          <w:rFonts w:ascii="Times New Roman" w:hAnsi="Times New Roman" w:cs="Times New Roman"/>
          <w:sz w:val="28"/>
          <w:szCs w:val="28"/>
        </w:rPr>
      </w:pPr>
      <w:proofErr w:type="gramStart"/>
      <w:r w:rsidRPr="00FD3190">
        <w:rPr>
          <w:rFonts w:ascii="Times New Roman" w:hAnsi="Times New Roman" w:cs="Times New Roman"/>
          <w:sz w:val="28"/>
          <w:szCs w:val="28"/>
        </w:rPr>
        <w:t>документах</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3.10.1.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3.10.2. 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w:t>
      </w:r>
      <w:proofErr w:type="gramStart"/>
      <w:r w:rsidRPr="00FD3190">
        <w:rPr>
          <w:rFonts w:ascii="Times New Roman" w:hAnsi="Times New Roman" w:cs="Times New Roman"/>
          <w:sz w:val="28"/>
          <w:szCs w:val="28"/>
        </w:rPr>
        <w:t>с даты поступления</w:t>
      </w:r>
      <w:proofErr w:type="gramEnd"/>
      <w:r w:rsidRPr="00FD3190">
        <w:rPr>
          <w:rFonts w:ascii="Times New Roman" w:hAnsi="Times New Roman" w:cs="Times New Roman"/>
          <w:sz w:val="28"/>
          <w:szCs w:val="28"/>
        </w:rPr>
        <w:t xml:space="preserve"> соответствующего заявления, проводит проверку указанных в заявлении сведений.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3.10.3. Критерием принятия решения по административной процедуре является наличие или отсутствие в документах опечаток и ошибок.</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3.10.4. </w:t>
      </w:r>
      <w:proofErr w:type="gramStart"/>
      <w:r w:rsidRPr="00FD3190">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комитета имущественных отношений (лицу, исполняющему его обязанности), заместителю</w:t>
      </w:r>
      <w:proofErr w:type="gramEnd"/>
      <w:r w:rsidRPr="00FD3190">
        <w:rPr>
          <w:rFonts w:ascii="Times New Roman" w:hAnsi="Times New Roman" w:cs="Times New Roman"/>
          <w:sz w:val="28"/>
          <w:szCs w:val="28"/>
        </w:rPr>
        <w:t xml:space="preserve"> председателя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Исправление или замена допущенных опечаток и ошибок в выданных постановлениях администрации города Мурманска и проекте соглашения о перераспределении земельных участков, указанных в</w:t>
      </w:r>
      <w:r w:rsidR="009609CC">
        <w:rPr>
          <w:rFonts w:ascii="Times New Roman" w:hAnsi="Times New Roman" w:cs="Times New Roman"/>
          <w:sz w:val="28"/>
          <w:szCs w:val="28"/>
        </w:rPr>
        <w:t xml:space="preserve"> подразделе 2.3</w:t>
      </w:r>
      <w:r w:rsidRPr="00FD3190">
        <w:rPr>
          <w:rFonts w:ascii="Times New Roman" w:hAnsi="Times New Roman" w:cs="Times New Roman"/>
          <w:sz w:val="28"/>
          <w:szCs w:val="28"/>
        </w:rPr>
        <w:t xml:space="preserve"> настоящего Регламента, осуществляется путем подготовки проекта постановления администрации города Мурманска о внесении изменений в соответствующее постановление администрации города Мурманска, выдачи нового проекта соглашения о перераспределении земельных участков.</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3.10.5.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Согласование </w:t>
      </w:r>
      <w:proofErr w:type="gramStart"/>
      <w:r w:rsidRPr="00FD3190">
        <w:rPr>
          <w:rFonts w:ascii="Times New Roman" w:hAnsi="Times New Roman" w:cs="Times New Roman"/>
          <w:sz w:val="28"/>
          <w:szCs w:val="28"/>
        </w:rPr>
        <w:t>проекта постановления администрации города Мурманска</w:t>
      </w:r>
      <w:proofErr w:type="gramEnd"/>
      <w:r w:rsidRPr="00FD3190">
        <w:rPr>
          <w:rFonts w:ascii="Times New Roman" w:hAnsi="Times New Roman" w:cs="Times New Roman"/>
          <w:sz w:val="28"/>
          <w:szCs w:val="28"/>
        </w:rPr>
        <w:t xml:space="preserve"> осуществляется в соответствии с Регламентом работы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Выдача Заявителю сопроводительного письма и исправленных документов осуществляется в соответствии с</w:t>
      </w:r>
      <w:r w:rsidR="009609CC">
        <w:rPr>
          <w:rFonts w:ascii="Times New Roman" w:hAnsi="Times New Roman" w:cs="Times New Roman"/>
          <w:sz w:val="28"/>
          <w:szCs w:val="28"/>
        </w:rPr>
        <w:t xml:space="preserve"> подразделами 3.6, 3.8</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1"/>
        <w:rPr>
          <w:rFonts w:ascii="Times New Roman" w:hAnsi="Times New Roman" w:cs="Times New Roman"/>
          <w:sz w:val="28"/>
          <w:szCs w:val="28"/>
        </w:rPr>
      </w:pPr>
      <w:r w:rsidRPr="00FD3190">
        <w:rPr>
          <w:rFonts w:ascii="Times New Roman" w:hAnsi="Times New Roman" w:cs="Times New Roman"/>
          <w:sz w:val="28"/>
          <w:szCs w:val="28"/>
        </w:rPr>
        <w:t xml:space="preserve">4. Формы </w:t>
      </w:r>
      <w:proofErr w:type="gramStart"/>
      <w:r w:rsidRPr="00FD3190">
        <w:rPr>
          <w:rFonts w:ascii="Times New Roman" w:hAnsi="Times New Roman" w:cs="Times New Roman"/>
          <w:sz w:val="28"/>
          <w:szCs w:val="28"/>
        </w:rPr>
        <w:t>контроля за</w:t>
      </w:r>
      <w:proofErr w:type="gramEnd"/>
      <w:r w:rsidRPr="00FD3190">
        <w:rPr>
          <w:rFonts w:ascii="Times New Roman" w:hAnsi="Times New Roman" w:cs="Times New Roman"/>
          <w:sz w:val="28"/>
          <w:szCs w:val="28"/>
        </w:rPr>
        <w:t xml:space="preserve"> исполнением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4.1. </w:t>
      </w:r>
      <w:proofErr w:type="gramStart"/>
      <w:r w:rsidRPr="00FD3190">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комитета имущественных отношений,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w:t>
      </w:r>
      <w:proofErr w:type="gramEnd"/>
      <w:r w:rsidRPr="00FD3190">
        <w:rPr>
          <w:rFonts w:ascii="Times New Roman" w:hAnsi="Times New Roman" w:cs="Times New Roman"/>
          <w:sz w:val="28"/>
          <w:szCs w:val="28"/>
        </w:rPr>
        <w:t xml:space="preserve">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Контроль за</w:t>
      </w:r>
      <w:proofErr w:type="gramEnd"/>
      <w:r w:rsidRPr="00FD319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4.2. Перечень муниципальных служащих, осуществляющих </w:t>
      </w:r>
      <w:proofErr w:type="gramStart"/>
      <w:r w:rsidRPr="00FD3190">
        <w:rPr>
          <w:rFonts w:ascii="Times New Roman" w:hAnsi="Times New Roman" w:cs="Times New Roman"/>
          <w:sz w:val="28"/>
          <w:szCs w:val="28"/>
        </w:rPr>
        <w:t>контроль за</w:t>
      </w:r>
      <w:proofErr w:type="gramEnd"/>
      <w:r w:rsidRPr="00FD3190">
        <w:rPr>
          <w:rFonts w:ascii="Times New Roman" w:hAnsi="Times New Roman" w:cs="Times New Roman"/>
          <w:sz w:val="28"/>
          <w:szCs w:val="28"/>
        </w:rPr>
        <w:t xml:space="preserve"> предоставлением муниципальной услуги, устанавливает председатель Комитета, комитета имущественных отношений (лица, исполняющие их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комитета имущественных отношений (лиц, исполняющих их обязанности), оформляемому приказом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 комитета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комитета имущественных отношений, ответственных за предоставление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комитета имущественных отношений (лицами, исполняющими их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4.7. По результатам проведенных проверок, в случае выявления нарушений прав Заявителей председатель Комитета, комитета имущественных </w:t>
      </w:r>
      <w:r w:rsidRPr="00FD3190">
        <w:rPr>
          <w:rFonts w:ascii="Times New Roman" w:hAnsi="Times New Roman" w:cs="Times New Roman"/>
          <w:sz w:val="28"/>
          <w:szCs w:val="28"/>
        </w:rPr>
        <w:lastRenderedPageBreak/>
        <w:t>отношений (лица, исполняющие их обязанности) дают указания по устранению выявленных нарушений полноты и качества предоставления муниципальной услуги и контролируют их исполнение.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4.8. </w:t>
      </w:r>
      <w:proofErr w:type="gramStart"/>
      <w:r w:rsidRPr="00FD3190">
        <w:rPr>
          <w:rFonts w:ascii="Times New Roman" w:hAnsi="Times New Roman" w:cs="Times New Roman"/>
          <w:sz w:val="28"/>
          <w:szCs w:val="28"/>
        </w:rPr>
        <w:t>Муниципальные служащие Комитета, комитета имущественных отношений,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4.9. </w:t>
      </w:r>
      <w:proofErr w:type="gramStart"/>
      <w:r w:rsidRPr="00FD3190">
        <w:rPr>
          <w:rFonts w:ascii="Times New Roman" w:hAnsi="Times New Roman" w:cs="Times New Roman"/>
          <w:sz w:val="28"/>
          <w:szCs w:val="28"/>
        </w:rPr>
        <w:t>Персональная ответственность за соблюдением муниципальными служащими Комитета, комитета имущественных отношений,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комитета имущественных отношений (лицами, исполняющими их обязанности).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комитет имущественных отношений сообщают в письменной форме лицу, права и (или) законные интересы которого нарушены.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4.13. </w:t>
      </w:r>
      <w:proofErr w:type="gramStart"/>
      <w:r w:rsidRPr="00FD3190">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комитета имущественных отношений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w:t>
      </w:r>
      <w:r w:rsidR="009609CC">
        <w:rPr>
          <w:rFonts w:ascii="Times New Roman" w:hAnsi="Times New Roman" w:cs="Times New Roman"/>
          <w:sz w:val="28"/>
          <w:szCs w:val="28"/>
        </w:rPr>
        <w:t xml:space="preserve"> пунктом 5.1.5</w:t>
      </w:r>
      <w:r w:rsidRPr="00FD3190">
        <w:rPr>
          <w:rFonts w:ascii="Times New Roman" w:hAnsi="Times New Roman" w:cs="Times New Roman"/>
          <w:sz w:val="28"/>
          <w:szCs w:val="28"/>
        </w:rPr>
        <w:t xml:space="preserve"> настоящего Регламента.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1"/>
        <w:rPr>
          <w:rFonts w:ascii="Times New Roman" w:hAnsi="Times New Roman" w:cs="Times New Roman"/>
          <w:sz w:val="28"/>
          <w:szCs w:val="28"/>
        </w:rPr>
      </w:pPr>
      <w:bookmarkStart w:id="39" w:name="P548"/>
      <w:bookmarkEnd w:id="39"/>
      <w:r w:rsidRPr="00FD3190">
        <w:rPr>
          <w:rFonts w:ascii="Times New Roman" w:hAnsi="Times New Roman" w:cs="Times New Roman"/>
          <w:sz w:val="28"/>
          <w:szCs w:val="28"/>
        </w:rPr>
        <w:t>5. Досудебный (внесудебный) порядок обжалования решений</w:t>
      </w:r>
    </w:p>
    <w:p w:rsidR="00116651" w:rsidRPr="00FD3190" w:rsidRDefault="00116651" w:rsidP="00FD3190">
      <w:pPr>
        <w:spacing w:after="0" w:line="240" w:lineRule="auto"/>
        <w:ind w:firstLine="709"/>
        <w:jc w:val="center"/>
        <w:rPr>
          <w:rFonts w:ascii="Times New Roman" w:hAnsi="Times New Roman" w:cs="Times New Roman"/>
          <w:sz w:val="28"/>
          <w:szCs w:val="28"/>
        </w:rPr>
      </w:pPr>
      <w:proofErr w:type="gramStart"/>
      <w:r w:rsidRPr="00FD3190">
        <w:rPr>
          <w:rFonts w:ascii="Times New Roman" w:hAnsi="Times New Roman" w:cs="Times New Roman"/>
          <w:sz w:val="28"/>
          <w:szCs w:val="28"/>
        </w:rPr>
        <w:t>и действий (бездействия), принимаемых и выполняемых (не</w:t>
      </w:r>
      <w:proofErr w:type="gramEnd"/>
    </w:p>
    <w:p w:rsidR="00116651" w:rsidRPr="00FD3190" w:rsidRDefault="00116651" w:rsidP="00FD3190">
      <w:pPr>
        <w:spacing w:after="0" w:line="240" w:lineRule="auto"/>
        <w:ind w:firstLine="709"/>
        <w:jc w:val="center"/>
        <w:rPr>
          <w:rFonts w:ascii="Times New Roman" w:hAnsi="Times New Roman" w:cs="Times New Roman"/>
          <w:sz w:val="28"/>
          <w:szCs w:val="28"/>
        </w:rPr>
      </w:pPr>
      <w:proofErr w:type="gramStart"/>
      <w:r w:rsidRPr="00FD3190">
        <w:rPr>
          <w:rFonts w:ascii="Times New Roman" w:hAnsi="Times New Roman" w:cs="Times New Roman"/>
          <w:sz w:val="28"/>
          <w:szCs w:val="28"/>
        </w:rPr>
        <w:t>выполненных</w:t>
      </w:r>
      <w:proofErr w:type="gramEnd"/>
      <w:r w:rsidRPr="00FD3190">
        <w:rPr>
          <w:rFonts w:ascii="Times New Roman" w:hAnsi="Times New Roman" w:cs="Times New Roman"/>
          <w:sz w:val="28"/>
          <w:szCs w:val="28"/>
        </w:rPr>
        <w:t>) при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5.1. Информация для заинтересованных лиц об их праве</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на досудебное (внесудебное) обжалование действий</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lastRenderedPageBreak/>
        <w:t>(бездействия) и (или) решений, принятых (осуществленных)</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в ходе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5.1.1. Заявитель вправе подать жалобу на решения и (или) действия (бездействие) Комитета, комитета имущественных отношений, их должностных лиц, муниципальных служащих при предоставлении муниципальной услуги (далее - жалоба).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5.1.2. Заявитель может обратиться с </w:t>
      </w:r>
      <w:proofErr w:type="gramStart"/>
      <w:r w:rsidRPr="00FD3190">
        <w:rPr>
          <w:rFonts w:ascii="Times New Roman" w:hAnsi="Times New Roman" w:cs="Times New Roman"/>
          <w:sz w:val="28"/>
          <w:szCs w:val="28"/>
        </w:rPr>
        <w:t>жалобой</w:t>
      </w:r>
      <w:proofErr w:type="gramEnd"/>
      <w:r w:rsidRPr="00FD3190">
        <w:rPr>
          <w:rFonts w:ascii="Times New Roman" w:hAnsi="Times New Roman" w:cs="Times New Roman"/>
          <w:sz w:val="28"/>
          <w:szCs w:val="28"/>
        </w:rPr>
        <w:t xml:space="preserve"> в том числе в следующих случаях:</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а) нарушение срока регистрации заявления о предоставлении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б) нарушение срока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D3190">
        <w:rPr>
          <w:rFonts w:ascii="Times New Roman" w:hAnsi="Times New Roman" w:cs="Times New Roman"/>
          <w:sz w:val="28"/>
          <w:szCs w:val="28"/>
        </w:rPr>
        <w:lastRenderedPageBreak/>
        <w:t>муниципальной услуги, за исключением случаев, предусмотренных</w:t>
      </w:r>
      <w:r w:rsidR="009609CC">
        <w:rPr>
          <w:rFonts w:ascii="Times New Roman" w:hAnsi="Times New Roman" w:cs="Times New Roman"/>
          <w:sz w:val="28"/>
          <w:szCs w:val="28"/>
        </w:rPr>
        <w:t xml:space="preserve"> пунктом 4 части 1 статьи 7</w:t>
      </w:r>
      <w:r w:rsidRPr="00FD3190">
        <w:rPr>
          <w:rFonts w:ascii="Times New Roman" w:hAnsi="Times New Roman" w:cs="Times New Roman"/>
          <w:sz w:val="28"/>
          <w:szCs w:val="28"/>
        </w:rPr>
        <w:t xml:space="preserve"> Федерального закона.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5.1.3. Жалоба должна содержать:</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5.1.4. В случае если жалоба подается через представителя Заявителя, </w:t>
      </w:r>
      <w:proofErr w:type="gramStart"/>
      <w:r w:rsidRPr="00FD3190">
        <w:rPr>
          <w:rFonts w:ascii="Times New Roman" w:hAnsi="Times New Roman" w:cs="Times New Roman"/>
          <w:sz w:val="28"/>
          <w:szCs w:val="28"/>
        </w:rPr>
        <w:t>предоставляется документ</w:t>
      </w:r>
      <w:proofErr w:type="gramEnd"/>
      <w:r w:rsidRPr="00FD3190">
        <w:rPr>
          <w:rFonts w:ascii="Times New Roman" w:hAnsi="Times New Roman" w:cs="Times New Roman"/>
          <w:sz w:val="28"/>
          <w:szCs w:val="28"/>
        </w:rPr>
        <w:t>, подтверждающий полномочия на осуществление действий от имени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651" w:rsidRPr="00FD3190" w:rsidRDefault="00116651" w:rsidP="00FD3190">
      <w:pPr>
        <w:spacing w:after="0" w:line="240" w:lineRule="auto"/>
        <w:ind w:firstLine="709"/>
        <w:jc w:val="both"/>
        <w:rPr>
          <w:rFonts w:ascii="Times New Roman" w:hAnsi="Times New Roman" w:cs="Times New Roman"/>
          <w:sz w:val="28"/>
          <w:szCs w:val="28"/>
        </w:rPr>
      </w:pPr>
      <w:bookmarkStart w:id="40" w:name="P577"/>
      <w:bookmarkEnd w:id="40"/>
      <w:r w:rsidRPr="00FD3190">
        <w:rPr>
          <w:rFonts w:ascii="Times New Roman" w:hAnsi="Times New Roman" w:cs="Times New Roman"/>
          <w:sz w:val="28"/>
          <w:szCs w:val="28"/>
        </w:rPr>
        <w:t xml:space="preserve">5.1.5. </w:t>
      </w:r>
      <w:proofErr w:type="gramStart"/>
      <w:r w:rsidRPr="00FD3190">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Комитета, комитета имущественных отношений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5.1.6. По результатам рассмотрения жалобы в соответствии с</w:t>
      </w:r>
      <w:r w:rsidR="009609CC">
        <w:rPr>
          <w:rFonts w:ascii="Times New Roman" w:hAnsi="Times New Roman" w:cs="Times New Roman"/>
          <w:sz w:val="28"/>
          <w:szCs w:val="28"/>
        </w:rPr>
        <w:t xml:space="preserve"> частью 7 статьи 11.2</w:t>
      </w:r>
      <w:r w:rsidRPr="00FD3190">
        <w:rPr>
          <w:rFonts w:ascii="Times New Roman" w:hAnsi="Times New Roman" w:cs="Times New Roman"/>
          <w:sz w:val="28"/>
          <w:szCs w:val="28"/>
        </w:rPr>
        <w:t xml:space="preserve"> Федерального закона принимается одно из следующих решений:</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D319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2) в удовлетворении жалобы отказывается.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5.1.8. В ответе по результатам рассмотрения жалобы указываются:</w:t>
      </w:r>
    </w:p>
    <w:p w:rsidR="00116651" w:rsidRPr="00FD3190" w:rsidRDefault="00116651" w:rsidP="00FD3190">
      <w:pPr>
        <w:spacing w:after="0" w:line="240" w:lineRule="auto"/>
        <w:ind w:firstLine="709"/>
        <w:jc w:val="both"/>
        <w:rPr>
          <w:rFonts w:ascii="Times New Roman" w:hAnsi="Times New Roman" w:cs="Times New Roman"/>
          <w:sz w:val="28"/>
          <w:szCs w:val="28"/>
        </w:rPr>
      </w:pPr>
      <w:proofErr w:type="gramStart"/>
      <w:r w:rsidRPr="00FD3190">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фамилия, имя, отчество (последнее - при наличии) или наименование Заявителя;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г) основания для принятия решения по жалобе;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д) принятое по жалобе решение;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комитетом имущественных отношений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3190">
        <w:rPr>
          <w:rFonts w:ascii="Times New Roman" w:hAnsi="Times New Roman" w:cs="Times New Roman"/>
          <w:sz w:val="28"/>
          <w:szCs w:val="28"/>
        </w:rPr>
        <w:t>неудобства</w:t>
      </w:r>
      <w:proofErr w:type="gramEnd"/>
      <w:r w:rsidRPr="00FD319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ж) в случае признания </w:t>
      </w:r>
      <w:proofErr w:type="gramStart"/>
      <w:r w:rsidRPr="00FD3190">
        <w:rPr>
          <w:rFonts w:ascii="Times New Roman" w:hAnsi="Times New Roman" w:cs="Times New Roman"/>
          <w:sz w:val="28"/>
          <w:szCs w:val="28"/>
        </w:rPr>
        <w:t>жалобы</w:t>
      </w:r>
      <w:proofErr w:type="gramEnd"/>
      <w:r w:rsidRPr="00FD319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5.1.9. Комитет, комитет имущественных отношений отказывают в удовлетворении жалобы в следующих случаях:</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5.1.10. В случае установления в ходе или по результатам </w:t>
      </w:r>
      <w:proofErr w:type="gramStart"/>
      <w:r w:rsidRPr="00FD31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190">
        <w:rPr>
          <w:rFonts w:ascii="Times New Roman" w:hAnsi="Times New Roman" w:cs="Times New Roman"/>
          <w:sz w:val="28"/>
          <w:szCs w:val="28"/>
        </w:rPr>
        <w:t xml:space="preserve"> или преступления должностное лицо, работник, наделенные полномочиями по </w:t>
      </w:r>
      <w:r w:rsidRPr="00FD3190">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5.2. Органы, организации и уполномоченные на рассмотрение</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жалобы лица, которым может быть направлена жалоба Заявителя</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в досудебном (внесудебном) порядке</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Жалоба может быть принята при личном приеме Заявителя или направлена: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по почте;</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через официальный сайт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посредством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 (лицу, исполняющему его обязанности).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5.3. Способы информирования Заявителей о порядке подачи</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и рассмотрения жалобы, в том числе с использованием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с использованием ЕПГУ;</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на информационных стендах в местах предоставления муниципальной услуги;</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посредством личного обращения (в </w:t>
      </w:r>
      <w:proofErr w:type="spellStart"/>
      <w:r w:rsidRPr="00FD3190">
        <w:rPr>
          <w:rFonts w:ascii="Times New Roman" w:hAnsi="Times New Roman" w:cs="Times New Roman"/>
          <w:sz w:val="28"/>
          <w:szCs w:val="28"/>
        </w:rPr>
        <w:t>т.ч</w:t>
      </w:r>
      <w:proofErr w:type="spellEnd"/>
      <w:r w:rsidRPr="00FD3190">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center"/>
        <w:outlineLvl w:val="2"/>
        <w:rPr>
          <w:rFonts w:ascii="Times New Roman" w:hAnsi="Times New Roman" w:cs="Times New Roman"/>
          <w:sz w:val="28"/>
          <w:szCs w:val="28"/>
        </w:rPr>
      </w:pPr>
      <w:r w:rsidRPr="00FD3190">
        <w:rPr>
          <w:rFonts w:ascii="Times New Roman" w:hAnsi="Times New Roman" w:cs="Times New Roman"/>
          <w:sz w:val="28"/>
          <w:szCs w:val="28"/>
        </w:rPr>
        <w:t>5.4. Перечень нормативных правовых актов, регулирующих</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порядок досудебного (внесудебного) обжалования решений</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и действий (бездействия) органа, предоставляющего</w:t>
      </w:r>
    </w:p>
    <w:p w:rsidR="00116651" w:rsidRPr="00FD3190" w:rsidRDefault="00116651" w:rsidP="00FD3190">
      <w:pPr>
        <w:spacing w:after="0" w:line="240" w:lineRule="auto"/>
        <w:ind w:firstLine="709"/>
        <w:jc w:val="center"/>
        <w:rPr>
          <w:rFonts w:ascii="Times New Roman" w:hAnsi="Times New Roman" w:cs="Times New Roman"/>
          <w:sz w:val="28"/>
          <w:szCs w:val="28"/>
        </w:rPr>
      </w:pPr>
      <w:r w:rsidRPr="00FD3190">
        <w:rPr>
          <w:rFonts w:ascii="Times New Roman" w:hAnsi="Times New Roman" w:cs="Times New Roman"/>
          <w:sz w:val="28"/>
          <w:szCs w:val="28"/>
        </w:rPr>
        <w:t>муниципальную услугу, а также его должностных лиц</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FD3190">
        <w:rPr>
          <w:rFonts w:ascii="Times New Roman" w:hAnsi="Times New Roman" w:cs="Times New Roman"/>
          <w:sz w:val="28"/>
          <w:szCs w:val="28"/>
        </w:rPr>
        <w:t>с</w:t>
      </w:r>
      <w:proofErr w:type="gramEnd"/>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Федеральным</w:t>
      </w:r>
      <w:r w:rsidR="009609CC">
        <w:rPr>
          <w:rFonts w:ascii="Times New Roman" w:hAnsi="Times New Roman" w:cs="Times New Roman"/>
          <w:sz w:val="28"/>
          <w:szCs w:val="28"/>
        </w:rPr>
        <w:t xml:space="preserve"> законом</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 xml:space="preserve">- </w:t>
      </w:r>
      <w:r w:rsidR="009609CC">
        <w:rPr>
          <w:rFonts w:ascii="Times New Roman" w:hAnsi="Times New Roman" w:cs="Times New Roman"/>
          <w:sz w:val="28"/>
          <w:szCs w:val="28"/>
        </w:rPr>
        <w:t xml:space="preserve">постановлением </w:t>
      </w:r>
      <w:r w:rsidRPr="00FD3190">
        <w:rPr>
          <w:rFonts w:ascii="Times New Roman" w:hAnsi="Times New Roman" w:cs="Times New Roman"/>
          <w:sz w:val="28"/>
          <w:szCs w:val="28"/>
        </w:rPr>
        <w:t xml:space="preserve">администрации </w:t>
      </w:r>
      <w:r w:rsidR="009609CC">
        <w:rPr>
          <w:rFonts w:ascii="Times New Roman" w:hAnsi="Times New Roman" w:cs="Times New Roman"/>
          <w:sz w:val="28"/>
          <w:szCs w:val="28"/>
        </w:rPr>
        <w:t>города Мурманска от 11.01.2013 №</w:t>
      </w:r>
      <w:r w:rsidR="004D2AA9">
        <w:rPr>
          <w:rFonts w:ascii="Times New Roman" w:hAnsi="Times New Roman" w:cs="Times New Roman"/>
          <w:sz w:val="28"/>
          <w:szCs w:val="28"/>
        </w:rPr>
        <w:t xml:space="preserve"> 1 «</w:t>
      </w:r>
      <w:r w:rsidRPr="00FD3190">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4D2AA9">
        <w:rPr>
          <w:rFonts w:ascii="Times New Roman" w:hAnsi="Times New Roman" w:cs="Times New Roman"/>
          <w:sz w:val="28"/>
          <w:szCs w:val="28"/>
        </w:rPr>
        <w:t>ставляющих муниципальные услуги»</w:t>
      </w:r>
      <w:r w:rsidRPr="00FD3190">
        <w:rPr>
          <w:rFonts w:ascii="Times New Roman" w:hAnsi="Times New Roman" w:cs="Times New Roman"/>
          <w:sz w:val="28"/>
          <w:szCs w:val="28"/>
        </w:rPr>
        <w:t>.</w:t>
      </w:r>
    </w:p>
    <w:p w:rsidR="00116651" w:rsidRPr="00FD3190" w:rsidRDefault="00116651" w:rsidP="00FD3190">
      <w:pPr>
        <w:spacing w:after="0" w:line="240" w:lineRule="auto"/>
        <w:ind w:firstLine="709"/>
        <w:jc w:val="both"/>
        <w:rPr>
          <w:rFonts w:ascii="Times New Roman" w:hAnsi="Times New Roman" w:cs="Times New Roman"/>
          <w:sz w:val="28"/>
          <w:szCs w:val="28"/>
        </w:rPr>
      </w:pPr>
      <w:r w:rsidRPr="00FD3190">
        <w:rPr>
          <w:rFonts w:ascii="Times New Roman" w:hAnsi="Times New Roman" w:cs="Times New Roman"/>
          <w:sz w:val="28"/>
          <w:szCs w:val="28"/>
        </w:rPr>
        <w:t>Информация, указанная в данном разделе, размещается в федеральном реестре и на ЕПГУ.</w:t>
      </w:r>
    </w:p>
    <w:p w:rsidR="00116651" w:rsidRPr="00FD3190" w:rsidRDefault="00116651" w:rsidP="00FD3190">
      <w:pPr>
        <w:spacing w:after="0" w:line="240" w:lineRule="auto"/>
        <w:ind w:firstLine="709"/>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Default="00116651">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Pr="00B94F97" w:rsidRDefault="004D2AA9">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4D2AA9">
      <w:pPr>
        <w:spacing w:after="1" w:line="22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16651" w:rsidRPr="00B94F97">
        <w:rPr>
          <w:rFonts w:ascii="Times New Roman" w:hAnsi="Times New Roman" w:cs="Times New Roman"/>
          <w:sz w:val="28"/>
          <w:szCs w:val="28"/>
        </w:rPr>
        <w:t xml:space="preserve"> 1</w:t>
      </w:r>
    </w:p>
    <w:p w:rsidR="00116651" w:rsidRPr="00B94F97" w:rsidRDefault="00116651">
      <w:pPr>
        <w:spacing w:after="1" w:line="220" w:lineRule="auto"/>
        <w:jc w:val="right"/>
        <w:rPr>
          <w:rFonts w:ascii="Times New Roman" w:hAnsi="Times New Roman" w:cs="Times New Roman"/>
          <w:sz w:val="28"/>
          <w:szCs w:val="28"/>
        </w:rPr>
      </w:pPr>
      <w:r w:rsidRPr="00B94F97">
        <w:rPr>
          <w:rFonts w:ascii="Times New Roman" w:hAnsi="Times New Roman" w:cs="Times New Roman"/>
          <w:sz w:val="28"/>
          <w:szCs w:val="28"/>
        </w:rPr>
        <w:t>к Регламенту</w:t>
      </w:r>
    </w:p>
    <w:p w:rsidR="00116651" w:rsidRPr="00B94F97" w:rsidRDefault="00116651">
      <w:pPr>
        <w:spacing w:after="1" w:line="220" w:lineRule="auto"/>
        <w:jc w:val="both"/>
        <w:rPr>
          <w:rFonts w:ascii="Times New Roman" w:hAnsi="Times New Roman" w:cs="Times New Roman"/>
          <w:sz w:val="28"/>
          <w:szCs w:val="28"/>
        </w:rPr>
      </w:pPr>
    </w:p>
    <w:p w:rsidR="004D2AA9" w:rsidRDefault="004D2AA9" w:rsidP="004D2AA9">
      <w:pPr>
        <w:spacing w:after="0" w:line="240" w:lineRule="auto"/>
        <w:jc w:val="center"/>
        <w:rPr>
          <w:rFonts w:ascii="Times New Roman" w:hAnsi="Times New Roman" w:cs="Times New Roman"/>
          <w:sz w:val="28"/>
          <w:szCs w:val="28"/>
        </w:rPr>
      </w:pPr>
      <w:bookmarkStart w:id="41" w:name="P636"/>
      <w:bookmarkEnd w:id="41"/>
      <w:r>
        <w:rPr>
          <w:rFonts w:ascii="Times New Roman" w:hAnsi="Times New Roman" w:cs="Times New Roman"/>
          <w:sz w:val="28"/>
          <w:szCs w:val="28"/>
        </w:rPr>
        <w:t xml:space="preserve">Форма заявления </w:t>
      </w:r>
    </w:p>
    <w:p w:rsidR="004D2AA9" w:rsidRDefault="004D2AA9" w:rsidP="004D2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w:t>
      </w:r>
    </w:p>
    <w:p w:rsidR="00116651" w:rsidRPr="00B94F97" w:rsidRDefault="00116651" w:rsidP="004D2AA9">
      <w:pPr>
        <w:spacing w:after="0" w:line="240" w:lineRule="auto"/>
        <w:jc w:val="both"/>
        <w:rPr>
          <w:rFonts w:ascii="Times New Roman" w:hAnsi="Times New Roman" w:cs="Times New Roman"/>
          <w:sz w:val="28"/>
          <w:szCs w:val="28"/>
        </w:rPr>
      </w:pPr>
    </w:p>
    <w:p w:rsidR="00116651" w:rsidRPr="00B94F97" w:rsidRDefault="00116651" w:rsidP="004D2AA9">
      <w:pPr>
        <w:spacing w:after="0" w:line="240" w:lineRule="auto"/>
        <w:jc w:val="right"/>
        <w:rPr>
          <w:rFonts w:ascii="Times New Roman" w:hAnsi="Times New Roman" w:cs="Times New Roman"/>
          <w:sz w:val="28"/>
          <w:szCs w:val="28"/>
        </w:rPr>
      </w:pPr>
      <w:r w:rsidRPr="00B94F97">
        <w:rPr>
          <w:rFonts w:ascii="Times New Roman" w:hAnsi="Times New Roman" w:cs="Times New Roman"/>
          <w:sz w:val="28"/>
          <w:szCs w:val="28"/>
        </w:rPr>
        <w:t xml:space="preserve">                                                      Председателю комитета</w:t>
      </w:r>
    </w:p>
    <w:p w:rsidR="00116651" w:rsidRPr="00B94F97" w:rsidRDefault="00116651" w:rsidP="004D2AA9">
      <w:pPr>
        <w:spacing w:after="0" w:line="240" w:lineRule="auto"/>
        <w:jc w:val="right"/>
        <w:rPr>
          <w:rFonts w:ascii="Times New Roman" w:hAnsi="Times New Roman" w:cs="Times New Roman"/>
          <w:sz w:val="28"/>
          <w:szCs w:val="28"/>
        </w:rPr>
      </w:pPr>
      <w:r w:rsidRPr="00B94F97">
        <w:rPr>
          <w:rFonts w:ascii="Times New Roman" w:hAnsi="Times New Roman" w:cs="Times New Roman"/>
          <w:sz w:val="28"/>
          <w:szCs w:val="28"/>
        </w:rPr>
        <w:t xml:space="preserve">                                      градостроительства и территориального</w:t>
      </w:r>
    </w:p>
    <w:p w:rsidR="00116651" w:rsidRPr="00B94F97" w:rsidRDefault="00116651" w:rsidP="004D2AA9">
      <w:pPr>
        <w:spacing w:after="0" w:line="240" w:lineRule="auto"/>
        <w:jc w:val="right"/>
        <w:rPr>
          <w:rFonts w:ascii="Times New Roman" w:hAnsi="Times New Roman" w:cs="Times New Roman"/>
          <w:sz w:val="28"/>
          <w:szCs w:val="28"/>
        </w:rPr>
      </w:pPr>
      <w:r w:rsidRPr="00B94F97">
        <w:rPr>
          <w:rFonts w:ascii="Times New Roman" w:hAnsi="Times New Roman" w:cs="Times New Roman"/>
          <w:sz w:val="28"/>
          <w:szCs w:val="28"/>
        </w:rPr>
        <w:t xml:space="preserve">                                    развития администрации города Мурманска</w:t>
      </w:r>
    </w:p>
    <w:p w:rsidR="00116651" w:rsidRPr="00B94F97" w:rsidRDefault="00116651" w:rsidP="004D2AA9">
      <w:pPr>
        <w:spacing w:after="0" w:line="240" w:lineRule="auto"/>
        <w:jc w:val="both"/>
        <w:rPr>
          <w:rFonts w:ascii="Times New Roman" w:hAnsi="Times New Roman" w:cs="Times New Roman"/>
          <w:sz w:val="28"/>
          <w:szCs w:val="28"/>
        </w:rPr>
      </w:pPr>
    </w:p>
    <w:p w:rsidR="004D2AA9"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Заявление о заключении</w:t>
      </w:r>
      <w:r w:rsidR="004D2AA9">
        <w:rPr>
          <w:rFonts w:ascii="Times New Roman" w:hAnsi="Times New Roman" w:cs="Times New Roman"/>
          <w:sz w:val="28"/>
          <w:szCs w:val="28"/>
        </w:rPr>
        <w:t xml:space="preserve"> соглашения </w:t>
      </w:r>
    </w:p>
    <w:p w:rsidR="00116651" w:rsidRPr="00B94F97" w:rsidRDefault="004D2AA9" w:rsidP="004D2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перераспределении </w:t>
      </w:r>
      <w:r w:rsidR="00116651" w:rsidRPr="00B94F97">
        <w:rPr>
          <w:rFonts w:ascii="Times New Roman" w:hAnsi="Times New Roman" w:cs="Times New Roman"/>
          <w:sz w:val="28"/>
          <w:szCs w:val="28"/>
        </w:rPr>
        <w:t>земельных участков, находящихся в собственно</w:t>
      </w:r>
      <w:r>
        <w:rPr>
          <w:rFonts w:ascii="Times New Roman" w:hAnsi="Times New Roman" w:cs="Times New Roman"/>
          <w:sz w:val="28"/>
          <w:szCs w:val="28"/>
        </w:rPr>
        <w:t xml:space="preserve">сти </w:t>
      </w:r>
      <w:r w:rsidR="00116651" w:rsidRPr="00B94F97">
        <w:rPr>
          <w:rFonts w:ascii="Times New Roman" w:hAnsi="Times New Roman" w:cs="Times New Roman"/>
          <w:sz w:val="28"/>
          <w:szCs w:val="28"/>
        </w:rPr>
        <w:t>муниципального образован</w:t>
      </w:r>
      <w:r>
        <w:rPr>
          <w:rFonts w:ascii="Times New Roman" w:hAnsi="Times New Roman" w:cs="Times New Roman"/>
          <w:sz w:val="28"/>
          <w:szCs w:val="28"/>
        </w:rPr>
        <w:t xml:space="preserve">ия город Мурманск, и земельного </w:t>
      </w:r>
      <w:r w:rsidR="00116651" w:rsidRPr="00B94F97">
        <w:rPr>
          <w:rFonts w:ascii="Times New Roman" w:hAnsi="Times New Roman" w:cs="Times New Roman"/>
          <w:sz w:val="28"/>
          <w:szCs w:val="28"/>
        </w:rPr>
        <w:t>участка, находящегося в частной собственности</w:t>
      </w:r>
    </w:p>
    <w:p w:rsidR="00116651" w:rsidRPr="00B94F97" w:rsidRDefault="00116651" w:rsidP="004D2AA9">
      <w:pPr>
        <w:spacing w:after="0" w:line="240" w:lineRule="auto"/>
        <w:jc w:val="center"/>
        <w:rPr>
          <w:rFonts w:ascii="Times New Roman" w:hAnsi="Times New Roman" w:cs="Times New Roman"/>
          <w:sz w:val="28"/>
          <w:szCs w:val="28"/>
        </w:rPr>
      </w:pP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___________________________________________</w:t>
      </w:r>
      <w:r w:rsidR="004D2AA9">
        <w:rPr>
          <w:rFonts w:ascii="Times New Roman" w:hAnsi="Times New Roman" w:cs="Times New Roman"/>
          <w:sz w:val="28"/>
          <w:szCs w:val="28"/>
        </w:rPr>
        <w:t>_________________________</w:t>
      </w:r>
      <w:r w:rsidRPr="00B94F97">
        <w:rPr>
          <w:rFonts w:ascii="Times New Roman" w:hAnsi="Times New Roman" w:cs="Times New Roman"/>
          <w:sz w:val="28"/>
          <w:szCs w:val="28"/>
        </w:rPr>
        <w:t>фамилия, имя и отчество (при наличии), место жительства</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Заявителя, реквизиты документа, удостоверяющего личность</w:t>
      </w:r>
    </w:p>
    <w:p w:rsidR="00116651" w:rsidRPr="00B94F97" w:rsidRDefault="004D2AA9" w:rsidP="004D2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116651" w:rsidRPr="00B94F97">
        <w:rPr>
          <w:rFonts w:ascii="Times New Roman" w:hAnsi="Times New Roman" w:cs="Times New Roman"/>
          <w:sz w:val="28"/>
          <w:szCs w:val="28"/>
        </w:rPr>
        <w:t>аявителя (для физического лица)</w:t>
      </w: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___________________________________________</w:t>
      </w:r>
      <w:r w:rsidR="004D2AA9">
        <w:rPr>
          <w:rFonts w:ascii="Times New Roman" w:hAnsi="Times New Roman" w:cs="Times New Roman"/>
          <w:sz w:val="28"/>
          <w:szCs w:val="28"/>
        </w:rPr>
        <w:t>_________________________</w:t>
      </w:r>
    </w:p>
    <w:p w:rsidR="00116651" w:rsidRPr="00B94F97" w:rsidRDefault="00116651" w:rsidP="004D2AA9">
      <w:pPr>
        <w:spacing w:after="0" w:line="240" w:lineRule="auto"/>
        <w:jc w:val="center"/>
        <w:rPr>
          <w:rFonts w:ascii="Times New Roman" w:hAnsi="Times New Roman" w:cs="Times New Roman"/>
          <w:sz w:val="28"/>
          <w:szCs w:val="28"/>
        </w:rPr>
      </w:pPr>
      <w:proofErr w:type="gramStart"/>
      <w:r w:rsidRPr="00B94F97">
        <w:rPr>
          <w:rFonts w:ascii="Times New Roman" w:hAnsi="Times New Roman" w:cs="Times New Roman"/>
          <w:sz w:val="28"/>
          <w:szCs w:val="28"/>
        </w:rPr>
        <w:t>наименование и место нахождения Заявителя (для юридического</w:t>
      </w:r>
      <w:proofErr w:type="gramEnd"/>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лица), а также государственный регистрационный номер</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записи о государственной регистрации юридического лица</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в едином государственном реестре юридических лиц,</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идентификационный номер налогоплательщика</w:t>
      </w: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___________________________________________</w:t>
      </w:r>
      <w:r w:rsidR="004D2AA9">
        <w:rPr>
          <w:rFonts w:ascii="Times New Roman" w:hAnsi="Times New Roman" w:cs="Times New Roman"/>
          <w:sz w:val="28"/>
          <w:szCs w:val="28"/>
        </w:rPr>
        <w:t>_________________________</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кадастровый номер земельного участка или кадастровые номера</w:t>
      </w:r>
    </w:p>
    <w:p w:rsidR="00116651" w:rsidRPr="00B94F97" w:rsidRDefault="004D2AA9" w:rsidP="004D2A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116651" w:rsidRPr="00B94F97">
        <w:rPr>
          <w:rFonts w:ascii="Times New Roman" w:hAnsi="Times New Roman" w:cs="Times New Roman"/>
          <w:sz w:val="28"/>
          <w:szCs w:val="28"/>
        </w:rPr>
        <w:t>емельных участков, перераспределение которых</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планируется осуществить</w:t>
      </w: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___________________________________________</w:t>
      </w:r>
      <w:r w:rsidR="004D2AA9">
        <w:rPr>
          <w:rFonts w:ascii="Times New Roman" w:hAnsi="Times New Roman" w:cs="Times New Roman"/>
          <w:sz w:val="28"/>
          <w:szCs w:val="28"/>
        </w:rPr>
        <w:t>_________________________</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реквизиты утвержденного проекта межевания территории,</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если перераспределение земельных участков планируется</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осуществить в соответствии с данным проектом</w:t>
      </w: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___________________________________________</w:t>
      </w:r>
      <w:r w:rsidR="004D2AA9">
        <w:rPr>
          <w:rFonts w:ascii="Times New Roman" w:hAnsi="Times New Roman" w:cs="Times New Roman"/>
          <w:sz w:val="28"/>
          <w:szCs w:val="28"/>
        </w:rPr>
        <w:t>_________________________</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почтовый адрес и (или) адрес электронной почты</w:t>
      </w:r>
    </w:p>
    <w:p w:rsidR="00116651" w:rsidRPr="00B94F97" w:rsidRDefault="00116651" w:rsidP="004D2AA9">
      <w:pPr>
        <w:spacing w:after="0" w:line="240" w:lineRule="auto"/>
        <w:jc w:val="center"/>
        <w:rPr>
          <w:rFonts w:ascii="Times New Roman" w:hAnsi="Times New Roman" w:cs="Times New Roman"/>
          <w:sz w:val="28"/>
          <w:szCs w:val="28"/>
        </w:rPr>
      </w:pPr>
      <w:r w:rsidRPr="00B94F97">
        <w:rPr>
          <w:rFonts w:ascii="Times New Roman" w:hAnsi="Times New Roman" w:cs="Times New Roman"/>
          <w:sz w:val="28"/>
          <w:szCs w:val="28"/>
        </w:rPr>
        <w:t>для связи с Заявителем</w:t>
      </w:r>
    </w:p>
    <w:p w:rsidR="004D2AA9" w:rsidRDefault="004D2AA9" w:rsidP="004D2AA9">
      <w:pPr>
        <w:spacing w:after="0" w:line="240" w:lineRule="auto"/>
        <w:jc w:val="both"/>
        <w:rPr>
          <w:rFonts w:ascii="Times New Roman" w:hAnsi="Times New Roman" w:cs="Times New Roman"/>
          <w:sz w:val="28"/>
          <w:szCs w:val="28"/>
        </w:rPr>
      </w:pPr>
    </w:p>
    <w:p w:rsidR="00116651" w:rsidRPr="00B94F97" w:rsidRDefault="004D2AA9" w:rsidP="004D2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w:t>
      </w:r>
      <w:r w:rsidR="00116651" w:rsidRPr="00B94F97">
        <w:rPr>
          <w:rFonts w:ascii="Times New Roman" w:hAnsi="Times New Roman" w:cs="Times New Roman"/>
          <w:sz w:val="28"/>
          <w:szCs w:val="28"/>
        </w:rPr>
        <w:t>достоверность представленной информации. Я предупрежде</w:t>
      </w:r>
      <w:proofErr w:type="gramStart"/>
      <w:r w:rsidR="00116651" w:rsidRPr="00B94F97">
        <w:rPr>
          <w:rFonts w:ascii="Times New Roman" w:hAnsi="Times New Roman" w:cs="Times New Roman"/>
          <w:sz w:val="28"/>
          <w:szCs w:val="28"/>
        </w:rPr>
        <w:t>н(</w:t>
      </w:r>
      <w:proofErr w:type="gramEnd"/>
      <w:r w:rsidR="00116651" w:rsidRPr="00B94F97">
        <w:rPr>
          <w:rFonts w:ascii="Times New Roman" w:hAnsi="Times New Roman" w:cs="Times New Roman"/>
          <w:sz w:val="28"/>
          <w:szCs w:val="28"/>
        </w:rPr>
        <w:t>а)</w:t>
      </w:r>
      <w:r>
        <w:rPr>
          <w:rFonts w:ascii="Times New Roman" w:hAnsi="Times New Roman" w:cs="Times New Roman"/>
          <w:sz w:val="28"/>
          <w:szCs w:val="28"/>
        </w:rPr>
        <w:t xml:space="preserve"> </w:t>
      </w:r>
      <w:r w:rsidR="00116651" w:rsidRPr="00B94F97">
        <w:rPr>
          <w:rFonts w:ascii="Times New Roman" w:hAnsi="Times New Roman" w:cs="Times New Roman"/>
          <w:sz w:val="28"/>
          <w:szCs w:val="28"/>
        </w:rPr>
        <w:t>об ответственности за представление ложных и</w:t>
      </w:r>
      <w:r>
        <w:rPr>
          <w:rFonts w:ascii="Times New Roman" w:hAnsi="Times New Roman" w:cs="Times New Roman"/>
          <w:sz w:val="28"/>
          <w:szCs w:val="28"/>
        </w:rPr>
        <w:t xml:space="preserve">ли неполных сведений. Настоящим во исполнение требований Федерального закона от 27.07.2006 № 152-ФЗ «О персональных данных» даю (даем) свое согласие администрации </w:t>
      </w:r>
      <w:r w:rsidR="00116651" w:rsidRPr="00B94F97">
        <w:rPr>
          <w:rFonts w:ascii="Times New Roman" w:hAnsi="Times New Roman" w:cs="Times New Roman"/>
          <w:sz w:val="28"/>
          <w:szCs w:val="28"/>
        </w:rPr>
        <w:t>города</w:t>
      </w:r>
      <w:r>
        <w:rPr>
          <w:rFonts w:ascii="Times New Roman" w:hAnsi="Times New Roman" w:cs="Times New Roman"/>
          <w:sz w:val="28"/>
          <w:szCs w:val="28"/>
        </w:rPr>
        <w:t xml:space="preserve"> Мурманска и ее </w:t>
      </w:r>
      <w:r w:rsidR="00116651" w:rsidRPr="00B94F97">
        <w:rPr>
          <w:rFonts w:ascii="Times New Roman" w:hAnsi="Times New Roman" w:cs="Times New Roman"/>
          <w:sz w:val="28"/>
          <w:szCs w:val="28"/>
        </w:rPr>
        <w:t>структурным подразделениям на обработку моих персональных</w:t>
      </w:r>
      <w:r>
        <w:rPr>
          <w:rFonts w:ascii="Times New Roman" w:hAnsi="Times New Roman" w:cs="Times New Roman"/>
          <w:sz w:val="28"/>
          <w:szCs w:val="28"/>
        </w:rPr>
        <w:t xml:space="preserve"> данных, </w:t>
      </w:r>
      <w:r w:rsidR="00116651" w:rsidRPr="00B94F97">
        <w:rPr>
          <w:rFonts w:ascii="Times New Roman" w:hAnsi="Times New Roman" w:cs="Times New Roman"/>
          <w:sz w:val="28"/>
          <w:szCs w:val="28"/>
        </w:rPr>
        <w:t xml:space="preserve">указанных в заявлении. С </w:t>
      </w:r>
      <w:r w:rsidR="00116651" w:rsidRPr="00B94F97">
        <w:rPr>
          <w:rFonts w:ascii="Times New Roman" w:hAnsi="Times New Roman" w:cs="Times New Roman"/>
          <w:sz w:val="28"/>
          <w:szCs w:val="28"/>
        </w:rPr>
        <w:lastRenderedPageBreak/>
        <w:t>персональн</w:t>
      </w:r>
      <w:r>
        <w:rPr>
          <w:rFonts w:ascii="Times New Roman" w:hAnsi="Times New Roman" w:cs="Times New Roman"/>
          <w:sz w:val="28"/>
          <w:szCs w:val="28"/>
        </w:rPr>
        <w:t xml:space="preserve">ыми данными может производиться автоматизированная и </w:t>
      </w:r>
      <w:r w:rsidR="00116651" w:rsidRPr="00B94F97">
        <w:rPr>
          <w:rFonts w:ascii="Times New Roman" w:hAnsi="Times New Roman" w:cs="Times New Roman"/>
          <w:sz w:val="28"/>
          <w:szCs w:val="28"/>
        </w:rPr>
        <w:t xml:space="preserve">неавтоматизированная </w:t>
      </w:r>
      <w:r>
        <w:rPr>
          <w:rFonts w:ascii="Times New Roman" w:hAnsi="Times New Roman" w:cs="Times New Roman"/>
          <w:sz w:val="28"/>
          <w:szCs w:val="28"/>
        </w:rPr>
        <w:t>обработка. Настоящее согласие выдано без ограничения</w:t>
      </w:r>
      <w:r w:rsidR="00116651" w:rsidRPr="00B94F97">
        <w:rPr>
          <w:rFonts w:ascii="Times New Roman" w:hAnsi="Times New Roman" w:cs="Times New Roman"/>
          <w:sz w:val="28"/>
          <w:szCs w:val="28"/>
        </w:rPr>
        <w:t xml:space="preserve"> срока его действия</w:t>
      </w:r>
      <w:r>
        <w:rPr>
          <w:rFonts w:ascii="Times New Roman" w:hAnsi="Times New Roman" w:cs="Times New Roman"/>
          <w:sz w:val="28"/>
          <w:szCs w:val="28"/>
        </w:rPr>
        <w:t xml:space="preserve">. Я могу отозвать вышеуказанное согласие, </w:t>
      </w:r>
      <w:r w:rsidR="00116651" w:rsidRPr="00B94F97">
        <w:rPr>
          <w:rFonts w:ascii="Times New Roman" w:hAnsi="Times New Roman" w:cs="Times New Roman"/>
          <w:sz w:val="28"/>
          <w:szCs w:val="28"/>
        </w:rPr>
        <w:t xml:space="preserve">предоставив в администрацию города Мурманска </w:t>
      </w:r>
      <w:r>
        <w:rPr>
          <w:rFonts w:ascii="Times New Roman" w:hAnsi="Times New Roman" w:cs="Times New Roman"/>
          <w:sz w:val="28"/>
          <w:szCs w:val="28"/>
        </w:rPr>
        <w:t xml:space="preserve">заявление в простой </w:t>
      </w:r>
      <w:r w:rsidR="00116651" w:rsidRPr="00B94F97">
        <w:rPr>
          <w:rFonts w:ascii="Times New Roman" w:hAnsi="Times New Roman" w:cs="Times New Roman"/>
          <w:sz w:val="28"/>
          <w:szCs w:val="28"/>
        </w:rPr>
        <w:t>письменной форме.</w:t>
      </w:r>
    </w:p>
    <w:p w:rsidR="00116651" w:rsidRPr="00B94F97" w:rsidRDefault="00116651" w:rsidP="004D2AA9">
      <w:pPr>
        <w:spacing w:after="0" w:line="240" w:lineRule="auto"/>
        <w:jc w:val="both"/>
        <w:rPr>
          <w:rFonts w:ascii="Times New Roman" w:hAnsi="Times New Roman" w:cs="Times New Roman"/>
          <w:sz w:val="28"/>
          <w:szCs w:val="28"/>
        </w:rPr>
      </w:pP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______________           _____________           __________________________</w:t>
      </w:r>
    </w:p>
    <w:p w:rsidR="00116651" w:rsidRPr="00B94F97" w:rsidRDefault="00116651" w:rsidP="004D2AA9">
      <w:pPr>
        <w:spacing w:after="0" w:line="240" w:lineRule="auto"/>
        <w:jc w:val="both"/>
        <w:rPr>
          <w:rFonts w:ascii="Times New Roman" w:hAnsi="Times New Roman" w:cs="Times New Roman"/>
          <w:sz w:val="28"/>
          <w:szCs w:val="28"/>
        </w:rPr>
      </w:pPr>
      <w:r w:rsidRPr="00B94F97">
        <w:rPr>
          <w:rFonts w:ascii="Times New Roman" w:hAnsi="Times New Roman" w:cs="Times New Roman"/>
          <w:sz w:val="28"/>
          <w:szCs w:val="28"/>
        </w:rPr>
        <w:t xml:space="preserve">    (дата)                </w:t>
      </w:r>
      <w:r w:rsidR="004D2AA9">
        <w:rPr>
          <w:rFonts w:ascii="Times New Roman" w:hAnsi="Times New Roman" w:cs="Times New Roman"/>
          <w:sz w:val="28"/>
          <w:szCs w:val="28"/>
        </w:rPr>
        <w:t xml:space="preserve">                </w:t>
      </w:r>
      <w:r w:rsidRPr="00B94F97">
        <w:rPr>
          <w:rFonts w:ascii="Times New Roman" w:hAnsi="Times New Roman" w:cs="Times New Roman"/>
          <w:sz w:val="28"/>
          <w:szCs w:val="28"/>
        </w:rPr>
        <w:t xml:space="preserve"> (подпись)               (расшифровка подписи)</w:t>
      </w:r>
    </w:p>
    <w:p w:rsidR="00116651" w:rsidRPr="00B94F97" w:rsidRDefault="00116651" w:rsidP="004D2AA9">
      <w:pPr>
        <w:spacing w:after="0" w:line="240" w:lineRule="auto"/>
        <w:jc w:val="both"/>
        <w:rPr>
          <w:rFonts w:ascii="Times New Roman" w:hAnsi="Times New Roman" w:cs="Times New Roman"/>
          <w:sz w:val="28"/>
          <w:szCs w:val="28"/>
        </w:rPr>
      </w:pPr>
    </w:p>
    <w:p w:rsidR="00116651" w:rsidRPr="00B94F97" w:rsidRDefault="00116651" w:rsidP="004D2AA9">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Приложение:</w:t>
      </w:r>
    </w:p>
    <w:p w:rsidR="00116651" w:rsidRPr="00B94F97" w:rsidRDefault="004D2AA9" w:rsidP="004D2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копии правоустанавливающих или</w:t>
      </w:r>
      <w:r w:rsidR="00116651" w:rsidRPr="00B94F97">
        <w:rPr>
          <w:rFonts w:ascii="Times New Roman" w:hAnsi="Times New Roman" w:cs="Times New Roman"/>
          <w:sz w:val="28"/>
          <w:szCs w:val="28"/>
        </w:rPr>
        <w:t xml:space="preserve"> </w:t>
      </w:r>
      <w:proofErr w:type="spellStart"/>
      <w:r w:rsidR="00116651" w:rsidRPr="00B94F97">
        <w:rPr>
          <w:rFonts w:ascii="Times New Roman" w:hAnsi="Times New Roman" w:cs="Times New Roman"/>
          <w:sz w:val="28"/>
          <w:szCs w:val="28"/>
        </w:rPr>
        <w:t>правоудостове</w:t>
      </w:r>
      <w:r>
        <w:rPr>
          <w:rFonts w:ascii="Times New Roman" w:hAnsi="Times New Roman" w:cs="Times New Roman"/>
          <w:sz w:val="28"/>
          <w:szCs w:val="28"/>
        </w:rPr>
        <w:t>ряющих</w:t>
      </w:r>
      <w:proofErr w:type="spellEnd"/>
      <w:r>
        <w:rPr>
          <w:rFonts w:ascii="Times New Roman" w:hAnsi="Times New Roman" w:cs="Times New Roman"/>
          <w:sz w:val="28"/>
          <w:szCs w:val="28"/>
        </w:rPr>
        <w:t xml:space="preserve"> документов на земельный участок, принадлежащий Заявителю, в случае, если право </w:t>
      </w:r>
      <w:r w:rsidR="00116651" w:rsidRPr="00B94F97">
        <w:rPr>
          <w:rFonts w:ascii="Times New Roman" w:hAnsi="Times New Roman" w:cs="Times New Roman"/>
          <w:sz w:val="28"/>
          <w:szCs w:val="28"/>
        </w:rPr>
        <w:t>собственности не зарегистрировано в ЕГРН;</w:t>
      </w:r>
    </w:p>
    <w:p w:rsidR="00116651" w:rsidRPr="00B94F97" w:rsidRDefault="004D2AA9" w:rsidP="004D2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схема расположения земельного </w:t>
      </w:r>
      <w:r w:rsidR="00116651" w:rsidRPr="00B94F97">
        <w:rPr>
          <w:rFonts w:ascii="Times New Roman" w:hAnsi="Times New Roman" w:cs="Times New Roman"/>
          <w:sz w:val="28"/>
          <w:szCs w:val="28"/>
        </w:rPr>
        <w:t>уча</w:t>
      </w:r>
      <w:r>
        <w:rPr>
          <w:rFonts w:ascii="Times New Roman" w:hAnsi="Times New Roman" w:cs="Times New Roman"/>
          <w:sz w:val="28"/>
          <w:szCs w:val="28"/>
        </w:rPr>
        <w:t xml:space="preserve">стка в случае, если отсутствует проект межевания территории, в </w:t>
      </w:r>
      <w:r w:rsidR="00116651" w:rsidRPr="00B94F97">
        <w:rPr>
          <w:rFonts w:ascii="Times New Roman" w:hAnsi="Times New Roman" w:cs="Times New Roman"/>
          <w:sz w:val="28"/>
          <w:szCs w:val="28"/>
        </w:rPr>
        <w:t>г</w:t>
      </w:r>
      <w:r>
        <w:rPr>
          <w:rFonts w:ascii="Times New Roman" w:hAnsi="Times New Roman" w:cs="Times New Roman"/>
          <w:sz w:val="28"/>
          <w:szCs w:val="28"/>
        </w:rPr>
        <w:t xml:space="preserve">раницах которой осуществляется </w:t>
      </w:r>
      <w:r w:rsidR="00116651" w:rsidRPr="00B94F97">
        <w:rPr>
          <w:rFonts w:ascii="Times New Roman" w:hAnsi="Times New Roman" w:cs="Times New Roman"/>
          <w:sz w:val="28"/>
          <w:szCs w:val="28"/>
        </w:rPr>
        <w:t>перераспределение земельных участков;</w:t>
      </w:r>
    </w:p>
    <w:p w:rsidR="00116651" w:rsidRPr="00B94F97" w:rsidRDefault="004D2AA9" w:rsidP="004D2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представителя Заявителя, в случае,  если с </w:t>
      </w:r>
      <w:r w:rsidR="00116651" w:rsidRPr="00B94F97">
        <w:rPr>
          <w:rFonts w:ascii="Times New Roman" w:hAnsi="Times New Roman" w:cs="Times New Roman"/>
          <w:sz w:val="28"/>
          <w:szCs w:val="28"/>
        </w:rPr>
        <w:t>заявлением о предоставлени</w:t>
      </w:r>
      <w:r>
        <w:rPr>
          <w:rFonts w:ascii="Times New Roman" w:hAnsi="Times New Roman" w:cs="Times New Roman"/>
          <w:sz w:val="28"/>
          <w:szCs w:val="28"/>
        </w:rPr>
        <w:t xml:space="preserve">и земельного участка обращается </w:t>
      </w:r>
      <w:r w:rsidR="00116651" w:rsidRPr="00B94F97">
        <w:rPr>
          <w:rFonts w:ascii="Times New Roman" w:hAnsi="Times New Roman" w:cs="Times New Roman"/>
          <w:sz w:val="28"/>
          <w:szCs w:val="28"/>
        </w:rPr>
        <w:t>представитель Заявителя;</w:t>
      </w:r>
    </w:p>
    <w:p w:rsidR="00116651" w:rsidRPr="00B94F97" w:rsidRDefault="00116651" w:rsidP="004D2AA9">
      <w:pPr>
        <w:spacing w:after="0" w:line="240" w:lineRule="auto"/>
        <w:ind w:firstLine="709"/>
        <w:jc w:val="both"/>
        <w:rPr>
          <w:rFonts w:ascii="Times New Roman" w:hAnsi="Times New Roman" w:cs="Times New Roman"/>
          <w:sz w:val="28"/>
          <w:szCs w:val="28"/>
        </w:rPr>
      </w:pPr>
      <w:r w:rsidRPr="00B94F97">
        <w:rPr>
          <w:rFonts w:ascii="Times New Roman" w:hAnsi="Times New Roman" w:cs="Times New Roman"/>
          <w:sz w:val="28"/>
          <w:szCs w:val="28"/>
        </w:rPr>
        <w:t>4)</w:t>
      </w:r>
      <w:r w:rsidR="004D2AA9">
        <w:rPr>
          <w:rFonts w:ascii="Times New Roman" w:hAnsi="Times New Roman" w:cs="Times New Roman"/>
          <w:sz w:val="28"/>
          <w:szCs w:val="28"/>
        </w:rPr>
        <w:t xml:space="preserve"> согласие в письменной</w:t>
      </w:r>
      <w:r w:rsidRPr="00B94F97">
        <w:rPr>
          <w:rFonts w:ascii="Times New Roman" w:hAnsi="Times New Roman" w:cs="Times New Roman"/>
          <w:sz w:val="28"/>
          <w:szCs w:val="28"/>
        </w:rPr>
        <w:t xml:space="preserve"> форме земле</w:t>
      </w:r>
      <w:r w:rsidR="004D2AA9">
        <w:rPr>
          <w:rFonts w:ascii="Times New Roman" w:hAnsi="Times New Roman" w:cs="Times New Roman"/>
          <w:sz w:val="28"/>
          <w:szCs w:val="28"/>
        </w:rPr>
        <w:t xml:space="preserve">пользователей, землевладельцев, арендаторов, залогодержателей </w:t>
      </w:r>
      <w:r w:rsidRPr="00B94F97">
        <w:rPr>
          <w:rFonts w:ascii="Times New Roman" w:hAnsi="Times New Roman" w:cs="Times New Roman"/>
          <w:sz w:val="28"/>
          <w:szCs w:val="28"/>
        </w:rPr>
        <w:t xml:space="preserve">исходных земельных участков, если </w:t>
      </w:r>
      <w:proofErr w:type="gramStart"/>
      <w:r w:rsidRPr="00B94F97">
        <w:rPr>
          <w:rFonts w:ascii="Times New Roman" w:hAnsi="Times New Roman" w:cs="Times New Roman"/>
          <w:sz w:val="28"/>
          <w:szCs w:val="28"/>
        </w:rPr>
        <w:t>земельные</w:t>
      </w:r>
      <w:proofErr w:type="gramEnd"/>
    </w:p>
    <w:p w:rsidR="00116651" w:rsidRPr="00B94F97" w:rsidRDefault="004D2AA9" w:rsidP="004D2A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участки, которые предлагается перераспределить, обременены правами </w:t>
      </w:r>
      <w:r w:rsidR="00116651" w:rsidRPr="00B94F97">
        <w:rPr>
          <w:rFonts w:ascii="Times New Roman" w:hAnsi="Times New Roman" w:cs="Times New Roman"/>
          <w:sz w:val="28"/>
          <w:szCs w:val="28"/>
        </w:rPr>
        <w:t>указанных лиц.</w:t>
      </w:r>
    </w:p>
    <w:p w:rsidR="00116651" w:rsidRPr="00B94F97" w:rsidRDefault="00116651" w:rsidP="004D2AA9">
      <w:pPr>
        <w:spacing w:after="0" w:line="240" w:lineRule="auto"/>
        <w:jc w:val="both"/>
        <w:rPr>
          <w:rFonts w:ascii="Times New Roman" w:hAnsi="Times New Roman" w:cs="Times New Roman"/>
          <w:sz w:val="28"/>
          <w:szCs w:val="28"/>
        </w:rPr>
      </w:pPr>
    </w:p>
    <w:p w:rsidR="00116651" w:rsidRPr="00B94F97" w:rsidRDefault="00116651" w:rsidP="004D2AA9">
      <w:pPr>
        <w:spacing w:after="0" w:line="240" w:lineRule="auto"/>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Pr="00B94F97" w:rsidRDefault="00116651">
      <w:pPr>
        <w:spacing w:after="1" w:line="220" w:lineRule="auto"/>
        <w:jc w:val="both"/>
        <w:rPr>
          <w:rFonts w:ascii="Times New Roman" w:hAnsi="Times New Roman" w:cs="Times New Roman"/>
          <w:sz w:val="28"/>
          <w:szCs w:val="28"/>
        </w:rPr>
      </w:pPr>
    </w:p>
    <w:p w:rsidR="00116651" w:rsidRDefault="00116651">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Default="004D2AA9">
      <w:pPr>
        <w:spacing w:after="1" w:line="220" w:lineRule="auto"/>
        <w:jc w:val="both"/>
        <w:rPr>
          <w:rFonts w:ascii="Times New Roman" w:hAnsi="Times New Roman" w:cs="Times New Roman"/>
          <w:sz w:val="28"/>
          <w:szCs w:val="28"/>
        </w:rPr>
      </w:pPr>
    </w:p>
    <w:p w:rsidR="004D2AA9" w:rsidRPr="00B94F97" w:rsidRDefault="004D2AA9">
      <w:pPr>
        <w:spacing w:after="1" w:line="220" w:lineRule="auto"/>
        <w:jc w:val="both"/>
        <w:rPr>
          <w:rFonts w:ascii="Times New Roman" w:hAnsi="Times New Roman" w:cs="Times New Roman"/>
          <w:sz w:val="28"/>
          <w:szCs w:val="28"/>
        </w:rPr>
      </w:pPr>
    </w:p>
    <w:p w:rsidR="00116651" w:rsidRPr="00B94F97" w:rsidRDefault="004D2AA9">
      <w:pPr>
        <w:spacing w:after="1" w:line="22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16651" w:rsidRPr="00B94F97">
        <w:rPr>
          <w:rFonts w:ascii="Times New Roman" w:hAnsi="Times New Roman" w:cs="Times New Roman"/>
          <w:sz w:val="28"/>
          <w:szCs w:val="28"/>
        </w:rPr>
        <w:t xml:space="preserve"> 2</w:t>
      </w:r>
    </w:p>
    <w:p w:rsidR="00116651" w:rsidRPr="00B94F97" w:rsidRDefault="00116651">
      <w:pPr>
        <w:spacing w:after="1" w:line="220" w:lineRule="auto"/>
        <w:jc w:val="right"/>
        <w:rPr>
          <w:rFonts w:ascii="Times New Roman" w:hAnsi="Times New Roman" w:cs="Times New Roman"/>
          <w:sz w:val="28"/>
          <w:szCs w:val="28"/>
        </w:rPr>
      </w:pPr>
      <w:r w:rsidRPr="00B94F97">
        <w:rPr>
          <w:rFonts w:ascii="Times New Roman" w:hAnsi="Times New Roman" w:cs="Times New Roman"/>
          <w:sz w:val="28"/>
          <w:szCs w:val="28"/>
        </w:rPr>
        <w:t>к Регламенту</w:t>
      </w:r>
    </w:p>
    <w:p w:rsidR="00116651" w:rsidRPr="00B94F97" w:rsidRDefault="00116651">
      <w:pPr>
        <w:spacing w:after="1" w:line="220" w:lineRule="auto"/>
        <w:jc w:val="both"/>
        <w:rPr>
          <w:rFonts w:ascii="Times New Roman" w:hAnsi="Times New Roman" w:cs="Times New Roman"/>
          <w:sz w:val="28"/>
          <w:szCs w:val="28"/>
        </w:rPr>
      </w:pPr>
    </w:p>
    <w:p w:rsidR="004D2AA9" w:rsidRDefault="004D2AA9" w:rsidP="00465B20">
      <w:pPr>
        <w:spacing w:after="0" w:line="240" w:lineRule="auto"/>
        <w:jc w:val="center"/>
        <w:rPr>
          <w:rFonts w:ascii="Times New Roman" w:hAnsi="Times New Roman" w:cs="Times New Roman"/>
          <w:sz w:val="28"/>
          <w:szCs w:val="28"/>
        </w:rPr>
      </w:pPr>
      <w:bookmarkStart w:id="42" w:name="P708"/>
      <w:bookmarkEnd w:id="42"/>
      <w:r>
        <w:rPr>
          <w:rFonts w:ascii="Times New Roman" w:hAnsi="Times New Roman" w:cs="Times New Roman"/>
          <w:sz w:val="28"/>
          <w:szCs w:val="28"/>
        </w:rPr>
        <w:t xml:space="preserve">Показатели доступности и качества </w:t>
      </w:r>
    </w:p>
    <w:p w:rsidR="004D2AA9" w:rsidRDefault="004D2AA9" w:rsidP="0046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16651" w:rsidRPr="00B94F97" w:rsidRDefault="00116651">
      <w:pPr>
        <w:spacing w:after="1" w:line="22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860"/>
        <w:gridCol w:w="1587"/>
      </w:tblGrid>
      <w:tr w:rsidR="00116651" w:rsidRPr="004D2AA9" w:rsidTr="004D2AA9">
        <w:trPr>
          <w:trHeight w:val="946"/>
        </w:trPr>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 xml:space="preserve">N </w:t>
            </w:r>
            <w:proofErr w:type="gramStart"/>
            <w:r w:rsidRPr="004D2AA9">
              <w:rPr>
                <w:rFonts w:ascii="Times New Roman" w:hAnsi="Times New Roman" w:cs="Times New Roman"/>
                <w:sz w:val="24"/>
                <w:szCs w:val="24"/>
              </w:rPr>
              <w:t>п</w:t>
            </w:r>
            <w:proofErr w:type="gramEnd"/>
            <w:r w:rsidRPr="004D2AA9">
              <w:rPr>
                <w:rFonts w:ascii="Times New Roman" w:hAnsi="Times New Roman" w:cs="Times New Roman"/>
                <w:sz w:val="24"/>
                <w:szCs w:val="24"/>
              </w:rPr>
              <w:t>/п</w:t>
            </w:r>
          </w:p>
        </w:tc>
        <w:tc>
          <w:tcPr>
            <w:tcW w:w="6860"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Показатели доступности и качества предоставления муниципальной услуги</w:t>
            </w:r>
          </w:p>
        </w:tc>
        <w:tc>
          <w:tcPr>
            <w:tcW w:w="1587" w:type="dxa"/>
            <w:vAlign w:val="center"/>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Нормативное значение показателя</w:t>
            </w:r>
          </w:p>
        </w:tc>
      </w:tr>
      <w:tr w:rsidR="00116651" w:rsidRPr="004D2AA9">
        <w:tc>
          <w:tcPr>
            <w:tcW w:w="9018" w:type="dxa"/>
            <w:gridSpan w:val="3"/>
            <w:vAlign w:val="center"/>
          </w:tcPr>
          <w:p w:rsidR="00116651" w:rsidRPr="004D2AA9" w:rsidRDefault="00116651">
            <w:pPr>
              <w:spacing w:after="1" w:line="220" w:lineRule="auto"/>
              <w:jc w:val="center"/>
              <w:outlineLvl w:val="2"/>
              <w:rPr>
                <w:rFonts w:ascii="Times New Roman" w:hAnsi="Times New Roman" w:cs="Times New Roman"/>
                <w:sz w:val="24"/>
                <w:szCs w:val="24"/>
              </w:rPr>
            </w:pPr>
            <w:r w:rsidRPr="004D2AA9">
              <w:rPr>
                <w:rFonts w:ascii="Times New Roman" w:hAnsi="Times New Roman" w:cs="Times New Roman"/>
                <w:sz w:val="24"/>
                <w:szCs w:val="24"/>
              </w:rPr>
              <w:t>Показатели доступности предоставления муниципальной услуги</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w:t>
            </w:r>
          </w:p>
        </w:tc>
        <w:tc>
          <w:tcPr>
            <w:tcW w:w="6860" w:type="dxa"/>
            <w:vAlign w:val="center"/>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100 %</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2</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 Заявителей, удовлетворенных графиком работы Комитета (за отчетный период)</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100 %</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3</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 xml:space="preserve">100 </w:t>
            </w:r>
            <w:bookmarkStart w:id="43" w:name="_GoBack"/>
            <w:bookmarkEnd w:id="43"/>
            <w:r w:rsidRPr="004D2AA9">
              <w:rPr>
                <w:rFonts w:ascii="Times New Roman" w:hAnsi="Times New Roman" w:cs="Times New Roman"/>
                <w:sz w:val="24"/>
                <w:szCs w:val="24"/>
              </w:rPr>
              <w:t>%</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4</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Количество взаимодействий Заявителя с муниципальными служащими, ответственными за предоставление муниципальной услуги, при предоставлении муниципальной услуги</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2</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5</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Возможность получения муниципальной услуги в электронной форме</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да</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6</w:t>
            </w:r>
          </w:p>
        </w:tc>
        <w:tc>
          <w:tcPr>
            <w:tcW w:w="6860" w:type="dxa"/>
            <w:vAlign w:val="center"/>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да</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7</w:t>
            </w:r>
          </w:p>
        </w:tc>
        <w:tc>
          <w:tcPr>
            <w:tcW w:w="6860" w:type="dxa"/>
            <w:vAlign w:val="center"/>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Возможность получения муниципальной услуги через многофункциональный центр</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нет</w:t>
            </w:r>
          </w:p>
        </w:tc>
      </w:tr>
      <w:tr w:rsidR="00116651" w:rsidRPr="004D2AA9">
        <w:tc>
          <w:tcPr>
            <w:tcW w:w="9018" w:type="dxa"/>
            <w:gridSpan w:val="3"/>
            <w:vAlign w:val="center"/>
          </w:tcPr>
          <w:p w:rsidR="00116651" w:rsidRPr="004D2AA9" w:rsidRDefault="00116651">
            <w:pPr>
              <w:spacing w:after="1" w:line="220" w:lineRule="auto"/>
              <w:jc w:val="center"/>
              <w:outlineLvl w:val="2"/>
              <w:rPr>
                <w:rFonts w:ascii="Times New Roman" w:hAnsi="Times New Roman" w:cs="Times New Roman"/>
                <w:sz w:val="24"/>
                <w:szCs w:val="24"/>
              </w:rPr>
            </w:pPr>
            <w:r w:rsidRPr="004D2AA9">
              <w:rPr>
                <w:rFonts w:ascii="Times New Roman" w:hAnsi="Times New Roman" w:cs="Times New Roman"/>
                <w:sz w:val="24"/>
                <w:szCs w:val="24"/>
              </w:rPr>
              <w:t>Показатели качества предоставления муниципальной услуги</w:t>
            </w:r>
          </w:p>
        </w:tc>
      </w:tr>
      <w:tr w:rsidR="00116651" w:rsidRPr="004D2AA9">
        <w:tc>
          <w:tcPr>
            <w:tcW w:w="571" w:type="dxa"/>
            <w:vAlign w:val="center"/>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w:t>
            </w:r>
          </w:p>
        </w:tc>
        <w:tc>
          <w:tcPr>
            <w:tcW w:w="6860" w:type="dxa"/>
            <w:vAlign w:val="center"/>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Количество обоснованных жалоб</w:t>
            </w:r>
          </w:p>
        </w:tc>
        <w:tc>
          <w:tcPr>
            <w:tcW w:w="1587" w:type="dxa"/>
            <w:vAlign w:val="center"/>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0</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2</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4D2AA9">
              <w:rPr>
                <w:rFonts w:ascii="Times New Roman" w:hAnsi="Times New Roman" w:cs="Times New Roman"/>
                <w:sz w:val="24"/>
                <w:szCs w:val="24"/>
              </w:rPr>
              <w:t>с даты приема</w:t>
            </w:r>
            <w:proofErr w:type="gramEnd"/>
            <w:r w:rsidRPr="004D2AA9">
              <w:rPr>
                <w:rFonts w:ascii="Times New Roman" w:hAnsi="Times New Roman" w:cs="Times New Roman"/>
                <w:sz w:val="24"/>
                <w:szCs w:val="24"/>
              </w:rPr>
              <w:t xml:space="preserve"> документов)</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100 %</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3</w:t>
            </w:r>
          </w:p>
        </w:tc>
        <w:tc>
          <w:tcPr>
            <w:tcW w:w="6860" w:type="dxa"/>
            <w:vAlign w:val="bottom"/>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100 %</w:t>
            </w:r>
          </w:p>
        </w:tc>
      </w:tr>
      <w:tr w:rsidR="00116651" w:rsidRPr="004D2AA9">
        <w:tc>
          <w:tcPr>
            <w:tcW w:w="571"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4</w:t>
            </w:r>
          </w:p>
        </w:tc>
        <w:tc>
          <w:tcPr>
            <w:tcW w:w="6860" w:type="dxa"/>
            <w:vAlign w:val="center"/>
          </w:tcPr>
          <w:p w:rsidR="00116651" w:rsidRPr="004D2AA9" w:rsidRDefault="00116651">
            <w:pPr>
              <w:spacing w:after="1" w:line="220" w:lineRule="auto"/>
              <w:rPr>
                <w:rFonts w:ascii="Times New Roman" w:hAnsi="Times New Roman" w:cs="Times New Roman"/>
                <w:sz w:val="24"/>
                <w:szCs w:val="24"/>
              </w:rPr>
            </w:pPr>
            <w:r w:rsidRPr="004D2AA9">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587" w:type="dxa"/>
          </w:tcPr>
          <w:p w:rsidR="00116651" w:rsidRPr="004D2AA9" w:rsidRDefault="00116651">
            <w:pPr>
              <w:spacing w:after="1" w:line="220" w:lineRule="auto"/>
              <w:jc w:val="center"/>
              <w:rPr>
                <w:rFonts w:ascii="Times New Roman" w:hAnsi="Times New Roman" w:cs="Times New Roman"/>
                <w:sz w:val="24"/>
                <w:szCs w:val="24"/>
              </w:rPr>
            </w:pPr>
            <w:r w:rsidRPr="004D2AA9">
              <w:rPr>
                <w:rFonts w:ascii="Times New Roman" w:hAnsi="Times New Roman" w:cs="Times New Roman"/>
                <w:sz w:val="24"/>
                <w:szCs w:val="24"/>
              </w:rPr>
              <w:t>100 %</w:t>
            </w:r>
          </w:p>
        </w:tc>
      </w:tr>
    </w:tbl>
    <w:p w:rsidR="00116651" w:rsidRPr="004D2AA9" w:rsidRDefault="00116651">
      <w:pPr>
        <w:spacing w:after="1" w:line="220" w:lineRule="auto"/>
        <w:jc w:val="both"/>
        <w:rPr>
          <w:rFonts w:ascii="Times New Roman" w:hAnsi="Times New Roman" w:cs="Times New Roman"/>
          <w:sz w:val="24"/>
          <w:szCs w:val="24"/>
        </w:rPr>
      </w:pPr>
    </w:p>
    <w:p w:rsidR="00116651" w:rsidRPr="004D2AA9" w:rsidRDefault="00116651">
      <w:pPr>
        <w:spacing w:after="1" w:line="220" w:lineRule="auto"/>
        <w:jc w:val="both"/>
        <w:rPr>
          <w:rFonts w:ascii="Times New Roman" w:hAnsi="Times New Roman" w:cs="Times New Roman"/>
          <w:sz w:val="24"/>
          <w:szCs w:val="24"/>
        </w:rPr>
      </w:pPr>
    </w:p>
    <w:p w:rsidR="00116651" w:rsidRPr="004D2AA9" w:rsidRDefault="00116651">
      <w:pPr>
        <w:pBdr>
          <w:bottom w:val="single" w:sz="6" w:space="0" w:color="auto"/>
        </w:pBdr>
        <w:spacing w:before="100" w:after="100"/>
        <w:jc w:val="both"/>
        <w:rPr>
          <w:rFonts w:ascii="Times New Roman" w:hAnsi="Times New Roman" w:cs="Times New Roman"/>
          <w:sz w:val="24"/>
          <w:szCs w:val="24"/>
        </w:rPr>
      </w:pPr>
    </w:p>
    <w:p w:rsidR="000B48BF" w:rsidRPr="004D2AA9" w:rsidRDefault="000B48BF">
      <w:pPr>
        <w:rPr>
          <w:rFonts w:ascii="Times New Roman" w:hAnsi="Times New Roman" w:cs="Times New Roman"/>
          <w:sz w:val="24"/>
          <w:szCs w:val="24"/>
        </w:rPr>
      </w:pPr>
    </w:p>
    <w:sectPr w:rsidR="000B48BF" w:rsidRPr="004D2AA9" w:rsidSect="00B94F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C1"/>
    <w:rsid w:val="000B48BF"/>
    <w:rsid w:val="00116651"/>
    <w:rsid w:val="00465B20"/>
    <w:rsid w:val="004D2AA9"/>
    <w:rsid w:val="006634C1"/>
    <w:rsid w:val="00787019"/>
    <w:rsid w:val="009609CC"/>
    <w:rsid w:val="00B94F97"/>
    <w:rsid w:val="00F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43</Pages>
  <Words>11596</Words>
  <Characters>89876</Characters>
  <Application>Microsoft Office Word</Application>
  <DocSecurity>0</DocSecurity>
  <Lines>1912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3</cp:revision>
  <dcterms:created xsi:type="dcterms:W3CDTF">2023-03-31T12:44:00Z</dcterms:created>
  <dcterms:modified xsi:type="dcterms:W3CDTF">2023-05-03T13:33:00Z</dcterms:modified>
</cp:coreProperties>
</file>