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C8415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A65DE0" w:rsidRPr="00A65DE0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A65DE0" w:rsidRPr="00A65DE0">
        <w:rPr>
          <w:rFonts w:ascii="Times New Roman" w:hAnsi="Times New Roman" w:cs="Times New Roman"/>
          <w:bCs/>
          <w:sz w:val="28"/>
          <w:szCs w:val="28"/>
          <w:u w:val="single"/>
        </w:rPr>
        <w:t>территориального развития и строительства</w:t>
      </w:r>
      <w:r w:rsidR="00A65DE0" w:rsidRPr="00F90359">
        <w:rPr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11498" w:rsidRPr="00B84468" w:rsidRDefault="00D90E0A" w:rsidP="00580B86">
      <w:pPr>
        <w:pStyle w:val="ConsPlusNonformat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911498" w:rsidRPr="00911498">
        <w:rPr>
          <w:szCs w:val="28"/>
        </w:rPr>
        <w:t xml:space="preserve"> </w:t>
      </w:r>
    </w:p>
    <w:p w:rsidR="008C18C9" w:rsidRPr="008C18C9" w:rsidRDefault="00911498" w:rsidP="008C18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C18C9">
        <w:rPr>
          <w:rFonts w:ascii="Times New Roman" w:hAnsi="Times New Roman" w:cs="Times New Roman"/>
          <w:sz w:val="28"/>
          <w:szCs w:val="28"/>
        </w:rPr>
        <w:t xml:space="preserve">- </w:t>
      </w:r>
      <w:r w:rsidR="008C18C9" w:rsidRPr="008C18C9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02.09.2015 № 2439 «Об утверждении административного регламента предоставления муниципальной услуги «</w:t>
      </w:r>
      <w:r w:rsidR="008C18C9" w:rsidRPr="008C18C9">
        <w:rPr>
          <w:rFonts w:ascii="Times New Roman" w:hAnsi="Times New Roman" w:cs="Times New Roman"/>
          <w:bCs/>
          <w:sz w:val="28"/>
          <w:szCs w:val="28"/>
        </w:rPr>
        <w:t xml:space="preserve">Принятие решения о проведении аукциона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собственности» </w:t>
      </w:r>
      <w:r w:rsidR="008C18C9" w:rsidRPr="008C18C9">
        <w:rPr>
          <w:rFonts w:ascii="Times New Roman" w:hAnsi="Times New Roman" w:cs="Times New Roman"/>
          <w:sz w:val="28"/>
          <w:szCs w:val="28"/>
        </w:rPr>
        <w:t xml:space="preserve">(в ред. постановлений от 24.02.2016 № 437, от 09.06.2016 № 1665, </w:t>
      </w:r>
      <w:r w:rsidR="008C18C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C18C9" w:rsidRPr="008C18C9">
        <w:rPr>
          <w:rFonts w:ascii="Times New Roman" w:hAnsi="Times New Roman" w:cs="Times New Roman"/>
          <w:sz w:val="28"/>
          <w:szCs w:val="28"/>
        </w:rPr>
        <w:t>от 10.10.2016 № 3027, от 21.11.2016 № 3514, от</w:t>
      </w:r>
      <w:proofErr w:type="gramEnd"/>
      <w:r w:rsidR="008C18C9" w:rsidRPr="008C1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18C9" w:rsidRPr="008C18C9">
        <w:rPr>
          <w:rFonts w:ascii="Times New Roman" w:hAnsi="Times New Roman" w:cs="Times New Roman"/>
          <w:sz w:val="28"/>
          <w:szCs w:val="28"/>
        </w:rPr>
        <w:t xml:space="preserve">27.06.2017 № 2060, </w:t>
      </w:r>
      <w:r w:rsidR="008C18C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C18C9" w:rsidRPr="008C18C9">
        <w:rPr>
          <w:rFonts w:ascii="Times New Roman" w:hAnsi="Times New Roman" w:cs="Times New Roman"/>
          <w:sz w:val="28"/>
          <w:szCs w:val="28"/>
        </w:rPr>
        <w:t xml:space="preserve">от 26.12.2017 № 4116, от 19.07.2018 № 2219, от 18.12.2018 № 4388, </w:t>
      </w:r>
      <w:r w:rsidR="008C18C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="008C18C9" w:rsidRPr="008C18C9">
        <w:rPr>
          <w:rFonts w:ascii="Times New Roman" w:hAnsi="Times New Roman" w:cs="Times New Roman"/>
          <w:sz w:val="28"/>
          <w:szCs w:val="28"/>
        </w:rPr>
        <w:t>от 16.04.2019 № 1384, от 13.05.2020 № 1149, от 21.10.2022 № 3164)».</w:t>
      </w:r>
      <w:proofErr w:type="gramEnd"/>
    </w:p>
    <w:p w:rsidR="00980ED3" w:rsidRPr="00980ED3" w:rsidRDefault="00980ED3" w:rsidP="00980ED3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580B86" w:rsidRPr="00911498" w:rsidRDefault="00580B86" w:rsidP="009114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10" w:rsidRPr="00911498" w:rsidRDefault="00FB4010" w:rsidP="00580B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65DE0">
        <w:rPr>
          <w:rFonts w:ascii="Times New Roman" w:hAnsi="Times New Roman" w:cs="Times New Roman"/>
          <w:sz w:val="28"/>
          <w:szCs w:val="28"/>
        </w:rPr>
        <w:t>06</w:t>
      </w:r>
      <w:r w:rsidR="00066768" w:rsidRPr="00B84468">
        <w:rPr>
          <w:rFonts w:ascii="Times New Roman" w:hAnsi="Times New Roman" w:cs="Times New Roman"/>
          <w:sz w:val="28"/>
          <w:szCs w:val="28"/>
        </w:rPr>
        <w:t>.0</w:t>
      </w:r>
      <w:r w:rsidR="00A65DE0">
        <w:rPr>
          <w:rFonts w:ascii="Times New Roman" w:hAnsi="Times New Roman" w:cs="Times New Roman"/>
          <w:sz w:val="28"/>
          <w:szCs w:val="28"/>
        </w:rPr>
        <w:t>5</w:t>
      </w:r>
      <w:r w:rsidR="00911498" w:rsidRPr="00B84468">
        <w:rPr>
          <w:rFonts w:ascii="Times New Roman" w:hAnsi="Times New Roman" w:cs="Times New Roman"/>
          <w:sz w:val="28"/>
          <w:szCs w:val="28"/>
        </w:rPr>
        <w:t>.2023</w:t>
      </w:r>
      <w:r w:rsidRPr="00B84468">
        <w:rPr>
          <w:rFonts w:ascii="Times New Roman" w:hAnsi="Times New Roman" w:cs="Times New Roman"/>
          <w:sz w:val="28"/>
          <w:szCs w:val="28"/>
        </w:rPr>
        <w:t xml:space="preserve"> по </w:t>
      </w:r>
      <w:r w:rsidR="00A65DE0">
        <w:rPr>
          <w:rFonts w:ascii="Times New Roman" w:hAnsi="Times New Roman" w:cs="Times New Roman"/>
          <w:sz w:val="28"/>
          <w:szCs w:val="28"/>
        </w:rPr>
        <w:t>20.05</w:t>
      </w:r>
      <w:r w:rsidR="00911498" w:rsidRPr="00B84468">
        <w:rPr>
          <w:rFonts w:ascii="Times New Roman" w:hAnsi="Times New Roman" w:cs="Times New Roman"/>
          <w:sz w:val="28"/>
          <w:szCs w:val="28"/>
        </w:rPr>
        <w:t>.2023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</w:t>
      </w:r>
      <w:r w:rsidR="009B2D35" w:rsidRPr="00B8446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A65DE0">
        <w:rPr>
          <w:rFonts w:ascii="Times New Roman" w:hAnsi="Times New Roman" w:cs="Times New Roman"/>
          <w:sz w:val="28"/>
          <w:szCs w:val="28"/>
        </w:rPr>
        <w:t>22.05</w:t>
      </w:r>
      <w:r w:rsidR="00626F53">
        <w:rPr>
          <w:rFonts w:ascii="Times New Roman" w:hAnsi="Times New Roman" w:cs="Times New Roman"/>
          <w:sz w:val="28"/>
          <w:szCs w:val="28"/>
        </w:rPr>
        <w:t>.2023</w:t>
      </w:r>
      <w:r w:rsidR="009B2D35" w:rsidRPr="00B84468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768"/>
    <w:rsid w:val="000A306F"/>
    <w:rsid w:val="00107245"/>
    <w:rsid w:val="00174B3F"/>
    <w:rsid w:val="0029697B"/>
    <w:rsid w:val="00393A07"/>
    <w:rsid w:val="00580B86"/>
    <w:rsid w:val="00626F53"/>
    <w:rsid w:val="00824797"/>
    <w:rsid w:val="008422A8"/>
    <w:rsid w:val="00856401"/>
    <w:rsid w:val="00863067"/>
    <w:rsid w:val="00864495"/>
    <w:rsid w:val="008C18C9"/>
    <w:rsid w:val="008F2319"/>
    <w:rsid w:val="00911498"/>
    <w:rsid w:val="00980ED3"/>
    <w:rsid w:val="009B2D35"/>
    <w:rsid w:val="009D1267"/>
    <w:rsid w:val="00A65DE0"/>
    <w:rsid w:val="00AA3B6B"/>
    <w:rsid w:val="00B84468"/>
    <w:rsid w:val="00C57AE5"/>
    <w:rsid w:val="00C84157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29</cp:revision>
  <cp:lastPrinted>2018-12-05T11:43:00Z</cp:lastPrinted>
  <dcterms:created xsi:type="dcterms:W3CDTF">2017-03-22T12:05:00Z</dcterms:created>
  <dcterms:modified xsi:type="dcterms:W3CDTF">2023-05-05T12:35:00Z</dcterms:modified>
</cp:coreProperties>
</file>