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6C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4787733" w:edGrp="everyone"/>
      <w:r w:rsidRPr="00736C7F">
        <w:rPr>
          <w:rFonts w:eastAsia="Times New Roman"/>
          <w:szCs w:val="20"/>
          <w:lang w:eastAsia="ru-RU"/>
        </w:rPr>
        <w:t>25</w:t>
      </w:r>
      <w:r>
        <w:rPr>
          <w:rFonts w:eastAsia="Times New Roman"/>
          <w:szCs w:val="20"/>
          <w:lang w:eastAsia="ru-RU"/>
        </w:rPr>
        <w:t>.12.2023</w:t>
      </w:r>
      <w:permEnd w:id="18447877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24278897" w:edGrp="everyone"/>
      <w:r>
        <w:rPr>
          <w:rFonts w:eastAsia="Times New Roman"/>
          <w:szCs w:val="20"/>
          <w:lang w:eastAsia="ru-RU"/>
        </w:rPr>
        <w:t>4550</w:t>
      </w:r>
      <w:bookmarkStart w:id="0" w:name="_GoBack"/>
      <w:bookmarkEnd w:id="0"/>
      <w:permEnd w:id="32427889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9075912" w:edGrp="everyone" w:displacedByCustomXml="prev"/>
        <w:p w:rsidR="00456A07" w:rsidRPr="00456A07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внесении изменени</w:t>
          </w:r>
          <w:r>
            <w:rPr>
              <w:b/>
              <w:bCs/>
              <w:iCs/>
              <w:szCs w:val="28"/>
            </w:rPr>
            <w:t>й</w:t>
          </w:r>
          <w:r w:rsidRPr="002B1ADC">
            <w:rPr>
              <w:b/>
              <w:szCs w:val="28"/>
            </w:rPr>
            <w:t xml:space="preserve"> в </w:t>
          </w:r>
          <w:r>
            <w:rPr>
              <w:b/>
              <w:szCs w:val="28"/>
            </w:rPr>
            <w:t xml:space="preserve">приложение к </w:t>
          </w:r>
          <w:r w:rsidRPr="002B1ADC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ю</w:t>
          </w:r>
          <w:r w:rsidRPr="002B1ADC">
            <w:rPr>
              <w:b/>
              <w:szCs w:val="28"/>
            </w:rPr>
            <w:t xml:space="preserve"> администрации города Мурманска от </w:t>
          </w:r>
          <w:r w:rsidRPr="002B1ADC">
            <w:rPr>
              <w:b/>
              <w:bCs/>
              <w:iCs/>
              <w:szCs w:val="28"/>
            </w:rPr>
            <w:t>09</w:t>
          </w:r>
          <w:r w:rsidRPr="002B1ADC">
            <w:rPr>
              <w:b/>
              <w:szCs w:val="28"/>
            </w:rPr>
            <w:t>.</w:t>
          </w:r>
          <w:r w:rsidRPr="002B1ADC">
            <w:rPr>
              <w:b/>
              <w:bCs/>
              <w:iCs/>
              <w:szCs w:val="28"/>
            </w:rPr>
            <w:t>11</w:t>
          </w:r>
          <w:r w:rsidRPr="002B1ADC">
            <w:rPr>
              <w:b/>
              <w:szCs w:val="28"/>
            </w:rPr>
            <w:t>.201</w:t>
          </w:r>
          <w:r w:rsidRPr="002B1ADC">
            <w:rPr>
              <w:b/>
              <w:bCs/>
              <w:iCs/>
              <w:szCs w:val="28"/>
            </w:rPr>
            <w:t>7</w:t>
          </w:r>
          <w:r w:rsidRPr="002B1ADC">
            <w:rPr>
              <w:b/>
              <w:szCs w:val="28"/>
            </w:rPr>
            <w:t xml:space="preserve"> № </w:t>
          </w:r>
          <w:r w:rsidRPr="002B1ADC">
            <w:rPr>
              <w:b/>
              <w:bCs/>
              <w:iCs/>
              <w:szCs w:val="28"/>
            </w:rPr>
            <w:t>3582</w:t>
          </w:r>
          <w:r w:rsidRPr="002B1ADC">
            <w:rPr>
              <w:b/>
              <w:szCs w:val="28"/>
            </w:rPr>
    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</w:t>
          </w:r>
          <w:r>
            <w:rPr>
              <w:b/>
              <w:szCs w:val="28"/>
            </w:rPr>
            <w:t>»</w:t>
          </w:r>
          <w:r w:rsidRPr="00917E72">
            <w:rPr>
              <w:b/>
              <w:szCs w:val="28"/>
            </w:rPr>
            <w:t xml:space="preserve"> </w:t>
          </w:r>
          <w:r w:rsidRPr="00D332A4">
            <w:rPr>
              <w:b/>
              <w:szCs w:val="28"/>
            </w:rPr>
            <w:t xml:space="preserve">(в ред. </w:t>
          </w:r>
          <w:r w:rsidRPr="00456A07">
            <w:rPr>
              <w:b/>
              <w:szCs w:val="28"/>
            </w:rPr>
            <w:t xml:space="preserve">постановлений </w:t>
          </w:r>
          <w:r w:rsidR="00456A07" w:rsidRPr="00456A07">
            <w:rPr>
              <w:b/>
              <w:szCs w:val="28"/>
            </w:rPr>
            <w:t xml:space="preserve">от 01.03.2018 № 519, от 16.01.2019 № 56, от 07.06.2019 № 1987, от 06.08.2020 № 1859, от 23.06.2021 № 1724, </w:t>
          </w:r>
          <w:proofErr w:type="gramEnd"/>
        </w:p>
        <w:p w:rsidR="00456A07" w:rsidRPr="00456A07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56A07">
            <w:rPr>
              <w:b/>
              <w:szCs w:val="28"/>
            </w:rPr>
            <w:t xml:space="preserve">от 24.05.2022 № 1339, от 05.12.2022 № 3886, от 24.04.2023 № 1490, </w:t>
          </w:r>
        </w:p>
        <w:p w:rsidR="00FD3B16" w:rsidRPr="00FD3B16" w:rsidRDefault="00456A0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56A07">
            <w:rPr>
              <w:b/>
              <w:szCs w:val="28"/>
            </w:rPr>
            <w:t>от 19.06.2023 № 2246, от 13.09</w:t>
          </w:r>
          <w:r w:rsidRPr="00C6373F">
            <w:rPr>
              <w:b/>
              <w:szCs w:val="28"/>
            </w:rPr>
            <w:t>.2023 № 3164</w:t>
          </w:r>
          <w:r w:rsidR="004C6C12" w:rsidRPr="00D332A4">
            <w:rPr>
              <w:b/>
              <w:szCs w:val="28"/>
            </w:rPr>
            <w:t>)</w:t>
          </w:r>
        </w:p>
        <w:permEnd w:id="1390759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9704408" w:edGrp="everyone"/>
      <w:proofErr w:type="gramStart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10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</w:t>
      </w:r>
      <w:proofErr w:type="gramEnd"/>
      <w:r w:rsidR="00123AA0">
        <w:rPr>
          <w:szCs w:val="28"/>
        </w:rPr>
        <w:t xml:space="preserve"> изменениями в администрации города Мурманска</w:t>
      </w:r>
      <w:permEnd w:id="7097044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6C12" w:rsidRPr="00456A07" w:rsidRDefault="004C6C12" w:rsidP="00456A07">
      <w:pPr>
        <w:spacing w:after="0" w:line="240" w:lineRule="auto"/>
        <w:ind w:firstLine="709"/>
        <w:jc w:val="both"/>
        <w:rPr>
          <w:szCs w:val="28"/>
        </w:rPr>
      </w:pPr>
      <w:permStart w:id="1653932944" w:edGrp="everyone"/>
      <w:r>
        <w:rPr>
          <w:szCs w:val="28"/>
        </w:rPr>
        <w:t xml:space="preserve">1. </w:t>
      </w:r>
      <w:proofErr w:type="gramStart"/>
      <w:r w:rsidRPr="00534773">
        <w:rPr>
          <w:szCs w:val="28"/>
        </w:rPr>
        <w:t xml:space="preserve">Внести в приложение к постановлению администрации города </w:t>
      </w:r>
      <w:r w:rsidRPr="00603E9B">
        <w:rPr>
          <w:szCs w:val="28"/>
        </w:rPr>
        <w:t xml:space="preserve">Мурманска </w:t>
      </w:r>
      <w:r w:rsidRPr="00456A07">
        <w:rPr>
          <w:szCs w:val="28"/>
        </w:rPr>
        <w:t xml:space="preserve">от </w:t>
      </w:r>
      <w:r w:rsidRPr="00456A07">
        <w:rPr>
          <w:bCs/>
          <w:iCs/>
          <w:szCs w:val="28"/>
        </w:rPr>
        <w:t>09</w:t>
      </w:r>
      <w:r w:rsidRPr="00456A07">
        <w:rPr>
          <w:szCs w:val="28"/>
        </w:rPr>
        <w:t>.</w:t>
      </w:r>
      <w:r w:rsidRPr="00456A07">
        <w:rPr>
          <w:bCs/>
          <w:iCs/>
          <w:szCs w:val="28"/>
        </w:rPr>
        <w:t>11</w:t>
      </w:r>
      <w:r w:rsidRPr="00456A07">
        <w:rPr>
          <w:szCs w:val="28"/>
        </w:rPr>
        <w:t>.201</w:t>
      </w:r>
      <w:r w:rsidRPr="00456A07">
        <w:rPr>
          <w:bCs/>
          <w:iCs/>
          <w:szCs w:val="28"/>
        </w:rPr>
        <w:t>7</w:t>
      </w:r>
      <w:r w:rsidRPr="00456A07">
        <w:rPr>
          <w:szCs w:val="28"/>
        </w:rPr>
        <w:t xml:space="preserve"> № </w:t>
      </w:r>
      <w:r w:rsidRPr="00456A07">
        <w:rPr>
          <w:bCs/>
          <w:iCs/>
          <w:szCs w:val="28"/>
        </w:rPr>
        <w:t>3582</w:t>
      </w:r>
      <w:r w:rsidRPr="00456A07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                          (в ред. постановлений от 01.03.2018 № 519, от 16.01.2019 № 56</w:t>
      </w:r>
      <w:r w:rsidR="002E7370" w:rsidRPr="00456A07">
        <w:rPr>
          <w:szCs w:val="28"/>
        </w:rPr>
        <w:t>, от 07.06.2019 № 1987</w:t>
      </w:r>
      <w:r w:rsidR="00684DE9" w:rsidRPr="00456A07">
        <w:rPr>
          <w:szCs w:val="28"/>
        </w:rPr>
        <w:t xml:space="preserve">, от 06.08.2020 </w:t>
      </w:r>
      <w:hyperlink r:id="rId11" w:history="1">
        <w:r w:rsidR="00EE3F9E" w:rsidRPr="00456A07">
          <w:rPr>
            <w:szCs w:val="28"/>
          </w:rPr>
          <w:t>№</w:t>
        </w:r>
        <w:r w:rsidR="00684DE9" w:rsidRPr="00456A07">
          <w:rPr>
            <w:szCs w:val="28"/>
          </w:rPr>
          <w:t xml:space="preserve"> 1859</w:t>
        </w:r>
      </w:hyperlink>
      <w:r w:rsidR="00D30110" w:rsidRPr="00456A07">
        <w:rPr>
          <w:szCs w:val="28"/>
        </w:rPr>
        <w:t>, от 23.06.2021 № 1724</w:t>
      </w:r>
      <w:r w:rsidR="00FF1768" w:rsidRPr="00456A07">
        <w:rPr>
          <w:szCs w:val="28"/>
        </w:rPr>
        <w:t>, от 24.05.2022 № 1339</w:t>
      </w:r>
      <w:r w:rsidR="00146439" w:rsidRPr="00456A07">
        <w:rPr>
          <w:szCs w:val="28"/>
        </w:rPr>
        <w:t xml:space="preserve">, </w:t>
      </w:r>
      <w:r w:rsidR="00603E9B" w:rsidRPr="00456A07">
        <w:rPr>
          <w:szCs w:val="28"/>
        </w:rPr>
        <w:t xml:space="preserve">     от </w:t>
      </w:r>
      <w:r w:rsidR="00146439" w:rsidRPr="00456A07">
        <w:rPr>
          <w:szCs w:val="28"/>
        </w:rPr>
        <w:t>05.12.2022 № 3886</w:t>
      </w:r>
      <w:r w:rsidR="00456A07" w:rsidRPr="00456A07">
        <w:rPr>
          <w:szCs w:val="28"/>
        </w:rPr>
        <w:t>, от 24.04.2023 № 1490, от</w:t>
      </w:r>
      <w:proofErr w:type="gramEnd"/>
      <w:r w:rsidR="00456A07" w:rsidRPr="00456A07">
        <w:rPr>
          <w:szCs w:val="28"/>
        </w:rPr>
        <w:t xml:space="preserve"> </w:t>
      </w:r>
      <w:proofErr w:type="gramStart"/>
      <w:r w:rsidR="00456A07" w:rsidRPr="00456A07">
        <w:rPr>
          <w:szCs w:val="28"/>
        </w:rPr>
        <w:t>19.06.2023 № 2246,                           от 13.09.2023 № 3164</w:t>
      </w:r>
      <w:r w:rsidRPr="00456A07">
        <w:rPr>
          <w:szCs w:val="28"/>
        </w:rPr>
        <w:t>) следующие изменения:</w:t>
      </w:r>
      <w:proofErr w:type="gramEnd"/>
    </w:p>
    <w:p w:rsidR="00FF1768" w:rsidRPr="00603E9B" w:rsidRDefault="00FF1768" w:rsidP="00FF1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56A07">
        <w:rPr>
          <w:szCs w:val="28"/>
        </w:rPr>
        <w:t>1.1. Исключить</w:t>
      </w:r>
      <w:r w:rsidRPr="00603E9B">
        <w:rPr>
          <w:szCs w:val="28"/>
        </w:rPr>
        <w:t xml:space="preserve"> из состава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proofErr w:type="spellStart"/>
      <w:r w:rsidR="00B0634E">
        <w:rPr>
          <w:szCs w:val="28"/>
        </w:rPr>
        <w:t>Печкареву</w:t>
      </w:r>
      <w:proofErr w:type="spellEnd"/>
      <w:r w:rsidR="00B0634E">
        <w:rPr>
          <w:szCs w:val="28"/>
        </w:rPr>
        <w:t xml:space="preserve"> Т.В.</w:t>
      </w:r>
    </w:p>
    <w:p w:rsidR="00FF1768" w:rsidRDefault="00FF1768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3E9B">
        <w:rPr>
          <w:szCs w:val="28"/>
        </w:rPr>
        <w:t xml:space="preserve">1.2. Включить </w:t>
      </w:r>
      <w:r w:rsidRPr="00DF41D8">
        <w:rPr>
          <w:szCs w:val="28"/>
        </w:rPr>
        <w:t xml:space="preserve">в состав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proofErr w:type="spellStart"/>
      <w:r w:rsidR="00DF41D8" w:rsidRPr="00DF41D8">
        <w:rPr>
          <w:rFonts w:eastAsia="Times New Roman"/>
          <w:color w:val="000000"/>
          <w:szCs w:val="28"/>
          <w:lang w:eastAsia="ru-RU"/>
        </w:rPr>
        <w:t>Шевкошитную</w:t>
      </w:r>
      <w:proofErr w:type="spellEnd"/>
      <w:r w:rsidR="00DF41D8" w:rsidRPr="00DF41D8">
        <w:rPr>
          <w:rFonts w:eastAsia="Times New Roman"/>
          <w:color w:val="000000"/>
          <w:szCs w:val="28"/>
          <w:lang w:eastAsia="ru-RU"/>
        </w:rPr>
        <w:t xml:space="preserve"> Ольгу Юрьевну</w:t>
      </w:r>
      <w:r w:rsidR="00DF41D8" w:rsidRPr="00DF41D8">
        <w:rPr>
          <w:szCs w:val="28"/>
        </w:rPr>
        <w:t xml:space="preserve"> </w:t>
      </w:r>
      <w:r w:rsidRPr="00DF41D8">
        <w:rPr>
          <w:szCs w:val="28"/>
        </w:rPr>
        <w:t xml:space="preserve">– </w:t>
      </w:r>
      <w:r w:rsidR="00CA01F6">
        <w:rPr>
          <w:szCs w:val="28"/>
        </w:rPr>
        <w:lastRenderedPageBreak/>
        <w:t>заместителя</w:t>
      </w:r>
      <w:r w:rsidR="00DF41D8" w:rsidRPr="00DF41D8">
        <w:rPr>
          <w:szCs w:val="28"/>
        </w:rPr>
        <w:t xml:space="preserve"> </w:t>
      </w:r>
      <w:r w:rsidRPr="00DF41D8">
        <w:rPr>
          <w:szCs w:val="28"/>
        </w:rPr>
        <w:t xml:space="preserve">председателя комитета </w:t>
      </w:r>
      <w:r w:rsidR="00DF41D8" w:rsidRPr="00DF41D8">
        <w:rPr>
          <w:szCs w:val="28"/>
        </w:rPr>
        <w:t xml:space="preserve">по </w:t>
      </w:r>
      <w:r w:rsidR="00DF41D8" w:rsidRPr="00DF41D8">
        <w:rPr>
          <w:rFonts w:eastAsia="Times New Roman"/>
          <w:bCs/>
          <w:color w:val="000000"/>
          <w:szCs w:val="28"/>
          <w:lang w:eastAsia="ru-RU"/>
        </w:rPr>
        <w:t>социальной поддержке, взаимодействию с общественными организациями и делам молодежи</w:t>
      </w:r>
      <w:r w:rsidRPr="00DF41D8">
        <w:rPr>
          <w:szCs w:val="28"/>
        </w:rPr>
        <w:t xml:space="preserve"> администрации города</w:t>
      </w:r>
      <w:r>
        <w:rPr>
          <w:szCs w:val="28"/>
        </w:rPr>
        <w:t xml:space="preserve"> Мурманска – </w:t>
      </w:r>
      <w:r w:rsidR="00DF41D8">
        <w:rPr>
          <w:szCs w:val="28"/>
        </w:rPr>
        <w:t>членом комиссии</w:t>
      </w:r>
      <w:r>
        <w:rPr>
          <w:szCs w:val="28"/>
        </w:rPr>
        <w:t>.</w:t>
      </w:r>
    </w:p>
    <w:p w:rsidR="00DF41D8" w:rsidRDefault="00DF41D8" w:rsidP="00DF41D8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Слова: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2552"/>
        <w:gridCol w:w="4678"/>
      </w:tblGrid>
      <w:tr w:rsidR="00DF41D8" w:rsidRPr="0061276C" w:rsidTr="00D869A1">
        <w:tc>
          <w:tcPr>
            <w:tcW w:w="2376" w:type="dxa"/>
            <w:shd w:val="clear" w:color="auto" w:fill="auto"/>
          </w:tcPr>
          <w:p w:rsidR="00DF41D8" w:rsidRDefault="005C70AB" w:rsidP="00DF41D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DF41D8" w:rsidRPr="00A20E14">
              <w:rPr>
                <w:szCs w:val="28"/>
              </w:rPr>
              <w:t>Печкаревой</w:t>
            </w:r>
          </w:p>
          <w:p w:rsidR="00DF41D8" w:rsidRPr="00A20E14" w:rsidRDefault="00DF41D8" w:rsidP="00DF41D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A20E14">
              <w:rPr>
                <w:szCs w:val="28"/>
              </w:rPr>
              <w:t>Татьяны</w:t>
            </w:r>
          </w:p>
          <w:p w:rsidR="00DF41D8" w:rsidRPr="00A20E14" w:rsidRDefault="00DF41D8" w:rsidP="00DF41D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A20E14">
              <w:rPr>
                <w:szCs w:val="28"/>
              </w:rPr>
              <w:t>Вадимовны</w:t>
            </w:r>
          </w:p>
        </w:tc>
        <w:tc>
          <w:tcPr>
            <w:tcW w:w="2552" w:type="dxa"/>
            <w:shd w:val="clear" w:color="auto" w:fill="auto"/>
          </w:tcPr>
          <w:p w:rsidR="00DF41D8" w:rsidRPr="00A20E14" w:rsidRDefault="005C70AB" w:rsidP="00F466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61276C">
              <w:rPr>
                <w:szCs w:val="28"/>
              </w:rPr>
              <w:t>–</w:t>
            </w:r>
            <w:r w:rsidR="00DF41D8" w:rsidRPr="00A20E14">
              <w:rPr>
                <w:szCs w:val="28"/>
              </w:rPr>
              <w:t xml:space="preserve"> Шевкошитной Ольгой Юрьевной</w:t>
            </w:r>
          </w:p>
        </w:tc>
        <w:tc>
          <w:tcPr>
            <w:tcW w:w="4678" w:type="dxa"/>
            <w:shd w:val="clear" w:color="auto" w:fill="auto"/>
          </w:tcPr>
          <w:p w:rsidR="00DF41D8" w:rsidRPr="00A20E14" w:rsidRDefault="005C70AB" w:rsidP="00D869A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>–</w:t>
            </w:r>
            <w:r w:rsidR="00DF41D8" w:rsidRPr="00A20E14">
              <w:rPr>
                <w:szCs w:val="28"/>
              </w:rPr>
              <w:t xml:space="preserve"> заместителем председателя комитета по социальной поддержке, взаимодействию с общественными организациями и делам молодежи администрации города Мурманска</w:t>
            </w:r>
            <w:r w:rsidR="00CA01F6">
              <w:rPr>
                <w:szCs w:val="28"/>
              </w:rPr>
              <w:t>»</w:t>
            </w:r>
          </w:p>
        </w:tc>
      </w:tr>
    </w:tbl>
    <w:p w:rsidR="00DF41D8" w:rsidRPr="0061276C" w:rsidRDefault="00DF41D8" w:rsidP="00DF41D8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</w:rPr>
      </w:pPr>
      <w:r w:rsidRPr="0061276C">
        <w:rPr>
          <w:szCs w:val="28"/>
        </w:rPr>
        <w:t>заменить словами: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2552"/>
        <w:gridCol w:w="4678"/>
      </w:tblGrid>
      <w:tr w:rsidR="00DF41D8" w:rsidRPr="0061276C" w:rsidTr="00D869A1">
        <w:tc>
          <w:tcPr>
            <w:tcW w:w="2376" w:type="dxa"/>
            <w:shd w:val="clear" w:color="auto" w:fill="auto"/>
          </w:tcPr>
          <w:p w:rsidR="00DF41D8" w:rsidRPr="0061276C" w:rsidRDefault="00DF41D8" w:rsidP="00F466F4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>«</w:t>
            </w:r>
            <w:r w:rsidR="005C70AB" w:rsidRPr="00A20E14">
              <w:rPr>
                <w:szCs w:val="28"/>
              </w:rPr>
              <w:t>Шевкошитной Ольг</w:t>
            </w:r>
            <w:r w:rsidR="00B81830">
              <w:rPr>
                <w:szCs w:val="28"/>
              </w:rPr>
              <w:t>и</w:t>
            </w:r>
            <w:r w:rsidR="005C70AB" w:rsidRPr="00A20E14">
              <w:rPr>
                <w:szCs w:val="28"/>
              </w:rPr>
              <w:t xml:space="preserve"> Юрьевн</w:t>
            </w:r>
            <w:r w:rsidR="00B81830">
              <w:rPr>
                <w:szCs w:val="28"/>
              </w:rPr>
              <w:t>ы</w:t>
            </w:r>
          </w:p>
        </w:tc>
        <w:tc>
          <w:tcPr>
            <w:tcW w:w="2552" w:type="dxa"/>
            <w:shd w:val="clear" w:color="auto" w:fill="auto"/>
          </w:tcPr>
          <w:p w:rsidR="00DF41D8" w:rsidRDefault="00DF41D8" w:rsidP="005C70A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</w:rPr>
              <w:t xml:space="preserve">– </w:t>
            </w:r>
            <w:r w:rsidR="005C70AB">
              <w:rPr>
                <w:szCs w:val="28"/>
                <w:lang w:eastAsia="ru-RU"/>
              </w:rPr>
              <w:t>Изотовой</w:t>
            </w:r>
          </w:p>
          <w:p w:rsidR="005C70AB" w:rsidRPr="0061276C" w:rsidRDefault="005C70AB" w:rsidP="005C70A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Натальей Николаевной</w:t>
            </w:r>
          </w:p>
        </w:tc>
        <w:tc>
          <w:tcPr>
            <w:tcW w:w="4678" w:type="dxa"/>
            <w:shd w:val="clear" w:color="auto" w:fill="auto"/>
          </w:tcPr>
          <w:p w:rsidR="00DF41D8" w:rsidRPr="0061276C" w:rsidRDefault="00DF41D8" w:rsidP="00D869A1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right="-108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 xml:space="preserve">– </w:t>
            </w:r>
            <w:r w:rsidR="005C70AB">
              <w:rPr>
                <w:szCs w:val="28"/>
              </w:rPr>
              <w:t xml:space="preserve">начальником отдела по социальной поддержке </w:t>
            </w:r>
            <w:r w:rsidRPr="0061276C">
              <w:rPr>
                <w:szCs w:val="28"/>
              </w:rPr>
              <w:t xml:space="preserve">комитета </w:t>
            </w:r>
            <w:r w:rsidR="00F466F4" w:rsidRPr="00A20E14">
              <w:rPr>
                <w:szCs w:val="28"/>
              </w:rPr>
              <w:t>по социальной поддержке, взаимодействию с общественными организациями и делам молодежи администрации города Мурманска</w:t>
            </w:r>
            <w:r w:rsidRPr="0061276C">
              <w:rPr>
                <w:szCs w:val="28"/>
              </w:rPr>
              <w:t>».</w:t>
            </w:r>
          </w:p>
        </w:tc>
      </w:tr>
    </w:tbl>
    <w:p w:rsidR="00DF41D8" w:rsidRDefault="00CA01F6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D30110">
        <w:rPr>
          <w:szCs w:val="28"/>
        </w:rPr>
        <w:t xml:space="preserve">Наименование должности </w:t>
      </w:r>
      <w:r>
        <w:rPr>
          <w:szCs w:val="28"/>
        </w:rPr>
        <w:t>члена</w:t>
      </w:r>
      <w:r w:rsidRPr="00D30110">
        <w:rPr>
          <w:szCs w:val="28"/>
        </w:rPr>
        <w:t xml:space="preserve"> комиссии </w:t>
      </w:r>
      <w:r w:rsidR="002A0464">
        <w:rPr>
          <w:szCs w:val="28"/>
        </w:rPr>
        <w:t>Кучиной</w:t>
      </w:r>
      <w:r>
        <w:rPr>
          <w:szCs w:val="28"/>
        </w:rPr>
        <w:t xml:space="preserve"> О</w:t>
      </w:r>
      <w:r w:rsidRPr="00D30110">
        <w:rPr>
          <w:szCs w:val="28"/>
        </w:rPr>
        <w:t>.</w:t>
      </w:r>
      <w:r w:rsidR="002A0464">
        <w:rPr>
          <w:szCs w:val="28"/>
        </w:rPr>
        <w:t>В</w:t>
      </w:r>
      <w:r w:rsidRPr="00D30110">
        <w:rPr>
          <w:szCs w:val="28"/>
        </w:rPr>
        <w:t>. изложить в новой редакции: «</w:t>
      </w:r>
      <w:r w:rsidR="002A0464">
        <w:rPr>
          <w:szCs w:val="28"/>
        </w:rPr>
        <w:t xml:space="preserve">консультант </w:t>
      </w:r>
      <w:proofErr w:type="gramStart"/>
      <w:r w:rsidR="002A0464" w:rsidRPr="00F37FF4">
        <w:rPr>
          <w:szCs w:val="28"/>
        </w:rPr>
        <w:t>отдела предоставления жилья комитета имущественных отношений города Мурманска</w:t>
      </w:r>
      <w:proofErr w:type="gramEnd"/>
      <w:r w:rsidRPr="00D30110">
        <w:rPr>
          <w:szCs w:val="28"/>
        </w:rPr>
        <w:t>»</w:t>
      </w:r>
      <w:r>
        <w:rPr>
          <w:szCs w:val="28"/>
        </w:rPr>
        <w:t>.</w:t>
      </w:r>
    </w:p>
    <w:p w:rsidR="00CA01F6" w:rsidRDefault="00CA01F6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C6C12" w:rsidRPr="00A7434F" w:rsidRDefault="004C6C12" w:rsidP="004D729F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 xml:space="preserve">2. </w:t>
      </w:r>
      <w:r w:rsidRPr="00CE141C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141C">
        <w:rPr>
          <w:szCs w:val="28"/>
          <w:lang w:eastAsia="zh-TW"/>
        </w:rPr>
        <w:t>разместить</w:t>
      </w:r>
      <w:proofErr w:type="gramEnd"/>
      <w:r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szCs w:val="28"/>
          <w:lang w:eastAsia="zh-TW"/>
        </w:rPr>
        <w:t>.</w:t>
      </w:r>
    </w:p>
    <w:p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3. </w:t>
      </w:r>
      <w:proofErr w:type="gramStart"/>
      <w:r w:rsidRPr="00053A92">
        <w:t>Контроль за</w:t>
      </w:r>
      <w:proofErr w:type="gramEnd"/>
      <w:r w:rsidRPr="00053A92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16539329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A37D6" w:rsidRPr="0070362D" w:rsidRDefault="004A37D6" w:rsidP="004A37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61843260" w:edGrp="everyone"/>
      <w:r w:rsidRPr="0070362D">
        <w:rPr>
          <w:b/>
          <w:szCs w:val="28"/>
        </w:rPr>
        <w:t>Глава администрации</w:t>
      </w:r>
    </w:p>
    <w:p w:rsidR="00FD3B16" w:rsidRPr="00BA78F9" w:rsidRDefault="004A37D6" w:rsidP="004A37D6">
      <w:pPr>
        <w:spacing w:after="0" w:line="240" w:lineRule="auto"/>
        <w:jc w:val="both"/>
        <w:rPr>
          <w:b/>
          <w:szCs w:val="28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1261843260"/>
    </w:p>
    <w:sectPr w:rsidR="00FD3B16" w:rsidRPr="00BA78F9" w:rsidSect="00A06696">
      <w:headerReference w:type="default" r:id="rId12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C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F5E"/>
    <w:rsid w:val="0003045D"/>
    <w:rsid w:val="000375F5"/>
    <w:rsid w:val="00042584"/>
    <w:rsid w:val="00043DCF"/>
    <w:rsid w:val="00053B28"/>
    <w:rsid w:val="0009111D"/>
    <w:rsid w:val="000A33F9"/>
    <w:rsid w:val="000B5A95"/>
    <w:rsid w:val="000B7C03"/>
    <w:rsid w:val="00102425"/>
    <w:rsid w:val="00123AA0"/>
    <w:rsid w:val="00146439"/>
    <w:rsid w:val="00180C58"/>
    <w:rsid w:val="001856C3"/>
    <w:rsid w:val="00195FE1"/>
    <w:rsid w:val="001A5074"/>
    <w:rsid w:val="001E2AD3"/>
    <w:rsid w:val="00200532"/>
    <w:rsid w:val="00212D8C"/>
    <w:rsid w:val="00246A3F"/>
    <w:rsid w:val="00271456"/>
    <w:rsid w:val="0028113A"/>
    <w:rsid w:val="002A0464"/>
    <w:rsid w:val="002B3B64"/>
    <w:rsid w:val="002E7370"/>
    <w:rsid w:val="00316F7C"/>
    <w:rsid w:val="003515FF"/>
    <w:rsid w:val="00355EAC"/>
    <w:rsid w:val="0035663B"/>
    <w:rsid w:val="0036085B"/>
    <w:rsid w:val="00397FA3"/>
    <w:rsid w:val="003F224F"/>
    <w:rsid w:val="003F2D5E"/>
    <w:rsid w:val="003F5CF4"/>
    <w:rsid w:val="003F69D6"/>
    <w:rsid w:val="00414986"/>
    <w:rsid w:val="00420606"/>
    <w:rsid w:val="00451559"/>
    <w:rsid w:val="00455A9C"/>
    <w:rsid w:val="00456A07"/>
    <w:rsid w:val="0047067D"/>
    <w:rsid w:val="00476486"/>
    <w:rsid w:val="004A157E"/>
    <w:rsid w:val="004A37D6"/>
    <w:rsid w:val="004B06C8"/>
    <w:rsid w:val="004C6C12"/>
    <w:rsid w:val="004D67D9"/>
    <w:rsid w:val="004D729F"/>
    <w:rsid w:val="00513A4C"/>
    <w:rsid w:val="00534CFE"/>
    <w:rsid w:val="005519F1"/>
    <w:rsid w:val="00556012"/>
    <w:rsid w:val="00557077"/>
    <w:rsid w:val="00564B44"/>
    <w:rsid w:val="00584256"/>
    <w:rsid w:val="005A26D0"/>
    <w:rsid w:val="005C70AB"/>
    <w:rsid w:val="005F3C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736C7F"/>
    <w:rsid w:val="0075233F"/>
    <w:rsid w:val="00753A40"/>
    <w:rsid w:val="00771660"/>
    <w:rsid w:val="007833C5"/>
    <w:rsid w:val="0078525C"/>
    <w:rsid w:val="007A7E53"/>
    <w:rsid w:val="007B64BC"/>
    <w:rsid w:val="00806B47"/>
    <w:rsid w:val="008A4CC6"/>
    <w:rsid w:val="008B6086"/>
    <w:rsid w:val="008B703E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D5CCF"/>
    <w:rsid w:val="00A0484D"/>
    <w:rsid w:val="00A06638"/>
    <w:rsid w:val="00A06696"/>
    <w:rsid w:val="00A078DF"/>
    <w:rsid w:val="00A64528"/>
    <w:rsid w:val="00A94808"/>
    <w:rsid w:val="00AD3188"/>
    <w:rsid w:val="00B0634E"/>
    <w:rsid w:val="00B2338A"/>
    <w:rsid w:val="00B26F81"/>
    <w:rsid w:val="00B60FA3"/>
    <w:rsid w:val="00B63303"/>
    <w:rsid w:val="00B640FF"/>
    <w:rsid w:val="00B75FE6"/>
    <w:rsid w:val="00B81830"/>
    <w:rsid w:val="00BA78F9"/>
    <w:rsid w:val="00BC7B72"/>
    <w:rsid w:val="00BD041D"/>
    <w:rsid w:val="00BE4075"/>
    <w:rsid w:val="00C24500"/>
    <w:rsid w:val="00C61EDC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615EF"/>
    <w:rsid w:val="00D64B24"/>
    <w:rsid w:val="00D852BA"/>
    <w:rsid w:val="00D869A1"/>
    <w:rsid w:val="00D930A3"/>
    <w:rsid w:val="00DC2AD7"/>
    <w:rsid w:val="00DD0D57"/>
    <w:rsid w:val="00DD3351"/>
    <w:rsid w:val="00DF41D8"/>
    <w:rsid w:val="00E32CAF"/>
    <w:rsid w:val="00E6044D"/>
    <w:rsid w:val="00E74597"/>
    <w:rsid w:val="00E77E0F"/>
    <w:rsid w:val="00E975DA"/>
    <w:rsid w:val="00EA100B"/>
    <w:rsid w:val="00EB0A50"/>
    <w:rsid w:val="00EC204B"/>
    <w:rsid w:val="00ED24AE"/>
    <w:rsid w:val="00EE3F9E"/>
    <w:rsid w:val="00EF594A"/>
    <w:rsid w:val="00F13B69"/>
    <w:rsid w:val="00F36757"/>
    <w:rsid w:val="00F43A76"/>
    <w:rsid w:val="00F466F4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7FF2-1FC2-43A4-98E8-C5B2CBD7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569</Words>
  <Characters>3249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25</cp:revision>
  <cp:lastPrinted>2023-12-21T12:34:00Z</cp:lastPrinted>
  <dcterms:created xsi:type="dcterms:W3CDTF">2021-06-17T13:29:00Z</dcterms:created>
  <dcterms:modified xsi:type="dcterms:W3CDTF">2023-12-26T11:06:00Z</dcterms:modified>
</cp:coreProperties>
</file>