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8CA" w:rsidRDefault="00F018CA" w:rsidP="00F018CA">
      <w:pPr>
        <w:jc w:val="both"/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018CA" w:rsidTr="00E05BFD">
        <w:trPr>
          <w:trHeight w:val="210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65FA9" w:rsidRPr="00765FA9" w:rsidRDefault="00765FA9" w:rsidP="00765FA9">
            <w:pPr>
              <w:jc w:val="center"/>
              <w:rPr>
                <w:color w:val="auto"/>
                <w:szCs w:val="20"/>
              </w:rPr>
            </w:pPr>
            <w:r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2787015</wp:posOffset>
                  </wp:positionH>
                  <wp:positionV relativeFrom="paragraph">
                    <wp:posOffset>56515</wp:posOffset>
                  </wp:positionV>
                  <wp:extent cx="426720" cy="5270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5FA9" w:rsidRPr="00765FA9" w:rsidRDefault="00765FA9" w:rsidP="00765FA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  <w:p w:rsidR="00765FA9" w:rsidRPr="00765FA9" w:rsidRDefault="00765FA9" w:rsidP="00765FA9">
            <w:pPr>
              <w:widowControl w:val="0"/>
              <w:jc w:val="center"/>
              <w:rPr>
                <w:b/>
                <w:bCs/>
              </w:rPr>
            </w:pPr>
          </w:p>
          <w:p w:rsidR="00765FA9" w:rsidRPr="00765FA9" w:rsidRDefault="00765FA9" w:rsidP="00765FA9">
            <w:pPr>
              <w:widowControl w:val="0"/>
              <w:jc w:val="center"/>
              <w:rPr>
                <w:b/>
                <w:bCs/>
              </w:rPr>
            </w:pPr>
          </w:p>
          <w:p w:rsidR="00765FA9" w:rsidRPr="00765FA9" w:rsidRDefault="00765FA9" w:rsidP="00765FA9">
            <w:pPr>
              <w:widowControl w:val="0"/>
              <w:jc w:val="center"/>
              <w:rPr>
                <w:b/>
                <w:bCs/>
                <w:color w:val="auto"/>
              </w:rPr>
            </w:pPr>
            <w:r w:rsidRPr="00765FA9">
              <w:rPr>
                <w:b/>
                <w:bCs/>
              </w:rPr>
              <w:t>АДМИНИСТРАЦИЯ ГОРОДА МУРМАНСКА</w:t>
            </w:r>
          </w:p>
          <w:p w:rsidR="00765FA9" w:rsidRPr="00765FA9" w:rsidRDefault="00765FA9" w:rsidP="00765FA9">
            <w:pPr>
              <w:widowControl w:val="0"/>
              <w:jc w:val="center"/>
              <w:rPr>
                <w:b/>
                <w:bCs/>
              </w:rPr>
            </w:pPr>
          </w:p>
          <w:p w:rsidR="00765FA9" w:rsidRPr="00765FA9" w:rsidRDefault="00765FA9" w:rsidP="00765FA9">
            <w:pPr>
              <w:widowControl w:val="0"/>
              <w:jc w:val="center"/>
              <w:rPr>
                <w:b/>
                <w:bCs/>
                <w:color w:val="auto"/>
              </w:rPr>
            </w:pPr>
            <w:r w:rsidRPr="00765FA9">
              <w:rPr>
                <w:b/>
                <w:bCs/>
              </w:rPr>
              <w:t>КОМИТЕТ ПО КУЛЬТУРЕ</w:t>
            </w:r>
          </w:p>
          <w:p w:rsidR="00765FA9" w:rsidRPr="00765FA9" w:rsidRDefault="00765FA9" w:rsidP="00765FA9">
            <w:pPr>
              <w:jc w:val="center"/>
              <w:rPr>
                <w:rFonts w:eastAsia="Calibri"/>
                <w:b/>
                <w:bCs/>
                <w:spacing w:val="70"/>
                <w:sz w:val="26"/>
                <w:shd w:val="clear" w:color="auto" w:fill="FFFFFF"/>
              </w:rPr>
            </w:pPr>
          </w:p>
          <w:p w:rsidR="00765FA9" w:rsidRPr="00765FA9" w:rsidRDefault="00765FA9" w:rsidP="00765FA9">
            <w:pPr>
              <w:jc w:val="center"/>
              <w:rPr>
                <w:color w:val="auto"/>
              </w:rPr>
            </w:pPr>
            <w:r w:rsidRPr="00765FA9">
              <w:rPr>
                <w:rFonts w:eastAsia="Calibri"/>
                <w:b/>
                <w:bCs/>
                <w:spacing w:val="70"/>
                <w:sz w:val="26"/>
                <w:shd w:val="clear" w:color="auto" w:fill="FFFFFF"/>
              </w:rPr>
              <w:t>ПРИКАЗ</w:t>
            </w:r>
          </w:p>
          <w:p w:rsidR="00765FA9" w:rsidRPr="00765FA9" w:rsidRDefault="00765FA9" w:rsidP="00765FA9">
            <w:pPr>
              <w:tabs>
                <w:tab w:val="left" w:pos="4111"/>
              </w:tabs>
              <w:ind w:right="4722"/>
              <w:jc w:val="center"/>
              <w:rPr>
                <w:color w:val="auto"/>
                <w:sz w:val="26"/>
                <w:szCs w:val="26"/>
              </w:rPr>
            </w:pPr>
          </w:p>
          <w:p w:rsidR="00765FA9" w:rsidRPr="00765FA9" w:rsidRDefault="00765FA9" w:rsidP="00765FA9">
            <w:pPr>
              <w:tabs>
                <w:tab w:val="left" w:pos="4111"/>
              </w:tabs>
              <w:ind w:right="4722"/>
              <w:jc w:val="center"/>
              <w:rPr>
                <w:color w:val="auto"/>
                <w:sz w:val="26"/>
                <w:szCs w:val="26"/>
              </w:rPr>
            </w:pPr>
          </w:p>
          <w:p w:rsidR="00765FA9" w:rsidRPr="00765FA9" w:rsidRDefault="006354BC" w:rsidP="00765FA9">
            <w:pPr>
              <w:tabs>
                <w:tab w:val="left" w:pos="4111"/>
                <w:tab w:val="left" w:pos="10205"/>
              </w:tabs>
              <w:ind w:right="-1"/>
              <w:rPr>
                <w:color w:val="auto"/>
              </w:rPr>
            </w:pPr>
            <w:r w:rsidRPr="00765FA9">
              <w:rPr>
                <w:color w:val="auto"/>
              </w:rPr>
              <w:t>О</w:t>
            </w:r>
            <w:r w:rsidR="00765FA9" w:rsidRPr="00765FA9">
              <w:rPr>
                <w:color w:val="auto"/>
              </w:rPr>
              <w:t>т</w:t>
            </w:r>
            <w:r>
              <w:rPr>
                <w:color w:val="auto"/>
              </w:rPr>
              <w:t xml:space="preserve"> 16.06.2023</w:t>
            </w:r>
            <w:r w:rsidR="00765FA9" w:rsidRPr="00765FA9">
              <w:rPr>
                <w:color w:val="auto"/>
              </w:rPr>
              <w:t xml:space="preserve">                                                 </w:t>
            </w:r>
            <w:r w:rsidR="00765FA9">
              <w:rPr>
                <w:color w:val="auto"/>
              </w:rPr>
              <w:t xml:space="preserve">       </w:t>
            </w:r>
            <w:r w:rsidR="00765FA9" w:rsidRPr="00765FA9">
              <w:rPr>
                <w:color w:val="auto"/>
              </w:rPr>
              <w:t xml:space="preserve">                 </w:t>
            </w:r>
            <w:r w:rsidR="008944ED">
              <w:rPr>
                <w:color w:val="auto"/>
              </w:rPr>
              <w:t xml:space="preserve">                 </w:t>
            </w:r>
            <w:r w:rsidR="00765FA9" w:rsidRPr="00765FA9">
              <w:rPr>
                <w:color w:val="auto"/>
              </w:rPr>
              <w:t xml:space="preserve">    </w:t>
            </w:r>
            <w:proofErr w:type="gramStart"/>
            <w:r w:rsidR="00765FA9" w:rsidRPr="00765FA9">
              <w:rPr>
                <w:color w:val="auto"/>
              </w:rPr>
              <w:t xml:space="preserve">№ </w:t>
            </w:r>
            <w:r w:rsidR="008944ED">
              <w:rPr>
                <w:color w:val="auto"/>
              </w:rPr>
              <w:t xml:space="preserve"> </w:t>
            </w:r>
            <w:r>
              <w:rPr>
                <w:color w:val="auto"/>
              </w:rPr>
              <w:t>78</w:t>
            </w:r>
            <w:proofErr w:type="gramEnd"/>
          </w:p>
          <w:p w:rsidR="00765FA9" w:rsidRPr="00765FA9" w:rsidRDefault="00765FA9" w:rsidP="00765FA9">
            <w:pPr>
              <w:tabs>
                <w:tab w:val="left" w:pos="4111"/>
              </w:tabs>
              <w:ind w:right="4722"/>
              <w:jc w:val="both"/>
              <w:rPr>
                <w:i/>
                <w:color w:val="auto"/>
                <w:sz w:val="26"/>
                <w:szCs w:val="26"/>
              </w:rPr>
            </w:pPr>
          </w:p>
          <w:p w:rsidR="00F018CA" w:rsidRPr="00E05BFD" w:rsidRDefault="00F018CA" w:rsidP="00E05BFD">
            <w:pPr>
              <w:shd w:val="clear" w:color="auto" w:fill="FFFFFF"/>
              <w:ind w:left="176" w:right="-10"/>
              <w:jc w:val="both"/>
              <w:rPr>
                <w:color w:val="auto"/>
                <w:spacing w:val="-4"/>
              </w:rPr>
            </w:pPr>
          </w:p>
        </w:tc>
      </w:tr>
    </w:tbl>
    <w:p w:rsidR="006354BC" w:rsidRDefault="00D92490" w:rsidP="003E5FA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</w:t>
      </w:r>
      <w:r w:rsidR="00B42C43">
        <w:rPr>
          <w:b/>
        </w:rPr>
        <w:t>зменени</w:t>
      </w:r>
      <w:r>
        <w:rPr>
          <w:b/>
        </w:rPr>
        <w:t>й</w:t>
      </w:r>
      <w:r w:rsidR="00B42C43">
        <w:rPr>
          <w:b/>
        </w:rPr>
        <w:t xml:space="preserve"> в </w:t>
      </w:r>
      <w:bookmarkStart w:id="0" w:name="_Hlk137821554"/>
      <w:r w:rsidR="00B42C43">
        <w:rPr>
          <w:b/>
        </w:rPr>
        <w:t>приказ комитета по культуре администрации города Мурманска от 16.11.2022 № 136 «</w:t>
      </w:r>
      <w:r w:rsidR="0057222D">
        <w:rPr>
          <w:b/>
        </w:rPr>
        <w:t>О</w:t>
      </w:r>
      <w:r w:rsidR="00E54D3E">
        <w:rPr>
          <w:b/>
        </w:rPr>
        <w:t xml:space="preserve">б утверждении </w:t>
      </w:r>
      <w:r w:rsidR="00EA6ABD">
        <w:rPr>
          <w:b/>
        </w:rPr>
        <w:t xml:space="preserve">плана реализации муниципальной программы «Развитие </w:t>
      </w:r>
      <w:r w:rsidR="00D8214B">
        <w:rPr>
          <w:b/>
        </w:rPr>
        <w:t>культуры</w:t>
      </w:r>
      <w:r w:rsidR="00EA6ABD">
        <w:rPr>
          <w:b/>
        </w:rPr>
        <w:t>»</w:t>
      </w:r>
      <w:bookmarkEnd w:id="0"/>
      <w:r w:rsidR="006354BC">
        <w:rPr>
          <w:b/>
        </w:rPr>
        <w:t xml:space="preserve"> </w:t>
      </w:r>
    </w:p>
    <w:p w:rsidR="003E5FAF" w:rsidRPr="003E5FAF" w:rsidRDefault="006354BC" w:rsidP="003E5FAF">
      <w:pPr>
        <w:widowControl w:val="0"/>
        <w:autoSpaceDE w:val="0"/>
        <w:autoSpaceDN w:val="0"/>
        <w:adjustRightInd w:val="0"/>
        <w:jc w:val="center"/>
        <w:rPr>
          <w:bCs/>
          <w:color w:val="auto"/>
        </w:rPr>
      </w:pPr>
      <w:r>
        <w:rPr>
          <w:b/>
        </w:rPr>
        <w:t>на 2023-2028 годы»</w:t>
      </w:r>
    </w:p>
    <w:p w:rsidR="0057222D" w:rsidRPr="00251380" w:rsidRDefault="00E05BFD" w:rsidP="002F1205">
      <w:pPr>
        <w:autoSpaceDE w:val="0"/>
        <w:autoSpaceDN w:val="0"/>
        <w:adjustRightInd w:val="0"/>
        <w:spacing w:before="240"/>
        <w:ind w:firstLine="709"/>
        <w:jc w:val="both"/>
      </w:pPr>
      <w:r>
        <w:t xml:space="preserve">В </w:t>
      </w:r>
      <w:r w:rsidRPr="00E05BFD">
        <w:rPr>
          <w:color w:val="auto"/>
        </w:rPr>
        <w:t xml:space="preserve">соответствии с </w:t>
      </w:r>
      <w:r w:rsidR="00EA6ABD">
        <w:rPr>
          <w:color w:val="auto"/>
        </w:rPr>
        <w:t xml:space="preserve">постановлением администрации города Мурманска </w:t>
      </w:r>
      <w:r w:rsidR="00EA6ABD">
        <w:rPr>
          <w:color w:val="auto"/>
        </w:rPr>
        <w:br/>
      </w:r>
      <w:r w:rsidR="00EA6ABD" w:rsidRPr="00EA6ABD">
        <w:rPr>
          <w:color w:val="auto"/>
        </w:rPr>
        <w:t xml:space="preserve">от 06.07.2022 </w:t>
      </w:r>
      <w:r w:rsidR="00EA6ABD">
        <w:rPr>
          <w:color w:val="auto"/>
        </w:rPr>
        <w:t>№</w:t>
      </w:r>
      <w:r w:rsidR="00EA6ABD" w:rsidRPr="00EA6ABD">
        <w:rPr>
          <w:color w:val="auto"/>
        </w:rPr>
        <w:t xml:space="preserve"> 1860</w:t>
      </w:r>
      <w:r w:rsidR="00EA6ABD">
        <w:rPr>
          <w:color w:val="auto"/>
        </w:rPr>
        <w:t xml:space="preserve"> «</w:t>
      </w:r>
      <w:r w:rsidR="00EA6ABD" w:rsidRPr="00EA6ABD">
        <w:rPr>
          <w:color w:val="auto"/>
        </w:rPr>
        <w:t xml:space="preserve">Об утверждении Порядка разработки, реализации </w:t>
      </w:r>
      <w:r w:rsidR="00EA6ABD">
        <w:rPr>
          <w:color w:val="auto"/>
        </w:rPr>
        <w:br/>
      </w:r>
      <w:r w:rsidR="00EA6ABD" w:rsidRPr="00EA6ABD">
        <w:rPr>
          <w:color w:val="auto"/>
        </w:rPr>
        <w:t>и оценки эффективности муниципальных программ города Мурманска</w:t>
      </w:r>
      <w:r w:rsidR="00EA6ABD">
        <w:rPr>
          <w:color w:val="auto"/>
        </w:rPr>
        <w:t xml:space="preserve">», </w:t>
      </w:r>
      <w:r w:rsidR="00EA6ABD">
        <w:rPr>
          <w:color w:val="auto"/>
        </w:rPr>
        <w:br/>
        <w:t xml:space="preserve">в целях реализации муниципальной программы города Мурманска «Развитие </w:t>
      </w:r>
      <w:r w:rsidR="00D8214B">
        <w:rPr>
          <w:color w:val="auto"/>
        </w:rPr>
        <w:t>культуры</w:t>
      </w:r>
      <w:r w:rsidR="00EA6ABD">
        <w:rPr>
          <w:color w:val="auto"/>
        </w:rPr>
        <w:t xml:space="preserve">» на 2023-2028 годы, утвержденной постановлением администрации города Мурманска от </w:t>
      </w:r>
      <w:r w:rsidR="00765FA9">
        <w:rPr>
          <w:color w:val="auto"/>
        </w:rPr>
        <w:t xml:space="preserve">14.11.2022 </w:t>
      </w:r>
      <w:r w:rsidR="00EA6ABD">
        <w:rPr>
          <w:color w:val="auto"/>
        </w:rPr>
        <w:t>№</w:t>
      </w:r>
      <w:r w:rsidR="00765FA9">
        <w:rPr>
          <w:color w:val="auto"/>
        </w:rPr>
        <w:t xml:space="preserve"> 3533</w:t>
      </w:r>
      <w:r w:rsidR="006354BC">
        <w:rPr>
          <w:color w:val="auto"/>
        </w:rPr>
        <w:t xml:space="preserve"> (в ред. постановления от 14.06.2023 № 2173)</w:t>
      </w:r>
      <w:r w:rsidR="00EA6ABD">
        <w:rPr>
          <w:color w:val="auto"/>
        </w:rPr>
        <w:t xml:space="preserve"> </w:t>
      </w:r>
      <w:r w:rsidR="0057222D" w:rsidRPr="00463D3B">
        <w:rPr>
          <w:b/>
          <w:bCs/>
          <w:spacing w:val="-4"/>
        </w:rPr>
        <w:t xml:space="preserve">п </w:t>
      </w:r>
      <w:r w:rsidR="00264CB2">
        <w:rPr>
          <w:b/>
          <w:bCs/>
          <w:spacing w:val="-4"/>
        </w:rPr>
        <w:t>р</w:t>
      </w:r>
      <w:r w:rsidR="0057222D" w:rsidRPr="00463D3B">
        <w:rPr>
          <w:b/>
          <w:bCs/>
          <w:spacing w:val="-4"/>
        </w:rPr>
        <w:t xml:space="preserve"> </w:t>
      </w:r>
      <w:r w:rsidR="00264CB2">
        <w:rPr>
          <w:b/>
          <w:bCs/>
          <w:spacing w:val="-4"/>
        </w:rPr>
        <w:t>и</w:t>
      </w:r>
      <w:r w:rsidR="0057222D" w:rsidRPr="00463D3B">
        <w:rPr>
          <w:b/>
          <w:bCs/>
          <w:spacing w:val="-4"/>
        </w:rPr>
        <w:t xml:space="preserve"> </w:t>
      </w:r>
      <w:r w:rsidR="00264CB2">
        <w:rPr>
          <w:b/>
          <w:bCs/>
          <w:spacing w:val="-4"/>
        </w:rPr>
        <w:t>к</w:t>
      </w:r>
      <w:r w:rsidR="0057222D" w:rsidRPr="00463D3B">
        <w:rPr>
          <w:b/>
          <w:bCs/>
          <w:spacing w:val="-4"/>
        </w:rPr>
        <w:t xml:space="preserve"> а </w:t>
      </w:r>
      <w:r w:rsidR="00264CB2">
        <w:rPr>
          <w:b/>
          <w:bCs/>
          <w:spacing w:val="-4"/>
        </w:rPr>
        <w:t>з</w:t>
      </w:r>
      <w:r w:rsidR="0057222D" w:rsidRPr="00463D3B">
        <w:rPr>
          <w:b/>
          <w:bCs/>
          <w:spacing w:val="-4"/>
        </w:rPr>
        <w:t xml:space="preserve"> </w:t>
      </w:r>
      <w:r w:rsidR="00264CB2">
        <w:rPr>
          <w:b/>
          <w:bCs/>
          <w:spacing w:val="-4"/>
        </w:rPr>
        <w:t>ы</w:t>
      </w:r>
      <w:r w:rsidR="0057222D" w:rsidRPr="00463D3B">
        <w:rPr>
          <w:b/>
          <w:bCs/>
          <w:spacing w:val="-4"/>
        </w:rPr>
        <w:t xml:space="preserve"> в </w:t>
      </w:r>
      <w:r w:rsidR="00264CB2">
        <w:rPr>
          <w:b/>
          <w:bCs/>
          <w:spacing w:val="-4"/>
        </w:rPr>
        <w:t>а</w:t>
      </w:r>
      <w:r w:rsidR="0057222D" w:rsidRPr="00463D3B">
        <w:rPr>
          <w:b/>
          <w:bCs/>
          <w:spacing w:val="-4"/>
        </w:rPr>
        <w:t xml:space="preserve"> ю:</w:t>
      </w:r>
    </w:p>
    <w:p w:rsidR="00EF2D7A" w:rsidRPr="005A0A10" w:rsidRDefault="005A0A10" w:rsidP="005A0A10">
      <w:pPr>
        <w:spacing w:before="240"/>
        <w:ind w:firstLine="709"/>
        <w:jc w:val="both"/>
      </w:pPr>
      <w:r>
        <w:t>1.</w:t>
      </w:r>
      <w:r w:rsidR="00EA6ABD">
        <w:t xml:space="preserve"> </w:t>
      </w:r>
      <w:r w:rsidR="006354BC">
        <w:t>Внести изменения в приложение к</w:t>
      </w:r>
      <w:r w:rsidR="006354BC" w:rsidRPr="006354BC">
        <w:t xml:space="preserve"> </w:t>
      </w:r>
      <w:r w:rsidR="006354BC" w:rsidRPr="006354BC">
        <w:t>приказ</w:t>
      </w:r>
      <w:r w:rsidR="006354BC">
        <w:t>у</w:t>
      </w:r>
      <w:r w:rsidR="006354BC" w:rsidRPr="006354BC">
        <w:t xml:space="preserve"> комитета по культуре администрации города Мурманска от 16.11.2022 № 136 «Об утверждении плана реализации муниципальной программы «Развитие культуры»</w:t>
      </w:r>
      <w:r w:rsidR="006354BC">
        <w:t xml:space="preserve"> на 2023-2028 годы», </w:t>
      </w:r>
      <w:r w:rsidR="006354BC">
        <w:rPr>
          <w:color w:val="auto"/>
        </w:rPr>
        <w:t>изложив его в новой редакции согласно приложению</w:t>
      </w:r>
      <w:r w:rsidR="00EA6ABD">
        <w:rPr>
          <w:color w:val="auto"/>
        </w:rPr>
        <w:t>.</w:t>
      </w:r>
    </w:p>
    <w:p w:rsidR="00B66DC4" w:rsidRPr="005A0A10" w:rsidRDefault="00EA6ABD" w:rsidP="005A0A10">
      <w:pPr>
        <w:spacing w:before="240"/>
        <w:ind w:firstLine="709"/>
        <w:jc w:val="both"/>
      </w:pPr>
      <w:r>
        <w:t>2</w:t>
      </w:r>
      <w:r w:rsidR="005A0A10">
        <w:t>.</w:t>
      </w:r>
      <w:r w:rsidR="005A0A10" w:rsidRPr="008211A1">
        <w:t> </w:t>
      </w:r>
      <w:r w:rsidR="00B66DC4" w:rsidRPr="005A0A10">
        <w:t>Контроль за выполнением настоящего приказа оставляю за собой.</w:t>
      </w:r>
    </w:p>
    <w:p w:rsidR="002F1205" w:rsidRDefault="002F1205" w:rsidP="00B66DC4">
      <w:pPr>
        <w:pStyle w:val="a7"/>
        <w:autoSpaceDE w:val="0"/>
        <w:autoSpaceDN w:val="0"/>
        <w:adjustRightInd w:val="0"/>
        <w:jc w:val="both"/>
        <w:rPr>
          <w:b/>
        </w:rPr>
      </w:pPr>
    </w:p>
    <w:p w:rsidR="00EA6ABD" w:rsidRDefault="00EA6ABD" w:rsidP="00B66DC4">
      <w:pPr>
        <w:pStyle w:val="a7"/>
        <w:autoSpaceDE w:val="0"/>
        <w:autoSpaceDN w:val="0"/>
        <w:adjustRightInd w:val="0"/>
        <w:jc w:val="both"/>
        <w:rPr>
          <w:b/>
        </w:rPr>
      </w:pPr>
    </w:p>
    <w:p w:rsidR="00EA6ABD" w:rsidRDefault="00EA6ABD" w:rsidP="00B66DC4">
      <w:pPr>
        <w:pStyle w:val="a7"/>
        <w:autoSpaceDE w:val="0"/>
        <w:autoSpaceDN w:val="0"/>
        <w:adjustRightInd w:val="0"/>
        <w:jc w:val="both"/>
        <w:rPr>
          <w:b/>
        </w:rPr>
      </w:pPr>
    </w:p>
    <w:p w:rsidR="00EA6ABD" w:rsidRDefault="006354BC" w:rsidP="00D8214B">
      <w:pPr>
        <w:pStyle w:val="a7"/>
        <w:autoSpaceDE w:val="0"/>
        <w:autoSpaceDN w:val="0"/>
        <w:adjustRightInd w:val="0"/>
        <w:ind w:left="0"/>
        <w:jc w:val="both"/>
        <w:sectPr w:rsidR="00EA6ABD" w:rsidSect="00E05BFD">
          <w:headerReference w:type="even" r:id="rId9"/>
          <w:headerReference w:type="default" r:id="rId10"/>
          <w:pgSz w:w="11907" w:h="16840" w:code="9"/>
          <w:pgMar w:top="1134" w:right="850" w:bottom="1134" w:left="1701" w:header="720" w:footer="720" w:gutter="0"/>
          <w:cols w:space="720"/>
          <w:titlePg/>
          <w:docGrid w:linePitch="381"/>
        </w:sectPr>
      </w:pPr>
      <w:r>
        <w:rPr>
          <w:b/>
        </w:rPr>
        <w:t>И.о. п</w:t>
      </w:r>
      <w:r w:rsidR="00337544" w:rsidRPr="00B66DC4">
        <w:rPr>
          <w:b/>
        </w:rPr>
        <w:t>редседател</w:t>
      </w:r>
      <w:r>
        <w:rPr>
          <w:b/>
        </w:rPr>
        <w:t>я</w:t>
      </w:r>
      <w:r w:rsidR="00B66DC4" w:rsidRPr="00B66DC4">
        <w:rPr>
          <w:b/>
        </w:rPr>
        <w:t xml:space="preserve"> </w:t>
      </w:r>
      <w:r w:rsidR="00866B6C" w:rsidRPr="00B66DC4">
        <w:rPr>
          <w:b/>
        </w:rPr>
        <w:t>к</w:t>
      </w:r>
      <w:r w:rsidR="009E106F" w:rsidRPr="00B66DC4">
        <w:rPr>
          <w:b/>
        </w:rPr>
        <w:t>омитета</w:t>
      </w:r>
      <w:r w:rsidR="0057222D" w:rsidRPr="00B66DC4">
        <w:rPr>
          <w:b/>
        </w:rPr>
        <w:t xml:space="preserve">                   </w:t>
      </w:r>
      <w:r w:rsidR="00D77706" w:rsidRPr="00B66DC4">
        <w:rPr>
          <w:b/>
        </w:rPr>
        <w:t xml:space="preserve">                </w:t>
      </w:r>
      <w:r w:rsidR="0057222D" w:rsidRPr="00B66DC4">
        <w:rPr>
          <w:b/>
        </w:rPr>
        <w:t xml:space="preserve"> </w:t>
      </w:r>
      <w:r w:rsidR="00866B6C" w:rsidRPr="00B66DC4">
        <w:rPr>
          <w:b/>
        </w:rPr>
        <w:t xml:space="preserve">           </w:t>
      </w:r>
      <w:r w:rsidR="00D8214B">
        <w:rPr>
          <w:b/>
        </w:rPr>
        <w:t xml:space="preserve">  </w:t>
      </w:r>
      <w:r w:rsidR="00EA6ABD">
        <w:rPr>
          <w:b/>
        </w:rPr>
        <w:t xml:space="preserve">    </w:t>
      </w:r>
      <w:r w:rsidR="0057222D" w:rsidRPr="00B66DC4">
        <w:rPr>
          <w:b/>
        </w:rPr>
        <w:t xml:space="preserve">     </w:t>
      </w:r>
      <w:r w:rsidR="00B66DC4">
        <w:rPr>
          <w:b/>
        </w:rPr>
        <w:t xml:space="preserve"> </w:t>
      </w:r>
      <w:r>
        <w:rPr>
          <w:b/>
        </w:rPr>
        <w:t>Н.В. Гуляева</w:t>
      </w:r>
    </w:p>
    <w:tbl>
      <w:tblPr>
        <w:tblStyle w:val="a8"/>
        <w:tblW w:w="4961" w:type="dxa"/>
        <w:tblInd w:w="9889" w:type="dxa"/>
        <w:tblLook w:val="04A0" w:firstRow="1" w:lastRow="0" w:firstColumn="1" w:lastColumn="0" w:noHBand="0" w:noVBand="1"/>
      </w:tblPr>
      <w:tblGrid>
        <w:gridCol w:w="4961"/>
      </w:tblGrid>
      <w:tr w:rsidR="005C7011" w:rsidRPr="005C7011" w:rsidTr="00D8214B">
        <w:trPr>
          <w:trHeight w:val="172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54BC" w:rsidRDefault="005C7011" w:rsidP="005C7011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lastRenderedPageBreak/>
              <w:t xml:space="preserve">Приложение </w:t>
            </w:r>
          </w:p>
          <w:p w:rsidR="005C7011" w:rsidRPr="005C7011" w:rsidRDefault="005C7011" w:rsidP="005C7011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t>к приказу</w:t>
            </w:r>
            <w:r w:rsidR="006354BC">
              <w:rPr>
                <w:color w:val="auto"/>
              </w:rPr>
              <w:t xml:space="preserve"> </w:t>
            </w:r>
            <w:r w:rsidRPr="005C7011">
              <w:rPr>
                <w:color w:val="auto"/>
              </w:rPr>
              <w:t xml:space="preserve">комитета по </w:t>
            </w:r>
            <w:r w:rsidR="00D8214B">
              <w:rPr>
                <w:color w:val="auto"/>
              </w:rPr>
              <w:t>культуре</w:t>
            </w:r>
          </w:p>
          <w:p w:rsidR="005C7011" w:rsidRPr="005C7011" w:rsidRDefault="005C7011" w:rsidP="005C7011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t>администрации города Мурманска</w:t>
            </w:r>
          </w:p>
          <w:p w:rsidR="005C7011" w:rsidRPr="005C7011" w:rsidRDefault="005C7011" w:rsidP="00765FA9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t xml:space="preserve">от </w:t>
            </w:r>
            <w:r w:rsidR="006354BC">
              <w:rPr>
                <w:color w:val="auto"/>
              </w:rPr>
              <w:t>16.06.2023 № 78</w:t>
            </w:r>
          </w:p>
        </w:tc>
      </w:tr>
    </w:tbl>
    <w:p w:rsidR="00EA6ABD" w:rsidRPr="00EA6ABD" w:rsidRDefault="00EA6ABD" w:rsidP="00EA6ABD">
      <w:pPr>
        <w:widowControl w:val="0"/>
        <w:autoSpaceDE w:val="0"/>
        <w:autoSpaceDN w:val="0"/>
        <w:adjustRightInd w:val="0"/>
        <w:jc w:val="center"/>
        <w:rPr>
          <w:rFonts w:eastAsia="SimSun"/>
          <w:color w:val="auto"/>
          <w:szCs w:val="24"/>
        </w:rPr>
      </w:pPr>
      <w:r w:rsidRPr="00EA6ABD">
        <w:rPr>
          <w:rFonts w:eastAsia="SimSun"/>
          <w:color w:val="auto"/>
          <w:szCs w:val="24"/>
        </w:rPr>
        <w:t xml:space="preserve">План реализации муниципальной программы </w:t>
      </w:r>
      <w:r w:rsidR="00D8214B">
        <w:rPr>
          <w:rFonts w:eastAsia="SimSun"/>
          <w:color w:val="auto"/>
          <w:szCs w:val="24"/>
        </w:rPr>
        <w:t xml:space="preserve">«Развитие культуры» </w:t>
      </w:r>
      <w:r w:rsidRPr="00EA6ABD">
        <w:rPr>
          <w:rFonts w:eastAsia="SimSun"/>
          <w:color w:val="auto"/>
          <w:szCs w:val="24"/>
        </w:rPr>
        <w:t>на 20</w:t>
      </w:r>
      <w:r>
        <w:rPr>
          <w:rFonts w:eastAsia="SimSun"/>
          <w:color w:val="auto"/>
          <w:szCs w:val="24"/>
        </w:rPr>
        <w:t>23</w:t>
      </w:r>
      <w:r w:rsidRPr="00EA6ABD">
        <w:rPr>
          <w:rFonts w:eastAsia="SimSun"/>
          <w:color w:val="auto"/>
          <w:szCs w:val="24"/>
        </w:rPr>
        <w:t xml:space="preserve"> - 20</w:t>
      </w:r>
      <w:r>
        <w:rPr>
          <w:rFonts w:eastAsia="SimSun"/>
          <w:color w:val="auto"/>
          <w:szCs w:val="24"/>
        </w:rPr>
        <w:t>28</w:t>
      </w:r>
      <w:r w:rsidRPr="00EA6ABD">
        <w:rPr>
          <w:rFonts w:eastAsia="SimSun"/>
          <w:color w:val="auto"/>
          <w:szCs w:val="24"/>
        </w:rPr>
        <w:t xml:space="preserve"> годы</w:t>
      </w:r>
    </w:p>
    <w:p w:rsidR="00EA6ABD" w:rsidRPr="00075798" w:rsidRDefault="00EA6ABD" w:rsidP="00EA6ABD">
      <w:pPr>
        <w:widowControl w:val="0"/>
        <w:autoSpaceDE w:val="0"/>
        <w:autoSpaceDN w:val="0"/>
        <w:adjustRightInd w:val="0"/>
        <w:jc w:val="center"/>
        <w:rPr>
          <w:rFonts w:eastAsia="SimSun"/>
          <w:color w:val="auto"/>
          <w:sz w:val="16"/>
          <w:szCs w:val="16"/>
        </w:rPr>
      </w:pPr>
    </w:p>
    <w:p w:rsidR="00EA6ABD" w:rsidRPr="00EA6ABD" w:rsidRDefault="00EA6ABD" w:rsidP="00EA6ABD">
      <w:pPr>
        <w:widowControl w:val="0"/>
        <w:autoSpaceDE w:val="0"/>
        <w:autoSpaceDN w:val="0"/>
        <w:adjustRightInd w:val="0"/>
        <w:jc w:val="right"/>
        <w:outlineLvl w:val="2"/>
        <w:rPr>
          <w:rFonts w:eastAsia="SimSun"/>
          <w:color w:val="auto"/>
          <w:szCs w:val="24"/>
        </w:rPr>
      </w:pPr>
    </w:p>
    <w:tbl>
      <w:tblPr>
        <w:tblStyle w:val="a8"/>
        <w:tblW w:w="16345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826"/>
        <w:gridCol w:w="1784"/>
        <w:gridCol w:w="911"/>
        <w:gridCol w:w="768"/>
        <w:gridCol w:w="1358"/>
        <w:gridCol w:w="1276"/>
        <w:gridCol w:w="1276"/>
        <w:gridCol w:w="1276"/>
        <w:gridCol w:w="1316"/>
        <w:gridCol w:w="1316"/>
        <w:gridCol w:w="1272"/>
        <w:gridCol w:w="1707"/>
        <w:gridCol w:w="1259"/>
      </w:tblGrid>
      <w:tr w:rsidR="0002232C" w:rsidRPr="00A021BC" w:rsidTr="00FD24D8">
        <w:trPr>
          <w:trHeight w:val="315"/>
          <w:tblHeader/>
        </w:trPr>
        <w:tc>
          <w:tcPr>
            <w:tcW w:w="826" w:type="dxa"/>
            <w:vMerge w:val="restart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784" w:type="dxa"/>
            <w:vMerge w:val="restart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911" w:type="dxa"/>
            <w:vMerge w:val="restart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Годы выполнения</w:t>
            </w:r>
          </w:p>
        </w:tc>
        <w:tc>
          <w:tcPr>
            <w:tcW w:w="9858" w:type="dxa"/>
            <w:gridSpan w:val="8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1707" w:type="dxa"/>
            <w:vMerge w:val="restart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259" w:type="dxa"/>
            <w:vMerge w:val="restart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Соисполнители, участники</w:t>
            </w:r>
          </w:p>
        </w:tc>
      </w:tr>
      <w:tr w:rsidR="0002232C" w:rsidRPr="00A021BC" w:rsidTr="00FD24D8">
        <w:trPr>
          <w:trHeight w:val="1125"/>
          <w:tblHeader/>
        </w:trPr>
        <w:tc>
          <w:tcPr>
            <w:tcW w:w="826" w:type="dxa"/>
            <w:vMerge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По годам</w:t>
            </w:r>
          </w:p>
        </w:tc>
        <w:tc>
          <w:tcPr>
            <w:tcW w:w="1358" w:type="dxa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</w:t>
            </w:r>
          </w:p>
        </w:tc>
        <w:tc>
          <w:tcPr>
            <w:tcW w:w="1276" w:type="dxa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2024</w:t>
            </w:r>
          </w:p>
        </w:tc>
        <w:tc>
          <w:tcPr>
            <w:tcW w:w="1276" w:type="dxa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1316" w:type="dxa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2026</w:t>
            </w:r>
          </w:p>
        </w:tc>
        <w:tc>
          <w:tcPr>
            <w:tcW w:w="1316" w:type="dxa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1272" w:type="dxa"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1707" w:type="dxa"/>
            <w:vMerge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02232C" w:rsidRPr="00A021BC" w:rsidRDefault="0002232C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61F7E" w:rsidRPr="00A021BC" w:rsidTr="00A021BC">
        <w:trPr>
          <w:trHeight w:val="368"/>
        </w:trPr>
        <w:tc>
          <w:tcPr>
            <w:tcW w:w="826" w:type="dxa"/>
            <w:vMerge w:val="restart"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784" w:type="dxa"/>
            <w:vMerge w:val="restart"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Муниципальная программа «Развитие культуры»</w:t>
            </w:r>
          </w:p>
        </w:tc>
        <w:tc>
          <w:tcPr>
            <w:tcW w:w="911" w:type="dxa"/>
            <w:vMerge w:val="restart"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A61F7E" w:rsidRPr="00A021BC" w:rsidRDefault="008944ED" w:rsidP="00997EEF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9 109 880,</w:t>
            </w:r>
            <w:r w:rsidR="00B946A2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A61F7E" w:rsidRPr="00A021BC" w:rsidRDefault="008944ED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2 361 091,70</w:t>
            </w:r>
          </w:p>
        </w:tc>
        <w:tc>
          <w:tcPr>
            <w:tcW w:w="1276" w:type="dxa"/>
            <w:vAlign w:val="center"/>
          </w:tcPr>
          <w:p w:rsidR="00A61F7E" w:rsidRPr="00A021BC" w:rsidRDefault="008944ED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1 540 780,10</w:t>
            </w:r>
          </w:p>
        </w:tc>
        <w:tc>
          <w:tcPr>
            <w:tcW w:w="1276" w:type="dxa"/>
            <w:vAlign w:val="center"/>
          </w:tcPr>
          <w:p w:rsidR="00A61F7E" w:rsidRPr="00A021BC" w:rsidRDefault="00A61F7E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1 378 076,20</w:t>
            </w:r>
          </w:p>
        </w:tc>
        <w:tc>
          <w:tcPr>
            <w:tcW w:w="1316" w:type="dxa"/>
            <w:vAlign w:val="center"/>
          </w:tcPr>
          <w:p w:rsidR="00A61F7E" w:rsidRPr="00A021BC" w:rsidRDefault="00A61F7E" w:rsidP="00B943E9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1 </w:t>
            </w:r>
            <w:r w:rsidR="00B943E9" w:rsidRPr="00A021BC">
              <w:rPr>
                <w:color w:val="auto"/>
                <w:sz w:val="20"/>
                <w:szCs w:val="20"/>
              </w:rPr>
              <w:t>240</w:t>
            </w:r>
            <w:r w:rsidRPr="00A021BC">
              <w:rPr>
                <w:color w:val="auto"/>
                <w:sz w:val="20"/>
                <w:szCs w:val="20"/>
              </w:rPr>
              <w:t xml:space="preserve"> 172,30</w:t>
            </w:r>
          </w:p>
        </w:tc>
        <w:tc>
          <w:tcPr>
            <w:tcW w:w="1316" w:type="dxa"/>
            <w:vAlign w:val="center"/>
          </w:tcPr>
          <w:p w:rsidR="00A61F7E" w:rsidRPr="00A021BC" w:rsidRDefault="00A61F7E" w:rsidP="00B943E9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1 </w:t>
            </w:r>
            <w:r w:rsidR="00B943E9" w:rsidRPr="00A021BC">
              <w:rPr>
                <w:color w:val="auto"/>
                <w:sz w:val="20"/>
                <w:szCs w:val="20"/>
              </w:rPr>
              <w:t>268</w:t>
            </w:r>
            <w:r w:rsidRPr="00A021BC">
              <w:rPr>
                <w:color w:val="auto"/>
                <w:sz w:val="20"/>
                <w:szCs w:val="20"/>
              </w:rPr>
              <w:t xml:space="preserve"> 558,90</w:t>
            </w:r>
          </w:p>
        </w:tc>
        <w:tc>
          <w:tcPr>
            <w:tcW w:w="1272" w:type="dxa"/>
            <w:vAlign w:val="center"/>
          </w:tcPr>
          <w:p w:rsidR="00A61F7E" w:rsidRPr="00A021BC" w:rsidRDefault="00A61F7E" w:rsidP="00A7766C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1 </w:t>
            </w:r>
            <w:r w:rsidR="00B943E9" w:rsidRPr="00A021BC">
              <w:rPr>
                <w:color w:val="auto"/>
                <w:sz w:val="20"/>
                <w:szCs w:val="20"/>
              </w:rPr>
              <w:t>321</w:t>
            </w:r>
            <w:r w:rsidRPr="00A021BC">
              <w:rPr>
                <w:color w:val="auto"/>
                <w:sz w:val="20"/>
                <w:szCs w:val="20"/>
              </w:rPr>
              <w:t xml:space="preserve"> 200,</w:t>
            </w:r>
            <w:r w:rsidR="00495956">
              <w:rPr>
                <w:color w:val="auto"/>
                <w:sz w:val="20"/>
                <w:szCs w:val="20"/>
              </w:rPr>
              <w:t>9</w:t>
            </w:r>
            <w:r w:rsidRPr="00A021B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707" w:type="dxa"/>
            <w:vMerge w:val="restart"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КС</w:t>
            </w:r>
          </w:p>
        </w:tc>
      </w:tr>
      <w:tr w:rsidR="00A61F7E" w:rsidRPr="00A021BC" w:rsidTr="00A021BC">
        <w:trPr>
          <w:trHeight w:val="275"/>
        </w:trPr>
        <w:tc>
          <w:tcPr>
            <w:tcW w:w="826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A61F7E" w:rsidRPr="00A021BC" w:rsidRDefault="008944ED" w:rsidP="00997EEF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8 080 924,</w:t>
            </w:r>
            <w:r w:rsidR="00B946A2">
              <w:rPr>
                <w:color w:val="auto"/>
                <w:sz w:val="20"/>
                <w:szCs w:val="20"/>
              </w:rPr>
              <w:t>8</w:t>
            </w:r>
            <w:r w:rsidRPr="00A021B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61F7E" w:rsidRPr="00A021BC" w:rsidRDefault="008944ED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1 521 780,90</w:t>
            </w:r>
          </w:p>
        </w:tc>
        <w:tc>
          <w:tcPr>
            <w:tcW w:w="1276" w:type="dxa"/>
            <w:vAlign w:val="center"/>
          </w:tcPr>
          <w:p w:rsidR="00A61F7E" w:rsidRPr="00A021BC" w:rsidRDefault="008944ED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1 352 724,80</w:t>
            </w:r>
          </w:p>
        </w:tc>
        <w:tc>
          <w:tcPr>
            <w:tcW w:w="1276" w:type="dxa"/>
            <w:vAlign w:val="center"/>
          </w:tcPr>
          <w:p w:rsidR="00A61F7E" w:rsidRPr="00A021BC" w:rsidRDefault="00A61F7E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1 376 487,00</w:t>
            </w:r>
          </w:p>
        </w:tc>
        <w:tc>
          <w:tcPr>
            <w:tcW w:w="1316" w:type="dxa"/>
            <w:vAlign w:val="center"/>
          </w:tcPr>
          <w:p w:rsidR="00A61F7E" w:rsidRPr="00A021BC" w:rsidRDefault="00A61F7E" w:rsidP="00B943E9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1 </w:t>
            </w:r>
            <w:r w:rsidR="00B943E9" w:rsidRPr="00A021BC">
              <w:rPr>
                <w:color w:val="auto"/>
                <w:sz w:val="20"/>
                <w:szCs w:val="20"/>
              </w:rPr>
              <w:t>240</w:t>
            </w:r>
            <w:r w:rsidRPr="00A021BC">
              <w:rPr>
                <w:color w:val="auto"/>
                <w:sz w:val="20"/>
                <w:szCs w:val="20"/>
              </w:rPr>
              <w:t xml:space="preserve"> 172,30</w:t>
            </w:r>
          </w:p>
        </w:tc>
        <w:tc>
          <w:tcPr>
            <w:tcW w:w="1316" w:type="dxa"/>
            <w:vAlign w:val="center"/>
          </w:tcPr>
          <w:p w:rsidR="00A61F7E" w:rsidRPr="00A021BC" w:rsidRDefault="00A61F7E" w:rsidP="00B943E9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1 </w:t>
            </w:r>
            <w:r w:rsidR="00B943E9" w:rsidRPr="00A021BC">
              <w:rPr>
                <w:color w:val="auto"/>
                <w:sz w:val="20"/>
                <w:szCs w:val="20"/>
              </w:rPr>
              <w:t>268</w:t>
            </w:r>
            <w:r w:rsidRPr="00A021BC">
              <w:rPr>
                <w:color w:val="auto"/>
                <w:sz w:val="20"/>
                <w:szCs w:val="20"/>
              </w:rPr>
              <w:t xml:space="preserve"> 558,90</w:t>
            </w:r>
          </w:p>
        </w:tc>
        <w:tc>
          <w:tcPr>
            <w:tcW w:w="1272" w:type="dxa"/>
            <w:vAlign w:val="center"/>
          </w:tcPr>
          <w:p w:rsidR="00A61F7E" w:rsidRPr="00A021BC" w:rsidRDefault="00A61F7E" w:rsidP="00A7766C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1 </w:t>
            </w:r>
            <w:r w:rsidR="00B943E9" w:rsidRPr="00A021BC">
              <w:rPr>
                <w:color w:val="auto"/>
                <w:sz w:val="20"/>
                <w:szCs w:val="20"/>
              </w:rPr>
              <w:t>321</w:t>
            </w:r>
            <w:r w:rsidRPr="00A021BC">
              <w:rPr>
                <w:color w:val="auto"/>
                <w:sz w:val="20"/>
                <w:szCs w:val="20"/>
              </w:rPr>
              <w:t xml:space="preserve"> 200,</w:t>
            </w:r>
            <w:r w:rsidR="00495956">
              <w:rPr>
                <w:color w:val="auto"/>
                <w:sz w:val="20"/>
                <w:szCs w:val="20"/>
              </w:rPr>
              <w:t>9</w:t>
            </w:r>
            <w:r w:rsidRPr="00A021B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707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61F7E" w:rsidRPr="00A021BC" w:rsidTr="00A021BC">
        <w:trPr>
          <w:trHeight w:val="278"/>
        </w:trPr>
        <w:tc>
          <w:tcPr>
            <w:tcW w:w="826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vAlign w:val="center"/>
          </w:tcPr>
          <w:p w:rsidR="00A61F7E" w:rsidRPr="00A021BC" w:rsidRDefault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391 468,00</w:t>
            </w:r>
          </w:p>
        </w:tc>
        <w:tc>
          <w:tcPr>
            <w:tcW w:w="1276" w:type="dxa"/>
            <w:vAlign w:val="center"/>
          </w:tcPr>
          <w:p w:rsidR="00A61F7E" w:rsidRPr="00A021BC" w:rsidRDefault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281 221,50</w:t>
            </w:r>
          </w:p>
        </w:tc>
        <w:tc>
          <w:tcPr>
            <w:tcW w:w="1276" w:type="dxa"/>
            <w:vAlign w:val="center"/>
          </w:tcPr>
          <w:p w:rsidR="00A61F7E" w:rsidRPr="00A021BC" w:rsidRDefault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108 675,30</w:t>
            </w:r>
          </w:p>
        </w:tc>
        <w:tc>
          <w:tcPr>
            <w:tcW w:w="1276" w:type="dxa"/>
            <w:vAlign w:val="center"/>
          </w:tcPr>
          <w:p w:rsidR="00A61F7E" w:rsidRPr="00A021BC" w:rsidRDefault="00A61F7E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1 589,20</w:t>
            </w:r>
          </w:p>
        </w:tc>
        <w:tc>
          <w:tcPr>
            <w:tcW w:w="1316" w:type="dxa"/>
            <w:vAlign w:val="center"/>
          </w:tcPr>
          <w:p w:rsidR="00A61F7E" w:rsidRPr="00A021BC" w:rsidRDefault="00A61F7E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A61F7E" w:rsidRPr="00A021BC" w:rsidRDefault="00A61F7E" w:rsidP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A61F7E" w:rsidRPr="00A021BC" w:rsidRDefault="00A61F7E" w:rsidP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61F7E" w:rsidRPr="00A021BC" w:rsidTr="00A021BC">
        <w:trPr>
          <w:trHeight w:val="270"/>
        </w:trPr>
        <w:tc>
          <w:tcPr>
            <w:tcW w:w="826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vAlign w:val="center"/>
          </w:tcPr>
          <w:p w:rsidR="00A61F7E" w:rsidRPr="00A021BC" w:rsidRDefault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189 458,40</w:t>
            </w:r>
          </w:p>
        </w:tc>
        <w:tc>
          <w:tcPr>
            <w:tcW w:w="1276" w:type="dxa"/>
            <w:vAlign w:val="center"/>
          </w:tcPr>
          <w:p w:rsidR="00A61F7E" w:rsidRPr="00A021BC" w:rsidRDefault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110 078,40</w:t>
            </w:r>
          </w:p>
        </w:tc>
        <w:tc>
          <w:tcPr>
            <w:tcW w:w="1276" w:type="dxa"/>
            <w:vAlign w:val="center"/>
          </w:tcPr>
          <w:p w:rsidR="00A61F7E" w:rsidRPr="00A021BC" w:rsidRDefault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79 380,00</w:t>
            </w:r>
          </w:p>
        </w:tc>
        <w:tc>
          <w:tcPr>
            <w:tcW w:w="1276" w:type="dxa"/>
            <w:vAlign w:val="center"/>
          </w:tcPr>
          <w:p w:rsidR="00A61F7E" w:rsidRPr="00A021BC" w:rsidRDefault="00A61F7E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A61F7E" w:rsidRPr="00A021BC" w:rsidRDefault="00A61F7E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A61F7E" w:rsidRPr="00A021BC" w:rsidRDefault="00A61F7E" w:rsidP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A61F7E" w:rsidRPr="00A021BC" w:rsidRDefault="00A61F7E" w:rsidP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61F7E" w:rsidRPr="00A021BC" w:rsidTr="00A021BC">
        <w:trPr>
          <w:trHeight w:val="277"/>
        </w:trPr>
        <w:tc>
          <w:tcPr>
            <w:tcW w:w="826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vAlign w:val="center"/>
          </w:tcPr>
          <w:p w:rsidR="00A61F7E" w:rsidRPr="00A021BC" w:rsidRDefault="00A61F7E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448 010,90</w:t>
            </w:r>
          </w:p>
        </w:tc>
        <w:tc>
          <w:tcPr>
            <w:tcW w:w="1276" w:type="dxa"/>
            <w:vAlign w:val="center"/>
          </w:tcPr>
          <w:p w:rsidR="00A61F7E" w:rsidRPr="00A021BC" w:rsidRDefault="00A61F7E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448 010,90</w:t>
            </w:r>
          </w:p>
        </w:tc>
        <w:tc>
          <w:tcPr>
            <w:tcW w:w="1276" w:type="dxa"/>
            <w:vAlign w:val="center"/>
          </w:tcPr>
          <w:p w:rsidR="00A61F7E" w:rsidRPr="00A021BC" w:rsidRDefault="00A61F7E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61F7E" w:rsidRPr="00A021BC" w:rsidRDefault="00A61F7E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A61F7E" w:rsidRPr="00A021BC" w:rsidRDefault="00A61F7E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A61F7E" w:rsidRPr="00A021BC" w:rsidRDefault="00A61F7E" w:rsidP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A61F7E" w:rsidRPr="00A021BC" w:rsidRDefault="00A61F7E" w:rsidP="008944ED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A61F7E" w:rsidRPr="00A021BC" w:rsidRDefault="00A61F7E" w:rsidP="0002232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92490" w:rsidRPr="00A021BC" w:rsidTr="003646E0">
        <w:trPr>
          <w:trHeight w:val="315"/>
        </w:trPr>
        <w:tc>
          <w:tcPr>
            <w:tcW w:w="826" w:type="dxa"/>
            <w:vMerge w:val="restart"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784" w:type="dxa"/>
            <w:vMerge w:val="restart"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Подпрограмма 1</w:t>
            </w:r>
          </w:p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«Развитие и модернизация муниципальных учреждений в сфере культуры и искусства»</w:t>
            </w:r>
          </w:p>
        </w:tc>
        <w:tc>
          <w:tcPr>
            <w:tcW w:w="911" w:type="dxa"/>
            <w:vMerge w:val="restart"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1 252 033,30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840 882,60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310 671,90</w:t>
            </w:r>
          </w:p>
        </w:tc>
        <w:tc>
          <w:tcPr>
            <w:tcW w:w="127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17 119,70</w:t>
            </w:r>
          </w:p>
        </w:tc>
        <w:tc>
          <w:tcPr>
            <w:tcW w:w="131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43 119,70</w:t>
            </w:r>
          </w:p>
        </w:tc>
        <w:tc>
          <w:tcPr>
            <w:tcW w:w="131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20 119,70</w:t>
            </w:r>
          </w:p>
        </w:tc>
        <w:tc>
          <w:tcPr>
            <w:tcW w:w="1272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20 119,70</w:t>
            </w:r>
          </w:p>
        </w:tc>
        <w:tc>
          <w:tcPr>
            <w:tcW w:w="1707" w:type="dxa"/>
            <w:vMerge w:val="restart"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КС, ММКУ УКС, учреждения в сфере культуры и искусства</w:t>
            </w:r>
          </w:p>
        </w:tc>
      </w:tr>
      <w:tr w:rsidR="00D92490" w:rsidRPr="00A021BC" w:rsidTr="003646E0">
        <w:trPr>
          <w:trHeight w:val="315"/>
        </w:trPr>
        <w:tc>
          <w:tcPr>
            <w:tcW w:w="826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393 041,90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168 357,30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124 205,80</w:t>
            </w:r>
          </w:p>
        </w:tc>
        <w:tc>
          <w:tcPr>
            <w:tcW w:w="127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17 119,70</w:t>
            </w:r>
          </w:p>
        </w:tc>
        <w:tc>
          <w:tcPr>
            <w:tcW w:w="131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43 119,70</w:t>
            </w:r>
          </w:p>
        </w:tc>
        <w:tc>
          <w:tcPr>
            <w:tcW w:w="1316" w:type="dxa"/>
            <w:vAlign w:val="center"/>
          </w:tcPr>
          <w:p w:rsidR="00D92490" w:rsidRPr="00A021BC" w:rsidRDefault="00D92490" w:rsidP="00D92490">
            <w:pPr>
              <w:jc w:val="right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20 119,70</w:t>
            </w:r>
          </w:p>
        </w:tc>
        <w:tc>
          <w:tcPr>
            <w:tcW w:w="1272" w:type="dxa"/>
            <w:vAlign w:val="center"/>
          </w:tcPr>
          <w:p w:rsidR="00D92490" w:rsidRPr="00A021BC" w:rsidRDefault="00D92490" w:rsidP="00D92490">
            <w:pPr>
              <w:jc w:val="right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20 119,70</w:t>
            </w:r>
          </w:p>
        </w:tc>
        <w:tc>
          <w:tcPr>
            <w:tcW w:w="1707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92490" w:rsidRPr="00A021BC" w:rsidTr="003646E0">
        <w:trPr>
          <w:trHeight w:val="315"/>
        </w:trPr>
        <w:tc>
          <w:tcPr>
            <w:tcW w:w="826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221 718,40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114 632,30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107 086,10</w:t>
            </w:r>
          </w:p>
        </w:tc>
        <w:tc>
          <w:tcPr>
            <w:tcW w:w="127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92490" w:rsidRPr="00A021BC" w:rsidTr="003646E0">
        <w:trPr>
          <w:trHeight w:val="315"/>
        </w:trPr>
        <w:tc>
          <w:tcPr>
            <w:tcW w:w="826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189 262,10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109 882,10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79 380,00</w:t>
            </w:r>
          </w:p>
        </w:tc>
        <w:tc>
          <w:tcPr>
            <w:tcW w:w="127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92490" w:rsidRPr="00A021BC" w:rsidTr="008711E6">
        <w:trPr>
          <w:trHeight w:val="330"/>
        </w:trPr>
        <w:tc>
          <w:tcPr>
            <w:tcW w:w="826" w:type="dxa"/>
            <w:vMerge/>
            <w:tcBorders>
              <w:bottom w:val="single" w:sz="4" w:space="0" w:color="000000"/>
            </w:tcBorders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000000"/>
            </w:tcBorders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000000"/>
            </w:tcBorders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4" w:space="0" w:color="000000"/>
            </w:tcBorders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448 010,90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448 010,90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490" w:rsidRPr="00A021BC" w:rsidRDefault="00D92490" w:rsidP="00D9249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vAlign w:val="center"/>
          </w:tcPr>
          <w:p w:rsidR="00D92490" w:rsidRPr="00A021BC" w:rsidRDefault="00D92490" w:rsidP="00D9249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tcBorders>
              <w:bottom w:val="single" w:sz="4" w:space="0" w:color="000000"/>
            </w:tcBorders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hideMark/>
          </w:tcPr>
          <w:p w:rsidR="00D92490" w:rsidRPr="00A021BC" w:rsidRDefault="00D92490" w:rsidP="00D9249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711E6" w:rsidRPr="00A021BC" w:rsidTr="008711E6">
        <w:trPr>
          <w:trHeight w:val="315"/>
        </w:trPr>
        <w:tc>
          <w:tcPr>
            <w:tcW w:w="826" w:type="dxa"/>
            <w:vMerge w:val="restart"/>
            <w:tcBorders>
              <w:top w:val="single" w:sz="4" w:space="0" w:color="000000"/>
            </w:tcBorders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ОМ 1.1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</w:tcBorders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Основное мероприятие «Развитие сети учреждений сферы культуры и искусства»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</w:tcBorders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E6" w:rsidRPr="00A021BC" w:rsidRDefault="008711E6" w:rsidP="008711E6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6</w:t>
            </w:r>
            <w:r w:rsidR="00495956">
              <w:rPr>
                <w:sz w:val="20"/>
                <w:szCs w:val="20"/>
              </w:rPr>
              <w:t>34</w:t>
            </w:r>
            <w:r w:rsidRPr="00A021BC">
              <w:rPr>
                <w:sz w:val="20"/>
                <w:szCs w:val="20"/>
              </w:rPr>
              <w:t xml:space="preserve"> 334,30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51</w:t>
            </w:r>
            <w:r w:rsidR="00495956">
              <w:rPr>
                <w:sz w:val="20"/>
                <w:szCs w:val="20"/>
              </w:rPr>
              <w:t>6</w:t>
            </w:r>
            <w:r w:rsidRPr="00A021BC">
              <w:rPr>
                <w:sz w:val="20"/>
                <w:szCs w:val="20"/>
              </w:rPr>
              <w:t xml:space="preserve"> 735,80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316" w:type="dxa"/>
            <w:tcBorders>
              <w:top w:val="single" w:sz="4" w:space="0" w:color="000000"/>
            </w:tcBorders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43 119,70</w:t>
            </w:r>
          </w:p>
        </w:tc>
        <w:tc>
          <w:tcPr>
            <w:tcW w:w="1316" w:type="dxa"/>
            <w:tcBorders>
              <w:top w:val="single" w:sz="4" w:space="0" w:color="000000"/>
            </w:tcBorders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20 119,70</w:t>
            </w:r>
          </w:p>
        </w:tc>
        <w:tc>
          <w:tcPr>
            <w:tcW w:w="1272" w:type="dxa"/>
            <w:tcBorders>
              <w:top w:val="single" w:sz="4" w:space="0" w:color="000000"/>
            </w:tcBorders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20 119,70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</w:tcBorders>
            <w:hideMark/>
          </w:tcPr>
          <w:p w:rsidR="00A021BC" w:rsidRPr="00A021BC" w:rsidRDefault="008711E6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0.1. Уровень удовлетворенности населения города Мурманска качеством предоставления </w:t>
            </w:r>
          </w:p>
          <w:p w:rsidR="008711E6" w:rsidRPr="00A021BC" w:rsidRDefault="00D614CB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муниципальных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</w:tcBorders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КС</w:t>
            </w:r>
          </w:p>
        </w:tc>
      </w:tr>
      <w:tr w:rsidR="008711E6" w:rsidRPr="00A021BC" w:rsidTr="008711E6">
        <w:trPr>
          <w:trHeight w:val="315"/>
        </w:trPr>
        <w:tc>
          <w:tcPr>
            <w:tcW w:w="826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181 323,40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63 724,90</w:t>
            </w:r>
          </w:p>
        </w:tc>
        <w:tc>
          <w:tcPr>
            <w:tcW w:w="1276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276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316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43 119,70</w:t>
            </w:r>
          </w:p>
        </w:tc>
        <w:tc>
          <w:tcPr>
            <w:tcW w:w="1316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20 119,70</w:t>
            </w:r>
          </w:p>
        </w:tc>
        <w:tc>
          <w:tcPr>
            <w:tcW w:w="1272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20 119,70</w:t>
            </w:r>
          </w:p>
        </w:tc>
        <w:tc>
          <w:tcPr>
            <w:tcW w:w="1707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711E6" w:rsidRPr="00A021BC" w:rsidTr="00A021BC">
        <w:trPr>
          <w:trHeight w:val="225"/>
        </w:trPr>
        <w:tc>
          <w:tcPr>
            <w:tcW w:w="826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E6" w:rsidRPr="00A021BC" w:rsidRDefault="00495956" w:rsidP="008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</w:t>
            </w:r>
            <w:r w:rsidR="008711E6"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E6" w:rsidRPr="00A021BC" w:rsidRDefault="00495956" w:rsidP="008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</w:t>
            </w:r>
            <w:r w:rsidR="008711E6"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711E6" w:rsidRPr="00A021BC" w:rsidTr="008711E6">
        <w:trPr>
          <w:trHeight w:val="390"/>
        </w:trPr>
        <w:tc>
          <w:tcPr>
            <w:tcW w:w="826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8711E6" w:rsidRPr="00A021BC" w:rsidRDefault="008711E6" w:rsidP="008711E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8711E6" w:rsidRPr="00A021BC" w:rsidRDefault="008711E6" w:rsidP="008711E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021BC" w:rsidRPr="00A021BC" w:rsidTr="007333C6">
        <w:trPr>
          <w:trHeight w:val="390"/>
        </w:trPr>
        <w:tc>
          <w:tcPr>
            <w:tcW w:w="826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448 010,90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448 010,90</w:t>
            </w:r>
          </w:p>
        </w:tc>
        <w:tc>
          <w:tcPr>
            <w:tcW w:w="1276" w:type="dxa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C1D23" w:rsidRPr="00A021BC" w:rsidTr="008933C7">
        <w:trPr>
          <w:trHeight w:val="4728"/>
        </w:trPr>
        <w:tc>
          <w:tcPr>
            <w:tcW w:w="826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услуг в сфере культуры и искусства – 92% к 2028 году</w:t>
            </w:r>
          </w:p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0.2.</w:t>
            </w:r>
            <w:r w:rsidRPr="00A021BC"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A021BC">
              <w:rPr>
                <w:color w:val="auto"/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</w:t>
            </w:r>
          </w:p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количестве муниципальных учреждений культуры</w:t>
            </w:r>
          </w:p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1.1. Количество построенных/ модернизированных/ реконструированных объектов в сфере культуры и искусства - 2 объекта</w:t>
            </w:r>
          </w:p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1.2. Количество объектов культурного наследия, </w:t>
            </w:r>
            <w:r w:rsidRPr="00A021BC">
              <w:rPr>
                <w:color w:val="auto"/>
                <w:sz w:val="20"/>
                <w:szCs w:val="20"/>
              </w:rPr>
              <w:lastRenderedPageBreak/>
              <w:t>приспособленных к современному использованию – 1 объект</w:t>
            </w:r>
          </w:p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1.3. Количество выполненных предпроектных и (или) проектных работ в целях осуществления строительства (реконструкции) объектов в сфере культуры и искусства – 1 объект.</w:t>
            </w:r>
          </w:p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1.5. Количество учреждений в сфере культуры и искусства, в которых проведен текущий ремонт - до 57 видов к 2028 году</w:t>
            </w:r>
          </w:p>
        </w:tc>
        <w:tc>
          <w:tcPr>
            <w:tcW w:w="1259" w:type="dxa"/>
          </w:tcPr>
          <w:p w:rsidR="003C1D23" w:rsidRPr="00A021BC" w:rsidRDefault="003C1D23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021BC" w:rsidRPr="00A021BC" w:rsidTr="00A021BC">
        <w:trPr>
          <w:trHeight w:val="2359"/>
        </w:trPr>
        <w:tc>
          <w:tcPr>
            <w:tcW w:w="826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021BC" w:rsidRPr="00A021BC" w:rsidTr="008119C4">
        <w:trPr>
          <w:trHeight w:val="315"/>
        </w:trPr>
        <w:tc>
          <w:tcPr>
            <w:tcW w:w="826" w:type="dxa"/>
            <w:vMerge w:val="restart"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1.1.1.</w:t>
            </w:r>
          </w:p>
        </w:tc>
        <w:tc>
          <w:tcPr>
            <w:tcW w:w="1784" w:type="dxa"/>
            <w:vMerge w:val="restart"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Мероприятие «Расходы на обеспечение деятельности (оказание услуг) </w:t>
            </w:r>
          </w:p>
        </w:tc>
        <w:tc>
          <w:tcPr>
            <w:tcW w:w="911" w:type="dxa"/>
            <w:vMerge w:val="restart"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105 138,90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19 540,40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31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316" w:type="dxa"/>
            <w:vAlign w:val="center"/>
          </w:tcPr>
          <w:p w:rsidR="00A021BC" w:rsidRPr="00A021BC" w:rsidRDefault="00A021BC" w:rsidP="00A021BC">
            <w:pPr>
              <w:jc w:val="right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272" w:type="dxa"/>
            <w:vAlign w:val="center"/>
          </w:tcPr>
          <w:p w:rsidR="00A021BC" w:rsidRPr="00A021BC" w:rsidRDefault="00A021BC" w:rsidP="00A021BC">
            <w:pPr>
              <w:jc w:val="right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707" w:type="dxa"/>
            <w:vMerge w:val="restart"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Мероприятие предусматривает проведение текущих ремонтов до 57 </w:t>
            </w:r>
          </w:p>
        </w:tc>
        <w:tc>
          <w:tcPr>
            <w:tcW w:w="1259" w:type="dxa"/>
            <w:vMerge w:val="restart"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A021BC" w:rsidRPr="00A021BC" w:rsidTr="008119C4">
        <w:trPr>
          <w:trHeight w:val="315"/>
        </w:trPr>
        <w:tc>
          <w:tcPr>
            <w:tcW w:w="826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105 138,90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19 540,40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31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31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272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17 119,70</w:t>
            </w:r>
          </w:p>
        </w:tc>
        <w:tc>
          <w:tcPr>
            <w:tcW w:w="1707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021BC" w:rsidRPr="00A021BC" w:rsidTr="008119C4">
        <w:trPr>
          <w:trHeight w:val="315"/>
        </w:trPr>
        <w:tc>
          <w:tcPr>
            <w:tcW w:w="826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021BC" w:rsidRPr="00A021BC" w:rsidTr="008119C4">
        <w:trPr>
          <w:trHeight w:val="315"/>
        </w:trPr>
        <w:tc>
          <w:tcPr>
            <w:tcW w:w="826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A021BC" w:rsidRPr="00A021BC" w:rsidRDefault="00A021BC" w:rsidP="00A021BC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A021BC" w:rsidRPr="00A021BC" w:rsidRDefault="00A021BC" w:rsidP="00A021B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0236D" w:rsidRPr="00A021BC" w:rsidTr="00E50512">
        <w:trPr>
          <w:trHeight w:val="2070"/>
        </w:trPr>
        <w:tc>
          <w:tcPr>
            <w:tcW w:w="826" w:type="dxa"/>
          </w:tcPr>
          <w:p w:rsidR="00B0236D" w:rsidRPr="00A021BC" w:rsidRDefault="00B0236D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:rsidR="00B0236D" w:rsidRPr="00A021BC" w:rsidRDefault="00B0236D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подведомственных учреждений, в том числе на предоставление муниципальным бюджетным и автономным учреждениям субсидий»</w:t>
            </w:r>
          </w:p>
        </w:tc>
        <w:tc>
          <w:tcPr>
            <w:tcW w:w="911" w:type="dxa"/>
          </w:tcPr>
          <w:p w:rsidR="00B0236D" w:rsidRPr="00A021BC" w:rsidRDefault="00B0236D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B0236D" w:rsidRPr="00A021BC" w:rsidRDefault="00B0236D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B0236D" w:rsidRPr="00A021BC" w:rsidRDefault="00B0236D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B0236D" w:rsidRPr="00A021BC" w:rsidRDefault="00B0236D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B0236D" w:rsidRPr="00A021BC" w:rsidRDefault="00B0236D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B0236D" w:rsidRPr="00A021BC" w:rsidRDefault="00B0236D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</w:tcPr>
          <w:p w:rsidR="00B0236D" w:rsidRPr="00A021BC" w:rsidRDefault="00B0236D" w:rsidP="003C1D23">
            <w:pPr>
              <w:widowControl w:val="0"/>
              <w:autoSpaceDE w:val="0"/>
              <w:autoSpaceDN w:val="0"/>
              <w:ind w:left="-58" w:right="-23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видов к 2028</w:t>
            </w:r>
          </w:p>
          <w:p w:rsidR="00B0236D" w:rsidRPr="00A021BC" w:rsidRDefault="00B0236D" w:rsidP="003C1D23">
            <w:pPr>
              <w:widowControl w:val="0"/>
              <w:autoSpaceDE w:val="0"/>
              <w:autoSpaceDN w:val="0"/>
              <w:ind w:left="-58" w:right="-23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году, приобретение материальных ресурсов         </w:t>
            </w:r>
          </w:p>
        </w:tc>
        <w:tc>
          <w:tcPr>
            <w:tcW w:w="1259" w:type="dxa"/>
          </w:tcPr>
          <w:p w:rsidR="00B0236D" w:rsidRPr="00A021BC" w:rsidRDefault="00B0236D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C1D23" w:rsidRPr="00A021BC" w:rsidTr="00A84543">
        <w:trPr>
          <w:trHeight w:val="315"/>
        </w:trPr>
        <w:tc>
          <w:tcPr>
            <w:tcW w:w="826" w:type="dxa"/>
            <w:vMerge w:val="restart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 1.1.2</w:t>
            </w:r>
          </w:p>
        </w:tc>
        <w:tc>
          <w:tcPr>
            <w:tcW w:w="1784" w:type="dxa"/>
            <w:vMerge w:val="restart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Мероприятие «Строительство </w:t>
            </w:r>
          </w:p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(реконструкция) объектов культуры»</w:t>
            </w:r>
          </w:p>
        </w:tc>
        <w:tc>
          <w:tcPr>
            <w:tcW w:w="911" w:type="dxa"/>
            <w:vMerge w:val="restart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23" w:rsidRPr="00A021BC" w:rsidRDefault="003C1D23" w:rsidP="003C1D23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491 995,40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491 995,40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 w:val="restart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ind w:left="-58" w:right="-23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Мероприятие </w:t>
            </w:r>
          </w:p>
          <w:p w:rsidR="003C1D23" w:rsidRPr="00A021BC" w:rsidRDefault="003C1D23" w:rsidP="003C1D23">
            <w:pPr>
              <w:widowControl w:val="0"/>
              <w:autoSpaceDE w:val="0"/>
              <w:autoSpaceDN w:val="0"/>
              <w:ind w:left="-58" w:right="-23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предусматривает осуществление работ по приспособлению объекта культурного наследия здания кинотеатра </w:t>
            </w:r>
          </w:p>
          <w:p w:rsidR="003C1D23" w:rsidRPr="00A021BC" w:rsidRDefault="003C1D23" w:rsidP="003C1D23">
            <w:pPr>
              <w:widowControl w:val="0"/>
              <w:autoSpaceDE w:val="0"/>
              <w:autoSpaceDN w:val="0"/>
              <w:ind w:left="-58" w:right="-23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«Родина»</w:t>
            </w:r>
            <w:r>
              <w:rPr>
                <w:color w:val="auto"/>
                <w:sz w:val="20"/>
                <w:szCs w:val="20"/>
              </w:rPr>
              <w:t xml:space="preserve"> и изыскательские мероприятия по строительству ЦКР</w:t>
            </w:r>
            <w:r w:rsidRPr="00A021BC">
              <w:rPr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1259" w:type="dxa"/>
            <w:vMerge w:val="restart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</w:t>
            </w:r>
            <w:r>
              <w:rPr>
                <w:color w:val="auto"/>
                <w:sz w:val="20"/>
                <w:szCs w:val="20"/>
              </w:rPr>
              <w:t>, КС</w:t>
            </w:r>
          </w:p>
        </w:tc>
      </w:tr>
      <w:tr w:rsidR="003C1D23" w:rsidRPr="00A021BC" w:rsidTr="00A84543">
        <w:trPr>
          <w:trHeight w:val="315"/>
        </w:trPr>
        <w:tc>
          <w:tcPr>
            <w:tcW w:w="826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43 984,50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43 984,50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0,00 </w:t>
            </w:r>
          </w:p>
        </w:tc>
        <w:tc>
          <w:tcPr>
            <w:tcW w:w="127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C1D23" w:rsidRPr="00A021BC" w:rsidTr="00A84543">
        <w:trPr>
          <w:trHeight w:val="315"/>
        </w:trPr>
        <w:tc>
          <w:tcPr>
            <w:tcW w:w="826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iCs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0,00 </w:t>
            </w:r>
          </w:p>
        </w:tc>
        <w:tc>
          <w:tcPr>
            <w:tcW w:w="127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C1D23" w:rsidRPr="00A021BC" w:rsidTr="00A84543">
        <w:trPr>
          <w:trHeight w:val="315"/>
        </w:trPr>
        <w:tc>
          <w:tcPr>
            <w:tcW w:w="826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iCs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0,00 </w:t>
            </w:r>
          </w:p>
        </w:tc>
        <w:tc>
          <w:tcPr>
            <w:tcW w:w="127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C1D23" w:rsidRPr="00A021BC" w:rsidTr="00A84543">
        <w:trPr>
          <w:trHeight w:val="315"/>
        </w:trPr>
        <w:tc>
          <w:tcPr>
            <w:tcW w:w="826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448 010,90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448 010,90</w:t>
            </w:r>
          </w:p>
        </w:tc>
        <w:tc>
          <w:tcPr>
            <w:tcW w:w="1276" w:type="dxa"/>
          </w:tcPr>
          <w:p w:rsidR="003C1D23" w:rsidRPr="00A021BC" w:rsidRDefault="003C1D23" w:rsidP="003C1D23">
            <w:pPr>
              <w:jc w:val="center"/>
              <w:rPr>
                <w:iCs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C1D23" w:rsidRPr="00A021BC" w:rsidTr="003C1D23">
        <w:trPr>
          <w:trHeight w:val="626"/>
        </w:trPr>
        <w:tc>
          <w:tcPr>
            <w:tcW w:w="826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3C1D23" w:rsidRPr="00A021BC" w:rsidRDefault="003C1D23" w:rsidP="003C1D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3C1D23" w:rsidRPr="00A021BC" w:rsidRDefault="003C1D23" w:rsidP="003C1D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C1D23" w:rsidRPr="00A021BC" w:rsidTr="008119C4">
        <w:trPr>
          <w:trHeight w:val="315"/>
        </w:trPr>
        <w:tc>
          <w:tcPr>
            <w:tcW w:w="826" w:type="dxa"/>
            <w:vMerge w:val="restart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1.1.3.</w:t>
            </w:r>
          </w:p>
        </w:tc>
        <w:tc>
          <w:tcPr>
            <w:tcW w:w="1784" w:type="dxa"/>
            <w:vMerge w:val="restart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«Капитальный ремонт объектов культуры»</w:t>
            </w:r>
          </w:p>
        </w:tc>
        <w:tc>
          <w:tcPr>
            <w:tcW w:w="911" w:type="dxa"/>
            <w:vMerge w:val="restart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32 200,00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26 000,00</w:t>
            </w:r>
          </w:p>
        </w:tc>
        <w:tc>
          <w:tcPr>
            <w:tcW w:w="1316" w:type="dxa"/>
            <w:vAlign w:val="center"/>
          </w:tcPr>
          <w:p w:rsidR="003C1D23" w:rsidRPr="00A021BC" w:rsidRDefault="003C1D23" w:rsidP="003C1D23">
            <w:pPr>
              <w:jc w:val="right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3 000,00</w:t>
            </w:r>
          </w:p>
        </w:tc>
        <w:tc>
          <w:tcPr>
            <w:tcW w:w="1272" w:type="dxa"/>
            <w:vAlign w:val="center"/>
          </w:tcPr>
          <w:p w:rsidR="003C1D23" w:rsidRPr="00A021BC" w:rsidRDefault="003C1D23" w:rsidP="003C1D23">
            <w:pPr>
              <w:jc w:val="right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3 000,00</w:t>
            </w:r>
          </w:p>
        </w:tc>
        <w:tc>
          <w:tcPr>
            <w:tcW w:w="1707" w:type="dxa"/>
            <w:vMerge w:val="restart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 проведение предпроектных работ или капитального ремонта или реконструкции на 4 объектах</w:t>
            </w:r>
          </w:p>
        </w:tc>
        <w:tc>
          <w:tcPr>
            <w:tcW w:w="1259" w:type="dxa"/>
            <w:vMerge w:val="restart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КС</w:t>
            </w:r>
          </w:p>
        </w:tc>
      </w:tr>
      <w:tr w:rsidR="003C1D23" w:rsidRPr="00A021BC" w:rsidTr="008119C4">
        <w:trPr>
          <w:trHeight w:val="315"/>
        </w:trPr>
        <w:tc>
          <w:tcPr>
            <w:tcW w:w="826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32 200,00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26 000,00</w:t>
            </w:r>
          </w:p>
        </w:tc>
        <w:tc>
          <w:tcPr>
            <w:tcW w:w="1316" w:type="dxa"/>
            <w:vAlign w:val="center"/>
          </w:tcPr>
          <w:p w:rsidR="003C1D23" w:rsidRPr="00A021BC" w:rsidRDefault="003C1D23" w:rsidP="003C1D23">
            <w:pPr>
              <w:jc w:val="right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3 000,00</w:t>
            </w:r>
          </w:p>
        </w:tc>
        <w:tc>
          <w:tcPr>
            <w:tcW w:w="1272" w:type="dxa"/>
            <w:vAlign w:val="center"/>
          </w:tcPr>
          <w:p w:rsidR="003C1D23" w:rsidRPr="00A021BC" w:rsidRDefault="003C1D23" w:rsidP="003C1D23">
            <w:pPr>
              <w:jc w:val="right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3 000,00</w:t>
            </w:r>
          </w:p>
        </w:tc>
        <w:tc>
          <w:tcPr>
            <w:tcW w:w="1707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C1D23" w:rsidRPr="00A021BC" w:rsidTr="008119C4">
        <w:trPr>
          <w:trHeight w:val="315"/>
        </w:trPr>
        <w:tc>
          <w:tcPr>
            <w:tcW w:w="826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C1D23" w:rsidRPr="00A021BC" w:rsidTr="008119C4">
        <w:trPr>
          <w:trHeight w:val="315"/>
        </w:trPr>
        <w:tc>
          <w:tcPr>
            <w:tcW w:w="826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C1D23" w:rsidRPr="00A021BC" w:rsidTr="0084615B">
        <w:trPr>
          <w:trHeight w:val="330"/>
        </w:trPr>
        <w:tc>
          <w:tcPr>
            <w:tcW w:w="826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C1D23" w:rsidRPr="00A021BC" w:rsidRDefault="003C1D23" w:rsidP="003C1D23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C1D23" w:rsidRPr="00A021BC" w:rsidRDefault="003C1D23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A3441" w:rsidRPr="00A021BC" w:rsidTr="00FA3441">
        <w:trPr>
          <w:trHeight w:val="480"/>
        </w:trPr>
        <w:tc>
          <w:tcPr>
            <w:tcW w:w="826" w:type="dxa"/>
          </w:tcPr>
          <w:p w:rsidR="00FA3441" w:rsidRPr="00FA3441" w:rsidRDefault="00FA3441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1784" w:type="dxa"/>
          </w:tcPr>
          <w:p w:rsidR="00FA3441" w:rsidRPr="00A021BC" w:rsidRDefault="00495956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Мероприятие </w:t>
            </w:r>
            <w:r w:rsidR="00FA3441">
              <w:rPr>
                <w:color w:val="auto"/>
                <w:sz w:val="20"/>
                <w:szCs w:val="20"/>
              </w:rPr>
              <w:t>Субсидия бюджетам муниципальных образований на мероприятия по развитию инфраструктуры молодежных пространств</w:t>
            </w:r>
          </w:p>
        </w:tc>
        <w:tc>
          <w:tcPr>
            <w:tcW w:w="911" w:type="dxa"/>
          </w:tcPr>
          <w:p w:rsidR="00FA3441" w:rsidRPr="00A021BC" w:rsidRDefault="00FA3441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2023</w:t>
            </w:r>
          </w:p>
        </w:tc>
        <w:tc>
          <w:tcPr>
            <w:tcW w:w="768" w:type="dxa"/>
          </w:tcPr>
          <w:p w:rsidR="00FA3441" w:rsidRPr="00A021BC" w:rsidRDefault="00FA3441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41" w:rsidRPr="003C1D23" w:rsidRDefault="00FA3441" w:rsidP="003C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41" w:rsidRPr="003C1D23" w:rsidRDefault="00FA3441" w:rsidP="003C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41" w:rsidRPr="003C1D23" w:rsidRDefault="00FA3441" w:rsidP="003C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A3441" w:rsidRPr="003C1D23" w:rsidRDefault="00FA3441" w:rsidP="003C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FA3441" w:rsidRPr="003C1D23" w:rsidRDefault="00FA3441" w:rsidP="003C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FA3441" w:rsidRPr="003C1D23" w:rsidRDefault="00FA3441" w:rsidP="003C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FA3441" w:rsidRPr="003C1D23" w:rsidRDefault="00FA3441" w:rsidP="003C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</w:tcPr>
          <w:p w:rsidR="00FA3441" w:rsidRPr="00A021BC" w:rsidRDefault="00FA3441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предусматривает создание молодежных пространств «Сопки»</w:t>
            </w:r>
          </w:p>
        </w:tc>
        <w:tc>
          <w:tcPr>
            <w:tcW w:w="1259" w:type="dxa"/>
          </w:tcPr>
          <w:p w:rsidR="00FA3441" w:rsidRPr="00A021BC" w:rsidRDefault="00267B00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КК, ЦГБ</w:t>
            </w:r>
          </w:p>
        </w:tc>
      </w:tr>
      <w:tr w:rsidR="00267B00" w:rsidRPr="00A021BC" w:rsidTr="00267B00">
        <w:trPr>
          <w:trHeight w:val="394"/>
        </w:trPr>
        <w:tc>
          <w:tcPr>
            <w:tcW w:w="826" w:type="dxa"/>
            <w:vMerge w:val="restart"/>
            <w:hideMark/>
          </w:tcPr>
          <w:p w:rsidR="00267B00" w:rsidRPr="00A021BC" w:rsidRDefault="00267B00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П 1.1</w:t>
            </w:r>
          </w:p>
        </w:tc>
        <w:tc>
          <w:tcPr>
            <w:tcW w:w="1784" w:type="dxa"/>
            <w:vMerge w:val="restart"/>
            <w:hideMark/>
          </w:tcPr>
          <w:p w:rsidR="00267B00" w:rsidRPr="00A021BC" w:rsidRDefault="00267B00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Региональный проект «Культурная среда»</w:t>
            </w:r>
          </w:p>
        </w:tc>
        <w:tc>
          <w:tcPr>
            <w:tcW w:w="911" w:type="dxa"/>
            <w:vMerge w:val="restart"/>
            <w:hideMark/>
          </w:tcPr>
          <w:p w:rsidR="00267B00" w:rsidRPr="00A021BC" w:rsidRDefault="00267B00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 </w:t>
            </w:r>
            <w:r>
              <w:rPr>
                <w:color w:val="auto"/>
                <w:sz w:val="20"/>
                <w:szCs w:val="20"/>
              </w:rPr>
              <w:t>2023-2024</w:t>
            </w:r>
          </w:p>
        </w:tc>
        <w:tc>
          <w:tcPr>
            <w:tcW w:w="768" w:type="dxa"/>
            <w:hideMark/>
          </w:tcPr>
          <w:p w:rsidR="00267B00" w:rsidRPr="00A021BC" w:rsidRDefault="00267B00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3C1D23">
            <w:pPr>
              <w:jc w:val="center"/>
              <w:rPr>
                <w:color w:val="auto"/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6</w:t>
            </w:r>
            <w:r w:rsidR="00495956">
              <w:rPr>
                <w:sz w:val="20"/>
                <w:szCs w:val="20"/>
              </w:rPr>
              <w:t>17</w:t>
            </w:r>
            <w:r w:rsidRPr="003C1D23">
              <w:rPr>
                <w:sz w:val="20"/>
                <w:szCs w:val="20"/>
              </w:rPr>
              <w:t xml:space="preserve"> 699,00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3C1D23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32</w:t>
            </w:r>
            <w:r w:rsidR="00495956">
              <w:rPr>
                <w:sz w:val="20"/>
                <w:szCs w:val="20"/>
              </w:rPr>
              <w:t>4</w:t>
            </w:r>
            <w:r w:rsidRPr="003C1D23">
              <w:rPr>
                <w:sz w:val="20"/>
                <w:szCs w:val="20"/>
              </w:rPr>
              <w:t xml:space="preserve"> 146,80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3C1D23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293 552,20</w:t>
            </w:r>
          </w:p>
        </w:tc>
        <w:tc>
          <w:tcPr>
            <w:tcW w:w="1276" w:type="dxa"/>
            <w:vAlign w:val="center"/>
          </w:tcPr>
          <w:p w:rsidR="00267B00" w:rsidRPr="003C1D23" w:rsidRDefault="00267B00" w:rsidP="003C1D23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267B00" w:rsidRPr="003C1D23" w:rsidRDefault="00267B00" w:rsidP="003C1D23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267B00" w:rsidRPr="003C1D23" w:rsidRDefault="00267B00" w:rsidP="003C1D23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267B00" w:rsidRPr="003C1D23" w:rsidRDefault="00267B00" w:rsidP="003C1D23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 w:val="restart"/>
            <w:hideMark/>
          </w:tcPr>
          <w:p w:rsidR="00267B00" w:rsidRPr="00A021BC" w:rsidRDefault="00267B00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1.7. Количество построенных/ модернизированных/ </w:t>
            </w:r>
          </w:p>
          <w:p w:rsidR="00267B00" w:rsidRPr="00A021BC" w:rsidRDefault="00267B00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A021BC">
              <w:rPr>
                <w:color w:val="auto"/>
                <w:sz w:val="20"/>
                <w:szCs w:val="20"/>
              </w:rPr>
              <w:t>реконструиров</w:t>
            </w:r>
            <w:proofErr w:type="spellEnd"/>
          </w:p>
          <w:p w:rsidR="00267B00" w:rsidRPr="00267B00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A021BC">
              <w:rPr>
                <w:color w:val="auto"/>
                <w:sz w:val="20"/>
                <w:szCs w:val="20"/>
              </w:rPr>
              <w:t>анных</w:t>
            </w:r>
            <w:proofErr w:type="spellEnd"/>
            <w:r w:rsidRPr="00A021BC">
              <w:rPr>
                <w:color w:val="auto"/>
                <w:sz w:val="20"/>
                <w:szCs w:val="20"/>
              </w:rPr>
              <w:t xml:space="preserve"> объектов в сфере культуры и </w:t>
            </w:r>
            <w:r w:rsidRPr="00267B00">
              <w:rPr>
                <w:color w:val="auto"/>
                <w:sz w:val="20"/>
                <w:szCs w:val="20"/>
              </w:rPr>
              <w:t>искусства - 1 объект</w:t>
            </w:r>
          </w:p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1.5. Количество учреждений в </w:t>
            </w:r>
          </w:p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сфере культуры и искусства, оснащенных музыкальными инструментами– 1 учреждение</w:t>
            </w:r>
          </w:p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1.6. Количество </w:t>
            </w:r>
          </w:p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созданных модельных </w:t>
            </w:r>
          </w:p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библиотек – 1 </w:t>
            </w:r>
          </w:p>
        </w:tc>
        <w:tc>
          <w:tcPr>
            <w:tcW w:w="1259" w:type="dxa"/>
            <w:vMerge w:val="restart"/>
            <w:hideMark/>
          </w:tcPr>
          <w:p w:rsidR="00267B00" w:rsidRPr="00A021BC" w:rsidRDefault="00267B00" w:rsidP="003C1D2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КС, ММКУ УКС</w:t>
            </w:r>
          </w:p>
        </w:tc>
      </w:tr>
      <w:tr w:rsidR="00267B00" w:rsidRPr="00A021BC" w:rsidTr="00267B00">
        <w:trPr>
          <w:trHeight w:val="394"/>
        </w:trPr>
        <w:tc>
          <w:tcPr>
            <w:tcW w:w="826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211 718,50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104 632,40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107 086,10</w:t>
            </w:r>
          </w:p>
        </w:tc>
        <w:tc>
          <w:tcPr>
            <w:tcW w:w="1276" w:type="dxa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67B00" w:rsidRPr="00A021BC" w:rsidTr="00267B00">
        <w:trPr>
          <w:trHeight w:val="450"/>
        </w:trPr>
        <w:tc>
          <w:tcPr>
            <w:tcW w:w="826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2</w:t>
            </w:r>
            <w:r w:rsidR="00495956">
              <w:rPr>
                <w:sz w:val="20"/>
                <w:szCs w:val="20"/>
              </w:rPr>
              <w:t>16</w:t>
            </w:r>
            <w:r w:rsidRPr="003C1D23">
              <w:rPr>
                <w:sz w:val="20"/>
                <w:szCs w:val="20"/>
              </w:rPr>
              <w:t xml:space="preserve"> 718,40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1</w:t>
            </w:r>
            <w:r w:rsidR="00495956">
              <w:rPr>
                <w:sz w:val="20"/>
                <w:szCs w:val="20"/>
              </w:rPr>
              <w:t>09</w:t>
            </w:r>
            <w:r w:rsidRPr="003C1D23">
              <w:rPr>
                <w:sz w:val="20"/>
                <w:szCs w:val="20"/>
              </w:rPr>
              <w:t xml:space="preserve"> 632,30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107 086,10</w:t>
            </w:r>
          </w:p>
        </w:tc>
        <w:tc>
          <w:tcPr>
            <w:tcW w:w="1276" w:type="dxa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67B00" w:rsidRPr="00A021BC" w:rsidTr="00A84BBF">
        <w:trPr>
          <w:trHeight w:val="405"/>
        </w:trPr>
        <w:tc>
          <w:tcPr>
            <w:tcW w:w="826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189 262,10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109 882,10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79 380,00</w:t>
            </w:r>
          </w:p>
        </w:tc>
        <w:tc>
          <w:tcPr>
            <w:tcW w:w="1276" w:type="dxa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67B00" w:rsidRPr="00A021BC" w:rsidTr="00165A02">
        <w:trPr>
          <w:trHeight w:val="755"/>
        </w:trPr>
        <w:tc>
          <w:tcPr>
            <w:tcW w:w="826" w:type="dxa"/>
            <w:vMerge/>
            <w:tcBorders>
              <w:bottom w:val="single" w:sz="4" w:space="0" w:color="000000"/>
            </w:tcBorders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000000"/>
            </w:tcBorders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000000"/>
            </w:tcBorders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7B00" w:rsidRPr="003C1D23" w:rsidRDefault="00267B00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67B00" w:rsidRPr="003C1D23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267B00" w:rsidRPr="003C1D23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267B00" w:rsidRPr="003C1D23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267B00" w:rsidRPr="003C1D23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tcBorders>
              <w:bottom w:val="single" w:sz="4" w:space="0" w:color="000000"/>
            </w:tcBorders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67B00">
        <w:trPr>
          <w:trHeight w:val="430"/>
        </w:trPr>
        <w:tc>
          <w:tcPr>
            <w:tcW w:w="826" w:type="dxa"/>
          </w:tcPr>
          <w:p w:rsidR="00495956" w:rsidRPr="00A021BC" w:rsidRDefault="00495956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:rsidR="00495956" w:rsidRDefault="00495956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</w:tcPr>
          <w:p w:rsidR="00495956" w:rsidRPr="00A021BC" w:rsidRDefault="00495956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3C1D23" w:rsidRDefault="00495956" w:rsidP="00267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3C1D23" w:rsidRDefault="00495956" w:rsidP="00267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5956" w:rsidRPr="00A021BC" w:rsidRDefault="00495956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5956" w:rsidRPr="00A021BC" w:rsidRDefault="00495956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95956" w:rsidRPr="00A021BC" w:rsidRDefault="00495956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95956" w:rsidRPr="00A021BC" w:rsidRDefault="00495956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495956" w:rsidRPr="00A021BC" w:rsidRDefault="00495956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495956" w:rsidRDefault="00495956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библиотека</w:t>
            </w:r>
          </w:p>
        </w:tc>
        <w:tc>
          <w:tcPr>
            <w:tcW w:w="1259" w:type="dxa"/>
          </w:tcPr>
          <w:p w:rsidR="00495956" w:rsidRPr="00A021BC" w:rsidRDefault="00495956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0236D" w:rsidRPr="00A021BC" w:rsidTr="00267B00">
        <w:trPr>
          <w:trHeight w:val="430"/>
        </w:trPr>
        <w:tc>
          <w:tcPr>
            <w:tcW w:w="826" w:type="dxa"/>
            <w:vMerge w:val="restart"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1.1.</w:t>
            </w:r>
            <w:r>
              <w:rPr>
                <w:color w:val="auto"/>
                <w:sz w:val="20"/>
                <w:szCs w:val="20"/>
              </w:rPr>
              <w:t>5</w:t>
            </w:r>
            <w:r w:rsidRPr="00A021B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84" w:type="dxa"/>
            <w:vMerge w:val="restart"/>
            <w:hideMark/>
          </w:tcPr>
          <w:p w:rsidR="00B0236D" w:rsidRPr="00A021BC" w:rsidRDefault="00495956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Проект</w:t>
            </w:r>
            <w:r w:rsidR="00B0236D" w:rsidRPr="00A021BC">
              <w:rPr>
                <w:color w:val="auto"/>
                <w:sz w:val="20"/>
                <w:szCs w:val="20"/>
              </w:rPr>
              <w:t xml:space="preserve"> «Государственная поддержка </w:t>
            </w:r>
          </w:p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отрасли культуры» </w:t>
            </w:r>
          </w:p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</w:t>
            </w:r>
            <w:r w:rsidRPr="00A021BC">
              <w:rPr>
                <w:color w:val="auto"/>
                <w:sz w:val="20"/>
                <w:szCs w:val="20"/>
              </w:rPr>
              <w:t>приобретение музыкальных инструментов, создание модельных библиотек)</w:t>
            </w:r>
          </w:p>
        </w:tc>
        <w:tc>
          <w:tcPr>
            <w:tcW w:w="911" w:type="dxa"/>
            <w:vMerge w:val="restart"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6D" w:rsidRPr="003C1D23" w:rsidRDefault="00B0236D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C1D23">
              <w:rPr>
                <w:sz w:val="20"/>
                <w:szCs w:val="20"/>
              </w:rPr>
              <w:t xml:space="preserve"> 396,40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6D" w:rsidRPr="003C1D23" w:rsidRDefault="00B0236D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C1D23">
              <w:rPr>
                <w:sz w:val="20"/>
                <w:szCs w:val="20"/>
              </w:rPr>
              <w:t xml:space="preserve"> 396,40</w:t>
            </w:r>
          </w:p>
        </w:tc>
        <w:tc>
          <w:tcPr>
            <w:tcW w:w="1276" w:type="dxa"/>
            <w:vAlign w:val="center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 w:val="restart"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Проект</w:t>
            </w:r>
            <w:r w:rsidRPr="00A021BC">
              <w:rPr>
                <w:color w:val="auto"/>
                <w:sz w:val="20"/>
                <w:szCs w:val="20"/>
              </w:rPr>
              <w:t xml:space="preserve"> предусматривает оснащение </w:t>
            </w:r>
          </w:p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музыкальными инструментами- </w:t>
            </w:r>
          </w:p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 учреждения</w:t>
            </w:r>
          </w:p>
        </w:tc>
        <w:tc>
          <w:tcPr>
            <w:tcW w:w="1259" w:type="dxa"/>
            <w:vMerge w:val="restart"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</w:t>
            </w:r>
          </w:p>
        </w:tc>
      </w:tr>
      <w:tr w:rsidR="00B0236D" w:rsidRPr="00A021BC" w:rsidTr="003E17D9">
        <w:trPr>
          <w:trHeight w:val="315"/>
        </w:trPr>
        <w:tc>
          <w:tcPr>
            <w:tcW w:w="826" w:type="dxa"/>
            <w:vMerge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6D" w:rsidRPr="003C1D23" w:rsidRDefault="00B0236D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2 698,20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6D" w:rsidRPr="003C1D23" w:rsidRDefault="00B0236D" w:rsidP="00267B00">
            <w:pPr>
              <w:jc w:val="center"/>
              <w:rPr>
                <w:sz w:val="20"/>
                <w:szCs w:val="20"/>
              </w:rPr>
            </w:pPr>
            <w:r w:rsidRPr="003C1D23">
              <w:rPr>
                <w:sz w:val="20"/>
                <w:szCs w:val="20"/>
              </w:rPr>
              <w:t>2 698,20</w:t>
            </w:r>
          </w:p>
        </w:tc>
        <w:tc>
          <w:tcPr>
            <w:tcW w:w="127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0236D" w:rsidRPr="00A021BC" w:rsidTr="003E17D9">
        <w:trPr>
          <w:trHeight w:val="340"/>
        </w:trPr>
        <w:tc>
          <w:tcPr>
            <w:tcW w:w="826" w:type="dxa"/>
            <w:vMerge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6D" w:rsidRPr="003C1D23" w:rsidRDefault="00B0236D" w:rsidP="00267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C1D23">
              <w:rPr>
                <w:sz w:val="20"/>
                <w:szCs w:val="20"/>
              </w:rPr>
              <w:t xml:space="preserve"> 698,20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6D" w:rsidRPr="003C1D23" w:rsidRDefault="00B0236D" w:rsidP="00267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C1D23">
              <w:rPr>
                <w:sz w:val="20"/>
                <w:szCs w:val="20"/>
              </w:rPr>
              <w:t xml:space="preserve"> 698,20</w:t>
            </w:r>
          </w:p>
        </w:tc>
        <w:tc>
          <w:tcPr>
            <w:tcW w:w="127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0236D" w:rsidRPr="00A021BC" w:rsidTr="00AD45B1">
        <w:trPr>
          <w:trHeight w:val="315"/>
        </w:trPr>
        <w:tc>
          <w:tcPr>
            <w:tcW w:w="826" w:type="dxa"/>
            <w:vMerge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B0236D" w:rsidRPr="00A021BC" w:rsidRDefault="00B0236D" w:rsidP="00267B0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267B00">
            <w:pPr>
              <w:jc w:val="center"/>
              <w:rPr>
                <w:iCs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0236D" w:rsidRPr="00A021BC" w:rsidTr="00495956">
        <w:trPr>
          <w:trHeight w:val="1039"/>
        </w:trPr>
        <w:tc>
          <w:tcPr>
            <w:tcW w:w="826" w:type="dxa"/>
            <w:vMerge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B0236D" w:rsidRPr="00A021BC" w:rsidRDefault="00B0236D" w:rsidP="00267B0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267B00">
            <w:pPr>
              <w:jc w:val="center"/>
              <w:rPr>
                <w:iCs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0236D" w:rsidRPr="00A021BC" w:rsidRDefault="00B0236D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67B00" w:rsidRPr="00A021BC" w:rsidTr="002415DF">
        <w:trPr>
          <w:trHeight w:val="315"/>
        </w:trPr>
        <w:tc>
          <w:tcPr>
            <w:tcW w:w="826" w:type="dxa"/>
            <w:vMerge w:val="restart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1.1.</w:t>
            </w:r>
            <w:r>
              <w:rPr>
                <w:color w:val="auto"/>
                <w:sz w:val="20"/>
                <w:szCs w:val="20"/>
              </w:rPr>
              <w:t>6</w:t>
            </w:r>
            <w:r w:rsidRPr="00A021B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84" w:type="dxa"/>
            <w:vMerge w:val="restart"/>
            <w:hideMark/>
          </w:tcPr>
          <w:p w:rsidR="00267B00" w:rsidRPr="00A021BC" w:rsidRDefault="00495956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Проект</w:t>
            </w:r>
            <w:r w:rsidR="00267B00" w:rsidRPr="00A021BC">
              <w:rPr>
                <w:color w:val="auto"/>
                <w:sz w:val="20"/>
                <w:szCs w:val="20"/>
              </w:rPr>
              <w:t xml:space="preserve"> «Государственная поддержка отрасли культуры» (капитальный ремонт ДХШ)</w:t>
            </w:r>
          </w:p>
        </w:tc>
        <w:tc>
          <w:tcPr>
            <w:tcW w:w="911" w:type="dxa"/>
            <w:vMerge w:val="restart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144 538,30</w:t>
            </w:r>
          </w:p>
        </w:tc>
        <w:tc>
          <w:tcPr>
            <w:tcW w:w="1276" w:type="dxa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144 538,30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 w:val="restart"/>
            <w:hideMark/>
          </w:tcPr>
          <w:p w:rsidR="00267B00" w:rsidRPr="00A021BC" w:rsidRDefault="00354EF2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Проект </w:t>
            </w:r>
            <w:r w:rsidR="00267B00" w:rsidRPr="00A021BC">
              <w:rPr>
                <w:color w:val="auto"/>
                <w:sz w:val="20"/>
                <w:szCs w:val="20"/>
              </w:rPr>
              <w:t>предусматривает осуществление мероприятий по капитальному ремонту зданий муниципальных детских школ искусств по видам искусств</w:t>
            </w:r>
          </w:p>
        </w:tc>
        <w:tc>
          <w:tcPr>
            <w:tcW w:w="1259" w:type="dxa"/>
            <w:vMerge w:val="restart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КС, ММКУ УКС</w:t>
            </w:r>
          </w:p>
        </w:tc>
      </w:tr>
      <w:tr w:rsidR="00267B00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32 493,10</w:t>
            </w:r>
          </w:p>
        </w:tc>
        <w:tc>
          <w:tcPr>
            <w:tcW w:w="1276" w:type="dxa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32 493,10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67B00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32 493,10</w:t>
            </w:r>
          </w:p>
        </w:tc>
        <w:tc>
          <w:tcPr>
            <w:tcW w:w="1276" w:type="dxa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32 493,10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67B00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79 552,10</w:t>
            </w:r>
          </w:p>
        </w:tc>
        <w:tc>
          <w:tcPr>
            <w:tcW w:w="1276" w:type="dxa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79 552,10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67B00" w:rsidRPr="00A021BC" w:rsidTr="00495956">
        <w:trPr>
          <w:trHeight w:val="933"/>
        </w:trPr>
        <w:tc>
          <w:tcPr>
            <w:tcW w:w="826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67B00" w:rsidRPr="00A021BC" w:rsidTr="002927A9">
        <w:trPr>
          <w:trHeight w:val="315"/>
        </w:trPr>
        <w:tc>
          <w:tcPr>
            <w:tcW w:w="826" w:type="dxa"/>
            <w:vMerge w:val="restart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1.1.7.</w:t>
            </w:r>
          </w:p>
        </w:tc>
        <w:tc>
          <w:tcPr>
            <w:tcW w:w="1784" w:type="dxa"/>
            <w:vMerge w:val="restart"/>
          </w:tcPr>
          <w:p w:rsidR="00267B00" w:rsidRDefault="00495956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Проект</w:t>
            </w:r>
          </w:p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Развитие сети учреждений культурно-досугового типа (Строительство центра культурного развития)</w:t>
            </w:r>
          </w:p>
        </w:tc>
        <w:tc>
          <w:tcPr>
            <w:tcW w:w="911" w:type="dxa"/>
            <w:vMerge w:val="restart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2023-2024</w:t>
            </w:r>
          </w:p>
        </w:tc>
        <w:tc>
          <w:tcPr>
            <w:tcW w:w="76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462 764,30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color w:val="auto"/>
                <w:sz w:val="20"/>
                <w:szCs w:val="20"/>
              </w:rPr>
              <w:t>169 212,10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293 552,20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 w:val="restart"/>
          </w:tcPr>
          <w:p w:rsidR="00267B00" w:rsidRPr="00A021BC" w:rsidRDefault="00354EF2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Проект</w:t>
            </w:r>
            <w:r w:rsidR="00267B00">
              <w:rPr>
                <w:bCs/>
                <w:color w:val="auto"/>
                <w:sz w:val="20"/>
                <w:szCs w:val="20"/>
              </w:rPr>
              <w:t xml:space="preserve"> предусматривает выполнение работ по осуществлению строительства центра культурного развития</w:t>
            </w:r>
          </w:p>
        </w:tc>
        <w:tc>
          <w:tcPr>
            <w:tcW w:w="1259" w:type="dxa"/>
            <w:vMerge w:val="restart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КС</w:t>
            </w:r>
            <w:r w:rsidR="00354EF2">
              <w:rPr>
                <w:bCs/>
                <w:color w:val="auto"/>
                <w:sz w:val="20"/>
                <w:szCs w:val="20"/>
              </w:rPr>
              <w:t>, ММКУ УКС</w:t>
            </w:r>
          </w:p>
        </w:tc>
      </w:tr>
      <w:tr w:rsidR="00267B00" w:rsidRPr="00A021BC" w:rsidTr="002927A9">
        <w:trPr>
          <w:trHeight w:val="315"/>
        </w:trPr>
        <w:tc>
          <w:tcPr>
            <w:tcW w:w="826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176 527,20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color w:val="auto"/>
                <w:sz w:val="20"/>
                <w:szCs w:val="20"/>
              </w:rPr>
              <w:t>69 441,10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107 086,10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267B00" w:rsidRPr="00A021BC" w:rsidTr="002927A9">
        <w:trPr>
          <w:trHeight w:val="315"/>
        </w:trPr>
        <w:tc>
          <w:tcPr>
            <w:tcW w:w="826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176 527,10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color w:val="auto"/>
                <w:sz w:val="20"/>
                <w:szCs w:val="20"/>
              </w:rPr>
              <w:t>69 441,00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107 086,10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267B00" w:rsidRPr="00A021BC" w:rsidTr="002927A9">
        <w:trPr>
          <w:trHeight w:val="315"/>
        </w:trPr>
        <w:tc>
          <w:tcPr>
            <w:tcW w:w="826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109 710,00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color w:val="auto"/>
                <w:sz w:val="20"/>
                <w:szCs w:val="20"/>
              </w:rPr>
              <w:t>30 330,00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79 380,00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267B00" w:rsidRPr="00A021BC" w:rsidTr="00267B00">
        <w:trPr>
          <w:trHeight w:val="890"/>
        </w:trPr>
        <w:tc>
          <w:tcPr>
            <w:tcW w:w="826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267B00" w:rsidRPr="00A021BC" w:rsidTr="00C27086">
        <w:trPr>
          <w:trHeight w:val="315"/>
        </w:trPr>
        <w:tc>
          <w:tcPr>
            <w:tcW w:w="826" w:type="dxa"/>
            <w:vMerge w:val="restart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1784" w:type="dxa"/>
            <w:vMerge w:val="restart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 xml:space="preserve">Подпрограмма 2 «Ремонт и содержание общественных территорий </w:t>
            </w:r>
          </w:p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города Мурманска»</w:t>
            </w:r>
          </w:p>
        </w:tc>
        <w:tc>
          <w:tcPr>
            <w:tcW w:w="911" w:type="dxa"/>
            <w:vMerge w:val="restart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2 538 937,70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638 351,10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308 276,00</w:t>
            </w:r>
          </w:p>
        </w:tc>
        <w:tc>
          <w:tcPr>
            <w:tcW w:w="1276" w:type="dxa"/>
            <w:vAlign w:val="center"/>
          </w:tcPr>
          <w:p w:rsidR="00267B00" w:rsidRPr="00A021BC" w:rsidRDefault="00267B00" w:rsidP="00267B0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384 369,20</w:t>
            </w:r>
          </w:p>
        </w:tc>
        <w:tc>
          <w:tcPr>
            <w:tcW w:w="1316" w:type="dxa"/>
            <w:vAlign w:val="center"/>
          </w:tcPr>
          <w:p w:rsidR="00267B00" w:rsidRPr="00A021BC" w:rsidRDefault="00267B00" w:rsidP="00267B0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379 367,60</w:t>
            </w:r>
          </w:p>
        </w:tc>
        <w:tc>
          <w:tcPr>
            <w:tcW w:w="1316" w:type="dxa"/>
            <w:vAlign w:val="center"/>
          </w:tcPr>
          <w:p w:rsidR="00267B00" w:rsidRPr="00A021BC" w:rsidRDefault="00267B00" w:rsidP="00267B0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402 604,00</w:t>
            </w:r>
          </w:p>
        </w:tc>
        <w:tc>
          <w:tcPr>
            <w:tcW w:w="1272" w:type="dxa"/>
            <w:vAlign w:val="center"/>
          </w:tcPr>
          <w:p w:rsidR="00267B00" w:rsidRPr="00A021BC" w:rsidRDefault="00267B00" w:rsidP="00267B0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425 969,80</w:t>
            </w:r>
          </w:p>
        </w:tc>
        <w:tc>
          <w:tcPr>
            <w:tcW w:w="1707" w:type="dxa"/>
            <w:vMerge w:val="restart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КК, МГПС</w:t>
            </w:r>
          </w:p>
        </w:tc>
      </w:tr>
      <w:tr w:rsidR="00267B00" w:rsidRPr="00A021BC" w:rsidTr="00C27086">
        <w:trPr>
          <w:trHeight w:val="315"/>
        </w:trPr>
        <w:tc>
          <w:tcPr>
            <w:tcW w:w="826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2 373 937,70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473 351,10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00" w:rsidRPr="00B573FF" w:rsidRDefault="00267B00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308 276,00</w:t>
            </w:r>
          </w:p>
        </w:tc>
        <w:tc>
          <w:tcPr>
            <w:tcW w:w="1276" w:type="dxa"/>
            <w:vAlign w:val="center"/>
          </w:tcPr>
          <w:p w:rsidR="00267B00" w:rsidRPr="00A021BC" w:rsidRDefault="00267B00" w:rsidP="00267B0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384 369,20</w:t>
            </w:r>
          </w:p>
        </w:tc>
        <w:tc>
          <w:tcPr>
            <w:tcW w:w="1316" w:type="dxa"/>
            <w:vAlign w:val="center"/>
          </w:tcPr>
          <w:p w:rsidR="00267B00" w:rsidRPr="00A021BC" w:rsidRDefault="00267B00" w:rsidP="00267B0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379 367,60</w:t>
            </w:r>
          </w:p>
        </w:tc>
        <w:tc>
          <w:tcPr>
            <w:tcW w:w="1316" w:type="dxa"/>
            <w:vAlign w:val="center"/>
          </w:tcPr>
          <w:p w:rsidR="00267B00" w:rsidRPr="00A021BC" w:rsidRDefault="00267B00" w:rsidP="00267B0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402 604,00</w:t>
            </w:r>
          </w:p>
        </w:tc>
        <w:tc>
          <w:tcPr>
            <w:tcW w:w="1272" w:type="dxa"/>
            <w:vAlign w:val="center"/>
          </w:tcPr>
          <w:p w:rsidR="00267B00" w:rsidRPr="00A021BC" w:rsidRDefault="00267B00" w:rsidP="00267B00">
            <w:pPr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425 969,80</w:t>
            </w:r>
          </w:p>
        </w:tc>
        <w:tc>
          <w:tcPr>
            <w:tcW w:w="1707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267B00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267B00" w:rsidRPr="00A021BC" w:rsidRDefault="005D6B57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165 000</w:t>
            </w:r>
            <w:r w:rsidR="00267B00" w:rsidRPr="00A021B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67B00" w:rsidRPr="00A021BC" w:rsidRDefault="005D6B57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165 000</w:t>
            </w:r>
            <w:r w:rsidR="00267B00" w:rsidRPr="00A021B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267B00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267B00" w:rsidRPr="00A021BC" w:rsidTr="00F32F6F">
        <w:trPr>
          <w:trHeight w:val="315"/>
        </w:trPr>
        <w:tc>
          <w:tcPr>
            <w:tcW w:w="826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67B00" w:rsidRPr="00A021BC" w:rsidRDefault="00267B00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A7E93" w:rsidRPr="00A021BC" w:rsidTr="008A7E93">
        <w:trPr>
          <w:trHeight w:val="571"/>
        </w:trPr>
        <w:tc>
          <w:tcPr>
            <w:tcW w:w="826" w:type="dxa"/>
            <w:vMerge w:val="restart"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ОМ 2.1</w:t>
            </w:r>
          </w:p>
        </w:tc>
        <w:tc>
          <w:tcPr>
            <w:tcW w:w="1784" w:type="dxa"/>
            <w:vMerge w:val="restart"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Основное мероприятие «Обеспечение надлежащего санитарного, </w:t>
            </w:r>
          </w:p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технического и эстетического состояния общественных территорий»</w:t>
            </w:r>
          </w:p>
        </w:tc>
        <w:tc>
          <w:tcPr>
            <w:tcW w:w="911" w:type="dxa"/>
            <w:vMerge w:val="restart"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93" w:rsidRPr="00B573FF" w:rsidRDefault="008A7E93" w:rsidP="00267B0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2 538 937,70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93" w:rsidRPr="00B573FF" w:rsidRDefault="008A7E93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638 351,10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93" w:rsidRPr="00B573FF" w:rsidRDefault="008A7E93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308 276,00</w:t>
            </w:r>
          </w:p>
        </w:tc>
        <w:tc>
          <w:tcPr>
            <w:tcW w:w="1276" w:type="dxa"/>
            <w:vAlign w:val="center"/>
          </w:tcPr>
          <w:p w:rsidR="008A7E93" w:rsidRPr="00A021BC" w:rsidRDefault="008A7E93" w:rsidP="00267B0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384 369,20</w:t>
            </w:r>
          </w:p>
        </w:tc>
        <w:tc>
          <w:tcPr>
            <w:tcW w:w="1316" w:type="dxa"/>
            <w:vAlign w:val="center"/>
          </w:tcPr>
          <w:p w:rsidR="008A7E93" w:rsidRPr="00A021BC" w:rsidRDefault="008A7E93" w:rsidP="00267B0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379 367,60</w:t>
            </w:r>
          </w:p>
        </w:tc>
        <w:tc>
          <w:tcPr>
            <w:tcW w:w="1316" w:type="dxa"/>
            <w:vAlign w:val="center"/>
          </w:tcPr>
          <w:p w:rsidR="008A7E93" w:rsidRPr="00A021BC" w:rsidRDefault="008A7E93" w:rsidP="00267B0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402 604,00</w:t>
            </w:r>
          </w:p>
        </w:tc>
        <w:tc>
          <w:tcPr>
            <w:tcW w:w="1272" w:type="dxa"/>
            <w:vAlign w:val="center"/>
          </w:tcPr>
          <w:p w:rsidR="008A7E93" w:rsidRPr="00A021BC" w:rsidRDefault="008A7E93" w:rsidP="00267B0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425 969,80</w:t>
            </w:r>
          </w:p>
        </w:tc>
        <w:tc>
          <w:tcPr>
            <w:tcW w:w="1707" w:type="dxa"/>
            <w:vMerge w:val="restart"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0.3. Доля </w:t>
            </w:r>
          </w:p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общественных территорий, находящихся в надлежащем </w:t>
            </w:r>
          </w:p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санитарном, техническом и эстетическом состояние </w:t>
            </w:r>
            <w:proofErr w:type="gramStart"/>
            <w:r w:rsidRPr="00A021BC">
              <w:rPr>
                <w:color w:val="auto"/>
                <w:sz w:val="20"/>
                <w:szCs w:val="20"/>
              </w:rPr>
              <w:t xml:space="preserve">–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021BC">
              <w:rPr>
                <w:color w:val="auto"/>
                <w:sz w:val="20"/>
                <w:szCs w:val="20"/>
              </w:rPr>
              <w:t>100</w:t>
            </w:r>
            <w:proofErr w:type="gramEnd"/>
            <w:r w:rsidRPr="00A021BC">
              <w:rPr>
                <w:color w:val="auto"/>
                <w:sz w:val="20"/>
                <w:szCs w:val="20"/>
              </w:rPr>
              <w:t>%</w:t>
            </w:r>
          </w:p>
          <w:p w:rsidR="008A7E93" w:rsidRPr="00A021BC" w:rsidRDefault="008A7E93" w:rsidP="008A7E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0.4. Уровень фактической обеспеченности парками культуры и отдыха от нормативной потребности – 38,7 %.</w:t>
            </w:r>
            <w:r w:rsidRPr="00A021BC">
              <w:rPr>
                <w:color w:val="auto"/>
                <w:sz w:val="20"/>
                <w:szCs w:val="20"/>
              </w:rPr>
              <w:br/>
              <w:t>2.1. Количество общественных территорий, в отношении</w:t>
            </w:r>
          </w:p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которых</w:t>
            </w:r>
          </w:p>
          <w:p w:rsidR="008A7E93" w:rsidRPr="00A021BC" w:rsidRDefault="008A7E93" w:rsidP="008A7E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выполняются </w:t>
            </w:r>
          </w:p>
        </w:tc>
        <w:tc>
          <w:tcPr>
            <w:tcW w:w="1259" w:type="dxa"/>
            <w:vMerge w:val="restart"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8A7E93" w:rsidRPr="00A021BC" w:rsidTr="00077163">
        <w:trPr>
          <w:trHeight w:val="315"/>
        </w:trPr>
        <w:tc>
          <w:tcPr>
            <w:tcW w:w="826" w:type="dxa"/>
            <w:vMerge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93" w:rsidRPr="00B573FF" w:rsidRDefault="008A7E93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2 373 937,70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93" w:rsidRPr="00B573FF" w:rsidRDefault="008A7E93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473 351,10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93" w:rsidRPr="00B573FF" w:rsidRDefault="008A7E93" w:rsidP="00267B0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308 276,00</w:t>
            </w:r>
          </w:p>
        </w:tc>
        <w:tc>
          <w:tcPr>
            <w:tcW w:w="1276" w:type="dxa"/>
            <w:vAlign w:val="center"/>
          </w:tcPr>
          <w:p w:rsidR="008A7E93" w:rsidRPr="00A021BC" w:rsidRDefault="008A7E93" w:rsidP="00267B0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384 369,20</w:t>
            </w:r>
          </w:p>
        </w:tc>
        <w:tc>
          <w:tcPr>
            <w:tcW w:w="1316" w:type="dxa"/>
            <w:vAlign w:val="center"/>
          </w:tcPr>
          <w:p w:rsidR="008A7E93" w:rsidRPr="00A021BC" w:rsidRDefault="008A7E93" w:rsidP="00267B0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379 367,60</w:t>
            </w:r>
          </w:p>
        </w:tc>
        <w:tc>
          <w:tcPr>
            <w:tcW w:w="1316" w:type="dxa"/>
            <w:vAlign w:val="center"/>
          </w:tcPr>
          <w:p w:rsidR="008A7E93" w:rsidRPr="00A021BC" w:rsidRDefault="008A7E93" w:rsidP="00267B0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402 604,00</w:t>
            </w:r>
          </w:p>
        </w:tc>
        <w:tc>
          <w:tcPr>
            <w:tcW w:w="1272" w:type="dxa"/>
            <w:vAlign w:val="center"/>
          </w:tcPr>
          <w:p w:rsidR="008A7E93" w:rsidRPr="00A021BC" w:rsidRDefault="008A7E93" w:rsidP="00267B0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425 969,80</w:t>
            </w:r>
          </w:p>
        </w:tc>
        <w:tc>
          <w:tcPr>
            <w:tcW w:w="1707" w:type="dxa"/>
            <w:vMerge/>
            <w:hideMark/>
          </w:tcPr>
          <w:p w:rsidR="008A7E93" w:rsidRPr="00A021BC" w:rsidRDefault="008A7E93" w:rsidP="008A7E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8A7E93" w:rsidRPr="00A021BC" w:rsidRDefault="008A7E93" w:rsidP="00267B0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325580">
        <w:trPr>
          <w:trHeight w:val="368"/>
        </w:trPr>
        <w:tc>
          <w:tcPr>
            <w:tcW w:w="826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165 000</w:t>
            </w:r>
            <w:r w:rsidRPr="00A021B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165 000</w:t>
            </w:r>
            <w:r w:rsidRPr="00A021B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4A5490">
        <w:trPr>
          <w:trHeight w:val="458"/>
        </w:trPr>
        <w:tc>
          <w:tcPr>
            <w:tcW w:w="826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F84AC3">
        <w:trPr>
          <w:trHeight w:val="783"/>
        </w:trPr>
        <w:tc>
          <w:tcPr>
            <w:tcW w:w="826" w:type="dxa"/>
            <w:vMerge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423427">
        <w:trPr>
          <w:trHeight w:val="315"/>
        </w:trPr>
        <w:tc>
          <w:tcPr>
            <w:tcW w:w="82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B573FF" w:rsidRDefault="00325580" w:rsidP="003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B573FF" w:rsidRDefault="00325580" w:rsidP="003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B573FF" w:rsidRDefault="00325580" w:rsidP="003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25580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работы по содержанию и текущему ремонту – 77 общественных </w:t>
            </w:r>
          </w:p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территорий</w:t>
            </w:r>
          </w:p>
        </w:tc>
        <w:tc>
          <w:tcPr>
            <w:tcW w:w="1259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423427">
        <w:trPr>
          <w:trHeight w:val="315"/>
        </w:trPr>
        <w:tc>
          <w:tcPr>
            <w:tcW w:w="826" w:type="dxa"/>
            <w:vMerge w:val="restart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2.1.1</w:t>
            </w:r>
          </w:p>
        </w:tc>
        <w:tc>
          <w:tcPr>
            <w:tcW w:w="1784" w:type="dxa"/>
            <w:vMerge w:val="restart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Расходы на обеспечение деятельности (оказание услуг) подведомствен</w:t>
            </w:r>
            <w:r w:rsidRPr="00A021BC">
              <w:rPr>
                <w:color w:val="auto"/>
                <w:sz w:val="20"/>
                <w:szCs w:val="20"/>
              </w:rPr>
              <w:br/>
            </w:r>
            <w:proofErr w:type="spellStart"/>
            <w:r w:rsidRPr="00A021BC">
              <w:rPr>
                <w:color w:val="auto"/>
                <w:sz w:val="20"/>
                <w:szCs w:val="20"/>
              </w:rPr>
              <w:t>ных</w:t>
            </w:r>
            <w:proofErr w:type="spellEnd"/>
            <w:r w:rsidRPr="00A021BC">
              <w:rPr>
                <w:color w:val="auto"/>
                <w:sz w:val="20"/>
                <w:szCs w:val="20"/>
              </w:rPr>
              <w:t xml:space="preserve"> </w:t>
            </w:r>
          </w:p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11" w:type="dxa"/>
            <w:vMerge w:val="restart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B573FF" w:rsidRDefault="00325580" w:rsidP="00325580">
            <w:pPr>
              <w:jc w:val="center"/>
              <w:rPr>
                <w:color w:val="auto"/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2 208 937,70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B573FF" w:rsidRDefault="00325580" w:rsidP="0032558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308 351,10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B573FF" w:rsidRDefault="00325580" w:rsidP="0032558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308 276,00</w:t>
            </w: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384 369,20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379 367,60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402 604,00</w:t>
            </w:r>
          </w:p>
        </w:tc>
        <w:tc>
          <w:tcPr>
            <w:tcW w:w="1272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425 969,80</w:t>
            </w:r>
          </w:p>
        </w:tc>
        <w:tc>
          <w:tcPr>
            <w:tcW w:w="1707" w:type="dxa"/>
            <w:vMerge w:val="restart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Мероприятие предусматривает работы по содержанию общественных территорий – 100% </w:t>
            </w:r>
          </w:p>
        </w:tc>
        <w:tc>
          <w:tcPr>
            <w:tcW w:w="1259" w:type="dxa"/>
            <w:vMerge w:val="restart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325580" w:rsidRPr="00A021BC" w:rsidTr="00423427">
        <w:trPr>
          <w:trHeight w:val="315"/>
        </w:trPr>
        <w:tc>
          <w:tcPr>
            <w:tcW w:w="826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B573FF" w:rsidRDefault="00325580" w:rsidP="0032558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2 208 937,70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B573FF" w:rsidRDefault="00325580" w:rsidP="0032558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308 351,10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B573FF" w:rsidRDefault="00325580" w:rsidP="00325580">
            <w:pPr>
              <w:jc w:val="center"/>
              <w:rPr>
                <w:sz w:val="20"/>
                <w:szCs w:val="20"/>
              </w:rPr>
            </w:pPr>
            <w:r w:rsidRPr="00B573FF">
              <w:rPr>
                <w:sz w:val="20"/>
                <w:szCs w:val="20"/>
              </w:rPr>
              <w:t>308 276,00</w:t>
            </w: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384 369,20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379 367,60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402 604,00</w:t>
            </w:r>
          </w:p>
        </w:tc>
        <w:tc>
          <w:tcPr>
            <w:tcW w:w="1272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425 969,80</w:t>
            </w:r>
          </w:p>
        </w:tc>
        <w:tc>
          <w:tcPr>
            <w:tcW w:w="1707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6F0F57">
        <w:trPr>
          <w:trHeight w:val="1896"/>
        </w:trPr>
        <w:tc>
          <w:tcPr>
            <w:tcW w:w="826" w:type="dxa"/>
            <w:vMerge/>
            <w:tcBorders>
              <w:bottom w:val="single" w:sz="4" w:space="0" w:color="000000"/>
            </w:tcBorders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000000"/>
            </w:tcBorders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000000"/>
            </w:tcBorders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4" w:space="0" w:color="000000"/>
            </w:tcBorders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tcBorders>
              <w:bottom w:val="single" w:sz="4" w:space="0" w:color="000000"/>
            </w:tcBorders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6F0F57">
        <w:trPr>
          <w:trHeight w:val="1682"/>
        </w:trPr>
        <w:tc>
          <w:tcPr>
            <w:tcW w:w="82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2.1.1.1</w:t>
            </w:r>
          </w:p>
        </w:tc>
        <w:tc>
          <w:tcPr>
            <w:tcW w:w="1784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Разработка проектно-сметной документации и проведение ремонтных работ на общественных территориях</w:t>
            </w:r>
          </w:p>
        </w:tc>
        <w:tc>
          <w:tcPr>
            <w:tcW w:w="911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515 000,00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25 000,00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25 000,00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75 000,00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110 000,00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130 000,00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150 000,00</w:t>
            </w:r>
          </w:p>
        </w:tc>
        <w:tc>
          <w:tcPr>
            <w:tcW w:w="1707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разработку ПСД и проведение ремонтных работ в среднем до 5 объектов в год</w:t>
            </w:r>
          </w:p>
        </w:tc>
        <w:tc>
          <w:tcPr>
            <w:tcW w:w="1259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325580" w:rsidRPr="00A021BC" w:rsidTr="006F0F57">
        <w:trPr>
          <w:trHeight w:val="315"/>
        </w:trPr>
        <w:tc>
          <w:tcPr>
            <w:tcW w:w="82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2.1.1.2</w:t>
            </w:r>
          </w:p>
        </w:tc>
        <w:tc>
          <w:tcPr>
            <w:tcW w:w="1784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911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80" w:rsidRPr="006F0F57" w:rsidRDefault="00325580" w:rsidP="00325580">
            <w:pPr>
              <w:jc w:val="center"/>
              <w:rPr>
                <w:color w:val="auto"/>
                <w:sz w:val="20"/>
                <w:szCs w:val="20"/>
              </w:rPr>
            </w:pPr>
            <w:r w:rsidRPr="006F0F57">
              <w:rPr>
                <w:sz w:val="20"/>
                <w:szCs w:val="20"/>
              </w:rPr>
              <w:t>1 517 363,10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80" w:rsidRPr="006F0F57" w:rsidRDefault="00325580" w:rsidP="00325580">
            <w:pPr>
              <w:jc w:val="center"/>
              <w:rPr>
                <w:sz w:val="20"/>
                <w:szCs w:val="20"/>
              </w:rPr>
            </w:pPr>
            <w:r w:rsidRPr="006F0F57">
              <w:rPr>
                <w:sz w:val="20"/>
                <w:szCs w:val="20"/>
              </w:rPr>
              <w:t>256 701,40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80" w:rsidRPr="006F0F57" w:rsidRDefault="00325580" w:rsidP="00325580">
            <w:pPr>
              <w:jc w:val="center"/>
              <w:rPr>
                <w:sz w:val="20"/>
                <w:szCs w:val="20"/>
              </w:rPr>
            </w:pPr>
            <w:r w:rsidRPr="006F0F57">
              <w:rPr>
                <w:sz w:val="20"/>
                <w:szCs w:val="20"/>
              </w:rPr>
              <w:t>256 626,30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282 719,50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237 159,10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240 395,50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243 761,30</w:t>
            </w:r>
          </w:p>
        </w:tc>
        <w:tc>
          <w:tcPr>
            <w:tcW w:w="1707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выполнение муниципального задания – 100%</w:t>
            </w:r>
          </w:p>
        </w:tc>
        <w:tc>
          <w:tcPr>
            <w:tcW w:w="1259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325580" w:rsidRPr="00A021BC" w:rsidTr="00184149">
        <w:trPr>
          <w:trHeight w:val="315"/>
        </w:trPr>
        <w:tc>
          <w:tcPr>
            <w:tcW w:w="82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lastRenderedPageBreak/>
              <w:t>2.1.1.3</w:t>
            </w:r>
          </w:p>
        </w:tc>
        <w:tc>
          <w:tcPr>
            <w:tcW w:w="1784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Организация работ по украшению города Мурманска</w:t>
            </w:r>
          </w:p>
        </w:tc>
        <w:tc>
          <w:tcPr>
            <w:tcW w:w="911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165 393,00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25 036,10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25 036,10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25 036,10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30 094,90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30 094,90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30 094,90</w:t>
            </w:r>
          </w:p>
        </w:tc>
        <w:tc>
          <w:tcPr>
            <w:tcW w:w="1707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ind w:right="-6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проведение работ в размере 100% от запланирова</w:t>
            </w:r>
            <w:r>
              <w:rPr>
                <w:color w:val="auto"/>
                <w:sz w:val="20"/>
                <w:szCs w:val="20"/>
              </w:rPr>
              <w:t>н</w:t>
            </w:r>
            <w:r w:rsidRPr="00A021BC">
              <w:rPr>
                <w:color w:val="auto"/>
                <w:sz w:val="20"/>
                <w:szCs w:val="20"/>
              </w:rPr>
              <w:t>ных</w:t>
            </w:r>
          </w:p>
        </w:tc>
        <w:tc>
          <w:tcPr>
            <w:tcW w:w="1259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325580" w:rsidRPr="00A021BC" w:rsidTr="00184149">
        <w:trPr>
          <w:trHeight w:val="1523"/>
        </w:trPr>
        <w:tc>
          <w:tcPr>
            <w:tcW w:w="82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2.1.1.4</w:t>
            </w:r>
          </w:p>
        </w:tc>
        <w:tc>
          <w:tcPr>
            <w:tcW w:w="1784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Предоставление телекоммуникационных услуг связи на общественных территориях</w:t>
            </w:r>
          </w:p>
        </w:tc>
        <w:tc>
          <w:tcPr>
            <w:tcW w:w="911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681,60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113,60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113,60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113,60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113,60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113,60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113,60</w:t>
            </w:r>
          </w:p>
        </w:tc>
        <w:tc>
          <w:tcPr>
            <w:tcW w:w="1707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предоставление</w:t>
            </w:r>
            <w:r w:rsidRPr="00A021BC">
              <w:rPr>
                <w:sz w:val="20"/>
                <w:szCs w:val="20"/>
              </w:rPr>
              <w:t xml:space="preserve"> </w:t>
            </w:r>
            <w:r w:rsidRPr="00A021BC">
              <w:rPr>
                <w:color w:val="auto"/>
                <w:sz w:val="20"/>
                <w:szCs w:val="20"/>
              </w:rPr>
              <w:t xml:space="preserve">телекоммуникационных услуг связи на 1 общественной территории </w:t>
            </w:r>
          </w:p>
        </w:tc>
        <w:tc>
          <w:tcPr>
            <w:tcW w:w="1259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325580" w:rsidRPr="00A021BC" w:rsidTr="00A7142E">
        <w:trPr>
          <w:trHeight w:val="1081"/>
        </w:trPr>
        <w:tc>
          <w:tcPr>
            <w:tcW w:w="82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2.1.1.5</w:t>
            </w:r>
          </w:p>
        </w:tc>
        <w:tc>
          <w:tcPr>
            <w:tcW w:w="1784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Организация городских акций «Зеленый рекорд» и «Земля народу»</w:t>
            </w:r>
          </w:p>
        </w:tc>
        <w:tc>
          <w:tcPr>
            <w:tcW w:w="911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10 500,00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1 500,00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021BC"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707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проведение 2-х акций ежегодно</w:t>
            </w:r>
          </w:p>
        </w:tc>
        <w:tc>
          <w:tcPr>
            <w:tcW w:w="1259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325580" w:rsidRPr="00A021BC" w:rsidTr="0061204E">
        <w:trPr>
          <w:trHeight w:val="2990"/>
        </w:trPr>
        <w:tc>
          <w:tcPr>
            <w:tcW w:w="82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2.1.2</w:t>
            </w:r>
          </w:p>
        </w:tc>
        <w:tc>
          <w:tcPr>
            <w:tcW w:w="1784" w:type="dxa"/>
          </w:tcPr>
          <w:p w:rsidR="00325580" w:rsidRPr="00A021BC" w:rsidRDefault="00325580" w:rsidP="0049595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0F57">
              <w:rPr>
                <w:sz w:val="20"/>
                <w:szCs w:val="20"/>
              </w:rPr>
              <w:t>Субсидия бюджету муниципального образования городской округ город-герой Мурманск на осуществление городским округом городом-героем Мурманском функций</w:t>
            </w:r>
          </w:p>
        </w:tc>
        <w:tc>
          <w:tcPr>
            <w:tcW w:w="911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580" w:rsidRPr="006F0F57" w:rsidRDefault="00325580" w:rsidP="0032558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F0F57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5580" w:rsidRPr="006F0F57" w:rsidRDefault="00325580" w:rsidP="00325580">
            <w:pPr>
              <w:jc w:val="center"/>
              <w:rPr>
                <w:sz w:val="20"/>
                <w:szCs w:val="20"/>
              </w:rPr>
            </w:pPr>
            <w:r w:rsidRPr="006F0F57">
              <w:rPr>
                <w:sz w:val="20"/>
                <w:szCs w:val="20"/>
              </w:rPr>
              <w:t>165 000,00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5580" w:rsidRPr="006F0F57" w:rsidRDefault="00325580" w:rsidP="00325580">
            <w:pPr>
              <w:jc w:val="center"/>
              <w:rPr>
                <w:sz w:val="20"/>
                <w:szCs w:val="20"/>
              </w:rPr>
            </w:pPr>
            <w:r w:rsidRPr="006F0F57">
              <w:rPr>
                <w:sz w:val="20"/>
                <w:szCs w:val="20"/>
              </w:rPr>
              <w:t>165 000,00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7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предусматривает</w:t>
            </w:r>
            <w:r w:rsidRPr="00A714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осуществление </w:t>
            </w:r>
            <w:r w:rsidRPr="00A7142E">
              <w:rPr>
                <w:color w:val="auto"/>
                <w:sz w:val="20"/>
                <w:szCs w:val="20"/>
              </w:rPr>
              <w:t>городским округом городом-героем Мурманском функций административного центра области (в области благоустройства)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3A3137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325580" w:rsidRPr="00A021BC" w:rsidTr="00B36637">
        <w:trPr>
          <w:trHeight w:val="315"/>
        </w:trPr>
        <w:tc>
          <w:tcPr>
            <w:tcW w:w="82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:rsidR="00325580" w:rsidRPr="00A021BC" w:rsidRDefault="00325580" w:rsidP="00495956">
            <w:pPr>
              <w:widowControl w:val="0"/>
              <w:autoSpaceDE w:val="0"/>
              <w:autoSpaceDN w:val="0"/>
              <w:rPr>
                <w:bCs/>
                <w:color w:val="auto"/>
                <w:sz w:val="20"/>
                <w:szCs w:val="20"/>
              </w:rPr>
            </w:pPr>
            <w:r w:rsidRPr="006F0F57">
              <w:rPr>
                <w:sz w:val="20"/>
                <w:szCs w:val="20"/>
              </w:rPr>
              <w:t>административного центра области (в области благоустройства</w:t>
            </w:r>
            <w:r w:rsidR="000C1DF3">
              <w:rPr>
                <w:sz w:val="20"/>
                <w:szCs w:val="20"/>
              </w:rPr>
              <w:t>)</w:t>
            </w:r>
          </w:p>
        </w:tc>
        <w:tc>
          <w:tcPr>
            <w:tcW w:w="911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A7142E" w:rsidRDefault="00325580" w:rsidP="003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A7142E" w:rsidRDefault="00325580" w:rsidP="003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A7142E" w:rsidRDefault="00325580" w:rsidP="003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07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4461AA">
        <w:trPr>
          <w:trHeight w:val="315"/>
        </w:trPr>
        <w:tc>
          <w:tcPr>
            <w:tcW w:w="82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2.1.3</w:t>
            </w:r>
          </w:p>
        </w:tc>
        <w:tc>
          <w:tcPr>
            <w:tcW w:w="1784" w:type="dxa"/>
          </w:tcPr>
          <w:p w:rsidR="00325580" w:rsidRPr="00A021BC" w:rsidRDefault="00325580" w:rsidP="00495956">
            <w:pPr>
              <w:widowControl w:val="0"/>
              <w:autoSpaceDE w:val="0"/>
              <w:autoSpaceDN w:val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Софинансирование за счет средств местного бюджета </w:t>
            </w:r>
            <w:r w:rsidR="00495956">
              <w:rPr>
                <w:bCs/>
                <w:color w:val="auto"/>
                <w:sz w:val="20"/>
                <w:szCs w:val="20"/>
              </w:rPr>
              <w:t xml:space="preserve">к </w:t>
            </w:r>
            <w:r>
              <w:rPr>
                <w:bCs/>
                <w:color w:val="auto"/>
                <w:sz w:val="20"/>
                <w:szCs w:val="20"/>
              </w:rPr>
              <w:t xml:space="preserve">субсидии </w:t>
            </w:r>
            <w:r w:rsidR="00495956">
              <w:rPr>
                <w:bCs/>
                <w:color w:val="auto"/>
                <w:sz w:val="20"/>
                <w:szCs w:val="20"/>
              </w:rPr>
              <w:t xml:space="preserve">из областного бюджета </w:t>
            </w:r>
            <w:r w:rsidRPr="008A7E93">
              <w:rPr>
                <w:bCs/>
                <w:color w:val="auto"/>
                <w:sz w:val="20"/>
                <w:szCs w:val="20"/>
              </w:rPr>
              <w:t>бюджету муниципального образования городской округ город-герой Мурманск на осуществление городским округом городом-героем Мурманском функций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A7E93">
              <w:rPr>
                <w:bCs/>
                <w:color w:val="auto"/>
                <w:sz w:val="20"/>
                <w:szCs w:val="20"/>
              </w:rPr>
              <w:t>административного центра области (в области благоустройства</w:t>
            </w:r>
            <w:r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911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2023</w:t>
            </w:r>
          </w:p>
        </w:tc>
        <w:tc>
          <w:tcPr>
            <w:tcW w:w="768" w:type="dxa"/>
          </w:tcPr>
          <w:p w:rsidR="00325580" w:rsidRPr="006F0F57" w:rsidRDefault="00325580" w:rsidP="0032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F0F57">
              <w:rPr>
                <w:sz w:val="20"/>
                <w:szCs w:val="20"/>
              </w:rPr>
              <w:t>Б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80" w:rsidRPr="006F0F57" w:rsidRDefault="00325580" w:rsidP="00325580">
            <w:pPr>
              <w:jc w:val="center"/>
              <w:rPr>
                <w:sz w:val="20"/>
                <w:szCs w:val="20"/>
              </w:rPr>
            </w:pPr>
            <w:r w:rsidRPr="006F0F57">
              <w:rPr>
                <w:sz w:val="20"/>
                <w:szCs w:val="20"/>
              </w:rPr>
              <w:t>165 000,00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80" w:rsidRPr="006F0F57" w:rsidRDefault="00325580" w:rsidP="00325580">
            <w:pPr>
              <w:jc w:val="center"/>
              <w:rPr>
                <w:sz w:val="20"/>
                <w:szCs w:val="20"/>
              </w:rPr>
            </w:pPr>
            <w:r w:rsidRPr="006F0F57">
              <w:rPr>
                <w:sz w:val="20"/>
                <w:szCs w:val="20"/>
              </w:rPr>
              <w:t>165 000,00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7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предусматривает</w:t>
            </w:r>
            <w:r w:rsidRPr="00A714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осуществление </w:t>
            </w:r>
            <w:r w:rsidRPr="00A7142E">
              <w:rPr>
                <w:color w:val="auto"/>
                <w:sz w:val="20"/>
                <w:szCs w:val="20"/>
              </w:rPr>
              <w:t>городским округом городом-героем Мурманском функций административного центра области (в области благоустройства)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3A3137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325580" w:rsidRPr="00A021BC" w:rsidTr="00B36637">
        <w:trPr>
          <w:trHeight w:val="315"/>
        </w:trPr>
        <w:tc>
          <w:tcPr>
            <w:tcW w:w="826" w:type="dxa"/>
            <w:vMerge w:val="restart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784" w:type="dxa"/>
            <w:vMerge w:val="restart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 xml:space="preserve">Подпрограмма 3 «Развитие </w:t>
            </w:r>
          </w:p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 xml:space="preserve">творческого потенциала жителей города </w:t>
            </w:r>
          </w:p>
        </w:tc>
        <w:tc>
          <w:tcPr>
            <w:tcW w:w="911" w:type="dxa"/>
            <w:vMerge w:val="restart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A7142E" w:rsidRDefault="00325580" w:rsidP="00325580">
            <w:pPr>
              <w:jc w:val="center"/>
              <w:rPr>
                <w:color w:val="auto"/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5 243 030,</w:t>
            </w:r>
            <w:r>
              <w:rPr>
                <w:sz w:val="20"/>
                <w:szCs w:val="20"/>
              </w:rPr>
              <w:t>1</w:t>
            </w:r>
            <w:r w:rsidRPr="00A7142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A7142E" w:rsidRDefault="00325580" w:rsidP="00325580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869 710,00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A7142E" w:rsidRDefault="00325580" w:rsidP="00325580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909 684,20</w:t>
            </w: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964 439,30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805 048,50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832 696,90</w:t>
            </w:r>
          </w:p>
        </w:tc>
        <w:tc>
          <w:tcPr>
            <w:tcW w:w="1272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861 451,20</w:t>
            </w:r>
          </w:p>
        </w:tc>
        <w:tc>
          <w:tcPr>
            <w:tcW w:w="1707" w:type="dxa"/>
            <w:vMerge w:val="restart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КК, учреждения </w:t>
            </w:r>
          </w:p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 сфере культуры и искусства</w:t>
            </w:r>
          </w:p>
        </w:tc>
      </w:tr>
      <w:tr w:rsidR="00325580" w:rsidRPr="00A021BC" w:rsidTr="00B36637">
        <w:trPr>
          <w:trHeight w:val="315"/>
        </w:trPr>
        <w:tc>
          <w:tcPr>
            <w:tcW w:w="826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A7142E" w:rsidRDefault="00325580" w:rsidP="00325580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5 238 066,</w:t>
            </w:r>
            <w:r>
              <w:rPr>
                <w:sz w:val="20"/>
                <w:szCs w:val="20"/>
              </w:rPr>
              <w:t>2</w:t>
            </w:r>
            <w:r w:rsidRPr="00A7142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A7142E" w:rsidRDefault="00325580" w:rsidP="00325580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867 924,50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80" w:rsidRPr="00A7142E" w:rsidRDefault="00325580" w:rsidP="00325580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908 095,00</w:t>
            </w: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962 850,10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805 048,50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832 696,90</w:t>
            </w:r>
          </w:p>
        </w:tc>
        <w:tc>
          <w:tcPr>
            <w:tcW w:w="1272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861 451,20</w:t>
            </w:r>
          </w:p>
        </w:tc>
        <w:tc>
          <w:tcPr>
            <w:tcW w:w="1707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2415DF">
        <w:trPr>
          <w:trHeight w:val="315"/>
        </w:trPr>
        <w:tc>
          <w:tcPr>
            <w:tcW w:w="826" w:type="dxa"/>
            <w:vMerge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4 767,60</w:t>
            </w: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1 589,20</w:t>
            </w: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1 589,20</w:t>
            </w:r>
          </w:p>
        </w:tc>
        <w:tc>
          <w:tcPr>
            <w:tcW w:w="127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1 589,20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25580" w:rsidRPr="00A021BC" w:rsidTr="00824672">
        <w:trPr>
          <w:trHeight w:val="315"/>
        </w:trPr>
        <w:tc>
          <w:tcPr>
            <w:tcW w:w="826" w:type="dxa"/>
            <w:vMerge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196,3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196,3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25580" w:rsidRPr="00A021BC" w:rsidRDefault="00325580" w:rsidP="0032558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C7772D">
        <w:trPr>
          <w:trHeight w:val="315"/>
        </w:trPr>
        <w:tc>
          <w:tcPr>
            <w:tcW w:w="82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Мурманска»</w:t>
            </w:r>
          </w:p>
        </w:tc>
        <w:tc>
          <w:tcPr>
            <w:tcW w:w="911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0540AB">
        <w:trPr>
          <w:trHeight w:val="315"/>
        </w:trPr>
        <w:tc>
          <w:tcPr>
            <w:tcW w:w="826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ОМ 3.1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Основное мероприятие «Обеспечение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предоставления муниципальных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услуг (выполнения работ) в сфере культуры и искусства»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color w:val="auto"/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4 992 860,60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830 265,10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868 739,30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923 494,40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762 103,60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789 752,00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818 506,30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0.7.</w:t>
            </w:r>
            <w:r w:rsidRPr="00A021BC">
              <w:rPr>
                <w:bCs/>
                <w:color w:val="auto"/>
                <w:kern w:val="32"/>
                <w:sz w:val="20"/>
                <w:szCs w:val="20"/>
                <w:lang w:eastAsia="en-US"/>
              </w:rPr>
              <w:t xml:space="preserve"> </w:t>
            </w:r>
            <w:r w:rsidRPr="00A021BC">
              <w:rPr>
                <w:bCs/>
                <w:color w:val="auto"/>
                <w:sz w:val="20"/>
                <w:szCs w:val="20"/>
              </w:rPr>
              <w:t>Уровень фактической обеспеченности учреждениями культуры от нормативной потребность в клубах и учреждениях клубного типа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– 115.7 % к 2028 году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0.8. </w:t>
            </w:r>
            <w:r w:rsidRPr="00A021BC">
              <w:rPr>
                <w:bCs/>
                <w:color w:val="auto"/>
                <w:sz w:val="20"/>
                <w:szCs w:val="20"/>
              </w:rPr>
              <w:t xml:space="preserve">Уровень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фактической обеспеченности учреждениями культуры от нормативной потребность в библиотеках</w:t>
            </w:r>
            <w:r w:rsidRPr="00A021BC">
              <w:rPr>
                <w:color w:val="auto"/>
                <w:sz w:val="20"/>
                <w:szCs w:val="20"/>
              </w:rPr>
              <w:t xml:space="preserve"> – 134,0% к 2028 году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0.9. Количество участников клубных формирований и формирований самодеятельного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народного творчества – 2560 к 2028 году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КК, учреждения в сфере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культуры и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искусства</w:t>
            </w:r>
          </w:p>
        </w:tc>
      </w:tr>
      <w:tr w:rsidR="00495956" w:rsidRPr="00A021BC" w:rsidTr="000540AB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4 987 896,70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828 479,60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867 150,10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921 905,20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762 103,60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789 752,00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818 506,30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4B2F6D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4 767,60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1 589,20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1 589,20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1 589,20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4B2F6D">
        <w:trPr>
          <w:trHeight w:val="315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196,30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196,30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0B2A77">
        <w:trPr>
          <w:trHeight w:val="965"/>
        </w:trPr>
        <w:tc>
          <w:tcPr>
            <w:tcW w:w="826" w:type="dxa"/>
            <w:vMerge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0A670B">
        <w:trPr>
          <w:trHeight w:val="315"/>
        </w:trPr>
        <w:tc>
          <w:tcPr>
            <w:tcW w:w="82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ind w:right="-6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7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0.8. Доля родителей (законных представителей), удовлетворенных условиями и качеством предоставляемой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образовательной услуги – 94 %</w:t>
            </w:r>
            <w:r w:rsidRPr="00A021BC">
              <w:rPr>
                <w:color w:val="auto"/>
                <w:sz w:val="20"/>
                <w:szCs w:val="20"/>
              </w:rPr>
              <w:br/>
              <w:t xml:space="preserve">3.5. Количество учреждений, оказывающих муниципальные услуги (выполняющих </w:t>
            </w:r>
            <w:proofErr w:type="gramStart"/>
            <w:r w:rsidRPr="00A021BC">
              <w:rPr>
                <w:color w:val="auto"/>
                <w:sz w:val="20"/>
                <w:szCs w:val="20"/>
              </w:rPr>
              <w:t>работы)  в</w:t>
            </w:r>
            <w:proofErr w:type="gramEnd"/>
            <w:r w:rsidRPr="00A021BC">
              <w:rPr>
                <w:color w:val="auto"/>
                <w:sz w:val="20"/>
                <w:szCs w:val="20"/>
              </w:rPr>
              <w:t xml:space="preserve"> сфере культуры и искусства – 18 учреждений</w:t>
            </w:r>
          </w:p>
        </w:tc>
        <w:tc>
          <w:tcPr>
            <w:tcW w:w="1259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0A670B">
        <w:trPr>
          <w:trHeight w:val="315"/>
        </w:trPr>
        <w:tc>
          <w:tcPr>
            <w:tcW w:w="826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3.1.1.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ind w:right="-66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Расходы на обеспечение деятельности (оказание услуг) подведомственных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учреждений, в том числе на предоставление муниципальным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бюджетным и автономным учреждениям 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/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color w:val="auto"/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4 987 700,</w:t>
            </w:r>
            <w:r>
              <w:rPr>
                <w:sz w:val="20"/>
                <w:szCs w:val="20"/>
              </w:rPr>
              <w:t>5</w:t>
            </w:r>
            <w:r w:rsidRPr="00A7142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828 283,30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867 150,10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921 905,20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762 103,60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789 752,00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818 506,30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оказание услуг в рамках выполнения муниципального задания – 100%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495956" w:rsidRPr="00A021BC" w:rsidTr="000A670B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4 987 700,</w:t>
            </w:r>
            <w:r>
              <w:rPr>
                <w:sz w:val="20"/>
                <w:szCs w:val="20"/>
              </w:rPr>
              <w:t>5</w:t>
            </w:r>
            <w:r w:rsidRPr="00A7142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828 283,30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56" w:rsidRPr="00A7142E" w:rsidRDefault="00495956" w:rsidP="00495956">
            <w:pPr>
              <w:jc w:val="center"/>
              <w:rPr>
                <w:sz w:val="20"/>
                <w:szCs w:val="20"/>
              </w:rPr>
            </w:pPr>
            <w:r w:rsidRPr="00A7142E">
              <w:rPr>
                <w:sz w:val="20"/>
                <w:szCs w:val="20"/>
              </w:rPr>
              <w:t>867 150,10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921 905,20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762 103,60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789 752,00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818 506,30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A97FBD">
        <w:trPr>
          <w:trHeight w:val="965"/>
        </w:trPr>
        <w:tc>
          <w:tcPr>
            <w:tcW w:w="826" w:type="dxa"/>
            <w:vMerge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субсидий</w:t>
            </w:r>
          </w:p>
        </w:tc>
        <w:tc>
          <w:tcPr>
            <w:tcW w:w="911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3.1.2.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Иные </w:t>
            </w:r>
            <w:proofErr w:type="spellStart"/>
            <w:r w:rsidRPr="00A021BC">
              <w:rPr>
                <w:color w:val="auto"/>
                <w:sz w:val="20"/>
                <w:szCs w:val="20"/>
              </w:rPr>
              <w:t>межбюджет</w:t>
            </w:r>
            <w:proofErr w:type="spellEnd"/>
            <w:r w:rsidRPr="00A021BC">
              <w:rPr>
                <w:color w:val="auto"/>
                <w:sz w:val="20"/>
                <w:szCs w:val="20"/>
              </w:rPr>
              <w:br/>
            </w:r>
            <w:proofErr w:type="spellStart"/>
            <w:r w:rsidRPr="00A021BC">
              <w:rPr>
                <w:color w:val="auto"/>
                <w:sz w:val="20"/>
                <w:szCs w:val="20"/>
              </w:rPr>
              <w:t>ные</w:t>
            </w:r>
            <w:proofErr w:type="spellEnd"/>
            <w:r w:rsidRPr="00A021BC">
              <w:rPr>
                <w:color w:val="auto"/>
                <w:sz w:val="20"/>
                <w:szCs w:val="20"/>
              </w:rPr>
              <w:t xml:space="preserve"> трансферты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бюджету </w:t>
            </w:r>
            <w:proofErr w:type="spellStart"/>
            <w:r w:rsidRPr="00A021BC">
              <w:rPr>
                <w:color w:val="auto"/>
                <w:sz w:val="20"/>
                <w:szCs w:val="20"/>
              </w:rPr>
              <w:t>муниципаль</w:t>
            </w:r>
            <w:proofErr w:type="spellEnd"/>
            <w:r w:rsidRPr="00A021BC">
              <w:rPr>
                <w:color w:val="auto"/>
                <w:sz w:val="20"/>
                <w:szCs w:val="20"/>
              </w:rPr>
              <w:br/>
            </w:r>
            <w:proofErr w:type="spellStart"/>
            <w:r w:rsidRPr="00A021BC">
              <w:rPr>
                <w:color w:val="auto"/>
                <w:sz w:val="20"/>
                <w:szCs w:val="20"/>
              </w:rPr>
              <w:t>ного</w:t>
            </w:r>
            <w:proofErr w:type="spellEnd"/>
            <w:r w:rsidRPr="00A021BC">
              <w:rPr>
                <w:color w:val="auto"/>
                <w:sz w:val="20"/>
                <w:szCs w:val="20"/>
              </w:rPr>
              <w:t xml:space="preserve"> образования город Мурманск на реализацию пункта 2 статьи 1 Закона Мурманской области «О сохранении права на меры социальной поддержки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отдельных категорий граждан в связи с упразднением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поселка городского типа Росляково»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4 767,60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1 589,20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1 589,20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1 589,20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социальные выплаты в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рамках действующего законодательства сотрудникам 2-х учреждений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КК, учреждения в сфере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культуры и искусства</w:t>
            </w:r>
          </w:p>
        </w:tc>
      </w:tr>
      <w:tr w:rsidR="00495956" w:rsidRPr="00A021BC" w:rsidTr="00F32F6F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4 767,60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1 589,20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1 589,20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1 589,20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32F6F">
        <w:trPr>
          <w:trHeight w:val="315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495956">
        <w:trPr>
          <w:trHeight w:val="3856"/>
        </w:trPr>
        <w:tc>
          <w:tcPr>
            <w:tcW w:w="826" w:type="dxa"/>
            <w:vMerge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D044A2">
        <w:trPr>
          <w:trHeight w:val="410"/>
        </w:trPr>
        <w:tc>
          <w:tcPr>
            <w:tcW w:w="826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3.1.3.</w:t>
            </w:r>
          </w:p>
        </w:tc>
        <w:tc>
          <w:tcPr>
            <w:tcW w:w="1784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Государственная поддержка отрасли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культуры (комплектование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книжных фондов)</w:t>
            </w:r>
          </w:p>
        </w:tc>
        <w:tc>
          <w:tcPr>
            <w:tcW w:w="911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392,60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392,60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Мероприятие предусматривает </w:t>
            </w:r>
            <w:proofErr w:type="spellStart"/>
            <w:r w:rsidRPr="00A021BC">
              <w:rPr>
                <w:color w:val="auto"/>
                <w:sz w:val="20"/>
                <w:szCs w:val="20"/>
              </w:rPr>
              <w:t>комплектовани</w:t>
            </w:r>
            <w:proofErr w:type="spellEnd"/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е книжных фондов 1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учреждения</w:t>
            </w:r>
          </w:p>
        </w:tc>
        <w:tc>
          <w:tcPr>
            <w:tcW w:w="1259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КК, учреждения в сфере культуры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и искусства</w:t>
            </w:r>
          </w:p>
        </w:tc>
      </w:tr>
      <w:tr w:rsidR="00495956" w:rsidRPr="00A021BC" w:rsidTr="00D044A2">
        <w:trPr>
          <w:trHeight w:val="416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196,30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196,30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32F6F">
        <w:trPr>
          <w:trHeight w:val="315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196,30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196,30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7018C4">
        <w:trPr>
          <w:trHeight w:val="315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044A2" w:rsidRPr="00A021BC" w:rsidTr="002415DF">
        <w:trPr>
          <w:trHeight w:val="315"/>
        </w:trPr>
        <w:tc>
          <w:tcPr>
            <w:tcW w:w="826" w:type="dxa"/>
            <w:vMerge w:val="restart"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lastRenderedPageBreak/>
              <w:t>ОМ 3.2</w:t>
            </w:r>
          </w:p>
        </w:tc>
        <w:tc>
          <w:tcPr>
            <w:tcW w:w="1784" w:type="dxa"/>
            <w:vMerge w:val="restart"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Основное мероприятие «Организация и </w:t>
            </w:r>
          </w:p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проведение мероприятий в сфере культуры и искусства, праздничных мероприятий»</w:t>
            </w:r>
          </w:p>
        </w:tc>
        <w:tc>
          <w:tcPr>
            <w:tcW w:w="911" w:type="dxa"/>
            <w:vMerge w:val="restart"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126 927,00</w:t>
            </w:r>
          </w:p>
        </w:tc>
        <w:tc>
          <w:tcPr>
            <w:tcW w:w="1276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276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276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316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316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272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707" w:type="dxa"/>
            <w:vMerge w:val="restart"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 0.5. Количество организованных городских </w:t>
            </w:r>
          </w:p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праздничных, культурно-массовых мероприятий</w:t>
            </w:r>
          </w:p>
        </w:tc>
        <w:tc>
          <w:tcPr>
            <w:tcW w:w="1259" w:type="dxa"/>
            <w:vMerge w:val="restart"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КК, учреждения в сфере </w:t>
            </w:r>
          </w:p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культуры и искусства</w:t>
            </w:r>
          </w:p>
        </w:tc>
      </w:tr>
      <w:tr w:rsidR="00D044A2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126 927,00</w:t>
            </w:r>
          </w:p>
        </w:tc>
        <w:tc>
          <w:tcPr>
            <w:tcW w:w="1276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276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276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316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316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272" w:type="dxa"/>
            <w:vAlign w:val="center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21 154,50</w:t>
            </w:r>
          </w:p>
        </w:tc>
        <w:tc>
          <w:tcPr>
            <w:tcW w:w="1707" w:type="dxa"/>
            <w:vMerge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044A2" w:rsidRPr="00A021BC" w:rsidTr="00CC5497">
        <w:trPr>
          <w:trHeight w:val="246"/>
        </w:trPr>
        <w:tc>
          <w:tcPr>
            <w:tcW w:w="826" w:type="dxa"/>
            <w:vMerge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044A2" w:rsidRPr="00A021BC" w:rsidTr="00BA6BD4">
        <w:trPr>
          <w:trHeight w:val="315"/>
        </w:trPr>
        <w:tc>
          <w:tcPr>
            <w:tcW w:w="826" w:type="dxa"/>
            <w:vMerge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044A2" w:rsidRPr="00A021BC" w:rsidTr="00BA6BD4">
        <w:trPr>
          <w:trHeight w:val="315"/>
        </w:trPr>
        <w:tc>
          <w:tcPr>
            <w:tcW w:w="826" w:type="dxa"/>
            <w:vMerge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044A2" w:rsidRPr="00A021BC" w:rsidRDefault="00D044A2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3.2.1.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Расходы на обеспечение деятельности (оказание услуг) </w:t>
            </w:r>
            <w:proofErr w:type="gramStart"/>
            <w:r w:rsidRPr="00A021BC">
              <w:rPr>
                <w:color w:val="auto"/>
                <w:sz w:val="20"/>
                <w:szCs w:val="20"/>
              </w:rPr>
              <w:t xml:space="preserve">подведомствен </w:t>
            </w:r>
            <w:proofErr w:type="spellStart"/>
            <w:r w:rsidRPr="00A021BC">
              <w:rPr>
                <w:color w:val="auto"/>
                <w:sz w:val="20"/>
                <w:szCs w:val="20"/>
              </w:rPr>
              <w:t>ных</w:t>
            </w:r>
            <w:proofErr w:type="spellEnd"/>
            <w:proofErr w:type="gramEnd"/>
            <w:r w:rsidRPr="00A021BC">
              <w:rPr>
                <w:color w:val="auto"/>
                <w:sz w:val="20"/>
                <w:szCs w:val="20"/>
              </w:rPr>
              <w:t xml:space="preserve"> учреждений, в том числе на предоставление муниципальным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бюджетным и автономным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учреждениям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субсидий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57 927,00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10 154,50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10 154,50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10 154,50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9 154,50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9 154,50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9 154,50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организацию и проведение мероприятий в рамках уставной деятельности до 950000 к 2028 году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57 927,00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10 154,50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10 154,50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10 154,50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9 154,50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9 154,50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9 154,50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30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3573F0">
        <w:trPr>
          <w:trHeight w:val="549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3573F0">
        <w:trPr>
          <w:trHeight w:val="1130"/>
        </w:trPr>
        <w:tc>
          <w:tcPr>
            <w:tcW w:w="82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3.2.1.1</w:t>
            </w:r>
          </w:p>
        </w:tc>
        <w:tc>
          <w:tcPr>
            <w:tcW w:w="1784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Организация общегородских праздничных мероприятий</w:t>
            </w:r>
          </w:p>
        </w:tc>
        <w:tc>
          <w:tcPr>
            <w:tcW w:w="911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51 027,00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9 004,50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9 004,50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9 004,50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8 004,50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8 004,50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8 004,50</w:t>
            </w:r>
          </w:p>
        </w:tc>
        <w:tc>
          <w:tcPr>
            <w:tcW w:w="1707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проведение общегородских праздничных мероприятий до 22 мероприятий к 2028 году</w:t>
            </w:r>
          </w:p>
        </w:tc>
        <w:tc>
          <w:tcPr>
            <w:tcW w:w="1259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495956" w:rsidRPr="00A021BC" w:rsidTr="00CC5497">
        <w:trPr>
          <w:trHeight w:val="4060"/>
        </w:trPr>
        <w:tc>
          <w:tcPr>
            <w:tcW w:w="82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lastRenderedPageBreak/>
              <w:t>3.2.1.2</w:t>
            </w:r>
          </w:p>
        </w:tc>
        <w:tc>
          <w:tcPr>
            <w:tcW w:w="1784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Участие творческих коллективов и исполнителей учреждений культуры, учащихся учреждений дополнительного образования в городских, региональных, всероссийских, международных конкурсах, фестивалях, выставках и т.д.</w:t>
            </w:r>
          </w:p>
        </w:tc>
        <w:tc>
          <w:tcPr>
            <w:tcW w:w="911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5 100,00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850,00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850,00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850,00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850,00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850,00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850,00</w:t>
            </w:r>
          </w:p>
        </w:tc>
        <w:tc>
          <w:tcPr>
            <w:tcW w:w="1707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участие творческих коллективов 14 учреждений</w:t>
            </w:r>
            <w:r w:rsidRPr="00A021BC">
              <w:rPr>
                <w:sz w:val="20"/>
                <w:szCs w:val="20"/>
              </w:rPr>
              <w:t xml:space="preserve"> </w:t>
            </w:r>
            <w:r w:rsidRPr="00A021BC">
              <w:rPr>
                <w:color w:val="auto"/>
                <w:sz w:val="20"/>
                <w:szCs w:val="20"/>
              </w:rPr>
              <w:t>в городских, региональных, всероссийских, международных конкурсах, фестивалях, выставках и т.д.</w:t>
            </w:r>
          </w:p>
        </w:tc>
        <w:tc>
          <w:tcPr>
            <w:tcW w:w="1259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495956" w:rsidRPr="00A021BC" w:rsidTr="00CC5497">
        <w:trPr>
          <w:trHeight w:val="1537"/>
        </w:trPr>
        <w:tc>
          <w:tcPr>
            <w:tcW w:w="82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3.2.1.3</w:t>
            </w:r>
          </w:p>
        </w:tc>
        <w:tc>
          <w:tcPr>
            <w:tcW w:w="1784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Проведение ежегодного конкурса детского рисунка «Я люблю мой город»</w:t>
            </w:r>
          </w:p>
        </w:tc>
        <w:tc>
          <w:tcPr>
            <w:tcW w:w="911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1 800,00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300,00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300,00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300,00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300,00</w:t>
            </w:r>
          </w:p>
        </w:tc>
        <w:tc>
          <w:tcPr>
            <w:tcW w:w="1707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проведение 1 конкурса ежегодно</w:t>
            </w:r>
          </w:p>
        </w:tc>
        <w:tc>
          <w:tcPr>
            <w:tcW w:w="1259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3.2.2</w:t>
            </w:r>
          </w:p>
        </w:tc>
        <w:tc>
          <w:tcPr>
            <w:tcW w:w="1784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Субсидия некоммерческим организациям на организацию и проведение мероприятий в сфере культуры</w:t>
            </w:r>
          </w:p>
        </w:tc>
        <w:tc>
          <w:tcPr>
            <w:tcW w:w="911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69 000,00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11 000,00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11 000,00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11 000,00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12 000,00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12 000,00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12 000,00</w:t>
            </w:r>
          </w:p>
        </w:tc>
        <w:tc>
          <w:tcPr>
            <w:tcW w:w="1707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предоставление субсидии на проведение 5 мероприятий в год</w:t>
            </w:r>
          </w:p>
        </w:tc>
        <w:tc>
          <w:tcPr>
            <w:tcW w:w="1259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</w:t>
            </w:r>
          </w:p>
        </w:tc>
      </w:tr>
      <w:tr w:rsidR="00495956" w:rsidRPr="00A021BC" w:rsidTr="00CC5497">
        <w:trPr>
          <w:trHeight w:val="372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69 000,00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11 000,00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11 000,00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11 000,00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12 000,00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12 000,00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12 000,00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CC5497">
        <w:trPr>
          <w:trHeight w:val="387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70"/>
        </w:trPr>
        <w:tc>
          <w:tcPr>
            <w:tcW w:w="826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lastRenderedPageBreak/>
              <w:t>ОМ 3.3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Основное мероприятие «Организация мероприятий по развитию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творческого потенциала жителей города Мурманска»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123 242,40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18 290,40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19 790,40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19 790,40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21 790,40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21 790,40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21 790,40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0.6. Количество организаций, издательств, творческих союзов, деятелей культуры и работников социальной сферы, почетных граждан, получивших 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муниципальную поддержку</w:t>
            </w:r>
            <w:r w:rsidRPr="00A021BC">
              <w:rPr>
                <w:color w:val="auto"/>
                <w:sz w:val="20"/>
                <w:szCs w:val="20"/>
              </w:rPr>
              <w:br/>
              <w:t xml:space="preserve">3.3. Количество видов изданной или приобретенной продукции </w:t>
            </w:r>
            <w:r w:rsidRPr="00A021BC">
              <w:rPr>
                <w:color w:val="auto"/>
                <w:sz w:val="20"/>
                <w:szCs w:val="20"/>
              </w:rPr>
              <w:br/>
              <w:t>3.4. Количество врученных премий главы муниципального образования город Мурманск «За личный вклад в развитие культуры и искусства города Мурманска»</w:t>
            </w:r>
            <w:r w:rsidRPr="00A021BC">
              <w:rPr>
                <w:color w:val="auto"/>
                <w:sz w:val="20"/>
                <w:szCs w:val="20"/>
              </w:rPr>
              <w:br/>
              <w:t>3.6. Количество приобретенной сувенирной продукции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123 242,40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18 290,40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19 790,40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19 790,40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21 790,40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21 790,40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21 790,40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CC5497">
        <w:trPr>
          <w:trHeight w:val="330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CC5497">
        <w:trPr>
          <w:trHeight w:val="5194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lastRenderedPageBreak/>
              <w:t>3.3.1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Обеспечение доступности информации о событиях культурной, общественно-политической жизни города, в том числе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деятельности органов местного самоуправления и администрации города Мурманска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84 518,00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15 003,00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14 503,00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14 503,00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13 503,00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13 503,00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13 503,00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обеспечение содействия СМИ – 13 единиц в год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84 518,00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15 003,00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14 503,00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14 503,00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13 503,00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13 503,00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13 503,00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CC5497">
        <w:trPr>
          <w:trHeight w:val="1871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409"/>
        </w:trPr>
        <w:tc>
          <w:tcPr>
            <w:tcW w:w="826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3.3.2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Вручение премий главы муниципального образования город Мурманск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1 724,40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Мероприятие предусматривает вручение ежегодно 10 премий главы муниципального образования город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Мурманск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1 724,40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287,40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651DBD">
        <w:trPr>
          <w:trHeight w:val="755"/>
        </w:trPr>
        <w:tc>
          <w:tcPr>
            <w:tcW w:w="826" w:type="dxa"/>
            <w:vMerge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3.3.3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Издание и приобретение произведений, творческих проектов,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фотоальбомов, буклетов, каталогов, 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25 500,00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3 000,00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3 000,00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Мероприятие предусматривает издание и приобретение 12 видов продукции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 2028 году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25 500,00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3 000,00</w:t>
            </w:r>
          </w:p>
        </w:tc>
        <w:tc>
          <w:tcPr>
            <w:tcW w:w="127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3 000,00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6000,00</w:t>
            </w:r>
          </w:p>
        </w:tc>
        <w:tc>
          <w:tcPr>
            <w:tcW w:w="1316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272" w:type="dxa"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845143">
        <w:trPr>
          <w:trHeight w:val="315"/>
        </w:trPr>
        <w:tc>
          <w:tcPr>
            <w:tcW w:w="826" w:type="dxa"/>
            <w:vMerge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открыток, сувенирной и полиграфической продукции</w:t>
            </w:r>
          </w:p>
        </w:tc>
        <w:tc>
          <w:tcPr>
            <w:tcW w:w="911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 w:val="restart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3.3.4</w:t>
            </w:r>
          </w:p>
        </w:tc>
        <w:tc>
          <w:tcPr>
            <w:tcW w:w="1784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 xml:space="preserve">Приобретение книжной и сувенирной продукции в рамках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проведения городской акции «Родившимся в городе Мурманске»</w:t>
            </w:r>
          </w:p>
        </w:tc>
        <w:tc>
          <w:tcPr>
            <w:tcW w:w="911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11 500,00</w:t>
            </w:r>
          </w:p>
        </w:tc>
        <w:tc>
          <w:tcPr>
            <w:tcW w:w="127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2 000,00</w:t>
            </w:r>
          </w:p>
        </w:tc>
        <w:tc>
          <w:tcPr>
            <w:tcW w:w="131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2 000,00</w:t>
            </w:r>
          </w:p>
        </w:tc>
        <w:tc>
          <w:tcPr>
            <w:tcW w:w="131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2 000,00</w:t>
            </w:r>
          </w:p>
        </w:tc>
        <w:tc>
          <w:tcPr>
            <w:tcW w:w="1272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2 000,00</w:t>
            </w:r>
          </w:p>
        </w:tc>
        <w:tc>
          <w:tcPr>
            <w:tcW w:w="1707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приобретение 2 видов продукции</w:t>
            </w:r>
          </w:p>
        </w:tc>
        <w:tc>
          <w:tcPr>
            <w:tcW w:w="1259" w:type="dxa"/>
            <w:vMerge w:val="restart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КК, учреждения в сфере культуры и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искусства</w:t>
            </w: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58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11 500,00</w:t>
            </w:r>
          </w:p>
        </w:tc>
        <w:tc>
          <w:tcPr>
            <w:tcW w:w="127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2 000,00</w:t>
            </w:r>
          </w:p>
        </w:tc>
        <w:tc>
          <w:tcPr>
            <w:tcW w:w="131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2 000,00</w:t>
            </w:r>
          </w:p>
        </w:tc>
        <w:tc>
          <w:tcPr>
            <w:tcW w:w="1316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2 000,00</w:t>
            </w:r>
          </w:p>
        </w:tc>
        <w:tc>
          <w:tcPr>
            <w:tcW w:w="1272" w:type="dxa"/>
            <w:noWrap/>
            <w:vAlign w:val="center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2 000,00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D614CB">
        <w:trPr>
          <w:trHeight w:val="1116"/>
        </w:trPr>
        <w:tc>
          <w:tcPr>
            <w:tcW w:w="826" w:type="dxa"/>
            <w:vMerge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 w:val="restart"/>
            <w:noWrap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 xml:space="preserve">АВЦП "Обеспечение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деятельности комитета по культуре администрации города Мурманска"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75 879,00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12 636,50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13 138,30</w:t>
            </w:r>
          </w:p>
        </w:tc>
        <w:tc>
          <w:tcPr>
            <w:tcW w:w="1272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13 660,20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</w:t>
            </w: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75 879,00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12 636,50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13 138,30</w:t>
            </w:r>
          </w:p>
        </w:tc>
        <w:tc>
          <w:tcPr>
            <w:tcW w:w="1272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13 660,20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 w:val="restart"/>
            <w:noWrap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ОМ 4.1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 Основное мероприятие "Эффективное выполнение муниципальных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функций в сфере развития культуры и искусства"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75 879,00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12 636,50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13 138,30</w:t>
            </w:r>
          </w:p>
        </w:tc>
        <w:tc>
          <w:tcPr>
            <w:tcW w:w="1272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13 660,20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Мероприятие предусматривает выполнение главным распорядителем </w:t>
            </w:r>
          </w:p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 xml:space="preserve">средств бюджета муниципального образования город Мурманск 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</w:t>
            </w:r>
          </w:p>
        </w:tc>
      </w:tr>
      <w:tr w:rsidR="00495956" w:rsidRPr="00A021BC" w:rsidTr="002415DF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75 879,00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12 148,00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12 636,50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13 138,30</w:t>
            </w:r>
          </w:p>
        </w:tc>
        <w:tc>
          <w:tcPr>
            <w:tcW w:w="1272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13 660,20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15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B338C">
        <w:trPr>
          <w:trHeight w:val="330"/>
        </w:trPr>
        <w:tc>
          <w:tcPr>
            <w:tcW w:w="826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84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84615B">
        <w:trPr>
          <w:trHeight w:val="330"/>
        </w:trPr>
        <w:tc>
          <w:tcPr>
            <w:tcW w:w="826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84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707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полномочий по решению вопросов местного значения в сфере</w:t>
            </w:r>
            <w:r>
              <w:rPr>
                <w:color w:val="auto"/>
                <w:sz w:val="20"/>
                <w:szCs w:val="20"/>
              </w:rPr>
              <w:t xml:space="preserve"> культуры</w:t>
            </w:r>
          </w:p>
        </w:tc>
        <w:tc>
          <w:tcPr>
            <w:tcW w:w="1259" w:type="dxa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84615B">
        <w:trPr>
          <w:trHeight w:val="330"/>
        </w:trPr>
        <w:tc>
          <w:tcPr>
            <w:tcW w:w="826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  <w:lang w:val="en-US"/>
              </w:rPr>
              <w:t>4</w:t>
            </w:r>
            <w:r w:rsidRPr="00A021BC">
              <w:rPr>
                <w:color w:val="auto"/>
                <w:sz w:val="20"/>
                <w:szCs w:val="20"/>
              </w:rPr>
              <w:t>.1.1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rFonts w:eastAsia="SimSun"/>
                <w:color w:val="auto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rFonts w:eastAsia="SimSun"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75</w:t>
            </w:r>
            <w:r>
              <w:rPr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A021BC">
              <w:rPr>
                <w:bCs/>
                <w:iCs/>
                <w:color w:val="auto"/>
                <w:sz w:val="20"/>
                <w:szCs w:val="20"/>
              </w:rPr>
              <w:t>369,0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12 063,0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12 063,0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12 063,0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12 551,5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13 053,3</w:t>
            </w:r>
          </w:p>
        </w:tc>
        <w:tc>
          <w:tcPr>
            <w:tcW w:w="1272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13 575,2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выплату заработной с начислениями платы 6 сотрудникам комитета по культуре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</w:t>
            </w:r>
          </w:p>
        </w:tc>
      </w:tr>
      <w:tr w:rsidR="00495956" w:rsidRPr="00A021BC" w:rsidTr="0084615B">
        <w:trPr>
          <w:trHeight w:val="330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75</w:t>
            </w:r>
            <w:r>
              <w:rPr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A021BC">
              <w:rPr>
                <w:bCs/>
                <w:iCs/>
                <w:color w:val="auto"/>
                <w:sz w:val="20"/>
                <w:szCs w:val="20"/>
              </w:rPr>
              <w:t>369,0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12 063,0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12 063,0</w:t>
            </w:r>
          </w:p>
        </w:tc>
        <w:tc>
          <w:tcPr>
            <w:tcW w:w="1276" w:type="dxa"/>
            <w:noWrap/>
            <w:vAlign w:val="bottom"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12 063,0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12 551,5</w:t>
            </w:r>
          </w:p>
        </w:tc>
        <w:tc>
          <w:tcPr>
            <w:tcW w:w="1316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13 053,3</w:t>
            </w:r>
          </w:p>
        </w:tc>
        <w:tc>
          <w:tcPr>
            <w:tcW w:w="1272" w:type="dxa"/>
            <w:noWrap/>
            <w:vAlign w:val="bottom"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13 575,2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30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30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B47E8F">
        <w:trPr>
          <w:trHeight w:val="613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95956" w:rsidRPr="00A021BC" w:rsidTr="008202D0">
        <w:trPr>
          <w:trHeight w:val="330"/>
        </w:trPr>
        <w:tc>
          <w:tcPr>
            <w:tcW w:w="826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4.1.2</w:t>
            </w:r>
          </w:p>
        </w:tc>
        <w:tc>
          <w:tcPr>
            <w:tcW w:w="1784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rFonts w:eastAsia="SimSun"/>
                <w:color w:val="auto"/>
                <w:sz w:val="20"/>
                <w:szCs w:val="20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911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rFonts w:eastAsia="SimSun"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A021BC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510,0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707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Мероприятие предусматривает оплату проезда к месту отдыха и обратно 3 сотрудников ежегодно</w:t>
            </w:r>
          </w:p>
        </w:tc>
        <w:tc>
          <w:tcPr>
            <w:tcW w:w="1259" w:type="dxa"/>
            <w:vMerge w:val="restart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021BC">
              <w:rPr>
                <w:color w:val="auto"/>
                <w:sz w:val="20"/>
                <w:szCs w:val="20"/>
              </w:rPr>
              <w:t>КК</w:t>
            </w:r>
          </w:p>
        </w:tc>
      </w:tr>
      <w:tr w:rsidR="00495956" w:rsidRPr="00A021BC" w:rsidTr="008202D0">
        <w:trPr>
          <w:trHeight w:val="330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510,0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85,0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30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30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95956" w:rsidRPr="00A021BC" w:rsidTr="00FD24D8">
        <w:trPr>
          <w:trHeight w:val="330"/>
        </w:trPr>
        <w:tc>
          <w:tcPr>
            <w:tcW w:w="826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58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bCs/>
                <w:iCs/>
                <w:color w:val="auto"/>
                <w:sz w:val="20"/>
                <w:szCs w:val="20"/>
              </w:rPr>
            </w:pPr>
            <w:r w:rsidRPr="00A021BC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16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2" w:type="dxa"/>
            <w:noWrap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center"/>
              <w:rPr>
                <w:iCs/>
                <w:color w:val="auto"/>
                <w:sz w:val="20"/>
                <w:szCs w:val="20"/>
              </w:rPr>
            </w:pPr>
            <w:r w:rsidRPr="00A021BC">
              <w:rPr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7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495956" w:rsidRPr="00A021BC" w:rsidRDefault="00495956" w:rsidP="00495956">
            <w:pPr>
              <w:widowControl w:val="0"/>
              <w:autoSpaceDE w:val="0"/>
              <w:autoSpaceDN w:val="0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5C7011" w:rsidRPr="00AF4730" w:rsidRDefault="005C7011" w:rsidP="005C7011">
      <w:pPr>
        <w:widowControl w:val="0"/>
        <w:autoSpaceDE w:val="0"/>
        <w:autoSpaceDN w:val="0"/>
        <w:jc w:val="both"/>
        <w:rPr>
          <w:color w:val="FF0000"/>
        </w:rPr>
      </w:pPr>
    </w:p>
    <w:p w:rsidR="006A12DC" w:rsidRDefault="006A12DC" w:rsidP="005C7011">
      <w:pPr>
        <w:widowControl w:val="0"/>
        <w:autoSpaceDE w:val="0"/>
        <w:autoSpaceDN w:val="0"/>
        <w:jc w:val="both"/>
        <w:rPr>
          <w:color w:val="auto"/>
        </w:rPr>
      </w:pPr>
    </w:p>
    <w:p w:rsidR="006A12DC" w:rsidRPr="005C7011" w:rsidRDefault="006A12DC" w:rsidP="006A12DC">
      <w:pPr>
        <w:widowControl w:val="0"/>
        <w:autoSpaceDE w:val="0"/>
        <w:autoSpaceDN w:val="0"/>
        <w:jc w:val="center"/>
        <w:rPr>
          <w:color w:val="auto"/>
        </w:rPr>
      </w:pPr>
      <w:r>
        <w:rPr>
          <w:color w:val="auto"/>
        </w:rPr>
        <w:t>___________________________________________</w:t>
      </w:r>
    </w:p>
    <w:sectPr w:rsidR="006A12DC" w:rsidRPr="005C7011" w:rsidSect="00C34F94">
      <w:pgSz w:w="16840" w:h="11907" w:orient="landscape" w:code="9"/>
      <w:pgMar w:top="1135" w:right="1134" w:bottom="850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3EBA" w:rsidRDefault="00693EBA">
      <w:r>
        <w:separator/>
      </w:r>
    </w:p>
  </w:endnote>
  <w:endnote w:type="continuationSeparator" w:id="0">
    <w:p w:rsidR="00693EBA" w:rsidRDefault="006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3EBA" w:rsidRDefault="00693EBA">
      <w:r>
        <w:separator/>
      </w:r>
    </w:p>
  </w:footnote>
  <w:footnote w:type="continuationSeparator" w:id="0">
    <w:p w:rsidR="00693EBA" w:rsidRDefault="006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D0E" w:rsidRDefault="00F73D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3D0E" w:rsidRDefault="00F73D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D0E" w:rsidRDefault="00F73D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64D1">
      <w:rPr>
        <w:rStyle w:val="a4"/>
        <w:noProof/>
      </w:rPr>
      <w:t>25</w:t>
    </w:r>
    <w:r>
      <w:rPr>
        <w:rStyle w:val="a4"/>
      </w:rPr>
      <w:fldChar w:fldCharType="end"/>
    </w:r>
  </w:p>
  <w:p w:rsidR="00F73D0E" w:rsidRDefault="00F73D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0594"/>
    <w:multiLevelType w:val="multilevel"/>
    <w:tmpl w:val="563A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70022"/>
    <w:multiLevelType w:val="multilevel"/>
    <w:tmpl w:val="65C0D23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931C4"/>
    <w:multiLevelType w:val="multilevel"/>
    <w:tmpl w:val="DF80E7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49E4951"/>
    <w:multiLevelType w:val="multilevel"/>
    <w:tmpl w:val="55A2879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5B3531E"/>
    <w:multiLevelType w:val="multilevel"/>
    <w:tmpl w:val="F8DCC4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5" w15:restartNumberingAfterBreak="0">
    <w:nsid w:val="440C3DE5"/>
    <w:multiLevelType w:val="singleLevel"/>
    <w:tmpl w:val="8D767814"/>
    <w:lvl w:ilvl="0">
      <w:start w:val="1"/>
      <w:numFmt w:val="decimal"/>
      <w:lvlText w:val="4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D2B423C"/>
    <w:multiLevelType w:val="hybridMultilevel"/>
    <w:tmpl w:val="0D42F73A"/>
    <w:lvl w:ilvl="0" w:tplc="2D66F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AE55E6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D52A4D3C">
      <w:numFmt w:val="none"/>
      <w:lvlText w:val=""/>
      <w:lvlJc w:val="left"/>
      <w:pPr>
        <w:tabs>
          <w:tab w:val="num" w:pos="360"/>
        </w:tabs>
      </w:pPr>
    </w:lvl>
    <w:lvl w:ilvl="3" w:tplc="8AF0A616">
      <w:numFmt w:val="none"/>
      <w:lvlText w:val=""/>
      <w:lvlJc w:val="left"/>
      <w:pPr>
        <w:tabs>
          <w:tab w:val="num" w:pos="360"/>
        </w:tabs>
      </w:pPr>
    </w:lvl>
    <w:lvl w:ilvl="4" w:tplc="0812FA7E">
      <w:numFmt w:val="none"/>
      <w:lvlText w:val=""/>
      <w:lvlJc w:val="left"/>
      <w:pPr>
        <w:tabs>
          <w:tab w:val="num" w:pos="360"/>
        </w:tabs>
      </w:pPr>
    </w:lvl>
    <w:lvl w:ilvl="5" w:tplc="60028CE6">
      <w:numFmt w:val="none"/>
      <w:lvlText w:val=""/>
      <w:lvlJc w:val="left"/>
      <w:pPr>
        <w:tabs>
          <w:tab w:val="num" w:pos="360"/>
        </w:tabs>
      </w:pPr>
    </w:lvl>
    <w:lvl w:ilvl="6" w:tplc="EACAEC2E">
      <w:numFmt w:val="none"/>
      <w:lvlText w:val=""/>
      <w:lvlJc w:val="left"/>
      <w:pPr>
        <w:tabs>
          <w:tab w:val="num" w:pos="360"/>
        </w:tabs>
      </w:pPr>
    </w:lvl>
    <w:lvl w:ilvl="7" w:tplc="1F880882">
      <w:numFmt w:val="none"/>
      <w:lvlText w:val=""/>
      <w:lvlJc w:val="left"/>
      <w:pPr>
        <w:tabs>
          <w:tab w:val="num" w:pos="360"/>
        </w:tabs>
      </w:pPr>
    </w:lvl>
    <w:lvl w:ilvl="8" w:tplc="D3EECB6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51D501A"/>
    <w:multiLevelType w:val="hybridMultilevel"/>
    <w:tmpl w:val="837CAA5E"/>
    <w:lvl w:ilvl="0" w:tplc="719A8CA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06B36"/>
    <w:multiLevelType w:val="multilevel"/>
    <w:tmpl w:val="7C22C0C0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950621">
    <w:abstractNumId w:val="5"/>
    <w:lvlOverride w:ilvl="0">
      <w:startOverride w:val="1"/>
    </w:lvlOverride>
  </w:num>
  <w:num w:numId="2" w16cid:durableId="658733381">
    <w:abstractNumId w:val="4"/>
  </w:num>
  <w:num w:numId="3" w16cid:durableId="865750349">
    <w:abstractNumId w:val="7"/>
  </w:num>
  <w:num w:numId="4" w16cid:durableId="1475291444">
    <w:abstractNumId w:val="0"/>
  </w:num>
  <w:num w:numId="5" w16cid:durableId="109786721">
    <w:abstractNumId w:val="1"/>
  </w:num>
  <w:num w:numId="6" w16cid:durableId="2022930843">
    <w:abstractNumId w:val="8"/>
  </w:num>
  <w:num w:numId="7" w16cid:durableId="1872261369">
    <w:abstractNumId w:val="6"/>
  </w:num>
  <w:num w:numId="8" w16cid:durableId="1217593730">
    <w:abstractNumId w:val="3"/>
  </w:num>
  <w:num w:numId="9" w16cid:durableId="1977489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9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8CA"/>
    <w:rsid w:val="0002232C"/>
    <w:rsid w:val="000336A5"/>
    <w:rsid w:val="0003786F"/>
    <w:rsid w:val="00042852"/>
    <w:rsid w:val="00065FD4"/>
    <w:rsid w:val="000703B6"/>
    <w:rsid w:val="00075798"/>
    <w:rsid w:val="00093E8E"/>
    <w:rsid w:val="000A1C76"/>
    <w:rsid w:val="000C1DF3"/>
    <w:rsid w:val="000C3994"/>
    <w:rsid w:val="000C58B4"/>
    <w:rsid w:val="000D4B6F"/>
    <w:rsid w:val="000D5B4E"/>
    <w:rsid w:val="000E4F4C"/>
    <w:rsid w:val="00105EDA"/>
    <w:rsid w:val="0012613E"/>
    <w:rsid w:val="00127A9C"/>
    <w:rsid w:val="00130129"/>
    <w:rsid w:val="00135500"/>
    <w:rsid w:val="001425AC"/>
    <w:rsid w:val="001448F7"/>
    <w:rsid w:val="0016310A"/>
    <w:rsid w:val="001677AD"/>
    <w:rsid w:val="00171442"/>
    <w:rsid w:val="00184149"/>
    <w:rsid w:val="001A1DC5"/>
    <w:rsid w:val="001A3B1C"/>
    <w:rsid w:val="001D51AD"/>
    <w:rsid w:val="001D71B4"/>
    <w:rsid w:val="001E3300"/>
    <w:rsid w:val="001E3812"/>
    <w:rsid w:val="001F2C35"/>
    <w:rsid w:val="001F5660"/>
    <w:rsid w:val="00205C02"/>
    <w:rsid w:val="00211570"/>
    <w:rsid w:val="002327DC"/>
    <w:rsid w:val="00235FCC"/>
    <w:rsid w:val="002415DF"/>
    <w:rsid w:val="0024444A"/>
    <w:rsid w:val="00251380"/>
    <w:rsid w:val="00264A50"/>
    <w:rsid w:val="00264CB2"/>
    <w:rsid w:val="00267B00"/>
    <w:rsid w:val="0027128F"/>
    <w:rsid w:val="00281492"/>
    <w:rsid w:val="002A0CF0"/>
    <w:rsid w:val="002A5542"/>
    <w:rsid w:val="002A7ECE"/>
    <w:rsid w:val="002B022F"/>
    <w:rsid w:val="002B5297"/>
    <w:rsid w:val="002C17D5"/>
    <w:rsid w:val="002D2D8A"/>
    <w:rsid w:val="002D37DB"/>
    <w:rsid w:val="002E3A24"/>
    <w:rsid w:val="002F1205"/>
    <w:rsid w:val="0030468D"/>
    <w:rsid w:val="00325580"/>
    <w:rsid w:val="00334384"/>
    <w:rsid w:val="00337544"/>
    <w:rsid w:val="00337E11"/>
    <w:rsid w:val="003515FE"/>
    <w:rsid w:val="00354EF2"/>
    <w:rsid w:val="003573F0"/>
    <w:rsid w:val="003622E2"/>
    <w:rsid w:val="00372AC0"/>
    <w:rsid w:val="003733D1"/>
    <w:rsid w:val="00381D80"/>
    <w:rsid w:val="003973CE"/>
    <w:rsid w:val="003975BC"/>
    <w:rsid w:val="003A0A85"/>
    <w:rsid w:val="003A3137"/>
    <w:rsid w:val="003A4F81"/>
    <w:rsid w:val="003C1D23"/>
    <w:rsid w:val="003E5FAF"/>
    <w:rsid w:val="003F24AA"/>
    <w:rsid w:val="003F2A87"/>
    <w:rsid w:val="00400F23"/>
    <w:rsid w:val="00413AE5"/>
    <w:rsid w:val="004273D7"/>
    <w:rsid w:val="004370DC"/>
    <w:rsid w:val="004558F1"/>
    <w:rsid w:val="00455AFB"/>
    <w:rsid w:val="00463D3B"/>
    <w:rsid w:val="004677E7"/>
    <w:rsid w:val="00470CA4"/>
    <w:rsid w:val="004759F1"/>
    <w:rsid w:val="00482AB5"/>
    <w:rsid w:val="004859FC"/>
    <w:rsid w:val="004863D9"/>
    <w:rsid w:val="00487E36"/>
    <w:rsid w:val="00494C9E"/>
    <w:rsid w:val="00495956"/>
    <w:rsid w:val="00496910"/>
    <w:rsid w:val="004A5490"/>
    <w:rsid w:val="004B2F6D"/>
    <w:rsid w:val="004B3CE3"/>
    <w:rsid w:val="004B772B"/>
    <w:rsid w:val="004C0EA7"/>
    <w:rsid w:val="004D1141"/>
    <w:rsid w:val="004D54BC"/>
    <w:rsid w:val="004D5621"/>
    <w:rsid w:val="004E1EBA"/>
    <w:rsid w:val="004F2052"/>
    <w:rsid w:val="004F318D"/>
    <w:rsid w:val="004F34F3"/>
    <w:rsid w:val="0057222D"/>
    <w:rsid w:val="0058422C"/>
    <w:rsid w:val="00585A43"/>
    <w:rsid w:val="0059356C"/>
    <w:rsid w:val="005A0A10"/>
    <w:rsid w:val="005A2638"/>
    <w:rsid w:val="005A64A7"/>
    <w:rsid w:val="005B0A1E"/>
    <w:rsid w:val="005B1FC7"/>
    <w:rsid w:val="005C5B7A"/>
    <w:rsid w:val="005C7011"/>
    <w:rsid w:val="005D6B57"/>
    <w:rsid w:val="005F7BD9"/>
    <w:rsid w:val="00602802"/>
    <w:rsid w:val="00611499"/>
    <w:rsid w:val="0061227E"/>
    <w:rsid w:val="00631CE1"/>
    <w:rsid w:val="006354BC"/>
    <w:rsid w:val="00642D2B"/>
    <w:rsid w:val="00644C7C"/>
    <w:rsid w:val="00660733"/>
    <w:rsid w:val="006705D1"/>
    <w:rsid w:val="00670778"/>
    <w:rsid w:val="006778BC"/>
    <w:rsid w:val="00693EBA"/>
    <w:rsid w:val="00695AAF"/>
    <w:rsid w:val="006A12DC"/>
    <w:rsid w:val="006B3613"/>
    <w:rsid w:val="006C21D6"/>
    <w:rsid w:val="006C44B7"/>
    <w:rsid w:val="006D4DAA"/>
    <w:rsid w:val="006E5C0D"/>
    <w:rsid w:val="006F0F57"/>
    <w:rsid w:val="006F74B8"/>
    <w:rsid w:val="0071567F"/>
    <w:rsid w:val="00730ACE"/>
    <w:rsid w:val="00735AED"/>
    <w:rsid w:val="00752258"/>
    <w:rsid w:val="00753AB0"/>
    <w:rsid w:val="00763517"/>
    <w:rsid w:val="00764BAD"/>
    <w:rsid w:val="00765FA9"/>
    <w:rsid w:val="007747DC"/>
    <w:rsid w:val="007A61CD"/>
    <w:rsid w:val="007B642D"/>
    <w:rsid w:val="007C221A"/>
    <w:rsid w:val="007D7244"/>
    <w:rsid w:val="008008DA"/>
    <w:rsid w:val="008119C4"/>
    <w:rsid w:val="00812B9B"/>
    <w:rsid w:val="0081357B"/>
    <w:rsid w:val="00816EEC"/>
    <w:rsid w:val="00820248"/>
    <w:rsid w:val="008202D0"/>
    <w:rsid w:val="00830299"/>
    <w:rsid w:val="0084615B"/>
    <w:rsid w:val="00853C3C"/>
    <w:rsid w:val="00866B6C"/>
    <w:rsid w:val="0086785D"/>
    <w:rsid w:val="008711E6"/>
    <w:rsid w:val="00893689"/>
    <w:rsid w:val="008944ED"/>
    <w:rsid w:val="008A6404"/>
    <w:rsid w:val="008A7E93"/>
    <w:rsid w:val="008B2073"/>
    <w:rsid w:val="008B5E00"/>
    <w:rsid w:val="008D10D3"/>
    <w:rsid w:val="008D17EB"/>
    <w:rsid w:val="008D3FF7"/>
    <w:rsid w:val="008F1507"/>
    <w:rsid w:val="008F5351"/>
    <w:rsid w:val="00913C1A"/>
    <w:rsid w:val="009146FF"/>
    <w:rsid w:val="00920A9B"/>
    <w:rsid w:val="009448F7"/>
    <w:rsid w:val="00952551"/>
    <w:rsid w:val="00957512"/>
    <w:rsid w:val="00960B1B"/>
    <w:rsid w:val="00966DF3"/>
    <w:rsid w:val="009923C7"/>
    <w:rsid w:val="00997EEF"/>
    <w:rsid w:val="009A1543"/>
    <w:rsid w:val="009B699F"/>
    <w:rsid w:val="009D6F18"/>
    <w:rsid w:val="009E106F"/>
    <w:rsid w:val="009E1E85"/>
    <w:rsid w:val="009E6380"/>
    <w:rsid w:val="009F54D2"/>
    <w:rsid w:val="00A021BC"/>
    <w:rsid w:val="00A03889"/>
    <w:rsid w:val="00A03D28"/>
    <w:rsid w:val="00A055BA"/>
    <w:rsid w:val="00A13DC6"/>
    <w:rsid w:val="00A261B8"/>
    <w:rsid w:val="00A61F7E"/>
    <w:rsid w:val="00A62C74"/>
    <w:rsid w:val="00A63CE0"/>
    <w:rsid w:val="00A64928"/>
    <w:rsid w:val="00A7142E"/>
    <w:rsid w:val="00A7766C"/>
    <w:rsid w:val="00A8443C"/>
    <w:rsid w:val="00A863C3"/>
    <w:rsid w:val="00AA00F5"/>
    <w:rsid w:val="00AA0EE3"/>
    <w:rsid w:val="00AB5823"/>
    <w:rsid w:val="00AC24B7"/>
    <w:rsid w:val="00AC3C3A"/>
    <w:rsid w:val="00AC7B9D"/>
    <w:rsid w:val="00AD0981"/>
    <w:rsid w:val="00AD16E1"/>
    <w:rsid w:val="00AD45B1"/>
    <w:rsid w:val="00AE6F81"/>
    <w:rsid w:val="00AE7C32"/>
    <w:rsid w:val="00AF207E"/>
    <w:rsid w:val="00AF4730"/>
    <w:rsid w:val="00B01E65"/>
    <w:rsid w:val="00B0236D"/>
    <w:rsid w:val="00B36F81"/>
    <w:rsid w:val="00B42C43"/>
    <w:rsid w:val="00B451BD"/>
    <w:rsid w:val="00B47E8F"/>
    <w:rsid w:val="00B54525"/>
    <w:rsid w:val="00B573FF"/>
    <w:rsid w:val="00B606D1"/>
    <w:rsid w:val="00B66DC4"/>
    <w:rsid w:val="00B92152"/>
    <w:rsid w:val="00B93FE1"/>
    <w:rsid w:val="00B943E9"/>
    <w:rsid w:val="00B946A2"/>
    <w:rsid w:val="00BA7131"/>
    <w:rsid w:val="00BD1639"/>
    <w:rsid w:val="00BD360E"/>
    <w:rsid w:val="00BD3B3B"/>
    <w:rsid w:val="00C02D8C"/>
    <w:rsid w:val="00C05DB4"/>
    <w:rsid w:val="00C27148"/>
    <w:rsid w:val="00C2743A"/>
    <w:rsid w:val="00C34F94"/>
    <w:rsid w:val="00C4589A"/>
    <w:rsid w:val="00C579EF"/>
    <w:rsid w:val="00C82F7E"/>
    <w:rsid w:val="00CA0D78"/>
    <w:rsid w:val="00CA3DEA"/>
    <w:rsid w:val="00CA4F21"/>
    <w:rsid w:val="00CC01FE"/>
    <w:rsid w:val="00CC5497"/>
    <w:rsid w:val="00CC637D"/>
    <w:rsid w:val="00CE36E3"/>
    <w:rsid w:val="00CF3DC9"/>
    <w:rsid w:val="00D044A2"/>
    <w:rsid w:val="00D0587E"/>
    <w:rsid w:val="00D34701"/>
    <w:rsid w:val="00D46559"/>
    <w:rsid w:val="00D5264E"/>
    <w:rsid w:val="00D559EC"/>
    <w:rsid w:val="00D614CB"/>
    <w:rsid w:val="00D75FC4"/>
    <w:rsid w:val="00D77706"/>
    <w:rsid w:val="00D8214B"/>
    <w:rsid w:val="00D92490"/>
    <w:rsid w:val="00D944CC"/>
    <w:rsid w:val="00D97671"/>
    <w:rsid w:val="00DA0019"/>
    <w:rsid w:val="00DA53F9"/>
    <w:rsid w:val="00DB6056"/>
    <w:rsid w:val="00DC2568"/>
    <w:rsid w:val="00DC64D1"/>
    <w:rsid w:val="00DD1599"/>
    <w:rsid w:val="00DD2383"/>
    <w:rsid w:val="00DF27DA"/>
    <w:rsid w:val="00E05BFD"/>
    <w:rsid w:val="00E21F20"/>
    <w:rsid w:val="00E22E28"/>
    <w:rsid w:val="00E250B0"/>
    <w:rsid w:val="00E35583"/>
    <w:rsid w:val="00E368BF"/>
    <w:rsid w:val="00E527CE"/>
    <w:rsid w:val="00E54D3E"/>
    <w:rsid w:val="00E554F0"/>
    <w:rsid w:val="00E558EC"/>
    <w:rsid w:val="00E57A8A"/>
    <w:rsid w:val="00E778CA"/>
    <w:rsid w:val="00E877C9"/>
    <w:rsid w:val="00E87C6E"/>
    <w:rsid w:val="00EA009E"/>
    <w:rsid w:val="00EA6ABD"/>
    <w:rsid w:val="00EA7009"/>
    <w:rsid w:val="00EA7BAC"/>
    <w:rsid w:val="00EA7BDB"/>
    <w:rsid w:val="00ED121C"/>
    <w:rsid w:val="00EE45A2"/>
    <w:rsid w:val="00EF2D7A"/>
    <w:rsid w:val="00F018CA"/>
    <w:rsid w:val="00F07CF9"/>
    <w:rsid w:val="00F2726A"/>
    <w:rsid w:val="00F3128F"/>
    <w:rsid w:val="00F32F6F"/>
    <w:rsid w:val="00F43E32"/>
    <w:rsid w:val="00F73D0E"/>
    <w:rsid w:val="00F8574B"/>
    <w:rsid w:val="00F93A79"/>
    <w:rsid w:val="00F979BB"/>
    <w:rsid w:val="00FA3441"/>
    <w:rsid w:val="00FB6B3E"/>
    <w:rsid w:val="00FB6ECC"/>
    <w:rsid w:val="00FB7F0B"/>
    <w:rsid w:val="00FC0424"/>
    <w:rsid w:val="00FC386C"/>
    <w:rsid w:val="00FC7272"/>
    <w:rsid w:val="00FD24D8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7BE0B"/>
  <w15:docId w15:val="{AEE8BE2D-F8D9-48D0-8B15-EB430593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8CA"/>
    <w:rPr>
      <w:color w:val="000000"/>
      <w:sz w:val="28"/>
      <w:szCs w:val="28"/>
    </w:rPr>
  </w:style>
  <w:style w:type="paragraph" w:styleId="3">
    <w:name w:val="heading 3"/>
    <w:basedOn w:val="a"/>
    <w:next w:val="a"/>
    <w:qFormat/>
    <w:rsid w:val="00F018CA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F018CA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8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18CA"/>
  </w:style>
  <w:style w:type="paragraph" w:customStyle="1" w:styleId="ConsPlusNormal">
    <w:name w:val="ConsPlusNormal"/>
    <w:rsid w:val="002D2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4C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6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B6C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B66DC4"/>
    <w:pPr>
      <w:ind w:left="720"/>
      <w:contextualSpacing/>
    </w:pPr>
  </w:style>
  <w:style w:type="table" w:styleId="a8">
    <w:name w:val="Table Grid"/>
    <w:basedOn w:val="a1"/>
    <w:uiPriority w:val="99"/>
    <w:rsid w:val="005C70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semiHidden/>
    <w:unhideWhenUsed/>
    <w:rsid w:val="00CE36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36E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E36E3"/>
    <w:rPr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36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36E3"/>
    <w:rPr>
      <w:b/>
      <w:bCs/>
      <w:color w:val="000000"/>
    </w:rPr>
  </w:style>
  <w:style w:type="paragraph" w:styleId="ae">
    <w:name w:val="footnote text"/>
    <w:basedOn w:val="a"/>
    <w:link w:val="af"/>
    <w:uiPriority w:val="99"/>
    <w:semiHidden/>
    <w:unhideWhenUsed/>
    <w:rsid w:val="007B642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B642D"/>
    <w:rPr>
      <w:color w:val="000000"/>
    </w:rPr>
  </w:style>
  <w:style w:type="character" w:styleId="af0">
    <w:name w:val="footnote reference"/>
    <w:basedOn w:val="a0"/>
    <w:uiPriority w:val="99"/>
    <w:semiHidden/>
    <w:unhideWhenUsed/>
    <w:rsid w:val="007B6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F3AD-E878-493A-BA1F-1B361230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Альфа</Company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Культура Комитет</cp:lastModifiedBy>
  <cp:revision>18</cp:revision>
  <cp:lastPrinted>2023-06-16T12:31:00Z</cp:lastPrinted>
  <dcterms:created xsi:type="dcterms:W3CDTF">2022-12-06T09:46:00Z</dcterms:created>
  <dcterms:modified xsi:type="dcterms:W3CDTF">2023-06-16T12:32:00Z</dcterms:modified>
</cp:coreProperties>
</file>