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01B5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9394ABB" wp14:editId="75F49350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7BB3" w14:textId="77777777" w:rsidR="008D6020" w:rsidRDefault="008D6020" w:rsidP="008D6020">
      <w:pPr>
        <w:spacing w:after="0" w:line="240" w:lineRule="auto"/>
        <w:jc w:val="center"/>
      </w:pPr>
    </w:p>
    <w:p w14:paraId="51B475B7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4D8B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1CA487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84A8CE3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F0BDF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580344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615637" w14:textId="539DC580" w:rsidR="00451559" w:rsidRPr="00451559" w:rsidRDefault="005E63C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3481293" w:edGrp="everyone"/>
      <w:r>
        <w:rPr>
          <w:rFonts w:eastAsia="Times New Roman"/>
          <w:szCs w:val="20"/>
          <w:lang w:eastAsia="ru-RU"/>
        </w:rPr>
        <w:t>27.10.2021</w:t>
      </w:r>
      <w:permEnd w:id="5334812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25401793" w:edGrp="everyone"/>
      <w:r>
        <w:rPr>
          <w:rFonts w:eastAsia="Times New Roman"/>
          <w:szCs w:val="20"/>
          <w:lang w:eastAsia="ru-RU"/>
        </w:rPr>
        <w:t>46-р</w:t>
      </w:r>
      <w:permEnd w:id="1325401793"/>
    </w:p>
    <w:p w14:paraId="5B35431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55B8B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86879984" w:edGrp="everyone" w:displacedByCustomXml="prev"/>
        <w:p w14:paraId="43FB9017" w14:textId="3A0B2DA8" w:rsidR="009250AF" w:rsidRDefault="0092481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 включении в проект бюджета муниципального образования город Мурманск на 202</w:t>
          </w:r>
          <w:r w:rsidR="00C76725">
            <w:rPr>
              <w:b/>
              <w:szCs w:val="28"/>
            </w:rPr>
            <w:t>2</w:t>
          </w:r>
          <w:r>
            <w:rPr>
              <w:b/>
              <w:szCs w:val="28"/>
            </w:rPr>
            <w:t xml:space="preserve"> год и</w:t>
          </w:r>
          <w:r w:rsidR="009250AF" w:rsidRPr="009250AF">
            <w:rPr>
              <w:b/>
              <w:szCs w:val="28"/>
            </w:rPr>
            <w:t xml:space="preserve"> </w:t>
          </w:r>
          <w:r w:rsidR="009250AF">
            <w:rPr>
              <w:b/>
              <w:szCs w:val="28"/>
            </w:rPr>
            <w:t>на</w:t>
          </w:r>
          <w:r w:rsidR="00897DAE">
            <w:rPr>
              <w:b/>
              <w:szCs w:val="28"/>
            </w:rPr>
            <w:t xml:space="preserve"> плановый период 202</w:t>
          </w:r>
          <w:r w:rsidR="00C76725">
            <w:rPr>
              <w:b/>
              <w:szCs w:val="28"/>
            </w:rPr>
            <w:t>3</w:t>
          </w:r>
          <w:r w:rsidR="00897DAE">
            <w:rPr>
              <w:b/>
              <w:szCs w:val="28"/>
            </w:rPr>
            <w:t xml:space="preserve"> и 202</w:t>
          </w:r>
          <w:r w:rsidR="00C76725">
            <w:rPr>
              <w:b/>
              <w:szCs w:val="28"/>
            </w:rPr>
            <w:t>4</w:t>
          </w:r>
          <w:r>
            <w:rPr>
              <w:b/>
              <w:szCs w:val="28"/>
            </w:rPr>
            <w:t xml:space="preserve"> годов перечня организаций для предоставления льготы по арендной плате за пользование муниципальным имуществом в городе Мурманске, </w:t>
          </w:r>
        </w:p>
        <w:p w14:paraId="24D3A603" w14:textId="77777777" w:rsidR="00924814" w:rsidRDefault="0092481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в том числе за земельные участки, находящиеся в муниципальной собственности, в виде установления понижающих коэффициентов</w:t>
          </w:r>
        </w:p>
        <w:p w14:paraId="66948AE4" w14:textId="77777777" w:rsidR="00FD3B16" w:rsidRPr="00FD3B16" w:rsidRDefault="009248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к размерам арендной платы</w:t>
          </w:r>
        </w:p>
        <w:permEnd w:id="586879984" w:displacedByCustomXml="next"/>
      </w:sdtContent>
    </w:sdt>
    <w:p w14:paraId="6BA149C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599632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7D26EF" w14:textId="73292116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permStart w:id="440955208" w:edGrp="everyone"/>
      <w:r>
        <w:rPr>
          <w:szCs w:val="28"/>
        </w:rPr>
        <w:t xml:space="preserve">В соответствии с Федеральными законами от 06.10.2003 № 131-ФЗ </w:t>
      </w:r>
      <w:r w:rsidR="005F622B">
        <w:rPr>
          <w:szCs w:val="28"/>
        </w:rPr>
        <w:t xml:space="preserve">           </w:t>
      </w:r>
      <w:r>
        <w:rPr>
          <w:szCs w:val="28"/>
        </w:rPr>
        <w:t>«Об общих принципах организации местного самоуправления в Российской Федерации», от 26.07.2006 № 135-ФЗ «О защите конкуренции», Уставом муниципального образования город Мурманск, решением Совета депутатов города Мурманска от 29.09.2006 № 24-292 «О Порядке предоставления льгот, отсрочек (рассрочек) по арендной плате за землю и пользование муниципальным имуществом в городе Мурманске», в целях обеспечения жизнедеятельности населения в районах Крайнего Севера, развития физической культуры и спорта, социального обеспечения населения, поддержки социально-ориентированных некоммерческих организаций, на основании предложений комиссии по рассмотрению заявлений о предоставлении льгот по арендной плате за пользование муниципальным имуществом в городе Мурманске, в том числе за земельные участки, находящиеся в муниципальн</w:t>
      </w:r>
      <w:r w:rsidR="00897DAE">
        <w:rPr>
          <w:szCs w:val="28"/>
        </w:rPr>
        <w:t>ой собственности (протокол</w:t>
      </w:r>
      <w:r w:rsidR="00C76725">
        <w:rPr>
          <w:szCs w:val="28"/>
        </w:rPr>
        <w:t>ы</w:t>
      </w:r>
      <w:r w:rsidR="00897DAE">
        <w:rPr>
          <w:szCs w:val="28"/>
        </w:rPr>
        <w:t xml:space="preserve"> </w:t>
      </w:r>
      <w:r w:rsidR="005F622B">
        <w:rPr>
          <w:szCs w:val="28"/>
        </w:rPr>
        <w:t xml:space="preserve">  </w:t>
      </w:r>
      <w:r w:rsidR="00897DAE">
        <w:rPr>
          <w:szCs w:val="28"/>
        </w:rPr>
        <w:t>от 1</w:t>
      </w:r>
      <w:r w:rsidR="00C76725">
        <w:rPr>
          <w:szCs w:val="28"/>
        </w:rPr>
        <w:t>5</w:t>
      </w:r>
      <w:r w:rsidR="00897DAE">
        <w:rPr>
          <w:szCs w:val="28"/>
        </w:rPr>
        <w:t>.10.202</w:t>
      </w:r>
      <w:r w:rsidR="00C76725">
        <w:rPr>
          <w:szCs w:val="28"/>
        </w:rPr>
        <w:t>1</w:t>
      </w:r>
      <w:r w:rsidR="00897DAE">
        <w:rPr>
          <w:szCs w:val="28"/>
        </w:rPr>
        <w:t xml:space="preserve"> № 1-2</w:t>
      </w:r>
      <w:r w:rsidR="00C76725">
        <w:rPr>
          <w:szCs w:val="28"/>
        </w:rPr>
        <w:t>1, от 18.10.2021 № 2-21</w:t>
      </w:r>
      <w:r>
        <w:rPr>
          <w:szCs w:val="28"/>
        </w:rPr>
        <w:t>):</w:t>
      </w:r>
    </w:p>
    <w:p w14:paraId="444B63E8" w14:textId="77777777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</w:p>
    <w:p w14:paraId="1B44A741" w14:textId="728D56F6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 Включить в проект бюджета муниципального об</w:t>
      </w:r>
      <w:r w:rsidR="00897DAE">
        <w:rPr>
          <w:bCs/>
          <w:szCs w:val="28"/>
        </w:rPr>
        <w:t>разования город Мурманск на 202</w:t>
      </w:r>
      <w:r w:rsidR="00C76725">
        <w:rPr>
          <w:bCs/>
          <w:szCs w:val="28"/>
        </w:rPr>
        <w:t>2</w:t>
      </w:r>
      <w:r>
        <w:rPr>
          <w:bCs/>
          <w:szCs w:val="28"/>
        </w:rPr>
        <w:t xml:space="preserve"> год и</w:t>
      </w:r>
      <w:r w:rsidR="009250AF">
        <w:rPr>
          <w:bCs/>
          <w:szCs w:val="28"/>
        </w:rPr>
        <w:t xml:space="preserve"> на</w:t>
      </w:r>
      <w:r w:rsidR="00897DAE">
        <w:rPr>
          <w:bCs/>
          <w:szCs w:val="28"/>
        </w:rPr>
        <w:t xml:space="preserve"> плановый период 202</w:t>
      </w:r>
      <w:r w:rsidR="00C76725">
        <w:rPr>
          <w:bCs/>
          <w:szCs w:val="28"/>
        </w:rPr>
        <w:t>3</w:t>
      </w:r>
      <w:r w:rsidR="00897DAE">
        <w:rPr>
          <w:bCs/>
          <w:szCs w:val="28"/>
        </w:rPr>
        <w:t xml:space="preserve"> и 202</w:t>
      </w:r>
      <w:r w:rsidR="00C76725">
        <w:rPr>
          <w:bCs/>
          <w:szCs w:val="28"/>
        </w:rPr>
        <w:t>4</w:t>
      </w:r>
      <w:r>
        <w:rPr>
          <w:bCs/>
          <w:szCs w:val="28"/>
        </w:rPr>
        <w:t xml:space="preserve"> годов:</w:t>
      </w:r>
    </w:p>
    <w:p w14:paraId="33D138A3" w14:textId="5248D29E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 Перечень организаций для предоставления льготы по арендной плате за земельные участки, находящиеся в муниципальной собственности, в виде установления понижающих коэффициентов к размерам арендной платы на 202</w:t>
      </w:r>
      <w:r w:rsidR="00C76725">
        <w:rPr>
          <w:bCs/>
          <w:szCs w:val="28"/>
        </w:rPr>
        <w:t>2</w:t>
      </w:r>
      <w:r>
        <w:rPr>
          <w:bCs/>
          <w:szCs w:val="28"/>
        </w:rPr>
        <w:t xml:space="preserve"> год согласно приложению № 1 к настоящему распоряжению.</w:t>
      </w:r>
    </w:p>
    <w:p w14:paraId="7C769EC0" w14:textId="6EBE8CCA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 Перечень организаций для предоставления льготы по арендной плате за пользование муниципальным имуществом в городе Мурманске в виде установления понижающих коэффициентов к</w:t>
      </w:r>
      <w:r w:rsidR="00897DAE">
        <w:rPr>
          <w:bCs/>
          <w:szCs w:val="28"/>
        </w:rPr>
        <w:t xml:space="preserve"> размерам арендной платы на 202</w:t>
      </w:r>
      <w:r w:rsidR="00C76725">
        <w:rPr>
          <w:bCs/>
          <w:szCs w:val="28"/>
        </w:rPr>
        <w:t>2</w:t>
      </w:r>
      <w:r>
        <w:rPr>
          <w:bCs/>
          <w:szCs w:val="28"/>
        </w:rPr>
        <w:t xml:space="preserve"> год согласно приложению № 2 к настоящему распоряжению.</w:t>
      </w:r>
    </w:p>
    <w:p w14:paraId="6DB52E46" w14:textId="77777777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</w:p>
    <w:p w14:paraId="5ABD1D74" w14:textId="38FCFB1D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Управлению финансов администрации города Мурманска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Умушкина О.В.) при разработке проекта бюджета муниципального образования город Мурманск на 202</w:t>
      </w:r>
      <w:r w:rsidR="00C76725">
        <w:rPr>
          <w:szCs w:val="28"/>
        </w:rPr>
        <w:t>2</w:t>
      </w:r>
      <w:r>
        <w:rPr>
          <w:szCs w:val="28"/>
        </w:rPr>
        <w:t xml:space="preserve"> год и</w:t>
      </w:r>
      <w:r w:rsidR="009250AF">
        <w:rPr>
          <w:szCs w:val="28"/>
        </w:rPr>
        <w:t xml:space="preserve"> на</w:t>
      </w:r>
      <w:r w:rsidR="00897DAE">
        <w:rPr>
          <w:szCs w:val="28"/>
        </w:rPr>
        <w:t xml:space="preserve"> плановый период 202</w:t>
      </w:r>
      <w:r w:rsidR="00C76725">
        <w:rPr>
          <w:szCs w:val="28"/>
        </w:rPr>
        <w:t>3</w:t>
      </w:r>
      <w:r w:rsidR="00897DAE">
        <w:rPr>
          <w:szCs w:val="28"/>
        </w:rPr>
        <w:t xml:space="preserve"> и 202</w:t>
      </w:r>
      <w:r w:rsidR="00C76725">
        <w:rPr>
          <w:szCs w:val="28"/>
        </w:rPr>
        <w:t>4</w:t>
      </w:r>
      <w:r>
        <w:rPr>
          <w:szCs w:val="28"/>
        </w:rPr>
        <w:t xml:space="preserve"> годов руководствоваться настоящим распоряжением.</w:t>
      </w:r>
    </w:p>
    <w:p w14:paraId="241FC5E1" w14:textId="77777777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</w:rPr>
      </w:pPr>
    </w:p>
    <w:p w14:paraId="71F7214D" w14:textId="77777777" w:rsidR="00924814" w:rsidRDefault="00924814" w:rsidP="00924814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</w:rPr>
        <w:t xml:space="preserve">3. </w:t>
      </w:r>
      <w:r>
        <w:rPr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приложениями на официальном сайте администрации города Мурманска в сети Интернет.</w:t>
      </w:r>
    </w:p>
    <w:p w14:paraId="30C57BA3" w14:textId="77777777" w:rsidR="00924814" w:rsidRDefault="00924814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324EF03" w14:textId="77777777" w:rsidR="00FD3B16" w:rsidRPr="00FD3B16" w:rsidRDefault="00924814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4. Контроль за выполнением настоящего распоряжения</w:t>
      </w:r>
      <w:r w:rsidR="00134F49">
        <w:rPr>
          <w:szCs w:val="28"/>
        </w:rPr>
        <w:t xml:space="preserve"> возложить на заместителя главы администрации города Мурманска Синякаева Р.Р.</w:t>
      </w:r>
      <w:permEnd w:id="440955208"/>
    </w:p>
    <w:p w14:paraId="5AF214E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419322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A586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C0D66C2" w14:textId="77777777" w:rsidR="00C76725" w:rsidRDefault="00C76725" w:rsidP="00897DA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6557521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413D76C3" w14:textId="4B6B89EF" w:rsidR="00924814" w:rsidRDefault="00C76725" w:rsidP="00897DA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897DAE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897DAE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97DAE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В.А. Доцник</w:t>
      </w:r>
    </w:p>
    <w:p w14:paraId="6E01E117" w14:textId="77777777" w:rsidR="00912507" w:rsidRDefault="0091250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889BCA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DCD999F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ACE2EF4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2EC31C9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A3EE27C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9836930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16754D7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42EA66E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CB39A21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12CF1D5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4462604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22D0C52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53E6759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60FBF10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5219AB6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539000D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6C3B495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CF3AB5D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B021CED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B1C799B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E71EA0D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32CDE25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532115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F291532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61EEEAA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BB6BEE3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CC5B6BE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800A4A3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BB8E6BE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F78E595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91A8E82" w14:textId="0BBD6739" w:rsidR="000F54A4" w:rsidRDefault="000F54A4" w:rsidP="000F54A4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</w:rPr>
        <w:lastRenderedPageBreak/>
        <w:t xml:space="preserve">                                                                       </w:t>
      </w:r>
      <w:r>
        <w:rPr>
          <w:szCs w:val="28"/>
        </w:rPr>
        <w:t>Приложение № 1</w:t>
      </w:r>
    </w:p>
    <w:p w14:paraId="4AD9D244" w14:textId="77777777" w:rsidR="000F54A4" w:rsidRDefault="000F54A4" w:rsidP="000F54A4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к распоряжению администрации</w:t>
      </w:r>
    </w:p>
    <w:p w14:paraId="216447A8" w14:textId="77777777" w:rsidR="000F54A4" w:rsidRDefault="000F54A4" w:rsidP="000F54A4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города Мурманска</w:t>
      </w:r>
      <w:r>
        <w:rPr>
          <w:szCs w:val="28"/>
        </w:rPr>
        <w:tab/>
      </w:r>
      <w:r>
        <w:rPr>
          <w:szCs w:val="28"/>
        </w:rPr>
        <w:tab/>
      </w:r>
    </w:p>
    <w:p w14:paraId="1F1DC06A" w14:textId="77777777" w:rsidR="000F54A4" w:rsidRDefault="000F54A4" w:rsidP="000F54A4">
      <w:pPr>
        <w:tabs>
          <w:tab w:val="left" w:pos="4678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от 27.10.2021 № 46-р</w:t>
      </w:r>
    </w:p>
    <w:p w14:paraId="536B67D1" w14:textId="77777777" w:rsidR="000F54A4" w:rsidRDefault="000F54A4" w:rsidP="000F54A4">
      <w:pPr>
        <w:tabs>
          <w:tab w:val="left" w:pos="4678"/>
        </w:tabs>
        <w:rPr>
          <w:b/>
          <w:szCs w:val="28"/>
        </w:rPr>
      </w:pPr>
    </w:p>
    <w:p w14:paraId="5A7A9770" w14:textId="77777777" w:rsidR="000F54A4" w:rsidRDefault="000F54A4" w:rsidP="000F54A4">
      <w:pPr>
        <w:tabs>
          <w:tab w:val="left" w:pos="4678"/>
        </w:tabs>
        <w:rPr>
          <w:b/>
          <w:szCs w:val="28"/>
        </w:rPr>
      </w:pPr>
    </w:p>
    <w:p w14:paraId="2C108DB6" w14:textId="77777777" w:rsidR="000F54A4" w:rsidRDefault="000F54A4" w:rsidP="000F54A4">
      <w:pPr>
        <w:tabs>
          <w:tab w:val="left" w:pos="4678"/>
        </w:tabs>
        <w:jc w:val="center"/>
        <w:rPr>
          <w:szCs w:val="28"/>
        </w:rPr>
      </w:pPr>
      <w:r>
        <w:rPr>
          <w:szCs w:val="28"/>
        </w:rPr>
        <w:t xml:space="preserve">Перечень организаций для предоставления льготы по арендной плате                       за земельные участки, находящиеся в муниципальной </w:t>
      </w:r>
      <w:proofErr w:type="gramStart"/>
      <w:r>
        <w:rPr>
          <w:szCs w:val="28"/>
        </w:rPr>
        <w:t xml:space="preserve">собственности,   </w:t>
      </w:r>
      <w:proofErr w:type="gramEnd"/>
      <w:r>
        <w:rPr>
          <w:szCs w:val="28"/>
        </w:rPr>
        <w:t xml:space="preserve">                       в виде установления понижающих коэффициентов к размерам                          арендной платы на 2022 год</w:t>
      </w:r>
    </w:p>
    <w:p w14:paraId="121959C9" w14:textId="77777777" w:rsidR="000F54A4" w:rsidRDefault="000F54A4" w:rsidP="000F54A4">
      <w:pPr>
        <w:tabs>
          <w:tab w:val="left" w:pos="4678"/>
        </w:tabs>
        <w:jc w:val="center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4"/>
        <w:gridCol w:w="4206"/>
        <w:gridCol w:w="1884"/>
      </w:tblGrid>
      <w:tr w:rsidR="000F54A4" w14:paraId="45C6C9B0" w14:textId="77777777" w:rsidTr="000F54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1F40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739D309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D29D" w14:textId="77777777" w:rsidR="000F54A4" w:rsidRDefault="000F54A4">
            <w:pPr>
              <w:tabs>
                <w:tab w:val="left" w:pos="840"/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C2C6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предоставления льготы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21BF2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понижающего коэффициента</w:t>
            </w:r>
          </w:p>
        </w:tc>
      </w:tr>
      <w:tr w:rsidR="000F54A4" w14:paraId="0BE4F95C" w14:textId="77777777" w:rsidTr="000F54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364F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45894" w14:textId="77777777" w:rsidR="000F54A4" w:rsidRDefault="000F54A4">
            <w:pPr>
              <w:tabs>
                <w:tab w:val="left" w:pos="840"/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048D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6673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F54A4" w14:paraId="78BE8F0B" w14:textId="77777777" w:rsidTr="000F54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FF02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DF99" w14:textId="77777777" w:rsidR="000F54A4" w:rsidRDefault="000F54A4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«Электротранспорт города Мурманска»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AB54" w14:textId="77777777" w:rsidR="000F54A4" w:rsidRDefault="000F54A4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улучшение качества транспортных услуг по перевозке пассажиров по муниципальным маршрутам регулярных перевозок (приобретение троллейбусов и автобусов)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7895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  <w:tr w:rsidR="000F54A4" w14:paraId="75A6404F" w14:textId="77777777" w:rsidTr="000F54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8B90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F133" w14:textId="77777777" w:rsidR="000F54A4" w:rsidRDefault="000F54A4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Акционерное общество «Бюро </w:t>
            </w:r>
            <w:proofErr w:type="spellStart"/>
            <w:r>
              <w:rPr>
                <w:sz w:val="26"/>
                <w:szCs w:val="26"/>
              </w:rPr>
              <w:t>спецобслуживания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FBDC" w14:textId="77777777" w:rsidR="000F54A4" w:rsidRDefault="000F54A4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компенсация расходов по оказанию услуг, предоставляемых согласно гарантированному перечню услуг по погребению умерших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E198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  <w:tr w:rsidR="000F54A4" w14:paraId="6F5C9B3C" w14:textId="77777777" w:rsidTr="000F54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0A78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4321" w14:textId="77777777" w:rsidR="000F54A4" w:rsidRDefault="000F54A4">
            <w:pPr>
              <w:tabs>
                <w:tab w:val="left" w:pos="46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«Фармация Мурманска»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4944" w14:textId="77777777" w:rsidR="000F54A4" w:rsidRDefault="000F54A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частичная компенсация расходов, связанных </w:t>
            </w:r>
            <w:r>
              <w:rPr>
                <w:sz w:val="26"/>
                <w:szCs w:val="26"/>
              </w:rPr>
              <w:t>с реализацией социального проекта «Городская карта поддержки»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8E57" w14:textId="77777777" w:rsidR="000F54A4" w:rsidRDefault="000F54A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</w:tbl>
    <w:p w14:paraId="4EBC41E9" w14:textId="77777777" w:rsidR="000F54A4" w:rsidRDefault="000F54A4" w:rsidP="000F54A4">
      <w:pPr>
        <w:tabs>
          <w:tab w:val="left" w:pos="4678"/>
        </w:tabs>
        <w:rPr>
          <w:szCs w:val="28"/>
        </w:rPr>
      </w:pPr>
    </w:p>
    <w:p w14:paraId="27395DE4" w14:textId="77777777" w:rsidR="000F54A4" w:rsidRDefault="000F54A4" w:rsidP="000F54A4">
      <w:pPr>
        <w:tabs>
          <w:tab w:val="left" w:pos="4678"/>
        </w:tabs>
        <w:rPr>
          <w:szCs w:val="28"/>
        </w:rPr>
      </w:pPr>
    </w:p>
    <w:p w14:paraId="5ED3A9ED" w14:textId="77777777" w:rsidR="000F54A4" w:rsidRDefault="000F54A4" w:rsidP="000F54A4">
      <w:pPr>
        <w:tabs>
          <w:tab w:val="left" w:pos="4678"/>
        </w:tabs>
        <w:jc w:val="center"/>
        <w:rPr>
          <w:szCs w:val="28"/>
        </w:rPr>
      </w:pPr>
      <w:r>
        <w:rPr>
          <w:szCs w:val="28"/>
        </w:rPr>
        <w:t>_____________________________</w:t>
      </w:r>
    </w:p>
    <w:p w14:paraId="792AC87A" w14:textId="77777777" w:rsidR="000F54A4" w:rsidRDefault="000F54A4" w:rsidP="000F54A4">
      <w:pPr>
        <w:tabs>
          <w:tab w:val="left" w:pos="4678"/>
        </w:tabs>
        <w:rPr>
          <w:szCs w:val="28"/>
        </w:rPr>
      </w:pPr>
    </w:p>
    <w:p w14:paraId="7959F949" w14:textId="77777777" w:rsidR="000F54A4" w:rsidRDefault="000F54A4" w:rsidP="000F54A4">
      <w:pPr>
        <w:tabs>
          <w:tab w:val="left" w:pos="4678"/>
        </w:tabs>
        <w:rPr>
          <w:szCs w:val="28"/>
        </w:rPr>
      </w:pPr>
    </w:p>
    <w:p w14:paraId="42F75281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52504B1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F6A206E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746E62C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5F904D8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50EE738" w14:textId="6787BC3D" w:rsidR="000F54A4" w:rsidRDefault="000F54A4" w:rsidP="000F54A4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</w:t>
      </w:r>
      <w:r>
        <w:rPr>
          <w:szCs w:val="28"/>
        </w:rPr>
        <w:t>Приложение № 2</w:t>
      </w:r>
    </w:p>
    <w:p w14:paraId="27C9104F" w14:textId="77777777" w:rsidR="000F54A4" w:rsidRDefault="000F54A4" w:rsidP="000F54A4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к распоряжению администрации</w:t>
      </w:r>
    </w:p>
    <w:p w14:paraId="67836CAE" w14:textId="77777777" w:rsidR="000F54A4" w:rsidRDefault="000F54A4" w:rsidP="000F54A4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города Мурманска</w:t>
      </w:r>
      <w:r>
        <w:rPr>
          <w:szCs w:val="28"/>
        </w:rPr>
        <w:tab/>
      </w:r>
    </w:p>
    <w:p w14:paraId="37ED4214" w14:textId="5D4D6127" w:rsidR="000F54A4" w:rsidRDefault="000F54A4" w:rsidP="000F54A4">
      <w:pPr>
        <w:tabs>
          <w:tab w:val="left" w:pos="4678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           </w:t>
      </w:r>
      <w:r>
        <w:rPr>
          <w:szCs w:val="28"/>
        </w:rPr>
        <w:t>от 27.10.2021 № 46-р</w:t>
      </w:r>
    </w:p>
    <w:p w14:paraId="240CBE34" w14:textId="77777777" w:rsidR="000F54A4" w:rsidRDefault="000F54A4" w:rsidP="000F54A4">
      <w:pPr>
        <w:tabs>
          <w:tab w:val="left" w:pos="4678"/>
        </w:tabs>
        <w:jc w:val="center"/>
        <w:rPr>
          <w:szCs w:val="28"/>
        </w:rPr>
      </w:pPr>
      <w:bookmarkStart w:id="0" w:name="_GoBack"/>
      <w:bookmarkEnd w:id="0"/>
    </w:p>
    <w:p w14:paraId="17E98891" w14:textId="77777777" w:rsidR="000F54A4" w:rsidRDefault="000F54A4" w:rsidP="000F54A4">
      <w:pPr>
        <w:tabs>
          <w:tab w:val="left" w:pos="4678"/>
        </w:tabs>
        <w:rPr>
          <w:b/>
          <w:szCs w:val="28"/>
        </w:rPr>
      </w:pPr>
    </w:p>
    <w:p w14:paraId="7528D493" w14:textId="77777777" w:rsidR="000F54A4" w:rsidRPr="008A6BCF" w:rsidRDefault="000F54A4" w:rsidP="000F54A4">
      <w:pPr>
        <w:tabs>
          <w:tab w:val="left" w:pos="4678"/>
        </w:tabs>
        <w:jc w:val="center"/>
        <w:rPr>
          <w:szCs w:val="28"/>
        </w:rPr>
      </w:pPr>
      <w:r w:rsidRPr="008A6BCF">
        <w:rPr>
          <w:szCs w:val="28"/>
        </w:rPr>
        <w:t>Перечень организаций для предоставления льготы по арендной плате</w:t>
      </w:r>
      <w:r>
        <w:rPr>
          <w:szCs w:val="28"/>
        </w:rPr>
        <w:t xml:space="preserve">                      </w:t>
      </w:r>
      <w:r w:rsidRPr="008A6BCF">
        <w:rPr>
          <w:szCs w:val="28"/>
        </w:rPr>
        <w:t xml:space="preserve"> за пользование муниципальным имуществом в городе Мурманске </w:t>
      </w:r>
      <w:r>
        <w:rPr>
          <w:szCs w:val="28"/>
        </w:rPr>
        <w:t xml:space="preserve">                                   </w:t>
      </w:r>
      <w:r w:rsidRPr="008A6BCF">
        <w:rPr>
          <w:szCs w:val="28"/>
        </w:rPr>
        <w:t>в виде установления понижающих коэффициентов к размерам</w:t>
      </w:r>
      <w:r>
        <w:rPr>
          <w:szCs w:val="28"/>
        </w:rPr>
        <w:t xml:space="preserve">                         </w:t>
      </w:r>
      <w:r w:rsidRPr="008A6BCF">
        <w:rPr>
          <w:szCs w:val="28"/>
        </w:rPr>
        <w:t xml:space="preserve"> арендной </w:t>
      </w:r>
      <w:r>
        <w:rPr>
          <w:szCs w:val="28"/>
        </w:rPr>
        <w:t>платы на 2022</w:t>
      </w:r>
      <w:r w:rsidRPr="008A6BCF">
        <w:rPr>
          <w:szCs w:val="28"/>
        </w:rPr>
        <w:t xml:space="preserve"> год</w:t>
      </w:r>
    </w:p>
    <w:p w14:paraId="3A700A8E" w14:textId="77777777" w:rsidR="000F54A4" w:rsidRPr="00676522" w:rsidRDefault="000F54A4" w:rsidP="000F54A4">
      <w:pPr>
        <w:tabs>
          <w:tab w:val="left" w:pos="4678"/>
        </w:tabs>
        <w:jc w:val="center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4448"/>
        <w:gridCol w:w="2676"/>
        <w:gridCol w:w="1701"/>
      </w:tblGrid>
      <w:tr w:rsidR="000F54A4" w:rsidRPr="00050ECF" w14:paraId="02FCDB21" w14:textId="77777777" w:rsidTr="003149C6">
        <w:tc>
          <w:tcPr>
            <w:tcW w:w="703" w:type="dxa"/>
            <w:vAlign w:val="center"/>
          </w:tcPr>
          <w:p w14:paraId="7751CCDD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050ECF">
              <w:rPr>
                <w:sz w:val="24"/>
                <w:szCs w:val="24"/>
              </w:rPr>
              <w:t>№</w:t>
            </w:r>
          </w:p>
          <w:p w14:paraId="182D2DFA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050ECF">
              <w:rPr>
                <w:sz w:val="24"/>
                <w:szCs w:val="24"/>
              </w:rPr>
              <w:t>п/п</w:t>
            </w:r>
          </w:p>
        </w:tc>
        <w:tc>
          <w:tcPr>
            <w:tcW w:w="4542" w:type="dxa"/>
            <w:tcBorders>
              <w:right w:val="single" w:sz="4" w:space="0" w:color="auto"/>
            </w:tcBorders>
            <w:vAlign w:val="center"/>
          </w:tcPr>
          <w:p w14:paraId="184994AF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050ECF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050ECF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              адрес нежилого помещения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9D9AE47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предоставления льготы</w:t>
            </w:r>
          </w:p>
        </w:tc>
        <w:tc>
          <w:tcPr>
            <w:tcW w:w="1701" w:type="dxa"/>
            <w:vAlign w:val="center"/>
          </w:tcPr>
          <w:p w14:paraId="0EFFB62F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050ECF">
              <w:rPr>
                <w:sz w:val="24"/>
                <w:szCs w:val="24"/>
              </w:rPr>
              <w:t>Размер понижающего коэффициента</w:t>
            </w:r>
          </w:p>
        </w:tc>
      </w:tr>
      <w:tr w:rsidR="000F54A4" w:rsidRPr="00733886" w14:paraId="671BB4C0" w14:textId="77777777" w:rsidTr="003149C6">
        <w:tc>
          <w:tcPr>
            <w:tcW w:w="703" w:type="dxa"/>
            <w:vAlign w:val="center"/>
          </w:tcPr>
          <w:p w14:paraId="396F415A" w14:textId="77777777" w:rsidR="000F54A4" w:rsidRPr="00733886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733886">
              <w:rPr>
                <w:sz w:val="24"/>
                <w:szCs w:val="24"/>
              </w:rPr>
              <w:t>1</w:t>
            </w:r>
          </w:p>
        </w:tc>
        <w:tc>
          <w:tcPr>
            <w:tcW w:w="4542" w:type="dxa"/>
            <w:tcBorders>
              <w:right w:val="single" w:sz="4" w:space="0" w:color="auto"/>
            </w:tcBorders>
            <w:vAlign w:val="center"/>
          </w:tcPr>
          <w:p w14:paraId="7C2AF4A8" w14:textId="77777777" w:rsidR="000F54A4" w:rsidRPr="00733886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733886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6F8D582" w14:textId="77777777" w:rsidR="000F54A4" w:rsidRPr="00733886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7338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3239518" w14:textId="77777777" w:rsidR="000F54A4" w:rsidRPr="00733886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733886">
              <w:rPr>
                <w:sz w:val="24"/>
                <w:szCs w:val="24"/>
              </w:rPr>
              <w:t>4</w:t>
            </w:r>
          </w:p>
        </w:tc>
      </w:tr>
      <w:tr w:rsidR="000F54A4" w:rsidRPr="00050ECF" w14:paraId="75685C17" w14:textId="77777777" w:rsidTr="003149C6">
        <w:tc>
          <w:tcPr>
            <w:tcW w:w="703" w:type="dxa"/>
          </w:tcPr>
          <w:p w14:paraId="2CF20D55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0ECF">
              <w:rPr>
                <w:sz w:val="24"/>
                <w:szCs w:val="24"/>
              </w:rPr>
              <w:t>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5CF638B7" w14:textId="77777777" w:rsidR="000F54A4" w:rsidRPr="00050ECF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Мурманская городская Общественная организация «Жители блокадного Ленинграда», нежилое помещение, расположенное по адресу: улица Полярный Круг, дом 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CEA9F37" w14:textId="77777777" w:rsidR="000F54A4" w:rsidRPr="00E96890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7FEAFFE8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050ECF">
              <w:rPr>
                <w:sz w:val="24"/>
                <w:szCs w:val="24"/>
              </w:rPr>
              <w:t>0,05</w:t>
            </w:r>
          </w:p>
        </w:tc>
      </w:tr>
      <w:tr w:rsidR="000F54A4" w:rsidRPr="00050ECF" w14:paraId="1A804099" w14:textId="77777777" w:rsidTr="003149C6">
        <w:tc>
          <w:tcPr>
            <w:tcW w:w="703" w:type="dxa"/>
          </w:tcPr>
          <w:p w14:paraId="3FA1E574" w14:textId="77777777" w:rsidR="000F54A4" w:rsidRPr="00405E8A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405E8A">
              <w:rPr>
                <w:sz w:val="24"/>
                <w:szCs w:val="24"/>
              </w:rPr>
              <w:t>2.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40EC59CC" w14:textId="77777777" w:rsidR="000F54A4" w:rsidRPr="00405E8A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405E8A">
              <w:rPr>
                <w:sz w:val="24"/>
                <w:szCs w:val="24"/>
              </w:rPr>
              <w:t>Мурманская областная общественная организация социальной поддержки населения «Прометей плюс»</w:t>
            </w:r>
            <w:r>
              <w:rPr>
                <w:sz w:val="24"/>
                <w:szCs w:val="24"/>
              </w:rPr>
              <w:t>, н</w:t>
            </w:r>
            <w:r w:rsidRPr="00405E8A">
              <w:rPr>
                <w:sz w:val="24"/>
                <w:szCs w:val="24"/>
              </w:rPr>
              <w:t>ежилое помещение, расположенное по адресу: улица Карла Либкнехта, дом 44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3DCBF6" w14:textId="77777777" w:rsidR="000F54A4" w:rsidRPr="00405E8A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405E8A"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4BC688F0" w14:textId="77777777" w:rsidR="000F54A4" w:rsidRPr="00405E8A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 w:rsidRPr="00405E8A">
              <w:rPr>
                <w:sz w:val="24"/>
                <w:szCs w:val="24"/>
              </w:rPr>
              <w:t>0,1</w:t>
            </w:r>
          </w:p>
        </w:tc>
      </w:tr>
      <w:tr w:rsidR="000F54A4" w:rsidRPr="00050ECF" w14:paraId="2A0F29E8" w14:textId="77777777" w:rsidTr="003149C6">
        <w:tc>
          <w:tcPr>
            <w:tcW w:w="703" w:type="dxa"/>
            <w:tcBorders>
              <w:bottom w:val="single" w:sz="4" w:space="0" w:color="auto"/>
            </w:tcBorders>
          </w:tcPr>
          <w:p w14:paraId="453AE627" w14:textId="77777777" w:rsidR="000F54A4" w:rsidRPr="00050ECF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42" w:type="dxa"/>
            <w:tcBorders>
              <w:bottom w:val="single" w:sz="4" w:space="0" w:color="auto"/>
              <w:right w:val="single" w:sz="4" w:space="0" w:color="auto"/>
            </w:tcBorders>
          </w:tcPr>
          <w:p w14:paraId="7F9C4553" w14:textId="77777777" w:rsidR="000F54A4" w:rsidRPr="00050ECF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Мурманская областная общественная организация «Федерация Традиционного Айкидо г. Мурманска и Мурманской области», нежилое помещение, расположенное по адресу: улица Олега Кошевого, дом 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1C7538" w14:textId="77777777" w:rsidR="000F54A4" w:rsidRPr="00050ECF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C9A6C2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40DB317C" w14:textId="77777777" w:rsidTr="003149C6">
        <w:trPr>
          <w:trHeight w:val="16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36C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D6A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 окружная организация Мурманской областной организации Общероссийской общественной организации «Всероссийское общество инвалидов», нежилые помещения, расположенные по адресам:</w:t>
            </w:r>
            <w:r w:rsidRPr="00633259">
              <w:rPr>
                <w:sz w:val="24"/>
                <w:szCs w:val="24"/>
              </w:rPr>
              <w:t xml:space="preserve"> проспект Ленина, дом 101</w:t>
            </w:r>
            <w:r>
              <w:rPr>
                <w:sz w:val="24"/>
                <w:szCs w:val="24"/>
              </w:rPr>
              <w:t>,</w:t>
            </w:r>
            <w:r w:rsidRPr="00633259">
              <w:rPr>
                <w:sz w:val="24"/>
                <w:szCs w:val="24"/>
              </w:rPr>
              <w:t xml:space="preserve"> проспект Кольский, дом 103</w:t>
            </w:r>
            <w:r>
              <w:rPr>
                <w:sz w:val="24"/>
                <w:szCs w:val="24"/>
              </w:rPr>
              <w:t>, улица Крупской, дом 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AC7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404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F54A4" w:rsidRPr="00050ECF" w14:paraId="160BABF5" w14:textId="77777777" w:rsidTr="003149C6">
        <w:trPr>
          <w:trHeight w:val="16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868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6C2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Ленинская окружная организация Мурманской областной организации Общероссийской общественной организации «Всероссийское общество инвалидов», нежилые помещения, расположенные по адресам: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D88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реализацию социальных программ, компенсацию расходов, связанных с осуществлением и ведением уставной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A63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</w:p>
        </w:tc>
      </w:tr>
      <w:tr w:rsidR="000F54A4" w:rsidRPr="00050ECF" w14:paraId="60926F10" w14:textId="77777777" w:rsidTr="003149C6">
        <w:trPr>
          <w:trHeight w:val="189"/>
        </w:trPr>
        <w:tc>
          <w:tcPr>
            <w:tcW w:w="703" w:type="dxa"/>
          </w:tcPr>
          <w:p w14:paraId="58D0905F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543F7975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2235B64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175D5A8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54A4" w:rsidRPr="00050ECF" w14:paraId="1662433D" w14:textId="77777777" w:rsidTr="003149C6">
        <w:trPr>
          <w:trHeight w:val="27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9B44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7377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улица </w:t>
            </w:r>
            <w:proofErr w:type="spellStart"/>
            <w:r>
              <w:rPr>
                <w:sz w:val="24"/>
                <w:szCs w:val="24"/>
              </w:rPr>
              <w:t>Аскольдовцев</w:t>
            </w:r>
            <w:proofErr w:type="spellEnd"/>
            <w:r>
              <w:rPr>
                <w:sz w:val="24"/>
                <w:szCs w:val="24"/>
              </w:rPr>
              <w:t>, дом 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A8E7E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820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756C84D5" w14:textId="77777777" w:rsidTr="003149C6">
        <w:trPr>
          <w:trHeight w:val="27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5F2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3E3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Павлика Морозова, дом 1/7;</w:t>
            </w:r>
          </w:p>
          <w:p w14:paraId="4126868A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улица Адмирала флота Лобова, дом 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542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FF9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F54A4" w:rsidRPr="00050ECF" w14:paraId="1F08B846" w14:textId="77777777" w:rsidTr="003149C6">
        <w:tc>
          <w:tcPr>
            <w:tcW w:w="703" w:type="dxa"/>
          </w:tcPr>
          <w:p w14:paraId="5F30D41E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6F466A5F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Общественная организация Мурманская городская организация Объединения инвалидов «Истоки», нежилые помещения, расположенные по адресам: улица Академика </w:t>
            </w:r>
            <w:proofErr w:type="spellStart"/>
            <w:r>
              <w:rPr>
                <w:sz w:val="24"/>
                <w:szCs w:val="24"/>
              </w:rPr>
              <w:t>Книповича</w:t>
            </w:r>
            <w:proofErr w:type="spellEnd"/>
            <w:r>
              <w:rPr>
                <w:sz w:val="24"/>
                <w:szCs w:val="24"/>
              </w:rPr>
              <w:t>, дом 39, улица Полярные Зори, дом 41/2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B6BB8CB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6E9D2E5E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0954E8B8" w14:textId="77777777" w:rsidTr="003149C6">
        <w:tc>
          <w:tcPr>
            <w:tcW w:w="703" w:type="dxa"/>
          </w:tcPr>
          <w:p w14:paraId="2C920D1A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7A0D76B5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Мурманское региональное отделение Общероссийской общественной организации «Союз театральных деятелей Российской Федерации (Всероссийское театральное общество)», нежилое помещение, расположенное по адресу: улица Полярные Зори, дом 19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8FFCE8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3BE63390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7A3E2BA3" w14:textId="77777777" w:rsidTr="003149C6">
        <w:tc>
          <w:tcPr>
            <w:tcW w:w="703" w:type="dxa"/>
          </w:tcPr>
          <w:p w14:paraId="19708050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0BF729A6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общественная организация Мурманской области добровольное общество защиты бездомных животных «Приют», нежилое помещение, расположенное по адресу: проезд </w:t>
            </w:r>
            <w:proofErr w:type="spellStart"/>
            <w:r>
              <w:rPr>
                <w:sz w:val="24"/>
                <w:szCs w:val="24"/>
              </w:rPr>
              <w:t>Автопарковый</w:t>
            </w:r>
            <w:proofErr w:type="spellEnd"/>
            <w:r>
              <w:rPr>
                <w:sz w:val="24"/>
                <w:szCs w:val="24"/>
              </w:rPr>
              <w:t>, дом 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4057BB4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01677D4A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5940B53E" w14:textId="77777777" w:rsidTr="003149C6">
        <w:tc>
          <w:tcPr>
            <w:tcW w:w="703" w:type="dxa"/>
          </w:tcPr>
          <w:p w14:paraId="3E1D0F6A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7BE53CFB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областная молодёжная общественная организация «ПЕРСПЕКТИВА», нежилое помещение, расположенное по адресу: улица Капитана </w:t>
            </w:r>
            <w:proofErr w:type="spellStart"/>
            <w:r>
              <w:rPr>
                <w:sz w:val="24"/>
                <w:szCs w:val="24"/>
              </w:rPr>
              <w:t>Маклакова</w:t>
            </w:r>
            <w:proofErr w:type="spellEnd"/>
            <w:r>
              <w:rPr>
                <w:sz w:val="24"/>
                <w:szCs w:val="24"/>
              </w:rPr>
              <w:t>, дом 50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4616378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4731B6DA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1BF9C0A7" w14:textId="77777777" w:rsidTr="003149C6">
        <w:tc>
          <w:tcPr>
            <w:tcW w:w="703" w:type="dxa"/>
          </w:tcPr>
          <w:p w14:paraId="2275E284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1F7FB760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организация Мурманский социально-благотворительный клуб родителей и детей-инвалидов «Надежда»,</w:t>
            </w:r>
          </w:p>
          <w:p w14:paraId="01AA940D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расположенное по адресу: улица Полярные Зори, дом 41 корпус 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7FE76B7" w14:textId="77777777" w:rsidR="000F54A4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481D029B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476791F9" w14:textId="77777777" w:rsidTr="003149C6">
        <w:tc>
          <w:tcPr>
            <w:tcW w:w="703" w:type="dxa"/>
          </w:tcPr>
          <w:p w14:paraId="576094BE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2F372134" w14:textId="77777777" w:rsidR="000F54A4" w:rsidRPr="00050ECF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региональная общественная благотворительная организация многодетных семей и инвалидов «Радуга», нежилые помещения, расположенные по адресам: проезд Ивана </w:t>
            </w:r>
            <w:proofErr w:type="spellStart"/>
            <w:r>
              <w:rPr>
                <w:sz w:val="24"/>
                <w:szCs w:val="24"/>
              </w:rPr>
              <w:t>Халатина</w:t>
            </w:r>
            <w:proofErr w:type="spellEnd"/>
            <w:r>
              <w:rPr>
                <w:sz w:val="24"/>
                <w:szCs w:val="24"/>
              </w:rPr>
              <w:t>, дом 19, улица Магомета Гаджиева, дом 16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019C1B" w14:textId="77777777" w:rsidR="000F54A4" w:rsidRPr="00050ECF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реализацию социальных программ, компенсацию расходов, связанных с осуществлением и ведением уставной деятельности</w:t>
            </w:r>
          </w:p>
        </w:tc>
        <w:tc>
          <w:tcPr>
            <w:tcW w:w="1701" w:type="dxa"/>
          </w:tcPr>
          <w:p w14:paraId="65CEBE4E" w14:textId="77777777" w:rsidR="000F54A4" w:rsidRDefault="000F54A4" w:rsidP="00314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F54A4" w:rsidRPr="00050ECF" w14:paraId="29902A50" w14:textId="77777777" w:rsidTr="003149C6">
        <w:tc>
          <w:tcPr>
            <w:tcW w:w="703" w:type="dxa"/>
          </w:tcPr>
          <w:p w14:paraId="6B57DCEA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24C2E695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sz w:val="24"/>
                <w:szCs w:val="24"/>
              </w:rPr>
              <w:t>Мурманскавтотранс</w:t>
            </w:r>
            <w:proofErr w:type="spellEnd"/>
            <w:r>
              <w:rPr>
                <w:sz w:val="24"/>
                <w:szCs w:val="24"/>
              </w:rPr>
              <w:t>», нежилое помещение, расположенное по адресу: улица Коминтерна, дом 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414B96B" w14:textId="77777777" w:rsidR="000F54A4" w:rsidRPr="00C9557B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 w:rsidRPr="00C9557B">
              <w:rPr>
                <w:bCs/>
                <w:sz w:val="24"/>
                <w:szCs w:val="24"/>
              </w:rPr>
              <w:t>улучшени</w:t>
            </w:r>
            <w:r>
              <w:rPr>
                <w:bCs/>
                <w:sz w:val="24"/>
                <w:szCs w:val="24"/>
              </w:rPr>
              <w:t>е</w:t>
            </w:r>
            <w:r w:rsidRPr="00C9557B">
              <w:rPr>
                <w:bCs/>
                <w:sz w:val="24"/>
                <w:szCs w:val="24"/>
              </w:rPr>
              <w:t xml:space="preserve"> качества транспортных услуг по перевозке пассажиров </w:t>
            </w:r>
            <w:r>
              <w:rPr>
                <w:bCs/>
                <w:sz w:val="24"/>
                <w:szCs w:val="24"/>
              </w:rPr>
              <w:t>по межмуниципальным маршрутам регулярных перевозок</w:t>
            </w:r>
          </w:p>
        </w:tc>
        <w:tc>
          <w:tcPr>
            <w:tcW w:w="1701" w:type="dxa"/>
          </w:tcPr>
          <w:p w14:paraId="0A1A2F2B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F54A4" w:rsidRPr="00050ECF" w14:paraId="3190295E" w14:textId="77777777" w:rsidTr="003149C6">
        <w:tc>
          <w:tcPr>
            <w:tcW w:w="703" w:type="dxa"/>
          </w:tcPr>
          <w:p w14:paraId="1AB4008D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0685F1A0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B9336C7" w14:textId="77777777" w:rsidR="000F54A4" w:rsidRPr="00C9557B" w:rsidRDefault="000F54A4" w:rsidP="003149C6">
            <w:pPr>
              <w:tabs>
                <w:tab w:val="left" w:pos="467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9A95E37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54A4" w:rsidRPr="00050ECF" w14:paraId="526C8742" w14:textId="77777777" w:rsidTr="003149C6">
        <w:tc>
          <w:tcPr>
            <w:tcW w:w="703" w:type="dxa"/>
          </w:tcPr>
          <w:p w14:paraId="028FB645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tcBorders>
              <w:right w:val="single" w:sz="4" w:space="0" w:color="auto"/>
            </w:tcBorders>
          </w:tcPr>
          <w:p w14:paraId="5E50349B" w14:textId="77777777" w:rsidR="000F54A4" w:rsidRDefault="000F54A4" w:rsidP="003149C6">
            <w:pPr>
              <w:tabs>
                <w:tab w:val="left" w:pos="4678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5FEF959" w14:textId="77777777" w:rsidR="000F54A4" w:rsidRPr="00C9557B" w:rsidRDefault="000F54A4" w:rsidP="003149C6">
            <w:pPr>
              <w:tabs>
                <w:tab w:val="left" w:pos="467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C9557B">
              <w:rPr>
                <w:bCs/>
                <w:sz w:val="24"/>
                <w:szCs w:val="24"/>
              </w:rPr>
              <w:t>приобретение автобус</w:t>
            </w:r>
            <w:r>
              <w:rPr>
                <w:bCs/>
                <w:sz w:val="24"/>
                <w:szCs w:val="24"/>
              </w:rPr>
              <w:t>ов, отвечающих требованиям экологического класса «Евро-5»)</w:t>
            </w:r>
          </w:p>
        </w:tc>
        <w:tc>
          <w:tcPr>
            <w:tcW w:w="1701" w:type="dxa"/>
          </w:tcPr>
          <w:p w14:paraId="61B0B069" w14:textId="77777777" w:rsidR="000F54A4" w:rsidRDefault="000F54A4" w:rsidP="003149C6">
            <w:pPr>
              <w:tabs>
                <w:tab w:val="left" w:pos="467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88DC406" w14:textId="77777777" w:rsidR="000F54A4" w:rsidRDefault="000F54A4" w:rsidP="000F54A4">
      <w:pPr>
        <w:tabs>
          <w:tab w:val="left" w:pos="4678"/>
        </w:tabs>
        <w:rPr>
          <w:szCs w:val="28"/>
        </w:rPr>
      </w:pPr>
    </w:p>
    <w:p w14:paraId="61A5D3DF" w14:textId="77777777" w:rsidR="000F54A4" w:rsidRPr="004F0651" w:rsidRDefault="000F54A4" w:rsidP="000F54A4">
      <w:pPr>
        <w:tabs>
          <w:tab w:val="left" w:pos="4678"/>
        </w:tabs>
        <w:rPr>
          <w:szCs w:val="28"/>
        </w:rPr>
      </w:pPr>
    </w:p>
    <w:p w14:paraId="31BE0CF8" w14:textId="77777777" w:rsidR="000F54A4" w:rsidRPr="000C4CB3" w:rsidRDefault="000F54A4" w:rsidP="000F54A4">
      <w:pPr>
        <w:tabs>
          <w:tab w:val="left" w:pos="4678"/>
        </w:tabs>
        <w:jc w:val="center"/>
        <w:rPr>
          <w:szCs w:val="28"/>
        </w:rPr>
      </w:pPr>
      <w:r>
        <w:rPr>
          <w:szCs w:val="28"/>
        </w:rPr>
        <w:t>_______________________________</w:t>
      </w:r>
    </w:p>
    <w:p w14:paraId="4D3BAAA9" w14:textId="77777777" w:rsidR="000F54A4" w:rsidRDefault="000F54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216557521"/>
    <w:p w14:paraId="41A8F12E" w14:textId="77777777" w:rsidR="00912507" w:rsidRPr="00912507" w:rsidRDefault="0091250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912507" w:rsidRPr="00912507" w:rsidSect="0065548A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357B8" w14:textId="77777777" w:rsidR="00234D8D" w:rsidRDefault="00234D8D" w:rsidP="00534CFE">
      <w:pPr>
        <w:spacing w:after="0" w:line="240" w:lineRule="auto"/>
      </w:pPr>
      <w:r>
        <w:separator/>
      </w:r>
    </w:p>
  </w:endnote>
  <w:endnote w:type="continuationSeparator" w:id="0">
    <w:p w14:paraId="6EA5E636" w14:textId="77777777" w:rsidR="00234D8D" w:rsidRDefault="00234D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6AC9" w14:textId="77777777" w:rsidR="00234D8D" w:rsidRDefault="00234D8D" w:rsidP="00534CFE">
      <w:pPr>
        <w:spacing w:after="0" w:line="240" w:lineRule="auto"/>
      </w:pPr>
      <w:r>
        <w:separator/>
      </w:r>
    </w:p>
  </w:footnote>
  <w:footnote w:type="continuationSeparator" w:id="0">
    <w:p w14:paraId="5CBD367E" w14:textId="77777777" w:rsidR="00234D8D" w:rsidRDefault="00234D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649178"/>
      <w:docPartObj>
        <w:docPartGallery w:val="Page Numbers (Top of Page)"/>
        <w:docPartUnique/>
      </w:docPartObj>
    </w:sdtPr>
    <w:sdtEndPr/>
    <w:sdtContent>
      <w:p w14:paraId="03C5EF4A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4A4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FCsQCwOunvdYV3AiWD2JNtIeTRp19LAYpyckxjepx6Ivqr9tWy7BtQDkrFBTIjfqi3Ye0Ak30ivPjPNGFZrw==" w:salt="lCbmXFpNcGcCb+cCr9uOA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F3B"/>
    <w:rsid w:val="0003045D"/>
    <w:rsid w:val="000A33F9"/>
    <w:rsid w:val="000F54A4"/>
    <w:rsid w:val="00102425"/>
    <w:rsid w:val="0011291A"/>
    <w:rsid w:val="00134F49"/>
    <w:rsid w:val="00180C58"/>
    <w:rsid w:val="00195FE1"/>
    <w:rsid w:val="001E2AD3"/>
    <w:rsid w:val="00200532"/>
    <w:rsid w:val="00212D8C"/>
    <w:rsid w:val="00234D8D"/>
    <w:rsid w:val="0028113A"/>
    <w:rsid w:val="00316F7C"/>
    <w:rsid w:val="00373B6D"/>
    <w:rsid w:val="00431B91"/>
    <w:rsid w:val="00451559"/>
    <w:rsid w:val="0047067D"/>
    <w:rsid w:val="004A157E"/>
    <w:rsid w:val="00534CFE"/>
    <w:rsid w:val="005519F1"/>
    <w:rsid w:val="00555A10"/>
    <w:rsid w:val="00556012"/>
    <w:rsid w:val="00571289"/>
    <w:rsid w:val="00584256"/>
    <w:rsid w:val="005E63C9"/>
    <w:rsid w:val="005F622B"/>
    <w:rsid w:val="00600D7F"/>
    <w:rsid w:val="00630398"/>
    <w:rsid w:val="00653E17"/>
    <w:rsid w:val="0065548A"/>
    <w:rsid w:val="006C713C"/>
    <w:rsid w:val="00745A71"/>
    <w:rsid w:val="00897DAE"/>
    <w:rsid w:val="008D6020"/>
    <w:rsid w:val="008F7588"/>
    <w:rsid w:val="00912507"/>
    <w:rsid w:val="00924814"/>
    <w:rsid w:val="009250AF"/>
    <w:rsid w:val="009D1718"/>
    <w:rsid w:val="009D5CCF"/>
    <w:rsid w:val="00A0484D"/>
    <w:rsid w:val="00A3124A"/>
    <w:rsid w:val="00AD3188"/>
    <w:rsid w:val="00B63303"/>
    <w:rsid w:val="00B640FF"/>
    <w:rsid w:val="00B75FE6"/>
    <w:rsid w:val="00C12461"/>
    <w:rsid w:val="00C76725"/>
    <w:rsid w:val="00CB790D"/>
    <w:rsid w:val="00CC7E86"/>
    <w:rsid w:val="00D074C1"/>
    <w:rsid w:val="00D529F4"/>
    <w:rsid w:val="00D64B24"/>
    <w:rsid w:val="00D852BA"/>
    <w:rsid w:val="00DD0D57"/>
    <w:rsid w:val="00DD3351"/>
    <w:rsid w:val="00E74597"/>
    <w:rsid w:val="00E87278"/>
    <w:rsid w:val="00F27F40"/>
    <w:rsid w:val="00FA4B5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41CA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4F4620"/>
    <w:rsid w:val="00662CD8"/>
    <w:rsid w:val="0074271C"/>
    <w:rsid w:val="00B23429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1368</Words>
  <Characters>7804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17</cp:revision>
  <cp:lastPrinted>2021-10-21T12:55:00Z</cp:lastPrinted>
  <dcterms:created xsi:type="dcterms:W3CDTF">2018-12-24T13:37:00Z</dcterms:created>
  <dcterms:modified xsi:type="dcterms:W3CDTF">2023-11-02T13:28:00Z</dcterms:modified>
</cp:coreProperties>
</file>