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4C" w:rsidRPr="001415E1" w:rsidRDefault="00704C4C" w:rsidP="001415E1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</w:rPr>
      </w:pPr>
    </w:p>
    <w:p w:rsidR="00BC72E3" w:rsidRPr="00BC72E3" w:rsidRDefault="00027769" w:rsidP="00BC72E3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Сводка предложений</w:t>
      </w:r>
      <w:r w:rsidR="001415E1" w:rsidRPr="001415E1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1415E1" w:rsidRPr="001415E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проекту постановления администрации города Мурманска «</w:t>
      </w:r>
      <w:r w:rsidR="00BC72E3" w:rsidRPr="00BC72E3">
        <w:rPr>
          <w:rFonts w:ascii="Times New Roman" w:hAnsi="Times New Roman" w:cs="Times New Roman"/>
          <w:b/>
          <w:sz w:val="28"/>
          <w:szCs w:val="28"/>
        </w:rPr>
        <w:t>Об утверждении Правил (оснований, условий и порядка)</w:t>
      </w:r>
    </w:p>
    <w:p w:rsidR="00BC72E3" w:rsidRPr="00BC72E3" w:rsidRDefault="00BC72E3" w:rsidP="00BC72E3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72E3">
        <w:rPr>
          <w:rFonts w:ascii="Times New Roman" w:hAnsi="Times New Roman" w:cs="Times New Roman"/>
          <w:b/>
          <w:sz w:val="28"/>
          <w:szCs w:val="28"/>
        </w:rPr>
        <w:t>реструктуризации денежных обязательств (задолженности по денежным</w:t>
      </w:r>
      <w:proofErr w:type="gramEnd"/>
    </w:p>
    <w:p w:rsidR="00BC72E3" w:rsidRPr="00BC72E3" w:rsidRDefault="00BC72E3" w:rsidP="00BC72E3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2E3">
        <w:rPr>
          <w:rFonts w:ascii="Times New Roman" w:hAnsi="Times New Roman" w:cs="Times New Roman"/>
          <w:b/>
          <w:sz w:val="28"/>
          <w:szCs w:val="28"/>
        </w:rPr>
        <w:t>обязательствам) перед муниципальным образованием городской округ</w:t>
      </w:r>
    </w:p>
    <w:p w:rsidR="001415E1" w:rsidRDefault="00BC72E3" w:rsidP="00BC72E3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2E3">
        <w:rPr>
          <w:rFonts w:ascii="Times New Roman" w:hAnsi="Times New Roman" w:cs="Times New Roman"/>
          <w:b/>
          <w:sz w:val="28"/>
          <w:szCs w:val="28"/>
        </w:rPr>
        <w:t>город-герой Мурманск</w:t>
      </w:r>
      <w:r w:rsidR="001415E1" w:rsidRPr="001415E1">
        <w:rPr>
          <w:rFonts w:ascii="Times New Roman" w:hAnsi="Times New Roman" w:cs="Times New Roman"/>
          <w:b/>
          <w:sz w:val="28"/>
          <w:szCs w:val="28"/>
        </w:rPr>
        <w:t>»</w:t>
      </w:r>
    </w:p>
    <w:p w:rsidR="001415E1" w:rsidRDefault="001415E1" w:rsidP="001415E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5E1" w:rsidRPr="00BC72E3" w:rsidRDefault="001415E1" w:rsidP="00BC72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022DB7">
        <w:rPr>
          <w:rFonts w:ascii="Times New Roman" w:hAnsi="Times New Roman" w:cs="Times New Roman"/>
          <w:sz w:val="28"/>
          <w:szCs w:val="28"/>
        </w:rPr>
        <w:t>2</w:t>
      </w:r>
      <w:r w:rsidR="00BC72E3" w:rsidRPr="00BC72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72E3" w:rsidRPr="00BC72E3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C72E3" w:rsidRPr="00BC72E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C72E3" w:rsidRPr="00BC72E3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72E3" w:rsidRPr="00BC72E3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C72E3" w:rsidRPr="00BC72E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по </w:t>
      </w:r>
      <w:r w:rsidRPr="001415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проекту постановления администрации города Мурманска </w:t>
      </w:r>
      <w:r w:rsidRPr="00022DB7">
        <w:rPr>
          <w:rFonts w:ascii="Times New Roman" w:hAnsi="Times New Roman" w:cs="Times New Roman"/>
          <w:sz w:val="28"/>
          <w:szCs w:val="28"/>
        </w:rPr>
        <w:t>«</w:t>
      </w:r>
      <w:r w:rsidR="00BC72E3" w:rsidRPr="00BC72E3">
        <w:rPr>
          <w:rFonts w:ascii="Times New Roman" w:hAnsi="Times New Roman" w:cs="Times New Roman"/>
          <w:sz w:val="28"/>
          <w:szCs w:val="28"/>
        </w:rPr>
        <w:t>Об утверждении Правил (оснований, условий и порядка) реструктуризации денежных обязательств (задолженности по денежным обязательствам) перед муниципальным образованием городской округ город-герой Мурманск</w:t>
      </w:r>
      <w:r w:rsidRPr="001415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sectPr w:rsidR="001415E1" w:rsidRPr="00BC72E3" w:rsidSect="00046992">
      <w:pgSz w:w="11907" w:h="16840" w:code="9"/>
      <w:pgMar w:top="851" w:right="567" w:bottom="851" w:left="1134" w:header="397" w:footer="397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C7288"/>
    <w:multiLevelType w:val="hybridMultilevel"/>
    <w:tmpl w:val="5062216A"/>
    <w:lvl w:ilvl="0" w:tplc="638674E6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DC23B0"/>
    <w:multiLevelType w:val="multilevel"/>
    <w:tmpl w:val="EFF07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E744F53"/>
    <w:multiLevelType w:val="hybridMultilevel"/>
    <w:tmpl w:val="EEF4B4C0"/>
    <w:lvl w:ilvl="0" w:tplc="4600C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04C4C"/>
    <w:rsid w:val="00022DB7"/>
    <w:rsid w:val="00027769"/>
    <w:rsid w:val="00046992"/>
    <w:rsid w:val="000732CB"/>
    <w:rsid w:val="0008538B"/>
    <w:rsid w:val="000A64AF"/>
    <w:rsid w:val="000C2585"/>
    <w:rsid w:val="000C4442"/>
    <w:rsid w:val="000D7523"/>
    <w:rsid w:val="00131398"/>
    <w:rsid w:val="001415E1"/>
    <w:rsid w:val="001555D1"/>
    <w:rsid w:val="0024113D"/>
    <w:rsid w:val="00251970"/>
    <w:rsid w:val="002535B0"/>
    <w:rsid w:val="00291446"/>
    <w:rsid w:val="002B7B72"/>
    <w:rsid w:val="0031239D"/>
    <w:rsid w:val="00326E63"/>
    <w:rsid w:val="00386C88"/>
    <w:rsid w:val="00397D8D"/>
    <w:rsid w:val="004349FF"/>
    <w:rsid w:val="00452239"/>
    <w:rsid w:val="00467984"/>
    <w:rsid w:val="0049743B"/>
    <w:rsid w:val="00522C73"/>
    <w:rsid w:val="00582CBD"/>
    <w:rsid w:val="005F51C2"/>
    <w:rsid w:val="00613C98"/>
    <w:rsid w:val="006158E3"/>
    <w:rsid w:val="00617DAE"/>
    <w:rsid w:val="00644982"/>
    <w:rsid w:val="006903A5"/>
    <w:rsid w:val="006F6F5C"/>
    <w:rsid w:val="00704C4C"/>
    <w:rsid w:val="0074057F"/>
    <w:rsid w:val="007634C5"/>
    <w:rsid w:val="007D2989"/>
    <w:rsid w:val="007E5BD9"/>
    <w:rsid w:val="00815F85"/>
    <w:rsid w:val="00852C0E"/>
    <w:rsid w:val="008F7861"/>
    <w:rsid w:val="009475A7"/>
    <w:rsid w:val="009B22DA"/>
    <w:rsid w:val="00A64BF2"/>
    <w:rsid w:val="00A86FF5"/>
    <w:rsid w:val="00AA04B7"/>
    <w:rsid w:val="00AD1305"/>
    <w:rsid w:val="00AF72B1"/>
    <w:rsid w:val="00B31CAE"/>
    <w:rsid w:val="00BC72E3"/>
    <w:rsid w:val="00C030F5"/>
    <w:rsid w:val="00C23FDE"/>
    <w:rsid w:val="00C9183E"/>
    <w:rsid w:val="00CA7CD5"/>
    <w:rsid w:val="00CF3892"/>
    <w:rsid w:val="00D4362C"/>
    <w:rsid w:val="00DA548B"/>
    <w:rsid w:val="00DB3361"/>
    <w:rsid w:val="00DD0BB2"/>
    <w:rsid w:val="00E50E18"/>
    <w:rsid w:val="00EE0D50"/>
    <w:rsid w:val="00F612CF"/>
    <w:rsid w:val="00F7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B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C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04C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04C4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 Indent"/>
    <w:basedOn w:val="a"/>
    <w:link w:val="a4"/>
    <w:uiPriority w:val="99"/>
    <w:semiHidden/>
    <w:rsid w:val="0049743B"/>
    <w:pPr>
      <w:spacing w:after="120" w:line="360" w:lineRule="auto"/>
      <w:ind w:left="283" w:firstLine="709"/>
      <w:jc w:val="both"/>
    </w:pPr>
    <w:rPr>
      <w:rFonts w:eastAsia="Times New Roman"/>
      <w:sz w:val="24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9743B"/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49743B"/>
    <w:pPr>
      <w:ind w:left="720"/>
      <w:contextualSpacing/>
    </w:pPr>
  </w:style>
  <w:style w:type="character" w:customStyle="1" w:styleId="1">
    <w:name w:val="Основной текст1"/>
    <w:rsid w:val="006F6F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Baharovskaya</dc:creator>
  <cp:keywords/>
  <dc:description/>
  <cp:lastModifiedBy>BaranovDA</cp:lastModifiedBy>
  <cp:revision>42</cp:revision>
  <cp:lastPrinted>2017-08-31T15:16:00Z</cp:lastPrinted>
  <dcterms:created xsi:type="dcterms:W3CDTF">2015-08-31T12:32:00Z</dcterms:created>
  <dcterms:modified xsi:type="dcterms:W3CDTF">2023-09-07T13:39:00Z</dcterms:modified>
</cp:coreProperties>
</file>