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2638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7F3C70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464B9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 от 19.12.2023</w:t>
      </w:r>
      <w:r w:rsidR="0026383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№ 53-731 «О бюджете муниципального </w:t>
      </w:r>
      <w:r w:rsidR="0042690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26901" w:rsidRPr="00426901">
        <w:rPr>
          <w:rFonts w:ascii="Times New Roman" w:hAnsi="Times New Roman" w:cs="Times New Roman"/>
          <w:sz w:val="28"/>
          <w:szCs w:val="28"/>
        </w:rPr>
        <w:t>город Мурманск на 2024 год и на плановый период 2025 и 2026 годов»</w:t>
      </w:r>
      <w:r w:rsidR="007F3C70">
        <w:rPr>
          <w:rFonts w:ascii="Times New Roman" w:hAnsi="Times New Roman" w:cs="Times New Roman"/>
          <w:sz w:val="28"/>
          <w:szCs w:val="28"/>
        </w:rPr>
        <w:t xml:space="preserve">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D464B9">
        <w:rPr>
          <w:rFonts w:ascii="Times New Roman" w:hAnsi="Times New Roman" w:cs="Times New Roman"/>
          <w:bCs/>
          <w:sz w:val="28"/>
          <w:szCs w:val="28"/>
        </w:rPr>
        <w:t>й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 xml:space="preserve"> от 09.04.2024</w:t>
      </w:r>
      <w:r w:rsidR="002638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№ 1327</w:t>
      </w:r>
      <w:r w:rsidR="00D464B9">
        <w:rPr>
          <w:rFonts w:ascii="Times New Roman" w:hAnsi="Times New Roman" w:cs="Times New Roman"/>
          <w:bCs/>
          <w:sz w:val="28"/>
          <w:szCs w:val="28"/>
        </w:rPr>
        <w:t>, от 28.05.2024 № 1855</w:t>
      </w:r>
      <w:r w:rsidR="00103094">
        <w:rPr>
          <w:rFonts w:ascii="Times New Roman" w:hAnsi="Times New Roman" w:cs="Times New Roman"/>
          <w:bCs/>
          <w:sz w:val="28"/>
          <w:szCs w:val="28"/>
        </w:rPr>
        <w:t>, от 10.06.2024 № 2097</w:t>
      </w:r>
      <w:r w:rsidR="00031A7B">
        <w:rPr>
          <w:rFonts w:ascii="Times New Roman" w:hAnsi="Times New Roman" w:cs="Times New Roman"/>
          <w:bCs/>
          <w:sz w:val="28"/>
          <w:szCs w:val="28"/>
        </w:rPr>
        <w:t>,                           от 20.06.2024 № 2205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DF0677">
        <w:rPr>
          <w:rFonts w:ascii="Times New Roman" w:hAnsi="Times New Roman" w:cs="Times New Roman"/>
          <w:bCs/>
          <w:sz w:val="28"/>
          <w:szCs w:val="28"/>
        </w:rPr>
        <w:t>»</w:t>
      </w:r>
      <w:r w:rsidR="007F3C70">
        <w:rPr>
          <w:rFonts w:ascii="Times New Roman" w:hAnsi="Times New Roman" w:cs="Times New Roman"/>
          <w:bCs/>
          <w:sz w:val="28"/>
          <w:szCs w:val="28"/>
        </w:rPr>
        <w:t>.</w:t>
      </w: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hyperlink r:id="rId7" w:history="1">
          <w:r w:rsidR="00031A7B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hyperlink r:id="rId9" w:history="1">
              <w:r w:rsidR="00031A7B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HvatovaNI</w:t>
              </w:r>
              <w:r w:rsidR="00031A7B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31A7B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citymurmansk</w:t>
              </w:r>
              <w:r w:rsidR="00031A7B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31A7B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hyperlink>
        </w:hyperlink>
      </w:hyperlink>
      <w:r w:rsidR="00031A7B"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 w:rsidRPr="000F543C"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0F543C">
        <w:rPr>
          <w:rFonts w:ascii="Times New Roman" w:hAnsi="Times New Roman" w:cs="Times New Roman"/>
          <w:sz w:val="28"/>
          <w:szCs w:val="28"/>
        </w:rPr>
        <w:t>: с</w:t>
      </w:r>
      <w:r w:rsidR="00B478E4"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0F543C" w:rsidRPr="000F543C">
        <w:rPr>
          <w:rFonts w:ascii="Times New Roman" w:hAnsi="Times New Roman" w:cs="Times New Roman"/>
          <w:sz w:val="28"/>
          <w:szCs w:val="28"/>
        </w:rPr>
        <w:t>06</w:t>
      </w:r>
      <w:r w:rsidR="007F3C70" w:rsidRPr="000F543C">
        <w:rPr>
          <w:rFonts w:ascii="Times New Roman" w:hAnsi="Times New Roman" w:cs="Times New Roman"/>
          <w:sz w:val="28"/>
          <w:szCs w:val="28"/>
        </w:rPr>
        <w:t>.0</w:t>
      </w:r>
      <w:r w:rsidR="000F543C" w:rsidRPr="000F543C">
        <w:rPr>
          <w:rFonts w:ascii="Times New Roman" w:hAnsi="Times New Roman" w:cs="Times New Roman"/>
          <w:sz w:val="28"/>
          <w:szCs w:val="28"/>
        </w:rPr>
        <w:t>8</w:t>
      </w:r>
      <w:r w:rsidR="00426901" w:rsidRPr="000F543C">
        <w:rPr>
          <w:rFonts w:ascii="Times New Roman" w:hAnsi="Times New Roman" w:cs="Times New Roman"/>
          <w:sz w:val="28"/>
          <w:szCs w:val="28"/>
        </w:rPr>
        <w:t>.2024</w:t>
      </w:r>
      <w:r w:rsidR="00F711AF"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Pr="000F543C">
        <w:rPr>
          <w:rFonts w:ascii="Times New Roman" w:hAnsi="Times New Roman" w:cs="Times New Roman"/>
          <w:sz w:val="28"/>
          <w:szCs w:val="28"/>
        </w:rPr>
        <w:t xml:space="preserve">по </w:t>
      </w:r>
      <w:r w:rsidR="000F543C" w:rsidRPr="000F543C">
        <w:rPr>
          <w:rFonts w:ascii="Times New Roman" w:hAnsi="Times New Roman" w:cs="Times New Roman"/>
          <w:sz w:val="28"/>
          <w:szCs w:val="28"/>
        </w:rPr>
        <w:t>08</w:t>
      </w:r>
      <w:r w:rsidR="007F3C70" w:rsidRPr="000F543C">
        <w:rPr>
          <w:rFonts w:ascii="Times New Roman" w:hAnsi="Times New Roman" w:cs="Times New Roman"/>
          <w:sz w:val="28"/>
          <w:szCs w:val="28"/>
        </w:rPr>
        <w:t>.0</w:t>
      </w:r>
      <w:r w:rsidR="000F543C" w:rsidRPr="000F543C">
        <w:rPr>
          <w:rFonts w:ascii="Times New Roman" w:hAnsi="Times New Roman" w:cs="Times New Roman"/>
          <w:sz w:val="28"/>
          <w:szCs w:val="28"/>
        </w:rPr>
        <w:t>8</w:t>
      </w:r>
      <w:r w:rsidR="00BB6481" w:rsidRPr="000F543C">
        <w:rPr>
          <w:rFonts w:ascii="Times New Roman" w:hAnsi="Times New Roman" w:cs="Times New Roman"/>
          <w:sz w:val="28"/>
          <w:szCs w:val="28"/>
        </w:rPr>
        <w:t>.202</w:t>
      </w:r>
      <w:r w:rsidR="00426901" w:rsidRPr="000F543C">
        <w:rPr>
          <w:rFonts w:ascii="Times New Roman" w:hAnsi="Times New Roman" w:cs="Times New Roman"/>
          <w:sz w:val="28"/>
          <w:szCs w:val="28"/>
        </w:rPr>
        <w:t>4</w:t>
      </w:r>
      <w:r w:rsidR="00891117" w:rsidRPr="000F543C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26901" w:rsidRPr="0030133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28.12.2023 № 4625              «О мерах по реализации решения Совета депутатов города Мурманска                     от 19.12.2023 № 53-731 «О бюджете муниципального образования город Мурманск на 2024 год и на плановый период 2025 и 2026 годов»</w:t>
      </w:r>
      <w:r w:rsidR="007F3C70">
        <w:rPr>
          <w:rFonts w:ascii="Times New Roman" w:hAnsi="Times New Roman" w:cs="Times New Roman"/>
          <w:sz w:val="28"/>
          <w:szCs w:val="28"/>
        </w:rPr>
        <w:t xml:space="preserve"> (в ред. постановления от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4605B9">
        <w:rPr>
          <w:rFonts w:ascii="Times New Roman" w:hAnsi="Times New Roman" w:cs="Times New Roman"/>
          <w:bCs/>
          <w:sz w:val="28"/>
          <w:szCs w:val="28"/>
        </w:rPr>
        <w:t>й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 xml:space="preserve"> от 09.04.2024 № 1327</w:t>
      </w:r>
      <w:r w:rsidR="00D464B9">
        <w:rPr>
          <w:rFonts w:ascii="Times New Roman" w:hAnsi="Times New Roman" w:cs="Times New Roman"/>
          <w:bCs/>
          <w:sz w:val="28"/>
          <w:szCs w:val="28"/>
        </w:rPr>
        <w:t>, от 28.05.2024             № 1855</w:t>
      </w:r>
      <w:r w:rsidR="00724717">
        <w:rPr>
          <w:rFonts w:ascii="Times New Roman" w:hAnsi="Times New Roman" w:cs="Times New Roman"/>
          <w:bCs/>
          <w:sz w:val="28"/>
          <w:szCs w:val="28"/>
        </w:rPr>
        <w:t>, от 10.06.2024 № 2097</w:t>
      </w:r>
      <w:r w:rsidR="00031A7B">
        <w:rPr>
          <w:rFonts w:ascii="Times New Roman" w:hAnsi="Times New Roman" w:cs="Times New Roman"/>
          <w:bCs/>
          <w:sz w:val="28"/>
          <w:szCs w:val="28"/>
        </w:rPr>
        <w:t>, от 20.06.2024 № 2205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DF0677">
        <w:rPr>
          <w:rFonts w:ascii="Times New Roman" w:hAnsi="Times New Roman" w:cs="Times New Roman"/>
          <w:bCs/>
          <w:sz w:val="28"/>
          <w:szCs w:val="28"/>
        </w:rPr>
        <w:t>»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6B4175" w:rsidRPr="000F543C">
        <w:rPr>
          <w:rFonts w:ascii="Times New Roman" w:hAnsi="Times New Roman" w:cs="Times New Roman"/>
          <w:sz w:val="28"/>
          <w:szCs w:val="28"/>
        </w:rPr>
        <w:t xml:space="preserve">случае его составления будет размещена на сайте: </w:t>
      </w:r>
      <w:hyperlink r:id="rId10" w:history="1">
        <w:r w:rsidRPr="000F543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F543C">
        <w:rPr>
          <w:rFonts w:ascii="Times New Roman" w:hAnsi="Times New Roman" w:cs="Times New Roman"/>
          <w:sz w:val="28"/>
          <w:szCs w:val="28"/>
        </w:rPr>
        <w:t>не позднее</w:t>
      </w:r>
      <w:r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0F543C" w:rsidRPr="000F543C">
        <w:rPr>
          <w:rFonts w:ascii="Times New Roman" w:hAnsi="Times New Roman" w:cs="Times New Roman"/>
          <w:sz w:val="28"/>
          <w:szCs w:val="28"/>
        </w:rPr>
        <w:t>09</w:t>
      </w:r>
      <w:r w:rsidRPr="000F543C">
        <w:rPr>
          <w:rFonts w:ascii="Times New Roman" w:hAnsi="Times New Roman" w:cs="Times New Roman"/>
          <w:sz w:val="28"/>
          <w:szCs w:val="28"/>
        </w:rPr>
        <w:t>.</w:t>
      </w:r>
      <w:r w:rsidR="007F3C70" w:rsidRPr="000F543C">
        <w:rPr>
          <w:rFonts w:ascii="Times New Roman" w:hAnsi="Times New Roman" w:cs="Times New Roman"/>
          <w:sz w:val="28"/>
          <w:szCs w:val="28"/>
        </w:rPr>
        <w:t>0</w:t>
      </w:r>
      <w:r w:rsidR="000F543C" w:rsidRPr="000F543C">
        <w:rPr>
          <w:rFonts w:ascii="Times New Roman" w:hAnsi="Times New Roman" w:cs="Times New Roman"/>
          <w:sz w:val="28"/>
          <w:szCs w:val="28"/>
        </w:rPr>
        <w:t>8</w:t>
      </w:r>
      <w:r w:rsidR="00BB6481" w:rsidRPr="000F543C">
        <w:rPr>
          <w:rFonts w:ascii="Times New Roman" w:hAnsi="Times New Roman" w:cs="Times New Roman"/>
          <w:sz w:val="28"/>
          <w:szCs w:val="28"/>
        </w:rPr>
        <w:t>.202</w:t>
      </w:r>
      <w:r w:rsidR="00426901" w:rsidRPr="000F543C">
        <w:rPr>
          <w:rFonts w:ascii="Times New Roman" w:hAnsi="Times New Roman" w:cs="Times New Roman"/>
          <w:sz w:val="28"/>
          <w:szCs w:val="28"/>
        </w:rPr>
        <w:t>4</w:t>
      </w:r>
      <w:r w:rsidR="006B4175" w:rsidRPr="000F543C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94" w:rsidRDefault="00103094" w:rsidP="00891117">
      <w:r>
        <w:separator/>
      </w:r>
    </w:p>
  </w:endnote>
  <w:endnote w:type="continuationSeparator" w:id="0">
    <w:p w:rsidR="00103094" w:rsidRDefault="0010309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94" w:rsidRDefault="00103094" w:rsidP="00891117">
      <w:r>
        <w:separator/>
      </w:r>
    </w:p>
  </w:footnote>
  <w:footnote w:type="continuationSeparator" w:id="0">
    <w:p w:rsidR="00103094" w:rsidRDefault="0010309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31A7B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0F543C"/>
    <w:rsid w:val="00103094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83A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166A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024CF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05B9"/>
    <w:rsid w:val="00465EF8"/>
    <w:rsid w:val="00470635"/>
    <w:rsid w:val="00471BE2"/>
    <w:rsid w:val="004754A7"/>
    <w:rsid w:val="004867F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5F7462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4717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3C70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528"/>
    <w:rsid w:val="009136A9"/>
    <w:rsid w:val="0091493D"/>
    <w:rsid w:val="009160F7"/>
    <w:rsid w:val="00921BB5"/>
    <w:rsid w:val="00923A77"/>
    <w:rsid w:val="009274D5"/>
    <w:rsid w:val="00927DE3"/>
    <w:rsid w:val="009345A9"/>
    <w:rsid w:val="00941240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54930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50F4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C7587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464B9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4DF9"/>
    <w:rsid w:val="00DD48BF"/>
    <w:rsid w:val="00DD6584"/>
    <w:rsid w:val="00DD669F"/>
    <w:rsid w:val="00DE42CF"/>
    <w:rsid w:val="00DE6D9E"/>
    <w:rsid w:val="00DF0677"/>
    <w:rsid w:val="00DF0DB4"/>
    <w:rsid w:val="00DF4822"/>
    <w:rsid w:val="00DF4EA7"/>
    <w:rsid w:val="00E00EA0"/>
    <w:rsid w:val="00E02D32"/>
    <w:rsid w:val="00E03D02"/>
    <w:rsid w:val="00E10041"/>
    <w:rsid w:val="00E125FD"/>
    <w:rsid w:val="00E149A7"/>
    <w:rsid w:val="00E15D73"/>
    <w:rsid w:val="00E174D1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0497"/>
    <w:rsid w:val="00E95A24"/>
    <w:rsid w:val="00E97B4D"/>
    <w:rsid w:val="00EA56CE"/>
    <w:rsid w:val="00EB0637"/>
    <w:rsid w:val="00EB5A15"/>
    <w:rsid w:val="00EB7D58"/>
    <w:rsid w:val="00EC069A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itymurmans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vatovaNI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26</cp:revision>
  <cp:lastPrinted>2024-06-07T09:51:00Z</cp:lastPrinted>
  <dcterms:created xsi:type="dcterms:W3CDTF">2022-12-28T09:52:00Z</dcterms:created>
  <dcterms:modified xsi:type="dcterms:W3CDTF">2024-08-05T13:33:00Z</dcterms:modified>
</cp:coreProperties>
</file>