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УВЕДОМЛЕНИЕ</w:t>
      </w:r>
    </w:p>
    <w:p w:rsidR="005D512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О ПРОВЕДЕНИИ ОБ</w:t>
      </w:r>
      <w:r w:rsidR="005D5120">
        <w:rPr>
          <w:b/>
          <w:color w:val="000000"/>
          <w:sz w:val="28"/>
          <w:szCs w:val="28"/>
        </w:rPr>
        <w:t xml:space="preserve">ЩЕСТВЕННОГО ОБСУЖДЕНИЯ ПРОЕКТА </w:t>
      </w:r>
    </w:p>
    <w:p w:rsidR="001F10A0" w:rsidRDefault="005D512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1D4DEF">
        <w:rPr>
          <w:b/>
          <w:color w:val="000000"/>
          <w:sz w:val="28"/>
          <w:szCs w:val="28"/>
        </w:rPr>
        <w:t>СООТВЕТСТВИЕ ТРЕБОВАНИЯ</w:t>
      </w:r>
      <w:r>
        <w:rPr>
          <w:b/>
          <w:color w:val="000000"/>
          <w:sz w:val="28"/>
          <w:szCs w:val="28"/>
        </w:rPr>
        <w:t xml:space="preserve">М АНТИМОНОПОЛЬНОГО ЗАКОНОДАТЕЛЬСТВА </w:t>
      </w:r>
    </w:p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64659" w:rsidRPr="00464659" w:rsidRDefault="001F10A0" w:rsidP="00464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Настоящим: </w:t>
      </w:r>
      <w:proofErr w:type="gramStart"/>
      <w:r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финансов администрации города Мурманска </w:t>
      </w:r>
      <w:r w:rsidR="005D5120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</w:t>
      </w:r>
      <w:r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начале проведения общественного обсуждения и сбора предложений </w:t>
      </w:r>
      <w:r w:rsidR="005D5120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замечаний организацией и граждан в рамках анализа нормативных правовых актов на соответствие их антимонопольному законодательству </w:t>
      </w:r>
      <w:r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проекта: </w:t>
      </w:r>
      <w:r w:rsidR="00A552A7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Мурманска </w:t>
      </w:r>
      <w:r w:rsidR="00464659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администрации города Мурманска от 13.08.2019 № 2736 «Об утверждении Порядка осуществления контроля за деятельностью муниципальных бюджетных, автономных и казенных</w:t>
      </w:r>
      <w:proofErr w:type="gramEnd"/>
      <w:r w:rsidR="00464659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муниципального образования город Мурманск».</w:t>
      </w:r>
    </w:p>
    <w:p w:rsidR="00464659" w:rsidRPr="00464659" w:rsidRDefault="005D5120" w:rsidP="0046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</w:t>
      </w:r>
      <w:r w:rsidR="001F10A0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принимаются по адресу: пр. Ленина, 75, </w:t>
      </w:r>
      <w:r w:rsidR="001B57B1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1F10A0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Мурманск в т.ч. адрес электронной почты: </w:t>
      </w:r>
      <w:hyperlink r:id="rId4" w:history="1">
        <w:r w:rsidR="00464659" w:rsidRPr="0046465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ufin@citymurmansk.ru</w:t>
        </w:r>
      </w:hyperlink>
      <w:r w:rsidR="00464659" w:rsidRPr="0046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10A0" w:rsidRPr="00464659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 xml:space="preserve">Сроки приема замечаний и </w:t>
      </w:r>
      <w:r w:rsidRPr="00464659">
        <w:rPr>
          <w:color w:val="000000"/>
          <w:sz w:val="28"/>
          <w:szCs w:val="28"/>
        </w:rPr>
        <w:t xml:space="preserve">предложений: с </w:t>
      </w:r>
      <w:r w:rsidR="00464659" w:rsidRPr="00464659">
        <w:rPr>
          <w:color w:val="000000"/>
          <w:sz w:val="28"/>
          <w:szCs w:val="28"/>
        </w:rPr>
        <w:t>10.12</w:t>
      </w:r>
      <w:r w:rsidRPr="00464659">
        <w:rPr>
          <w:color w:val="000000"/>
          <w:sz w:val="28"/>
          <w:szCs w:val="28"/>
        </w:rPr>
        <w:t>.202</w:t>
      </w:r>
      <w:r w:rsidR="00464659" w:rsidRPr="00464659">
        <w:rPr>
          <w:color w:val="000000"/>
          <w:sz w:val="28"/>
          <w:szCs w:val="28"/>
        </w:rPr>
        <w:t>4</w:t>
      </w:r>
      <w:r w:rsidRPr="00464659">
        <w:rPr>
          <w:color w:val="000000"/>
          <w:sz w:val="28"/>
          <w:szCs w:val="28"/>
        </w:rPr>
        <w:t xml:space="preserve"> по </w:t>
      </w:r>
      <w:r w:rsidR="00464659" w:rsidRPr="00464659">
        <w:rPr>
          <w:color w:val="000000"/>
          <w:sz w:val="28"/>
          <w:szCs w:val="28"/>
        </w:rPr>
        <w:t>12.12</w:t>
      </w:r>
      <w:r w:rsidRPr="00464659">
        <w:rPr>
          <w:color w:val="000000"/>
          <w:sz w:val="28"/>
          <w:szCs w:val="28"/>
        </w:rPr>
        <w:t>.202</w:t>
      </w:r>
      <w:r w:rsidR="00464659" w:rsidRPr="00464659">
        <w:rPr>
          <w:color w:val="000000"/>
          <w:sz w:val="28"/>
          <w:szCs w:val="28"/>
        </w:rPr>
        <w:t>4.</w:t>
      </w:r>
    </w:p>
    <w:p w:rsidR="005D5120" w:rsidRPr="00464659" w:rsidRDefault="005D512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10A0" w:rsidRPr="00905DC3" w:rsidRDefault="005D512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4659">
        <w:rPr>
          <w:color w:val="000000"/>
          <w:sz w:val="28"/>
          <w:szCs w:val="28"/>
        </w:rPr>
        <w:t>Правоотн</w:t>
      </w:r>
      <w:r w:rsidR="00867064" w:rsidRPr="00464659">
        <w:rPr>
          <w:color w:val="000000"/>
          <w:sz w:val="28"/>
          <w:szCs w:val="28"/>
        </w:rPr>
        <w:t>ошения, регулируемые настоящим</w:t>
      </w:r>
      <w:r w:rsidR="00867064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роектом </w:t>
      </w:r>
      <w:r w:rsidR="001D4DEF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>, не влияют на состояние конкуренции.</w:t>
      </w:r>
    </w:p>
    <w:p w:rsidR="00DF0F1E" w:rsidRDefault="00DF0F1E" w:rsidP="001F10A0">
      <w:pPr>
        <w:ind w:firstLine="567"/>
      </w:pPr>
    </w:p>
    <w:sectPr w:rsidR="00DF0F1E" w:rsidSect="0077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10A0"/>
    <w:rsid w:val="000C397B"/>
    <w:rsid w:val="001655B8"/>
    <w:rsid w:val="001B57B1"/>
    <w:rsid w:val="001D4DEF"/>
    <w:rsid w:val="001F10A0"/>
    <w:rsid w:val="002327CC"/>
    <w:rsid w:val="004436E1"/>
    <w:rsid w:val="00464659"/>
    <w:rsid w:val="004D7D4A"/>
    <w:rsid w:val="005D5120"/>
    <w:rsid w:val="005E3704"/>
    <w:rsid w:val="00677A32"/>
    <w:rsid w:val="00733B5C"/>
    <w:rsid w:val="007753A6"/>
    <w:rsid w:val="007754C3"/>
    <w:rsid w:val="007A5D1A"/>
    <w:rsid w:val="008365E2"/>
    <w:rsid w:val="00867064"/>
    <w:rsid w:val="00867CAB"/>
    <w:rsid w:val="00905DC3"/>
    <w:rsid w:val="009970BC"/>
    <w:rsid w:val="00A552A7"/>
    <w:rsid w:val="00AE4C35"/>
    <w:rsid w:val="00BE1A81"/>
    <w:rsid w:val="00C634C9"/>
    <w:rsid w:val="00DF0F1E"/>
    <w:rsid w:val="00E817BF"/>
    <w:rsid w:val="00EC4A9D"/>
    <w:rsid w:val="00F761C7"/>
    <w:rsid w:val="00FA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3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BaranovaIN</dc:creator>
  <cp:lastModifiedBy>EvdokimovaTS</cp:lastModifiedBy>
  <cp:revision>3</cp:revision>
  <cp:lastPrinted>2023-01-16T11:45:00Z</cp:lastPrinted>
  <dcterms:created xsi:type="dcterms:W3CDTF">2024-12-05T11:34:00Z</dcterms:created>
  <dcterms:modified xsi:type="dcterms:W3CDTF">2024-12-05T13:08:00Z</dcterms:modified>
</cp:coreProperties>
</file>