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D581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4388138" w:edGrp="everyone"/>
      <w:r>
        <w:rPr>
          <w:rFonts w:eastAsia="Times New Roman"/>
          <w:szCs w:val="20"/>
          <w:lang w:eastAsia="ru-RU"/>
        </w:rPr>
        <w:t>12.12.2024</w:t>
      </w:r>
      <w:permEnd w:id="14243881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0980120" w:edGrp="everyone"/>
      <w:r>
        <w:rPr>
          <w:rFonts w:eastAsia="Times New Roman"/>
          <w:szCs w:val="20"/>
          <w:lang w:eastAsia="ru-RU"/>
        </w:rPr>
        <w:t>4055</w:t>
      </w:r>
      <w:permEnd w:id="191098012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6526304" w:edGrp="everyone" w:displacedByCustomXml="prev"/>
        <w:p w:rsidR="00EC329C" w:rsidRDefault="004A788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CA4631">
            <w:rPr>
              <w:b/>
              <w:szCs w:val="28"/>
            </w:rPr>
            <w:t xml:space="preserve">внесении изменений в постановление администрации города </w:t>
          </w:r>
        </w:p>
        <w:p w:rsidR="00EC329C" w:rsidRDefault="00CA463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Мурманска от 08.04.2010 № 544 «О тарифной комиссии администрации города Мурманска» (в ред. постановлений от 13.10.2010 № 1805,</w:t>
          </w:r>
        </w:p>
        <w:p w:rsidR="00EC329C" w:rsidRDefault="00CA463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01.07.2011 № 1143, от 01.09.2011 № 1578, от 29.06.2012 № 1429,</w:t>
          </w:r>
        </w:p>
        <w:p w:rsidR="00EC329C" w:rsidRDefault="00CA4631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szCs w:val="28"/>
            </w:rPr>
            <w:t xml:space="preserve"> от 12.11.2012 № 2660, от 28.02.2013 № 398, от 18.06.2013 № 1497</w:t>
          </w:r>
          <w:r>
            <w:rPr>
              <w:b/>
              <w:color w:val="000000"/>
              <w:szCs w:val="28"/>
            </w:rPr>
            <w:t>,</w:t>
          </w:r>
        </w:p>
        <w:p w:rsidR="00EC329C" w:rsidRDefault="00CA4631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color w:val="000000"/>
              <w:szCs w:val="28"/>
            </w:rPr>
            <w:t xml:space="preserve"> от 06.09.2013 </w:t>
          </w:r>
          <w:hyperlink r:id="rId7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2319</w:t>
            </w:r>
          </w:hyperlink>
          <w:r>
            <w:rPr>
              <w:b/>
              <w:color w:val="000000"/>
              <w:szCs w:val="28"/>
            </w:rPr>
            <w:t xml:space="preserve">, от 19.06.2014 </w:t>
          </w:r>
          <w:hyperlink r:id="rId8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1909</w:t>
            </w:r>
          </w:hyperlink>
          <w:r>
            <w:rPr>
              <w:b/>
              <w:color w:val="000000"/>
              <w:szCs w:val="28"/>
            </w:rPr>
            <w:t xml:space="preserve">, от 10.06.2015 № 1522, </w:t>
          </w:r>
        </w:p>
        <w:p w:rsidR="00EC329C" w:rsidRDefault="00CA4631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  <w:color w:val="000000"/>
              <w:szCs w:val="28"/>
            </w:rPr>
            <w:t>от 24.05.2018 № 1479,</w:t>
          </w:r>
          <w:r>
            <w:rPr>
              <w:color w:val="392C69"/>
            </w:rPr>
            <w:t xml:space="preserve"> </w:t>
          </w:r>
          <w:r w:rsidRPr="005C50E1">
            <w:rPr>
              <w:b/>
            </w:rPr>
            <w:t xml:space="preserve">от 07.06.2021 </w:t>
          </w:r>
          <w:r>
            <w:rPr>
              <w:b/>
            </w:rPr>
            <w:t>№</w:t>
          </w:r>
          <w:hyperlink r:id="rId9" w:history="1"/>
          <w:r>
            <w:rPr>
              <w:b/>
            </w:rPr>
            <w:t xml:space="preserve"> 1534, от 02.06.2022 № 1450,</w:t>
          </w:r>
        </w:p>
        <w:p w:rsidR="00FD3B16" w:rsidRPr="00FD3B16" w:rsidRDefault="00CA46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от 19.06.2023 № 2245, от 22.04.2024 № 1480</w:t>
          </w:r>
          <w:r w:rsidR="002D654E">
            <w:rPr>
              <w:b/>
            </w:rPr>
            <w:t>)</w:t>
          </w:r>
        </w:p>
        <w:permEnd w:id="2865263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A788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5469599" w:edGrp="everyone"/>
      <w:r>
        <w:rPr>
          <w:bCs/>
          <w:szCs w:val="28"/>
        </w:rPr>
        <w:t xml:space="preserve">В соответствии с Федеральным законом от 06.10.2003 № 131-ФЗ                         «Об общих принципах организации местного самоуправления в Российской Федерации», </w:t>
      </w:r>
      <w:r w:rsidRPr="003C65B7">
        <w:rPr>
          <w:bCs/>
          <w:szCs w:val="28"/>
        </w:rPr>
        <w:t xml:space="preserve">Уставом муниципального образования городской округ </w:t>
      </w:r>
      <w:r w:rsidR="00A2005F">
        <w:rPr>
          <w:bCs/>
          <w:szCs w:val="28"/>
        </w:rPr>
        <w:t xml:space="preserve">                      </w:t>
      </w:r>
      <w:r w:rsidRPr="003C65B7">
        <w:rPr>
          <w:bCs/>
          <w:szCs w:val="28"/>
        </w:rPr>
        <w:t>город-герой</w:t>
      </w:r>
      <w:r>
        <w:rPr>
          <w:bCs/>
          <w:szCs w:val="28"/>
        </w:rPr>
        <w:t xml:space="preserve"> Мурманск,</w:t>
      </w:r>
      <w:r w:rsidRPr="003C65B7">
        <w:rPr>
          <w:szCs w:val="28"/>
        </w:rPr>
        <w:t xml:space="preserve"> </w:t>
      </w:r>
      <w:r w:rsidR="003F3CB3">
        <w:rPr>
          <w:szCs w:val="28"/>
        </w:rPr>
        <w:t xml:space="preserve">решениями Совета депутатов города Мурманска                         от 14.02.2010 № 15-198 «Об утверждении </w:t>
      </w:r>
      <w:r w:rsidRPr="003C65B7">
        <w:rPr>
          <w:szCs w:val="28"/>
        </w:rPr>
        <w:t>Порядк</w:t>
      </w:r>
      <w:r w:rsidR="003F3CB3">
        <w:rPr>
          <w:szCs w:val="28"/>
        </w:rPr>
        <w:t>а</w:t>
      </w:r>
      <w:r w:rsidRPr="003C65B7">
        <w:rPr>
          <w:szCs w:val="28"/>
        </w:rPr>
        <w:t xml:space="preserve"> принятия решений </w:t>
      </w:r>
      <w:r w:rsidR="003F3CB3">
        <w:rPr>
          <w:szCs w:val="28"/>
        </w:rPr>
        <w:t xml:space="preserve">                               </w:t>
      </w:r>
      <w:r w:rsidRPr="003C65B7">
        <w:rPr>
          <w:szCs w:val="28"/>
        </w:rPr>
        <w:t>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 w:rsidR="003F3CB3">
        <w:rPr>
          <w:szCs w:val="28"/>
        </w:rPr>
        <w:t>»</w:t>
      </w:r>
      <w:r w:rsidR="00EB65EC">
        <w:rPr>
          <w:szCs w:val="28"/>
        </w:rPr>
        <w:t>,</w:t>
      </w:r>
      <w:r w:rsidR="003F3CB3">
        <w:rPr>
          <w:szCs w:val="28"/>
        </w:rPr>
        <w:t xml:space="preserve"> от 24.10.2024 № 3-30 «Об избрании Главы города Мурманска»</w:t>
      </w:r>
      <w:permEnd w:id="3554695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A788D" w:rsidRDefault="004A788D" w:rsidP="00533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permStart w:id="1951141040" w:edGrp="everyone"/>
      <w:r>
        <w:rPr>
          <w:bCs/>
          <w:szCs w:val="28"/>
        </w:rPr>
        <w:t xml:space="preserve">1. </w:t>
      </w:r>
      <w:r w:rsidRPr="00BB3DB1">
        <w:rPr>
          <w:bCs/>
          <w:szCs w:val="28"/>
        </w:rPr>
        <w:t>Внести в постановлени</w:t>
      </w:r>
      <w:r w:rsidR="00CA4631">
        <w:rPr>
          <w:bCs/>
          <w:szCs w:val="28"/>
        </w:rPr>
        <w:t>е</w:t>
      </w:r>
      <w:r w:rsidRPr="00BB3DB1">
        <w:rPr>
          <w:bCs/>
          <w:szCs w:val="28"/>
        </w:rPr>
        <w:t xml:space="preserve"> </w:t>
      </w:r>
      <w:r w:rsidRPr="00BB3DB1">
        <w:rPr>
          <w:szCs w:val="28"/>
        </w:rPr>
        <w:t xml:space="preserve">администрации города Мурманска </w:t>
      </w:r>
      <w:r w:rsidR="00A433FB">
        <w:rPr>
          <w:szCs w:val="28"/>
        </w:rPr>
        <w:t xml:space="preserve">                                   </w:t>
      </w:r>
      <w:r w:rsidRPr="00BB3DB1">
        <w:rPr>
          <w:szCs w:val="28"/>
        </w:rPr>
        <w:t>от 08.04.2010 № 544 «О тарифной комиссии администрации города Мурманска</w:t>
      </w:r>
      <w:r w:rsidRPr="00D0003F">
        <w:rPr>
          <w:szCs w:val="28"/>
        </w:rPr>
        <w:t>»</w:t>
      </w:r>
      <w:r w:rsidR="00CA4631">
        <w:rPr>
          <w:szCs w:val="28"/>
        </w:rPr>
        <w:t xml:space="preserve">                  </w:t>
      </w:r>
      <w:r>
        <w:rPr>
          <w:szCs w:val="28"/>
        </w:rPr>
        <w:t xml:space="preserve"> </w:t>
      </w:r>
      <w:r w:rsidRPr="00D0003F">
        <w:rPr>
          <w:szCs w:val="28"/>
        </w:rPr>
        <w:t>(в ред. постановлений от 13.10.2010 № 1805, от 01.07.2011</w:t>
      </w:r>
      <w:r>
        <w:rPr>
          <w:szCs w:val="28"/>
        </w:rPr>
        <w:t xml:space="preserve"> </w:t>
      </w:r>
      <w:r w:rsidRPr="00D0003F">
        <w:rPr>
          <w:szCs w:val="28"/>
        </w:rPr>
        <w:t>№ 1143, от 01.09.2011 № 1578, от 29.06.2012 № 1429, от 12.11.2012 № 2660, от 28.02.2013 № 398,</w:t>
      </w:r>
      <w:r>
        <w:rPr>
          <w:szCs w:val="28"/>
        </w:rPr>
        <w:t xml:space="preserve"> </w:t>
      </w:r>
      <w:r w:rsidR="00CA4631">
        <w:rPr>
          <w:szCs w:val="28"/>
        </w:rPr>
        <w:t xml:space="preserve">                      </w:t>
      </w:r>
      <w:r w:rsidRPr="00D0003F">
        <w:rPr>
          <w:szCs w:val="28"/>
        </w:rPr>
        <w:t>от 18.06.2013 № 1497</w:t>
      </w:r>
      <w:r w:rsidRPr="00D0003F">
        <w:rPr>
          <w:color w:val="000000"/>
          <w:szCs w:val="28"/>
        </w:rPr>
        <w:t xml:space="preserve">, от 06.09.2013 </w:t>
      </w:r>
      <w:hyperlink r:id="rId10" w:history="1">
        <w:r>
          <w:rPr>
            <w:color w:val="000000"/>
            <w:szCs w:val="28"/>
          </w:rPr>
          <w:t>№</w:t>
        </w:r>
        <w:r w:rsidRPr="00D0003F">
          <w:rPr>
            <w:color w:val="000000"/>
            <w:szCs w:val="28"/>
          </w:rPr>
          <w:t xml:space="preserve"> 2319</w:t>
        </w:r>
      </w:hyperlink>
      <w:r w:rsidRPr="00D0003F">
        <w:rPr>
          <w:color w:val="000000"/>
          <w:szCs w:val="28"/>
        </w:rPr>
        <w:t xml:space="preserve">, от 19.06.2014 </w:t>
      </w:r>
      <w:hyperlink r:id="rId11" w:history="1">
        <w:r>
          <w:rPr>
            <w:color w:val="000000"/>
            <w:szCs w:val="28"/>
          </w:rPr>
          <w:t>№</w:t>
        </w:r>
        <w:r w:rsidRPr="00D0003F">
          <w:rPr>
            <w:color w:val="000000"/>
            <w:szCs w:val="28"/>
          </w:rPr>
          <w:t xml:space="preserve"> 1909</w:t>
        </w:r>
      </w:hyperlink>
      <w:r>
        <w:rPr>
          <w:color w:val="000000"/>
          <w:szCs w:val="28"/>
        </w:rPr>
        <w:t xml:space="preserve">, от 10.06.2015 № 1522, от 24.05.2018 № 1479, от 07.06.2021 № 1534, от 02.06.2022 № 1450, </w:t>
      </w:r>
      <w:r w:rsidR="00CA4631">
        <w:rPr>
          <w:color w:val="000000"/>
          <w:szCs w:val="28"/>
        </w:rPr>
        <w:t xml:space="preserve">                         </w:t>
      </w:r>
      <w:r>
        <w:rPr>
          <w:color w:val="000000"/>
          <w:szCs w:val="28"/>
        </w:rPr>
        <w:t>от 19.06.2023 № 2245</w:t>
      </w:r>
      <w:r w:rsidR="003F3CB3">
        <w:rPr>
          <w:color w:val="000000"/>
          <w:szCs w:val="28"/>
        </w:rPr>
        <w:t>, от 22.04.2024 № 1480</w:t>
      </w:r>
      <w:r>
        <w:rPr>
          <w:color w:val="000000"/>
          <w:szCs w:val="28"/>
        </w:rPr>
        <w:t>)</w:t>
      </w:r>
      <w:r w:rsidR="00CA4631">
        <w:rPr>
          <w:color w:val="000000"/>
          <w:szCs w:val="28"/>
        </w:rPr>
        <w:t xml:space="preserve"> (далее – постановление)</w:t>
      </w:r>
      <w:r>
        <w:rPr>
          <w:color w:val="000000"/>
          <w:szCs w:val="28"/>
        </w:rPr>
        <w:t xml:space="preserve"> следующие изменения:</w:t>
      </w:r>
    </w:p>
    <w:p w:rsidR="00CA4631" w:rsidRDefault="00CA4631" w:rsidP="00533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- в пункте 5 слова «</w:t>
      </w:r>
      <w:r w:rsidRPr="008D1D9F">
        <w:rPr>
          <w:szCs w:val="28"/>
        </w:rPr>
        <w:t xml:space="preserve">на заместителя главы администрации города Мурманска </w:t>
      </w:r>
      <w:proofErr w:type="spellStart"/>
      <w:r w:rsidRPr="008D1D9F">
        <w:rPr>
          <w:bCs/>
          <w:szCs w:val="28"/>
        </w:rPr>
        <w:t>Синякаева</w:t>
      </w:r>
      <w:proofErr w:type="spellEnd"/>
      <w:r w:rsidRPr="008D1D9F">
        <w:rPr>
          <w:bCs/>
          <w:szCs w:val="28"/>
        </w:rPr>
        <w:t xml:space="preserve"> Р.Р</w:t>
      </w:r>
      <w:r w:rsidRPr="008D1D9F">
        <w:rPr>
          <w:szCs w:val="28"/>
        </w:rPr>
        <w:t>.</w:t>
      </w:r>
      <w:r>
        <w:rPr>
          <w:szCs w:val="28"/>
        </w:rPr>
        <w:t>» заменить словами «</w:t>
      </w:r>
      <w:r w:rsidRPr="008D1D9F">
        <w:rPr>
          <w:szCs w:val="28"/>
        </w:rPr>
        <w:t>на заместителя главы администрации города Мурманска</w:t>
      </w:r>
      <w:r>
        <w:rPr>
          <w:szCs w:val="28"/>
        </w:rPr>
        <w:t xml:space="preserve"> – управляющего делами Коробову А.Ф.».</w:t>
      </w:r>
    </w:p>
    <w:p w:rsidR="00C95902" w:rsidRDefault="00C95902" w:rsidP="00533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 xml:space="preserve">2. </w:t>
      </w:r>
      <w:r w:rsidRPr="00BB3DB1">
        <w:rPr>
          <w:bCs/>
          <w:szCs w:val="28"/>
        </w:rPr>
        <w:t xml:space="preserve">Внести в </w:t>
      </w:r>
      <w:r>
        <w:rPr>
          <w:bCs/>
          <w:szCs w:val="28"/>
        </w:rPr>
        <w:t xml:space="preserve">приложение к </w:t>
      </w:r>
      <w:r w:rsidRPr="00BB3DB1">
        <w:rPr>
          <w:bCs/>
          <w:szCs w:val="28"/>
        </w:rPr>
        <w:t>постановлени</w:t>
      </w:r>
      <w:r>
        <w:rPr>
          <w:bCs/>
          <w:szCs w:val="28"/>
        </w:rPr>
        <w:t>ю</w:t>
      </w:r>
      <w:r w:rsidRPr="00BB3DB1">
        <w:rPr>
          <w:bCs/>
          <w:szCs w:val="28"/>
        </w:rPr>
        <w:t xml:space="preserve"> </w:t>
      </w:r>
      <w:r>
        <w:rPr>
          <w:color w:val="000000"/>
          <w:szCs w:val="28"/>
        </w:rPr>
        <w:t>следующие изменения:</w:t>
      </w: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в пункте 1.2 раздела </w:t>
      </w:r>
      <w:r w:rsidR="00EC329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слова «главой администрации города Мурманска» </w:t>
      </w:r>
      <w:r>
        <w:rPr>
          <w:color w:val="000000"/>
          <w:szCs w:val="28"/>
        </w:rPr>
        <w:lastRenderedPageBreak/>
        <w:t>заменить словами «</w:t>
      </w:r>
      <w:r w:rsidR="00C1447E">
        <w:rPr>
          <w:color w:val="000000"/>
          <w:szCs w:val="28"/>
        </w:rPr>
        <w:t>Г</w:t>
      </w:r>
      <w:r>
        <w:rPr>
          <w:color w:val="000000"/>
          <w:szCs w:val="28"/>
        </w:rPr>
        <w:t>лавой города Мурманска».</w:t>
      </w: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4. </w:t>
      </w:r>
      <w:r w:rsidRPr="0091635B">
        <w:rPr>
          <w:szCs w:val="28"/>
        </w:rPr>
        <w:t xml:space="preserve">Редакции газеты «Вечерний Мурманск» </w:t>
      </w:r>
      <w:r w:rsidRPr="003A17D6">
        <w:rPr>
          <w:szCs w:val="28"/>
        </w:rPr>
        <w:t>(</w:t>
      </w:r>
      <w:r>
        <w:rPr>
          <w:szCs w:val="28"/>
          <w:lang w:eastAsia="zh-TW"/>
        </w:rPr>
        <w:t>Минко К.А.</w:t>
      </w:r>
      <w:r>
        <w:rPr>
          <w:szCs w:val="28"/>
        </w:rPr>
        <w:t xml:space="preserve">) </w:t>
      </w:r>
      <w:r w:rsidRPr="0091635B">
        <w:rPr>
          <w:szCs w:val="28"/>
        </w:rPr>
        <w:t>опубликовать настоящее постановление</w:t>
      </w:r>
      <w:r>
        <w:rPr>
          <w:szCs w:val="28"/>
        </w:rPr>
        <w:t>.</w:t>
      </w: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со дня официального опубликовани</w:t>
      </w:r>
      <w:r w:rsidR="009C4F01">
        <w:rPr>
          <w:szCs w:val="28"/>
        </w:rPr>
        <w:t>я</w:t>
      </w:r>
      <w:r>
        <w:rPr>
          <w:szCs w:val="28"/>
        </w:rPr>
        <w:t>.</w:t>
      </w:r>
    </w:p>
    <w:p w:rsidR="00CA4631" w:rsidRDefault="00CA4631" w:rsidP="0076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CA463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администрации города Мурманска – управляющего делами Коробову А.Ф</w:t>
      </w:r>
      <w:r w:rsidR="004A788D">
        <w:rPr>
          <w:bCs/>
          <w:szCs w:val="28"/>
        </w:rPr>
        <w:t>.</w:t>
      </w:r>
      <w:permEnd w:id="195114104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A788D" w:rsidRDefault="004A788D" w:rsidP="004A78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4741543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4A788D" w:rsidP="004A78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74741543"/>
      <w:proofErr w:type="spellEnd"/>
    </w:p>
    <w:sectPr w:rsidR="00FD3B16" w:rsidRPr="00FD3B16" w:rsidSect="002D654E">
      <w:headerReference w:type="default" r:id="rId12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8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B7819"/>
    <w:rsid w:val="00102425"/>
    <w:rsid w:val="00180C58"/>
    <w:rsid w:val="00195FE1"/>
    <w:rsid w:val="001E2AD3"/>
    <w:rsid w:val="00200532"/>
    <w:rsid w:val="00212D8C"/>
    <w:rsid w:val="0028113A"/>
    <w:rsid w:val="002B3B64"/>
    <w:rsid w:val="002D654E"/>
    <w:rsid w:val="00316F7C"/>
    <w:rsid w:val="00355EAC"/>
    <w:rsid w:val="003F3CB3"/>
    <w:rsid w:val="003F69D6"/>
    <w:rsid w:val="00451559"/>
    <w:rsid w:val="00455A9C"/>
    <w:rsid w:val="0047067D"/>
    <w:rsid w:val="004A157E"/>
    <w:rsid w:val="004A788D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D5817"/>
    <w:rsid w:val="00806B47"/>
    <w:rsid w:val="008A4CC6"/>
    <w:rsid w:val="008D6020"/>
    <w:rsid w:val="008F7588"/>
    <w:rsid w:val="009C2CE3"/>
    <w:rsid w:val="009C4F01"/>
    <w:rsid w:val="009D5CCF"/>
    <w:rsid w:val="00A0484D"/>
    <w:rsid w:val="00A2005F"/>
    <w:rsid w:val="00A433FB"/>
    <w:rsid w:val="00AD3188"/>
    <w:rsid w:val="00B26F81"/>
    <w:rsid w:val="00B63303"/>
    <w:rsid w:val="00B640FF"/>
    <w:rsid w:val="00B75FE6"/>
    <w:rsid w:val="00C01D41"/>
    <w:rsid w:val="00C1447E"/>
    <w:rsid w:val="00C95902"/>
    <w:rsid w:val="00CA4631"/>
    <w:rsid w:val="00CB790D"/>
    <w:rsid w:val="00CC7E86"/>
    <w:rsid w:val="00D074C1"/>
    <w:rsid w:val="00D64B24"/>
    <w:rsid w:val="00D852BA"/>
    <w:rsid w:val="00D930A3"/>
    <w:rsid w:val="00DD0D57"/>
    <w:rsid w:val="00DD3351"/>
    <w:rsid w:val="00DD4974"/>
    <w:rsid w:val="00E74597"/>
    <w:rsid w:val="00EB65EC"/>
    <w:rsid w:val="00EC329C"/>
    <w:rsid w:val="00F13B69"/>
    <w:rsid w:val="00F7543E"/>
    <w:rsid w:val="00FA4B58"/>
    <w:rsid w:val="00FC49D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98DA07D84C87F4CF4B97D57139BBD61D021E57CE6D7223C7324699C6691739D0FF4BF15DC7DFFECC7DMEsA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1598DA07D84C87F4CF4B97D57139BBD61D021E56CB64742CC7324699C6691739D0FF4BF15DC7DFFECC7DMEsA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1598DA07D84C87F4CF4B97D57139BBD61D021E57CE6D7223C7324699C6691739D0FF4BF15DC7DFFECC7DMEsA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1598DA07D84C87F4CF4B97D57139BBD61D021E56CB64742CC7324699C6691739D0FF4BF15DC7DFFECC7DMEsA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07570&amp;dst=100005&amp;field=134&amp;date=17.05.2022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CE273D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73D"/>
    <w:rPr>
      <w:color w:val="808080"/>
    </w:rPr>
  </w:style>
  <w:style w:type="paragraph" w:customStyle="1" w:styleId="51ED55520025425EBDAA731F8D834D9C">
    <w:name w:val="51ED55520025425EBDAA731F8D834D9C"/>
    <w:rsid w:val="00CE2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548</Words>
  <Characters>3127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20</cp:revision>
  <cp:lastPrinted>2024-12-06T12:16:00Z</cp:lastPrinted>
  <dcterms:created xsi:type="dcterms:W3CDTF">2018-12-24T13:02:00Z</dcterms:created>
  <dcterms:modified xsi:type="dcterms:W3CDTF">2024-12-12T12:32:00Z</dcterms:modified>
</cp:coreProperties>
</file>