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64" w:rsidRDefault="00E86964" w:rsidP="00E86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проектов муниципальных правовых актов </w:t>
      </w:r>
    </w:p>
    <w:p w:rsidR="005F4A88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Мурманска</w:t>
      </w:r>
      <w:r w:rsidR="005F4A88">
        <w:rPr>
          <w:sz w:val="28"/>
          <w:szCs w:val="28"/>
        </w:rPr>
        <w:t xml:space="preserve"> на соответствие их </w:t>
      </w:r>
    </w:p>
    <w:p w:rsidR="00E86964" w:rsidRDefault="005F4A88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антимонопольному законодательству</w:t>
      </w:r>
    </w:p>
    <w:p w:rsidR="00E86964" w:rsidRDefault="00E86964" w:rsidP="00E86964">
      <w:pPr>
        <w:jc w:val="center"/>
        <w:rPr>
          <w:sz w:val="28"/>
          <w:szCs w:val="28"/>
        </w:rPr>
      </w:pPr>
    </w:p>
    <w:p w:rsidR="007C4E44" w:rsidRDefault="007C4E44" w:rsidP="00E86964">
      <w:pPr>
        <w:jc w:val="center"/>
        <w:rPr>
          <w:sz w:val="28"/>
          <w:szCs w:val="28"/>
        </w:rPr>
      </w:pPr>
    </w:p>
    <w:p w:rsidR="007C4E44" w:rsidRDefault="00E86964" w:rsidP="007C4E44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</w:p>
    <w:p w:rsidR="00E86964" w:rsidRPr="00CC4F37" w:rsidRDefault="00E86964" w:rsidP="007C4E44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комитет по экономическому развитию администрации</w:t>
      </w:r>
      <w:r w:rsidR="007C4E44">
        <w:rPr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sz w:val="28"/>
          <w:szCs w:val="28"/>
          <w:u w:val="single"/>
        </w:rPr>
        <w:t>города Мурманска</w:t>
      </w:r>
    </w:p>
    <w:p w:rsidR="00E86964" w:rsidRDefault="004C3DEF" w:rsidP="004C3DEF">
      <w:pPr>
        <w:tabs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</w:t>
      </w:r>
      <w:r w:rsidR="00E86964">
        <w:rPr>
          <w:sz w:val="28"/>
          <w:szCs w:val="28"/>
          <w:vertAlign w:val="superscript"/>
        </w:rPr>
        <w:t>наименование разработчика)</w:t>
      </w:r>
    </w:p>
    <w:p w:rsidR="00EA55B0" w:rsidRPr="00EA55B0" w:rsidRDefault="00E86964" w:rsidP="00EA55B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извещает о начале </w:t>
      </w:r>
      <w:r w:rsidRPr="00EA55B0">
        <w:rPr>
          <w:sz w:val="28"/>
          <w:szCs w:val="28"/>
        </w:rPr>
        <w:t xml:space="preserve">проведения общественного обсуждения и сбора замечаний и предложений заинтересованных лиц в </w:t>
      </w:r>
      <w:r w:rsidR="003748D7" w:rsidRPr="00EA55B0">
        <w:rPr>
          <w:sz w:val="28"/>
          <w:szCs w:val="28"/>
        </w:rPr>
        <w:t>рамках анализа</w:t>
      </w:r>
      <w:r w:rsidRPr="00EA55B0">
        <w:rPr>
          <w:sz w:val="28"/>
          <w:szCs w:val="28"/>
        </w:rPr>
        <w:t xml:space="preserve"> проекта</w:t>
      </w:r>
      <w:r w:rsidR="00A336BE" w:rsidRPr="00EA55B0">
        <w:rPr>
          <w:sz w:val="28"/>
          <w:szCs w:val="28"/>
        </w:rPr>
        <w:t xml:space="preserve"> постановления администрации города Мурманска</w:t>
      </w:r>
      <w:r w:rsidR="00CB1C57" w:rsidRPr="00EA55B0">
        <w:rPr>
          <w:sz w:val="28"/>
          <w:szCs w:val="28"/>
        </w:rPr>
        <w:t xml:space="preserve"> </w:t>
      </w:r>
      <w:r w:rsidR="008506AA" w:rsidRPr="00EA55B0">
        <w:rPr>
          <w:sz w:val="28"/>
          <w:szCs w:val="28"/>
        </w:rPr>
        <w:t>«</w:t>
      </w:r>
      <w:r w:rsidR="00EA55B0">
        <w:rPr>
          <w:sz w:val="28"/>
          <w:szCs w:val="28"/>
        </w:rPr>
        <w:t>О</w:t>
      </w:r>
      <w:r w:rsidR="00EA55B0" w:rsidRPr="00EA55B0">
        <w:rPr>
          <w:sz w:val="28"/>
          <w:szCs w:val="28"/>
        </w:rPr>
        <w:t xml:space="preserve">б утверждении норматива стоимости </w:t>
      </w:r>
      <w:r w:rsidR="00BF69AF">
        <w:rPr>
          <w:sz w:val="28"/>
          <w:szCs w:val="28"/>
        </w:rPr>
        <w:t>одного</w:t>
      </w:r>
      <w:r w:rsidR="00EA55B0" w:rsidRPr="00EA55B0">
        <w:rPr>
          <w:sz w:val="28"/>
          <w:szCs w:val="28"/>
        </w:rPr>
        <w:t xml:space="preserve"> квадратного метра </w:t>
      </w:r>
      <w:r w:rsidR="00EA55B0">
        <w:rPr>
          <w:sz w:val="28"/>
          <w:szCs w:val="28"/>
        </w:rPr>
        <w:t>о</w:t>
      </w:r>
      <w:r w:rsidR="00EA55B0" w:rsidRPr="00EA55B0">
        <w:rPr>
          <w:sz w:val="28"/>
          <w:szCs w:val="28"/>
        </w:rPr>
        <w:t>бщей площади жилого помещения, принимаемого для расчета социальных выплат молодым и многодетным семьям в 202</w:t>
      </w:r>
      <w:r w:rsidR="00BF69AF">
        <w:rPr>
          <w:sz w:val="28"/>
          <w:szCs w:val="28"/>
        </w:rPr>
        <w:t>4</w:t>
      </w:r>
      <w:r w:rsidR="00EA55B0" w:rsidRPr="00EA55B0">
        <w:rPr>
          <w:sz w:val="28"/>
          <w:szCs w:val="28"/>
        </w:rPr>
        <w:t xml:space="preserve"> году - участникам подпрограммы «Обеспечение жильем молодых и многодетных семей города Мурманска» на 20</w:t>
      </w:r>
      <w:r w:rsidR="003B2F06">
        <w:rPr>
          <w:sz w:val="28"/>
          <w:szCs w:val="28"/>
        </w:rPr>
        <w:t>2</w:t>
      </w:r>
      <w:r w:rsidR="00BF69AF">
        <w:rPr>
          <w:sz w:val="28"/>
          <w:szCs w:val="28"/>
        </w:rPr>
        <w:t xml:space="preserve">3 </w:t>
      </w:r>
      <w:r w:rsidR="00EA55B0" w:rsidRPr="00EA55B0">
        <w:rPr>
          <w:sz w:val="28"/>
          <w:szCs w:val="28"/>
        </w:rPr>
        <w:t>-</w:t>
      </w:r>
      <w:r w:rsidR="00BF69AF">
        <w:rPr>
          <w:sz w:val="28"/>
          <w:szCs w:val="28"/>
        </w:rPr>
        <w:t xml:space="preserve"> </w:t>
      </w:r>
      <w:r w:rsidR="00EA55B0" w:rsidRPr="00EA55B0">
        <w:rPr>
          <w:sz w:val="28"/>
          <w:szCs w:val="28"/>
        </w:rPr>
        <w:t>202</w:t>
      </w:r>
      <w:r w:rsidR="003B2F06">
        <w:rPr>
          <w:sz w:val="28"/>
          <w:szCs w:val="28"/>
        </w:rPr>
        <w:t>8</w:t>
      </w:r>
      <w:r w:rsidR="00EA55B0" w:rsidRPr="00EA55B0">
        <w:rPr>
          <w:sz w:val="28"/>
          <w:szCs w:val="28"/>
        </w:rPr>
        <w:t xml:space="preserve"> годы муниципальной программы</w:t>
      </w:r>
      <w:proofErr w:type="gramEnd"/>
      <w:r w:rsidR="00EA55B0" w:rsidRPr="00EA55B0">
        <w:rPr>
          <w:sz w:val="28"/>
          <w:szCs w:val="28"/>
        </w:rPr>
        <w:t xml:space="preserve"> города Мурманска «</w:t>
      </w:r>
      <w:r w:rsidR="003B2F06">
        <w:rPr>
          <w:sz w:val="28"/>
          <w:szCs w:val="28"/>
        </w:rPr>
        <w:t>Ж</w:t>
      </w:r>
      <w:r w:rsidR="00EA55B0" w:rsidRPr="00EA55B0">
        <w:rPr>
          <w:sz w:val="28"/>
          <w:szCs w:val="28"/>
        </w:rPr>
        <w:t>илищная политика» на 20</w:t>
      </w:r>
      <w:r w:rsidR="003B2F06">
        <w:rPr>
          <w:sz w:val="28"/>
          <w:szCs w:val="28"/>
        </w:rPr>
        <w:t>23</w:t>
      </w:r>
      <w:r w:rsidR="00BF69AF">
        <w:rPr>
          <w:sz w:val="28"/>
          <w:szCs w:val="28"/>
        </w:rPr>
        <w:t xml:space="preserve"> </w:t>
      </w:r>
      <w:r w:rsidR="00EA55B0" w:rsidRPr="00EA55B0">
        <w:rPr>
          <w:sz w:val="28"/>
          <w:szCs w:val="28"/>
        </w:rPr>
        <w:t>-</w:t>
      </w:r>
      <w:r w:rsidR="00BF69AF">
        <w:rPr>
          <w:sz w:val="28"/>
          <w:szCs w:val="28"/>
        </w:rPr>
        <w:t xml:space="preserve"> </w:t>
      </w:r>
      <w:r w:rsidR="00EA55B0" w:rsidRPr="00EA55B0">
        <w:rPr>
          <w:sz w:val="28"/>
          <w:szCs w:val="28"/>
        </w:rPr>
        <w:t>202</w:t>
      </w:r>
      <w:r w:rsidR="003B2F06">
        <w:rPr>
          <w:sz w:val="28"/>
          <w:szCs w:val="28"/>
        </w:rPr>
        <w:t>8</w:t>
      </w:r>
      <w:r w:rsidR="00EA55B0" w:rsidRPr="00EA55B0">
        <w:rPr>
          <w:sz w:val="28"/>
          <w:szCs w:val="28"/>
        </w:rPr>
        <w:t xml:space="preserve"> годы»</w:t>
      </w:r>
    </w:p>
    <w:p w:rsidR="00A336BE" w:rsidRPr="00EA55B0" w:rsidRDefault="00A336BE" w:rsidP="00EA55B0">
      <w:pPr>
        <w:ind w:firstLine="708"/>
        <w:jc w:val="both"/>
        <w:rPr>
          <w:sz w:val="28"/>
          <w:szCs w:val="28"/>
        </w:rPr>
      </w:pPr>
    </w:p>
    <w:p w:rsidR="00E86964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соответствие его антимонопольному законодательству.</w:t>
      </w:r>
    </w:p>
    <w:p w:rsidR="003748D7" w:rsidRPr="00AD5960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Замечания и предложения принимаются по адресу:</w:t>
      </w:r>
    </w:p>
    <w:p w:rsidR="00E86964" w:rsidRPr="00F05135" w:rsidRDefault="00E86964" w:rsidP="00E86964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>1830</w:t>
      </w:r>
      <w:r w:rsidR="00B74574">
        <w:rPr>
          <w:sz w:val="28"/>
          <w:szCs w:val="28"/>
          <w:u w:val="single"/>
        </w:rPr>
        <w:t>38</w:t>
      </w:r>
      <w:r w:rsidRPr="00F05135">
        <w:rPr>
          <w:sz w:val="28"/>
          <w:szCs w:val="28"/>
          <w:u w:val="single"/>
        </w:rPr>
        <w:t xml:space="preserve"> г. Мурманск, пр. Ленина, д</w:t>
      </w:r>
      <w:r w:rsidR="00BF69AF">
        <w:rPr>
          <w:sz w:val="28"/>
          <w:szCs w:val="28"/>
          <w:u w:val="single"/>
        </w:rPr>
        <w:t>.</w:t>
      </w:r>
      <w:r w:rsidRPr="00F05135">
        <w:rPr>
          <w:sz w:val="28"/>
          <w:szCs w:val="28"/>
          <w:u w:val="single"/>
        </w:rPr>
        <w:t xml:space="preserve"> </w:t>
      </w:r>
      <w:r w:rsidR="00EA55B0">
        <w:rPr>
          <w:sz w:val="28"/>
          <w:szCs w:val="28"/>
          <w:u w:val="single"/>
        </w:rPr>
        <w:t>87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в т.ч. на адрес электронной почты: </w:t>
      </w:r>
      <w:proofErr w:type="spellStart"/>
      <w:r w:rsidRPr="00F05135">
        <w:rPr>
          <w:sz w:val="28"/>
          <w:szCs w:val="28"/>
          <w:u w:val="single"/>
          <w:lang w:val="en-US"/>
        </w:rPr>
        <w:t>ekonomika</w:t>
      </w:r>
      <w:proofErr w:type="spellEnd"/>
      <w:r w:rsidRPr="00F05135">
        <w:rPr>
          <w:sz w:val="28"/>
          <w:szCs w:val="28"/>
          <w:u w:val="single"/>
        </w:rPr>
        <w:t>@</w:t>
      </w:r>
      <w:proofErr w:type="spellStart"/>
      <w:r w:rsidRPr="00F05135">
        <w:rPr>
          <w:sz w:val="28"/>
          <w:szCs w:val="28"/>
          <w:u w:val="single"/>
          <w:lang w:val="en-US"/>
        </w:rPr>
        <w:t>citymurmansk</w:t>
      </w:r>
      <w:proofErr w:type="spellEnd"/>
      <w:r w:rsidRPr="00F05135">
        <w:rPr>
          <w:sz w:val="28"/>
          <w:szCs w:val="28"/>
          <w:u w:val="single"/>
        </w:rPr>
        <w:t>.</w:t>
      </w:r>
      <w:proofErr w:type="spellStart"/>
      <w:r w:rsidRPr="00F05135">
        <w:rPr>
          <w:sz w:val="28"/>
          <w:szCs w:val="28"/>
          <w:u w:val="single"/>
          <w:lang w:val="en-US"/>
        </w:rPr>
        <w:t>ru</w:t>
      </w:r>
      <w:proofErr w:type="spellEnd"/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E86964" w:rsidRPr="00B97169" w:rsidRDefault="00E86964" w:rsidP="00E86964">
      <w:pPr>
        <w:tabs>
          <w:tab w:val="left" w:pos="3686"/>
        </w:tabs>
        <w:rPr>
          <w:sz w:val="28"/>
          <w:szCs w:val="28"/>
          <w:u w:val="single"/>
        </w:rPr>
      </w:pPr>
      <w:r w:rsidRPr="00F05135">
        <w:rPr>
          <w:sz w:val="28"/>
          <w:szCs w:val="28"/>
        </w:rPr>
        <w:t xml:space="preserve">Сроки приёма замечаний и предложений: </w:t>
      </w:r>
      <w:r w:rsidRPr="004C3DEF">
        <w:rPr>
          <w:sz w:val="28"/>
          <w:szCs w:val="28"/>
        </w:rPr>
        <w:t>с</w:t>
      </w:r>
      <w:r w:rsidR="00E23E71" w:rsidRPr="004C3DEF">
        <w:rPr>
          <w:sz w:val="28"/>
          <w:szCs w:val="28"/>
        </w:rPr>
        <w:t xml:space="preserve"> </w:t>
      </w:r>
      <w:r w:rsidR="004C3DEF" w:rsidRPr="004C3DEF">
        <w:rPr>
          <w:sz w:val="28"/>
          <w:szCs w:val="28"/>
          <w:u w:val="single"/>
        </w:rPr>
        <w:t>26</w:t>
      </w:r>
      <w:r w:rsidRPr="00B97169">
        <w:rPr>
          <w:sz w:val="28"/>
          <w:szCs w:val="28"/>
          <w:u w:val="single"/>
        </w:rPr>
        <w:t>.</w:t>
      </w:r>
      <w:r w:rsidR="008506AA" w:rsidRPr="00B97169">
        <w:rPr>
          <w:sz w:val="28"/>
          <w:szCs w:val="28"/>
          <w:u w:val="single"/>
        </w:rPr>
        <w:t>0</w:t>
      </w:r>
      <w:r w:rsidR="003B2F06">
        <w:rPr>
          <w:sz w:val="28"/>
          <w:szCs w:val="28"/>
          <w:u w:val="single"/>
        </w:rPr>
        <w:t>1</w:t>
      </w:r>
      <w:r w:rsidRPr="00B97169">
        <w:rPr>
          <w:sz w:val="28"/>
          <w:szCs w:val="28"/>
          <w:u w:val="single"/>
        </w:rPr>
        <w:t>.20</w:t>
      </w:r>
      <w:r w:rsidR="008506AA" w:rsidRPr="00B97169">
        <w:rPr>
          <w:sz w:val="28"/>
          <w:szCs w:val="28"/>
          <w:u w:val="single"/>
        </w:rPr>
        <w:t>2</w:t>
      </w:r>
      <w:r w:rsidR="00BF69AF">
        <w:rPr>
          <w:sz w:val="28"/>
          <w:szCs w:val="28"/>
          <w:u w:val="single"/>
        </w:rPr>
        <w:t>4</w:t>
      </w:r>
      <w:r w:rsidRPr="00B97169">
        <w:rPr>
          <w:sz w:val="28"/>
          <w:szCs w:val="28"/>
          <w:u w:val="single"/>
        </w:rPr>
        <w:t xml:space="preserve"> по </w:t>
      </w:r>
      <w:r w:rsidR="004C3DEF">
        <w:rPr>
          <w:sz w:val="28"/>
          <w:szCs w:val="28"/>
          <w:u w:val="single"/>
        </w:rPr>
        <w:t>28</w:t>
      </w:r>
      <w:r w:rsidRPr="00B97169">
        <w:rPr>
          <w:sz w:val="28"/>
          <w:szCs w:val="28"/>
          <w:u w:val="single"/>
        </w:rPr>
        <w:t>.</w:t>
      </w:r>
      <w:r w:rsidR="008506AA" w:rsidRPr="00B97169">
        <w:rPr>
          <w:sz w:val="28"/>
          <w:szCs w:val="28"/>
          <w:u w:val="single"/>
        </w:rPr>
        <w:t>0</w:t>
      </w:r>
      <w:r w:rsidR="003B2F06">
        <w:rPr>
          <w:sz w:val="28"/>
          <w:szCs w:val="28"/>
          <w:u w:val="single"/>
        </w:rPr>
        <w:t>1</w:t>
      </w:r>
      <w:r w:rsidRPr="00B97169">
        <w:rPr>
          <w:sz w:val="28"/>
          <w:szCs w:val="28"/>
          <w:u w:val="single"/>
        </w:rPr>
        <w:t>.20</w:t>
      </w:r>
      <w:r w:rsidR="008506AA" w:rsidRPr="00B97169">
        <w:rPr>
          <w:sz w:val="28"/>
          <w:szCs w:val="28"/>
          <w:u w:val="single"/>
        </w:rPr>
        <w:t>2</w:t>
      </w:r>
      <w:r w:rsidR="00BF69AF">
        <w:rPr>
          <w:sz w:val="28"/>
          <w:szCs w:val="28"/>
          <w:u w:val="single"/>
        </w:rPr>
        <w:t>4</w:t>
      </w:r>
      <w:r w:rsidRPr="00B97169">
        <w:rPr>
          <w:sz w:val="28"/>
          <w:szCs w:val="28"/>
          <w:u w:val="single"/>
        </w:rPr>
        <w:t>.</w:t>
      </w:r>
    </w:p>
    <w:p w:rsidR="00E86964" w:rsidRPr="00B97169" w:rsidRDefault="00E86964" w:rsidP="00E86964">
      <w:pPr>
        <w:jc w:val="center"/>
        <w:rPr>
          <w:sz w:val="28"/>
          <w:szCs w:val="28"/>
          <w:u w:val="single"/>
        </w:rPr>
      </w:pPr>
    </w:p>
    <w:p w:rsidR="00E86964" w:rsidRDefault="00E86964" w:rsidP="00E86964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64"/>
    <w:rsid w:val="00187568"/>
    <w:rsid w:val="003748D7"/>
    <w:rsid w:val="003B2F06"/>
    <w:rsid w:val="004C3DEF"/>
    <w:rsid w:val="005F4A88"/>
    <w:rsid w:val="0071311F"/>
    <w:rsid w:val="007C4E44"/>
    <w:rsid w:val="008506AA"/>
    <w:rsid w:val="00863A10"/>
    <w:rsid w:val="00901803"/>
    <w:rsid w:val="00A336BE"/>
    <w:rsid w:val="00B74574"/>
    <w:rsid w:val="00B97169"/>
    <w:rsid w:val="00BF69AF"/>
    <w:rsid w:val="00CB1C57"/>
    <w:rsid w:val="00D061CE"/>
    <w:rsid w:val="00E23E71"/>
    <w:rsid w:val="00E86964"/>
    <w:rsid w:val="00EA55B0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6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06A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6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06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24672-A62B-4D7F-9571-EA42D23F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Бусарова Ольга Александровна</cp:lastModifiedBy>
  <cp:revision>20</cp:revision>
  <cp:lastPrinted>2021-02-08T11:15:00Z</cp:lastPrinted>
  <dcterms:created xsi:type="dcterms:W3CDTF">2018-07-20T12:57:00Z</dcterms:created>
  <dcterms:modified xsi:type="dcterms:W3CDTF">2024-01-25T12:46:00Z</dcterms:modified>
</cp:coreProperties>
</file>