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D8" w:rsidRPr="00E7253A" w:rsidRDefault="00F11C64" w:rsidP="00F11C6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725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0229B" wp14:editId="175C50DA">
                <wp:simplePos x="0" y="0"/>
                <wp:positionH relativeFrom="column">
                  <wp:posOffset>3104487</wp:posOffset>
                </wp:positionH>
                <wp:positionV relativeFrom="paragraph">
                  <wp:posOffset>-225038</wp:posOffset>
                </wp:positionV>
                <wp:extent cx="3482672" cy="1104789"/>
                <wp:effectExtent l="0" t="0" r="22860" b="19685"/>
                <wp:wrapNone/>
                <wp:docPr id="144" name="Прямоуголь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672" cy="1104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C64" w:rsidRDefault="00F11C64" w:rsidP="00F11C64">
                            <w:pPr>
                              <w:ind w:right="-444"/>
                            </w:pPr>
                          </w:p>
                          <w:p w:rsidR="00F11C64" w:rsidRPr="00F11C64" w:rsidRDefault="00F11C64" w:rsidP="00F11C64">
                            <w:pPr>
                              <w:ind w:right="-444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11C6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F11C64" w:rsidRPr="00F11C64" w:rsidRDefault="00F11C64" w:rsidP="00F11C64">
                            <w:pPr>
                              <w:ind w:right="-444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11C6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F11C64" w:rsidRPr="00F11C64" w:rsidRDefault="00F11C64" w:rsidP="00F11C64">
                            <w:pPr>
                              <w:ind w:right="-162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11C6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F11C64" w:rsidRPr="00F11C64" w:rsidRDefault="00166A35" w:rsidP="00F11C64">
                            <w:pPr>
                              <w:ind w:right="-4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от_________№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4" o:spid="_x0000_s1026" style="position:absolute;left:0;text-align:left;margin-left:244.45pt;margin-top:-17.7pt;width:274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" strokecolor="white">
                <v:textbox>
                  <w:txbxContent>
                    <w:p w:rsidR="00F11C64" w:rsidRDefault="00F11C64" w:rsidP="00F11C64">
                      <w:pPr>
                        <w:ind w:right="-444"/>
                      </w:pPr>
                    </w:p>
                    <w:p w:rsidR="00F11C64" w:rsidRPr="00F11C64" w:rsidRDefault="00F11C64" w:rsidP="00F11C64">
                      <w:pPr>
                        <w:ind w:right="-444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11C6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F11C64" w:rsidRPr="00F11C64" w:rsidRDefault="00F11C64" w:rsidP="00F11C64">
                      <w:pPr>
                        <w:ind w:right="-444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11C6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F11C64" w:rsidRPr="00F11C64" w:rsidRDefault="00F11C64" w:rsidP="00F11C64">
                      <w:pPr>
                        <w:ind w:right="-162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11C6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F11C64" w:rsidRPr="00F11C64" w:rsidRDefault="00166A35" w:rsidP="00F11C64">
                      <w:pPr>
                        <w:ind w:right="-444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от_________№ ____________</w:t>
                      </w:r>
                    </w:p>
                  </w:txbxContent>
                </v:textbox>
              </v:rect>
            </w:pict>
          </mc:Fallback>
        </mc:AlternateContent>
      </w:r>
      <w:r w:rsidR="006C474B" w:rsidRPr="00E7253A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F25AD8" w:rsidRDefault="00F25AD8" w:rsidP="00F25AD8">
      <w:pPr>
        <w:jc w:val="right"/>
        <w:rPr>
          <w:rFonts w:ascii="Times New Roman" w:hAnsi="Times New Roman"/>
          <w:b/>
          <w:sz w:val="28"/>
          <w:szCs w:val="28"/>
        </w:rPr>
      </w:pPr>
    </w:p>
    <w:p w:rsidR="00F11C64" w:rsidRDefault="00F11C64" w:rsidP="00F25AD8">
      <w:pPr>
        <w:jc w:val="right"/>
        <w:rPr>
          <w:rFonts w:ascii="Times New Roman" w:hAnsi="Times New Roman"/>
          <w:b/>
          <w:sz w:val="28"/>
          <w:szCs w:val="28"/>
        </w:rPr>
      </w:pPr>
    </w:p>
    <w:p w:rsidR="00F11C64" w:rsidRDefault="00F11C64" w:rsidP="00F25AD8">
      <w:pPr>
        <w:jc w:val="right"/>
        <w:rPr>
          <w:rFonts w:ascii="Times New Roman" w:hAnsi="Times New Roman"/>
          <w:b/>
          <w:sz w:val="28"/>
          <w:szCs w:val="28"/>
        </w:rPr>
      </w:pPr>
    </w:p>
    <w:p w:rsidR="00F11C64" w:rsidRDefault="00F11C64" w:rsidP="00F25AD8">
      <w:pPr>
        <w:jc w:val="right"/>
        <w:rPr>
          <w:rFonts w:ascii="Times New Roman" w:hAnsi="Times New Roman"/>
          <w:b/>
          <w:sz w:val="28"/>
          <w:szCs w:val="28"/>
        </w:rPr>
      </w:pPr>
    </w:p>
    <w:p w:rsidR="00F11C64" w:rsidRDefault="00F11C64" w:rsidP="00F25AD8">
      <w:pPr>
        <w:jc w:val="right"/>
        <w:rPr>
          <w:rFonts w:ascii="Times New Roman" w:hAnsi="Times New Roman"/>
          <w:b/>
          <w:sz w:val="28"/>
          <w:szCs w:val="28"/>
        </w:rPr>
      </w:pPr>
    </w:p>
    <w:p w:rsidR="00C30831" w:rsidRPr="00481B5F" w:rsidRDefault="00C30831" w:rsidP="00F25AD8">
      <w:pPr>
        <w:jc w:val="right"/>
        <w:rPr>
          <w:rFonts w:ascii="Times New Roman" w:hAnsi="Times New Roman"/>
          <w:b/>
          <w:sz w:val="28"/>
          <w:szCs w:val="28"/>
        </w:rPr>
      </w:pPr>
    </w:p>
    <w:p w:rsidR="00E64D3F" w:rsidRDefault="00F25AD8" w:rsidP="004C6D3B">
      <w:pPr>
        <w:shd w:val="clear" w:color="auto" w:fill="FFFFFF"/>
        <w:tabs>
          <w:tab w:val="left" w:pos="8647"/>
        </w:tabs>
        <w:ind w:left="284" w:right="-142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8119E1">
        <w:rPr>
          <w:rFonts w:ascii="Times New Roman" w:hAnsi="Times New Roman"/>
          <w:sz w:val="28"/>
          <w:szCs w:val="28"/>
        </w:rPr>
        <w:t>Изменения в административный регламент предоставления</w:t>
      </w:r>
    </w:p>
    <w:p w:rsidR="00F25AD8" w:rsidRPr="008119E1" w:rsidRDefault="00C30831" w:rsidP="004C6D3B">
      <w:pPr>
        <w:shd w:val="clear" w:color="auto" w:fill="FFFFFF"/>
        <w:tabs>
          <w:tab w:val="left" w:pos="8647"/>
        </w:tabs>
        <w:ind w:left="284" w:right="-142"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  <w:r w:rsidR="00166A35">
        <w:rPr>
          <w:rFonts w:ascii="Times New Roman" w:hAnsi="Times New Roman"/>
          <w:sz w:val="28"/>
          <w:szCs w:val="28"/>
        </w:rPr>
        <w:t xml:space="preserve"> </w:t>
      </w:r>
      <w:r w:rsidR="00166A35" w:rsidRPr="001941E6">
        <w:rPr>
          <w:rFonts w:ascii="Times New Roman" w:hAnsi="Times New Roman"/>
          <w:color w:val="000000" w:themeColor="text1"/>
          <w:sz w:val="28"/>
          <w:szCs w:val="28"/>
        </w:rPr>
        <w:t>«Согласование проведения переустройства и (или) перепланировки жилого помещения в многоквартирном доме»</w:t>
      </w:r>
      <w:r w:rsidR="00166A35" w:rsidRPr="00E533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6B7A" w:rsidRPr="00C30831" w:rsidRDefault="00FB6B7A" w:rsidP="004C6D3B">
      <w:pPr>
        <w:spacing w:after="200"/>
        <w:ind w:left="284" w:right="-142" w:firstLine="0"/>
        <w:jc w:val="center"/>
        <w:rPr>
          <w:rFonts w:ascii="Times New Roman" w:hAnsi="Times New Roman"/>
          <w:sz w:val="28"/>
          <w:szCs w:val="28"/>
        </w:rPr>
      </w:pPr>
    </w:p>
    <w:p w:rsidR="00166A35" w:rsidRPr="00D40E05" w:rsidRDefault="00C30831" w:rsidP="00166A35">
      <w:pPr>
        <w:pStyle w:val="ab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1</w:t>
      </w:r>
      <w:r w:rsidR="00E64D3F" w:rsidRPr="00D40E05">
        <w:rPr>
          <w:rFonts w:ascii="Times New Roman" w:hAnsi="Times New Roman"/>
          <w:sz w:val="28"/>
          <w:szCs w:val="28"/>
        </w:rPr>
        <w:t>.</w:t>
      </w:r>
      <w:r w:rsidR="00E64D3F" w:rsidRPr="00D40E05">
        <w:rPr>
          <w:rFonts w:ascii="Times New Roman" w:hAnsi="Times New Roman"/>
          <w:color w:val="FFFFFF" w:themeColor="background1"/>
          <w:sz w:val="28"/>
          <w:szCs w:val="28"/>
        </w:rPr>
        <w:t>о</w:t>
      </w:r>
      <w:r w:rsidR="00166A35" w:rsidRPr="00D40E05">
        <w:rPr>
          <w:rFonts w:ascii="Times New Roman" w:hAnsi="Times New Roman"/>
          <w:sz w:val="28"/>
          <w:szCs w:val="28"/>
        </w:rPr>
        <w:t xml:space="preserve">Абзац 4 пункта 2.2.3 подраздела 2.2 раздела </w:t>
      </w:r>
      <w:r w:rsidR="00833B52" w:rsidRPr="00D40E05">
        <w:rPr>
          <w:rFonts w:ascii="Times New Roman" w:hAnsi="Times New Roman"/>
          <w:sz w:val="28"/>
          <w:szCs w:val="28"/>
        </w:rPr>
        <w:t>2</w:t>
      </w:r>
      <w:r w:rsidR="00166A35" w:rsidRPr="00D40E05">
        <w:rPr>
          <w:rFonts w:ascii="Times New Roman" w:hAnsi="Times New Roman"/>
          <w:sz w:val="28"/>
          <w:szCs w:val="28"/>
        </w:rPr>
        <w:t xml:space="preserve"> дополнить словами:</w:t>
      </w:r>
    </w:p>
    <w:p w:rsidR="00166A35" w:rsidRPr="00D40E05" w:rsidRDefault="00166A35" w:rsidP="00166A35">
      <w:pPr>
        <w:pStyle w:val="ab"/>
        <w:tabs>
          <w:tab w:val="left" w:pos="993"/>
        </w:tabs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«</w:t>
      </w:r>
      <w:r w:rsidR="00833B52" w:rsidRPr="00D40E05">
        <w:rPr>
          <w:rFonts w:ascii="Times New Roman" w:hAnsi="Times New Roman"/>
          <w:sz w:val="28"/>
          <w:szCs w:val="28"/>
        </w:rPr>
        <w:t>и направления документов, предусмотренных частью 1.10 статьи 19  Федерального закона от 13.07.2015 № 219-ФЗ «О государственной регистрации недвижимости.».</w:t>
      </w:r>
    </w:p>
    <w:p w:rsidR="009B71AF" w:rsidRPr="00D40E05" w:rsidRDefault="00363277" w:rsidP="009B71AF">
      <w:pPr>
        <w:pStyle w:val="ab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9B71AF" w:rsidRPr="00D40E05">
        <w:rPr>
          <w:rFonts w:ascii="Times New Roman" w:hAnsi="Times New Roman"/>
          <w:sz w:val="28"/>
          <w:szCs w:val="28"/>
        </w:rPr>
        <w:t>Абзацы 5-10 пункта 2.5.1 подраздела 2.2 раздела 2 считать абзацами 6-11 соответственно.</w:t>
      </w:r>
    </w:p>
    <w:p w:rsidR="009B71AF" w:rsidRPr="00D40E05" w:rsidRDefault="00363277" w:rsidP="009B71AF">
      <w:pPr>
        <w:pStyle w:val="ab"/>
        <w:shd w:val="clear" w:color="auto" w:fill="FFFFFF"/>
        <w:tabs>
          <w:tab w:val="left" w:pos="8647"/>
        </w:tabs>
        <w:ind w:left="284" w:right="-142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3</w:t>
      </w:r>
      <w:r w:rsidR="009B71AF" w:rsidRPr="00D40E05">
        <w:rPr>
          <w:rFonts w:ascii="Times New Roman" w:hAnsi="Times New Roman"/>
          <w:sz w:val="28"/>
          <w:szCs w:val="28"/>
        </w:rPr>
        <w:t xml:space="preserve">. </w:t>
      </w:r>
      <w:r w:rsidR="009B71AF" w:rsidRPr="00D40E05">
        <w:rPr>
          <w:rFonts w:ascii="Times New Roman" w:hAnsi="Times New Roman"/>
          <w:color w:val="000000" w:themeColor="text1"/>
          <w:sz w:val="28"/>
          <w:szCs w:val="28"/>
        </w:rPr>
        <w:t>Пункт 2.5.1 подраздела 2.5 раздела 2 дополнить пятым абзацем следующего содержания:</w:t>
      </w:r>
    </w:p>
    <w:p w:rsidR="009B71AF" w:rsidRPr="00D40E05" w:rsidRDefault="009B71AF" w:rsidP="009B71AF">
      <w:pPr>
        <w:shd w:val="clear" w:color="auto" w:fill="FFFFFF" w:themeFill="background1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«- Федеральным законом от 13.07.2015 № 218-ФЗ «Об государственной регистрации недвижимости»</w:t>
      </w:r>
      <w:r w:rsidRPr="00D40E05">
        <w:rPr>
          <w:rFonts w:ascii="Times New Roman" w:hAnsi="Times New Roman"/>
          <w:sz w:val="28"/>
          <w:szCs w:val="28"/>
          <w:vertAlign w:val="superscript"/>
        </w:rPr>
        <w:t>4</w:t>
      </w:r>
      <w:r w:rsidRPr="00D40E05">
        <w:rPr>
          <w:rFonts w:ascii="Times New Roman" w:hAnsi="Times New Roman"/>
          <w:sz w:val="28"/>
          <w:szCs w:val="28"/>
        </w:rPr>
        <w:t>;».</w:t>
      </w:r>
    </w:p>
    <w:p w:rsidR="001941E6" w:rsidRPr="00D40E05" w:rsidRDefault="00363277" w:rsidP="00C8131C">
      <w:pPr>
        <w:pStyle w:val="ab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4</w:t>
      </w:r>
      <w:r w:rsidR="001941E6" w:rsidRPr="00D40E05">
        <w:rPr>
          <w:rFonts w:ascii="Times New Roman" w:hAnsi="Times New Roman"/>
          <w:sz w:val="28"/>
          <w:szCs w:val="28"/>
        </w:rPr>
        <w:t xml:space="preserve">. </w:t>
      </w:r>
      <w:r w:rsidR="009B71AF" w:rsidRPr="00D40E05">
        <w:rPr>
          <w:rFonts w:ascii="Times New Roman" w:hAnsi="Times New Roman"/>
          <w:sz w:val="28"/>
          <w:szCs w:val="28"/>
        </w:rPr>
        <w:t>Ссылки</w:t>
      </w:r>
      <w:r w:rsidR="00184FF8" w:rsidRPr="00D40E05">
        <w:rPr>
          <w:rFonts w:ascii="Times New Roman" w:hAnsi="Times New Roman"/>
          <w:sz w:val="28"/>
          <w:szCs w:val="28"/>
        </w:rPr>
        <w:t xml:space="preserve"> 4-8 к пункту </w:t>
      </w:r>
      <w:r w:rsidR="00184FF8" w:rsidRPr="00D40E05">
        <w:rPr>
          <w:rFonts w:ascii="Times New Roman" w:hAnsi="Times New Roman"/>
          <w:color w:val="000000" w:themeColor="text1"/>
          <w:sz w:val="28"/>
          <w:szCs w:val="28"/>
        </w:rPr>
        <w:t xml:space="preserve">2.5.1 подраздела 2.5 раздела 2 </w:t>
      </w:r>
      <w:r w:rsidR="00184FF8" w:rsidRPr="00D40E05">
        <w:rPr>
          <w:rFonts w:ascii="Times New Roman" w:hAnsi="Times New Roman"/>
          <w:sz w:val="28"/>
          <w:szCs w:val="28"/>
        </w:rPr>
        <w:t>считать ссылками    5-9.</w:t>
      </w:r>
    </w:p>
    <w:p w:rsidR="00184FF8" w:rsidRPr="00D40E05" w:rsidRDefault="008617DF" w:rsidP="00C8131C">
      <w:pPr>
        <w:pStyle w:val="ab"/>
        <w:ind w:left="284" w:right="-142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5</w:t>
      </w:r>
      <w:r w:rsidR="00206EFD" w:rsidRPr="00D40E05">
        <w:rPr>
          <w:rFonts w:ascii="Times New Roman" w:hAnsi="Times New Roman"/>
          <w:sz w:val="28"/>
          <w:szCs w:val="28"/>
        </w:rPr>
        <w:t xml:space="preserve">. </w:t>
      </w:r>
      <w:r w:rsidR="00184FF8" w:rsidRPr="00D40E05">
        <w:rPr>
          <w:rFonts w:ascii="Times New Roman" w:hAnsi="Times New Roman"/>
          <w:sz w:val="28"/>
          <w:szCs w:val="28"/>
        </w:rPr>
        <w:t xml:space="preserve">Ссылки к пункту </w:t>
      </w:r>
      <w:r w:rsidR="00184FF8" w:rsidRPr="00D40E05">
        <w:rPr>
          <w:rFonts w:ascii="Times New Roman" w:hAnsi="Times New Roman"/>
          <w:color w:val="000000" w:themeColor="text1"/>
          <w:sz w:val="28"/>
          <w:szCs w:val="28"/>
        </w:rPr>
        <w:t>2.5.1 подраздела 2.5 раздела 2 дополнить новой ссылкой 4 следующего содержания:</w:t>
      </w:r>
    </w:p>
    <w:p w:rsidR="00184FF8" w:rsidRPr="00D40E05" w:rsidRDefault="00184FF8" w:rsidP="00C8131C">
      <w:pPr>
        <w:pStyle w:val="ab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655A2" w:rsidRPr="00D40E05">
        <w:rPr>
          <w:rStyle w:val="a8"/>
          <w:sz w:val="28"/>
          <w:szCs w:val="28"/>
        </w:rPr>
        <w:t>4</w:t>
      </w:r>
      <w:r w:rsidRPr="00D40E05">
        <w:rPr>
          <w:sz w:val="28"/>
          <w:szCs w:val="28"/>
        </w:rPr>
        <w:t xml:space="preserve"> </w:t>
      </w:r>
      <w:r w:rsidRPr="00D40E05">
        <w:rPr>
          <w:rFonts w:ascii="Times New Roman" w:hAnsi="Times New Roman"/>
          <w:sz w:val="28"/>
          <w:szCs w:val="28"/>
        </w:rPr>
        <w:t>«Собрание з</w:t>
      </w:r>
      <w:r w:rsidR="00D40E05">
        <w:rPr>
          <w:rFonts w:ascii="Times New Roman" w:hAnsi="Times New Roman"/>
          <w:sz w:val="28"/>
          <w:szCs w:val="28"/>
        </w:rPr>
        <w:t>аконодательства РФ» от ___</w:t>
      </w:r>
      <w:bookmarkStart w:id="0" w:name="_GoBack"/>
      <w:bookmarkEnd w:id="0"/>
      <w:r w:rsidRPr="00D40E05">
        <w:rPr>
          <w:rFonts w:ascii="Times New Roman" w:hAnsi="Times New Roman"/>
          <w:sz w:val="28"/>
          <w:szCs w:val="28"/>
        </w:rPr>
        <w:t>2015 № 29.»</w:t>
      </w:r>
    </w:p>
    <w:p w:rsidR="00E86A0B" w:rsidRPr="00D40E05" w:rsidRDefault="00B53FAC" w:rsidP="00E86A0B">
      <w:pPr>
        <w:pStyle w:val="ab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6</w:t>
      </w:r>
      <w:r w:rsidR="00E86A0B" w:rsidRPr="00D40E05">
        <w:rPr>
          <w:rFonts w:ascii="Times New Roman" w:hAnsi="Times New Roman"/>
          <w:sz w:val="28"/>
          <w:szCs w:val="28"/>
        </w:rPr>
        <w:t xml:space="preserve">. </w:t>
      </w:r>
      <w:r w:rsidR="00184FF8" w:rsidRPr="00D40E05">
        <w:rPr>
          <w:rFonts w:ascii="Times New Roman" w:hAnsi="Times New Roman"/>
          <w:sz w:val="28"/>
          <w:szCs w:val="28"/>
        </w:rPr>
        <w:t xml:space="preserve">Ссылку 9 к пункту </w:t>
      </w:r>
      <w:r w:rsidR="00184FF8" w:rsidRPr="00D40E05">
        <w:rPr>
          <w:rFonts w:ascii="Times New Roman" w:hAnsi="Times New Roman"/>
          <w:color w:val="000000" w:themeColor="text1"/>
          <w:sz w:val="28"/>
          <w:szCs w:val="28"/>
        </w:rPr>
        <w:t xml:space="preserve">2.5.1 подраздела 2.5 раздела 2 </w:t>
      </w:r>
      <w:r w:rsidR="00184FF8" w:rsidRPr="00D40E05">
        <w:rPr>
          <w:rFonts w:ascii="Times New Roman" w:hAnsi="Times New Roman"/>
          <w:sz w:val="28"/>
          <w:szCs w:val="28"/>
        </w:rPr>
        <w:t xml:space="preserve">считать ссылкой 10 </w:t>
      </w:r>
      <w:r w:rsidR="00E86A0B" w:rsidRPr="00D40E05">
        <w:rPr>
          <w:rFonts w:ascii="Times New Roman" w:hAnsi="Times New Roman"/>
          <w:sz w:val="28"/>
          <w:szCs w:val="28"/>
        </w:rPr>
        <w:t>.</w:t>
      </w:r>
    </w:p>
    <w:p w:rsidR="00C30831" w:rsidRPr="00D40E05" w:rsidRDefault="00B53FAC" w:rsidP="00C8131C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7</w:t>
      </w:r>
      <w:r w:rsidR="00E45C99" w:rsidRPr="00D40E05">
        <w:rPr>
          <w:rFonts w:ascii="Times New Roman" w:hAnsi="Times New Roman"/>
          <w:sz w:val="28"/>
          <w:szCs w:val="28"/>
        </w:rPr>
        <w:t>.</w:t>
      </w:r>
      <w:r w:rsidR="00C30831" w:rsidRPr="00D40E05">
        <w:rPr>
          <w:rFonts w:ascii="Times New Roman" w:hAnsi="Times New Roman"/>
          <w:sz w:val="28"/>
          <w:szCs w:val="28"/>
        </w:rPr>
        <w:t xml:space="preserve"> П</w:t>
      </w:r>
      <w:r w:rsidR="0022377A" w:rsidRPr="00D40E05">
        <w:rPr>
          <w:rFonts w:ascii="Times New Roman" w:hAnsi="Times New Roman"/>
          <w:sz w:val="28"/>
          <w:szCs w:val="28"/>
        </w:rPr>
        <w:t>ункт</w:t>
      </w:r>
      <w:r w:rsidR="00B0548A" w:rsidRPr="00D40E05">
        <w:rPr>
          <w:rFonts w:ascii="Times New Roman" w:hAnsi="Times New Roman"/>
          <w:sz w:val="28"/>
          <w:szCs w:val="28"/>
        </w:rPr>
        <w:t xml:space="preserve"> </w:t>
      </w:r>
      <w:r w:rsidR="00C655A2" w:rsidRPr="00D40E05">
        <w:rPr>
          <w:rFonts w:ascii="Times New Roman" w:hAnsi="Times New Roman"/>
          <w:sz w:val="28"/>
          <w:szCs w:val="28"/>
        </w:rPr>
        <w:t>2.6.2 подраздела 2.6</w:t>
      </w:r>
      <w:r w:rsidR="00C30831" w:rsidRPr="00D40E05">
        <w:rPr>
          <w:rFonts w:ascii="Times New Roman" w:hAnsi="Times New Roman"/>
          <w:sz w:val="28"/>
          <w:szCs w:val="28"/>
        </w:rPr>
        <w:t xml:space="preserve"> раздела 2</w:t>
      </w:r>
      <w:r w:rsidR="00B0548A" w:rsidRPr="00D40E05">
        <w:rPr>
          <w:rFonts w:ascii="Times New Roman" w:hAnsi="Times New Roman"/>
          <w:sz w:val="28"/>
          <w:szCs w:val="28"/>
        </w:rPr>
        <w:t xml:space="preserve"> </w:t>
      </w:r>
      <w:r w:rsidR="00C30831" w:rsidRPr="00D40E05">
        <w:rPr>
          <w:rFonts w:ascii="Times New Roman" w:hAnsi="Times New Roman"/>
          <w:sz w:val="28"/>
          <w:szCs w:val="28"/>
        </w:rPr>
        <w:t xml:space="preserve">изложить в новой редакции: </w:t>
      </w:r>
    </w:p>
    <w:p w:rsidR="00C655A2" w:rsidRPr="00D40E05" w:rsidRDefault="00C30831" w:rsidP="00C655A2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«</w:t>
      </w:r>
      <w:r w:rsidR="00C655A2" w:rsidRPr="00D40E05">
        <w:rPr>
          <w:rFonts w:ascii="Times New Roman" w:hAnsi="Times New Roman"/>
          <w:sz w:val="28"/>
          <w:szCs w:val="28"/>
        </w:rPr>
        <w:t>2.6.2. Для получения Акта необходимо Заявление о завершении в случае принятия Решения о согласовании (приложение № 5 к настоящему Административному регламенту).</w:t>
      </w:r>
    </w:p>
    <w:p w:rsidR="00C655A2" w:rsidRPr="00D40E05" w:rsidRDefault="00C655A2" w:rsidP="00C655A2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В случае перепланировки жилого помещения к Заявлению о завершении дополнительно прилагаются:</w:t>
      </w:r>
    </w:p>
    <w:p w:rsidR="00C655A2" w:rsidRPr="00D40E05" w:rsidRDefault="00C655A2" w:rsidP="00C655A2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1) технический план перепланированного жилого  помещения;</w:t>
      </w:r>
    </w:p>
    <w:p w:rsidR="00C655A2" w:rsidRPr="00D40E05" w:rsidRDefault="00C655A2" w:rsidP="00C655A2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2) акты на скрытые работы (при необходимости),</w:t>
      </w:r>
    </w:p>
    <w:p w:rsidR="00C655A2" w:rsidRPr="00D40E05" w:rsidRDefault="00C655A2" w:rsidP="00C655A2">
      <w:pPr>
        <w:ind w:left="284" w:right="-142" w:firstLine="0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а в случае образования в результате перепланировки нового жилого помещения (новых жилых помещений):</w:t>
      </w:r>
    </w:p>
    <w:p w:rsidR="000842B7" w:rsidRPr="00D40E05" w:rsidRDefault="00C655A2" w:rsidP="00C655A2">
      <w:pPr>
        <w:ind w:left="284" w:right="-142" w:firstLine="425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3) сведения об уплате Заявителем госпошлины за осуществление государственной регистрации прав на новое жилое помещение (новые жилые помещения).»</w:t>
      </w:r>
      <w:r w:rsidR="00C30831" w:rsidRPr="00D40E05">
        <w:rPr>
          <w:rFonts w:ascii="Times New Roman" w:hAnsi="Times New Roman"/>
          <w:sz w:val="28"/>
          <w:szCs w:val="28"/>
        </w:rPr>
        <w:t>.</w:t>
      </w:r>
    </w:p>
    <w:p w:rsidR="001247E1" w:rsidRPr="00D40E05" w:rsidRDefault="0006066B" w:rsidP="00753D5F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8</w:t>
      </w:r>
      <w:r w:rsidR="001247E1" w:rsidRPr="00D40E05">
        <w:rPr>
          <w:rFonts w:ascii="Times New Roman" w:hAnsi="Times New Roman"/>
          <w:sz w:val="28"/>
          <w:szCs w:val="28"/>
        </w:rPr>
        <w:t xml:space="preserve">. </w:t>
      </w:r>
      <w:r w:rsidR="00753D5F" w:rsidRPr="00D40E05">
        <w:rPr>
          <w:rFonts w:ascii="Times New Roman" w:hAnsi="Times New Roman"/>
          <w:sz w:val="28"/>
          <w:szCs w:val="28"/>
        </w:rPr>
        <w:t>Абзацы 3, 4 п</w:t>
      </w:r>
      <w:r w:rsidR="001247E1" w:rsidRPr="00D40E05">
        <w:rPr>
          <w:rFonts w:ascii="Times New Roman" w:hAnsi="Times New Roman"/>
          <w:sz w:val="28"/>
          <w:szCs w:val="28"/>
        </w:rPr>
        <w:t>ункт</w:t>
      </w:r>
      <w:r w:rsidR="00753D5F" w:rsidRPr="00D40E05">
        <w:rPr>
          <w:rFonts w:ascii="Times New Roman" w:hAnsi="Times New Roman"/>
          <w:sz w:val="28"/>
          <w:szCs w:val="28"/>
        </w:rPr>
        <w:t>а 2.6.3 подраздела 2.6 раздела 2 считать абзацами 5,6.</w:t>
      </w:r>
      <w:r w:rsidR="001247E1" w:rsidRPr="00D40E05">
        <w:rPr>
          <w:rFonts w:ascii="Times New Roman" w:hAnsi="Times New Roman"/>
          <w:sz w:val="28"/>
          <w:szCs w:val="28"/>
        </w:rPr>
        <w:t xml:space="preserve"> </w:t>
      </w:r>
    </w:p>
    <w:p w:rsidR="00267B0A" w:rsidRPr="00D40E05" w:rsidRDefault="0006066B" w:rsidP="0006284C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9</w:t>
      </w:r>
      <w:r w:rsidR="00290F1C" w:rsidRPr="00D40E05">
        <w:rPr>
          <w:rFonts w:ascii="Times New Roman" w:hAnsi="Times New Roman"/>
          <w:sz w:val="28"/>
          <w:szCs w:val="28"/>
        </w:rPr>
        <w:t xml:space="preserve">. </w:t>
      </w:r>
      <w:r w:rsidR="00753D5F" w:rsidRPr="00D40E05">
        <w:rPr>
          <w:rFonts w:ascii="Times New Roman" w:hAnsi="Times New Roman"/>
          <w:sz w:val="28"/>
          <w:szCs w:val="28"/>
        </w:rPr>
        <w:t>Пункт 2.6.3 подраздела 2.6 раздела 2 дополнить новыми абзацами 3,4 следующего содержания</w:t>
      </w:r>
      <w:r w:rsidR="00267B0A" w:rsidRPr="00D40E05">
        <w:rPr>
          <w:rFonts w:ascii="Times New Roman" w:hAnsi="Times New Roman"/>
          <w:sz w:val="28"/>
          <w:szCs w:val="28"/>
        </w:rPr>
        <w:t xml:space="preserve">: </w:t>
      </w:r>
    </w:p>
    <w:p w:rsidR="00753D5F" w:rsidRPr="00D40E05" w:rsidRDefault="00267B0A" w:rsidP="00753D5F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left="284" w:right="-142" w:firstLine="709"/>
        <w:rPr>
          <w:rFonts w:ascii="Times New Roman" w:hAnsi="Times New Roman"/>
          <w:spacing w:val="-7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«</w:t>
      </w:r>
      <w:r w:rsidR="00753D5F" w:rsidRPr="00D40E05">
        <w:rPr>
          <w:rFonts w:ascii="Times New Roman" w:hAnsi="Times New Roman"/>
          <w:spacing w:val="-7"/>
          <w:sz w:val="28"/>
          <w:szCs w:val="28"/>
        </w:rPr>
        <w:t xml:space="preserve">Документы, указанные в подпункте 1) пункта 2.6.2 настоящего Административного регламента, получаются Заявителем самостоятельно в </w:t>
      </w:r>
      <w:r w:rsidR="00753D5F" w:rsidRPr="00D40E05">
        <w:rPr>
          <w:rFonts w:ascii="Times New Roman" w:hAnsi="Times New Roman"/>
          <w:spacing w:val="-7"/>
          <w:sz w:val="28"/>
          <w:szCs w:val="28"/>
        </w:rPr>
        <w:lastRenderedPageBreak/>
        <w:t>организации, имеющей а</w:t>
      </w:r>
      <w:r w:rsidR="00D40E05">
        <w:rPr>
          <w:rFonts w:ascii="Times New Roman" w:hAnsi="Times New Roman"/>
          <w:spacing w:val="-7"/>
          <w:sz w:val="28"/>
          <w:szCs w:val="28"/>
        </w:rPr>
        <w:t xml:space="preserve">ккредитация на проведение работ </w:t>
      </w:r>
      <w:r w:rsidR="00753D5F" w:rsidRPr="00D40E05">
        <w:rPr>
          <w:rFonts w:ascii="Times New Roman" w:hAnsi="Times New Roman"/>
          <w:spacing w:val="-7"/>
          <w:sz w:val="28"/>
          <w:szCs w:val="28"/>
        </w:rPr>
        <w:t xml:space="preserve">по инвентаризации жилищного фонда, в соответствии с Федеральным законом </w:t>
      </w:r>
      <w:r w:rsidR="00753D5F" w:rsidRPr="00D40E05">
        <w:rPr>
          <w:rFonts w:ascii="Times New Roman" w:hAnsi="Times New Roman"/>
          <w:sz w:val="28"/>
          <w:szCs w:val="28"/>
        </w:rPr>
        <w:t xml:space="preserve">от 13.07.2015 </w:t>
      </w:r>
      <w:r w:rsidR="00D40E05">
        <w:rPr>
          <w:rFonts w:ascii="Times New Roman" w:hAnsi="Times New Roman"/>
          <w:sz w:val="28"/>
          <w:szCs w:val="28"/>
        </w:rPr>
        <w:t xml:space="preserve">              </w:t>
      </w:r>
      <w:r w:rsidR="00753D5F" w:rsidRPr="00D40E05">
        <w:rPr>
          <w:rFonts w:ascii="Times New Roman" w:hAnsi="Times New Roman"/>
          <w:sz w:val="28"/>
          <w:szCs w:val="28"/>
        </w:rPr>
        <w:t>№ 218-ФЗ «Об государственной регистрации недвижимости»</w:t>
      </w:r>
      <w:r w:rsidR="00753D5F" w:rsidRPr="00D40E05">
        <w:rPr>
          <w:rFonts w:ascii="Times New Roman" w:hAnsi="Times New Roman"/>
          <w:spacing w:val="-7"/>
          <w:sz w:val="28"/>
          <w:szCs w:val="28"/>
        </w:rPr>
        <w:t>.</w:t>
      </w:r>
    </w:p>
    <w:p w:rsidR="00753D5F" w:rsidRPr="00D40E05" w:rsidRDefault="00753D5F" w:rsidP="00753D5F">
      <w:pPr>
        <w:tabs>
          <w:tab w:val="left" w:pos="993"/>
        </w:tabs>
        <w:ind w:left="284" w:right="-142"/>
        <w:contextualSpacing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pacing w:val="-7"/>
          <w:sz w:val="28"/>
          <w:szCs w:val="28"/>
        </w:rPr>
        <w:t xml:space="preserve">Документы, указанные в подпункте 3) пункта 2.6.2 настоящего Административного регламента, получаются Заявителем самостоятельно, в </w:t>
      </w:r>
      <w:r w:rsidRPr="00D40E05">
        <w:rPr>
          <w:rFonts w:ascii="Times New Roman" w:hAnsi="Times New Roman"/>
          <w:sz w:val="28"/>
          <w:szCs w:val="28"/>
        </w:rPr>
        <w:t>Управлении Федеральной службы государственной регистрации, кадастра и картографии по Мурманской области.».</w:t>
      </w:r>
    </w:p>
    <w:p w:rsidR="002D068F" w:rsidRPr="00D40E05" w:rsidRDefault="00267B0A" w:rsidP="0058283E">
      <w:pPr>
        <w:ind w:right="-142" w:firstLine="993"/>
        <w:contextualSpacing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10</w:t>
      </w:r>
      <w:r w:rsidR="00F25AD8" w:rsidRPr="00D40E05">
        <w:rPr>
          <w:rFonts w:ascii="Times New Roman" w:hAnsi="Times New Roman"/>
          <w:sz w:val="28"/>
          <w:szCs w:val="28"/>
        </w:rPr>
        <w:t xml:space="preserve">. </w:t>
      </w:r>
      <w:r w:rsidR="00753D5F" w:rsidRPr="00D40E05">
        <w:rPr>
          <w:rFonts w:ascii="Times New Roman" w:hAnsi="Times New Roman"/>
          <w:sz w:val="28"/>
          <w:szCs w:val="28"/>
        </w:rPr>
        <w:t>Абзац 2 пункта 3.1.2 подраздела 3.1 раздела 3 изложить в новой редакции:</w:t>
      </w:r>
    </w:p>
    <w:p w:rsidR="00753D5F" w:rsidRPr="00D40E05" w:rsidRDefault="00753D5F" w:rsidP="0058283E">
      <w:pPr>
        <w:ind w:right="-142" w:firstLine="993"/>
        <w:contextualSpacing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«- приём и регистрация Заявления о завершении с документами;».</w:t>
      </w:r>
    </w:p>
    <w:p w:rsidR="009F4CBF" w:rsidRPr="00D40E05" w:rsidRDefault="0058283E" w:rsidP="009F4CBF">
      <w:pPr>
        <w:ind w:right="-142" w:firstLine="993"/>
        <w:contextualSpacing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 xml:space="preserve">11. </w:t>
      </w:r>
      <w:r w:rsidR="009F4CBF" w:rsidRPr="00D40E05">
        <w:rPr>
          <w:rFonts w:ascii="Times New Roman" w:hAnsi="Times New Roman"/>
          <w:sz w:val="28"/>
          <w:szCs w:val="28"/>
        </w:rPr>
        <w:t>Абзац 4 пункта 3.1.2 подраздела 3.1 раздела 3 изложить в новой редакции:</w:t>
      </w:r>
    </w:p>
    <w:p w:rsidR="00753D5F" w:rsidRPr="00D40E05" w:rsidRDefault="009F4CBF" w:rsidP="009F4CBF">
      <w:pPr>
        <w:tabs>
          <w:tab w:val="left" w:pos="8400"/>
        </w:tabs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«- оформление и направление Акта Заявителю непосредственно Комитетом либо через МФЦ.».</w:t>
      </w:r>
    </w:p>
    <w:p w:rsidR="00753D5F" w:rsidRPr="00D40E05" w:rsidRDefault="00753D5F" w:rsidP="0058283E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12. Пункт 3.1.2 подраздела 3.1 раздела 3 дополнить  абзацем 5 следующего содержания:</w:t>
      </w:r>
    </w:p>
    <w:p w:rsidR="0058283E" w:rsidRPr="00D40E05" w:rsidRDefault="00753D5F" w:rsidP="0058283E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«- направление Акта с документами в орган регистрации права в случае перепланировки жилого помещения (жилых помещений).»</w:t>
      </w:r>
      <w:r w:rsidR="0058283E" w:rsidRPr="00D40E05">
        <w:rPr>
          <w:rFonts w:ascii="Times New Roman" w:hAnsi="Times New Roman"/>
          <w:sz w:val="28"/>
          <w:szCs w:val="28"/>
        </w:rPr>
        <w:t>.</w:t>
      </w:r>
    </w:p>
    <w:p w:rsidR="009F4CBF" w:rsidRPr="00D40E05" w:rsidRDefault="009F4CBF" w:rsidP="0058283E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13. Абзац 3 подпункта 3.2.2.1 пункта 3.1.2 подраздела 3.1 раздела 3 изложить в новой редакции:</w:t>
      </w:r>
    </w:p>
    <w:p w:rsidR="009F4CBF" w:rsidRPr="00D40E05" w:rsidRDefault="009F4CBF" w:rsidP="0058283E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«- проверяет полномочия Заявителя, правильность заполнения Заявления о завершении, в случае перепланировки жилого помещения - перечень документов, указанный в пункте 2.6.2 настоящего Административного регламента;».</w:t>
      </w:r>
    </w:p>
    <w:p w:rsidR="009F4CBF" w:rsidRPr="00D40E05" w:rsidRDefault="009F4CBF" w:rsidP="0058283E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14. Подпункт 3.2.2.3 пункта 3.1.2 подраздела 3.1 раздела 3 изложить в новой редакции:</w:t>
      </w:r>
    </w:p>
    <w:p w:rsidR="009F4CBF" w:rsidRPr="00D40E05" w:rsidRDefault="009F4CBF" w:rsidP="009F4CBF">
      <w:pPr>
        <w:tabs>
          <w:tab w:val="left" w:pos="9356"/>
        </w:tabs>
        <w:autoSpaceDE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«3.2.2.3. Оформление и направление Акта.</w:t>
      </w:r>
    </w:p>
    <w:p w:rsidR="009F4CBF" w:rsidRPr="00D40E05" w:rsidRDefault="009F4CBF" w:rsidP="009F4CBF">
      <w:pPr>
        <w:tabs>
          <w:tab w:val="left" w:pos="9356"/>
        </w:tabs>
        <w:autoSpaceDE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принятие решения Комиссией по результатам осмотра переустроенного и (или) перепланированного жилого помещения.</w:t>
      </w:r>
    </w:p>
    <w:p w:rsidR="009F4CBF" w:rsidRPr="00D40E05" w:rsidRDefault="009F4CBF" w:rsidP="009F4CBF">
      <w:pPr>
        <w:tabs>
          <w:tab w:val="left" w:pos="9356"/>
        </w:tabs>
        <w:autoSpaceDE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После осмотра Комиссией предъявленного Заявителем жилого помещения муниципальный служащий, ответственный за предоставление Муниципальной услуги и исполняющий обязанности одного из членов Комиссии, фиксирует в Акте выводы Комиссии:</w:t>
      </w:r>
    </w:p>
    <w:p w:rsidR="009F4CBF" w:rsidRPr="00D40E05" w:rsidRDefault="009F4CBF" w:rsidP="009F4CBF">
      <w:pPr>
        <w:autoSpaceDE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- о приёмке выполненных работ по переустройству и (или) перепланировке жилого помещения;</w:t>
      </w:r>
    </w:p>
    <w:p w:rsidR="009F4CBF" w:rsidRPr="00D40E05" w:rsidRDefault="009F4CBF" w:rsidP="009F4CBF">
      <w:pPr>
        <w:autoSpaceDE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- об отказе в приёмке выполненных работ по переустройству и (или) перепланировке жилого помещения.</w:t>
      </w:r>
    </w:p>
    <w:p w:rsidR="009F4CBF" w:rsidRPr="00D40E05" w:rsidRDefault="009F4CBF" w:rsidP="009F4CBF">
      <w:pPr>
        <w:autoSpaceDE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Акт составляется по форме в соответствии с приложением № 6 к настоящему Административному регламенту.</w:t>
      </w:r>
    </w:p>
    <w:p w:rsidR="009F4CBF" w:rsidRPr="00D40E05" w:rsidRDefault="009F4CBF" w:rsidP="009F4CBF">
      <w:pPr>
        <w:autoSpaceDE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 xml:space="preserve">Акт с выводами Комиссии, принятыми большинством голосов, подписывается членами Комиссии и утверждается председателем Комиссии (лицом, исполняющим его обязанности) в трёх экземплярах. </w:t>
      </w:r>
    </w:p>
    <w:p w:rsidR="009F4CBF" w:rsidRPr="00D40E05" w:rsidRDefault="009F4CBF" w:rsidP="009F4CBF">
      <w:pPr>
        <w:autoSpaceDE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 xml:space="preserve">Муниципальный служащий, ответственный за предоставление Муниципальной услуги, в срок, не превышающий пяти рабочих дней со дня </w:t>
      </w:r>
      <w:r w:rsidRPr="00D40E05">
        <w:rPr>
          <w:rFonts w:ascii="Times New Roman" w:hAnsi="Times New Roman"/>
          <w:sz w:val="28"/>
          <w:szCs w:val="28"/>
        </w:rPr>
        <w:lastRenderedPageBreak/>
        <w:t xml:space="preserve">подписания Акта с выводами Комиссии о приёмке выполненных работ по перепланировке жилого помещения (жилых помещений) или по переустройству и перепланировке жилого помещения (жилых помещений), </w:t>
      </w:r>
      <w:r w:rsidRPr="00D40E05">
        <w:rPr>
          <w:rFonts w:ascii="Times New Roman" w:hAnsi="Times New Roman"/>
          <w:spacing w:val="-7"/>
          <w:sz w:val="28"/>
          <w:szCs w:val="28"/>
        </w:rPr>
        <w:t>с использованием системы межведомственного электронного взаимодействия</w:t>
      </w:r>
      <w:r w:rsidRPr="00D40E05">
        <w:rPr>
          <w:rFonts w:ascii="Times New Roman" w:hAnsi="Times New Roman"/>
          <w:sz w:val="28"/>
          <w:szCs w:val="28"/>
        </w:rPr>
        <w:t xml:space="preserve"> направляет экземпляр Акта </w:t>
      </w:r>
      <w:r w:rsidRPr="00D40E05">
        <w:rPr>
          <w:rFonts w:ascii="Times New Roman" w:hAnsi="Times New Roman"/>
          <w:spacing w:val="-7"/>
          <w:sz w:val="28"/>
          <w:szCs w:val="28"/>
        </w:rPr>
        <w:t>в электронной форме</w:t>
      </w:r>
      <w:r w:rsidRPr="00D40E05">
        <w:rPr>
          <w:rFonts w:ascii="Times New Roman" w:hAnsi="Times New Roman"/>
          <w:sz w:val="28"/>
          <w:szCs w:val="28"/>
        </w:rPr>
        <w:t xml:space="preserve"> в орган регистрации прав.</w:t>
      </w:r>
    </w:p>
    <w:p w:rsidR="009F4CBF" w:rsidRPr="00D40E05" w:rsidRDefault="009F4CBF" w:rsidP="009F4CBF">
      <w:pPr>
        <w:autoSpaceDE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К Акту в электронной форме прилагаются следующие документы:</w:t>
      </w:r>
    </w:p>
    <w:p w:rsidR="009F4CBF" w:rsidRPr="00D40E05" w:rsidRDefault="009F4CBF" w:rsidP="009F4CBF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 xml:space="preserve">- Постановление о согласовании перепланировки или переустройства и перепланировки жилого помещения (жилых помещений); </w:t>
      </w:r>
    </w:p>
    <w:p w:rsidR="009F4CBF" w:rsidRPr="00D40E05" w:rsidRDefault="009F4CBF" w:rsidP="009F4CBF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 xml:space="preserve">- технический план перепланироенного жилого помещения (жилых помещений); </w:t>
      </w:r>
    </w:p>
    <w:p w:rsidR="009F4CBF" w:rsidRPr="00D40E05" w:rsidRDefault="009F4CBF" w:rsidP="009F4CBF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- заявление об осуществлении государственного кадастрового учёта перепланированного жилого помещения,</w:t>
      </w:r>
    </w:p>
    <w:p w:rsidR="009F4CBF" w:rsidRPr="00D40E05" w:rsidRDefault="009F4CBF" w:rsidP="009F4CBF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а в случае образования  в результате перепланировки нового жилого помещения (новых жилых помещений),</w:t>
      </w:r>
    </w:p>
    <w:p w:rsidR="009F4CBF" w:rsidRPr="00D40E05" w:rsidRDefault="009F4CBF" w:rsidP="009F4CBF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- заявление об осуществлении государственного кадастрового учёта и государственной регистрации права Заявителя на перепланированное жилое помещение (перепланированные жилые помещения);</w:t>
      </w:r>
    </w:p>
    <w:p w:rsidR="009F4CBF" w:rsidRPr="00D40E05" w:rsidRDefault="009F4CBF" w:rsidP="009F4CBF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-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 w:rsidR="009F4CBF" w:rsidRPr="00D40E05" w:rsidRDefault="009F4CBF" w:rsidP="009F4CBF">
      <w:pPr>
        <w:autoSpaceDE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Второй экземпляр Акта - выдаёт лично Заявителю или по согласованию с Заявителем направляет почтовым отправлением по адресу, указанному в Заявлении о завершении. В случае представления Заявления о завершении через МФЦ экземпляр Акта направляется муниципальным служащим в МФЦ, если иной способ его получения не указан Заявителем.</w:t>
      </w:r>
    </w:p>
    <w:p w:rsidR="009F4CBF" w:rsidRPr="00D40E05" w:rsidRDefault="009F4CBF" w:rsidP="009F4CBF">
      <w:pPr>
        <w:autoSpaceDE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Третий экземпляр Акта хранится в Комитете с занесением записи в регистрационный журнал.</w:t>
      </w:r>
    </w:p>
    <w:p w:rsidR="009F4CBF" w:rsidRPr="00D40E05" w:rsidRDefault="009F4CBF" w:rsidP="009F4CBF">
      <w:pPr>
        <w:autoSpaceDE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Переустройство жилого помещения считается завершённым со дня подписания Акта.</w:t>
      </w:r>
    </w:p>
    <w:p w:rsidR="009F4CBF" w:rsidRPr="00D40E05" w:rsidRDefault="009F4CBF" w:rsidP="009F4CBF">
      <w:pPr>
        <w:autoSpaceDE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Перепланировка жилого помещения считается завершённой со дня внесения изменений в сведения ЕГРН о границах и площади жилого помещения или осуществления государственного кадастрового учёта вновь образованного жилого помещения (жилых помещений) и государственной регистрации права на такое жилое помещение (жилые помещения).</w:t>
      </w:r>
    </w:p>
    <w:p w:rsidR="009F4CBF" w:rsidRPr="00D40E05" w:rsidRDefault="009F4CBF" w:rsidP="009F4CBF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В случае принятия Комиссией решения об отказе в приёмке выполненных работ по переустройству и (или) перепланировке жилого помещения Заявителю направляется требование об устранении выявленных нарушений в соответствии с требованиями законодательства Российской Федерации.».</w:t>
      </w:r>
    </w:p>
    <w:p w:rsidR="00BB4574" w:rsidRDefault="00BB4574" w:rsidP="009F4CBF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D40E05">
        <w:rPr>
          <w:rFonts w:ascii="Times New Roman" w:hAnsi="Times New Roman"/>
          <w:sz w:val="28"/>
          <w:szCs w:val="28"/>
        </w:rPr>
        <w:t>15. Приложение № 6 к административному регламенту изложить в 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BB4574" w:rsidRPr="004613B1" w:rsidRDefault="00BB4574" w:rsidP="00BB4574">
      <w:pPr>
        <w:autoSpaceDE w:val="0"/>
        <w:autoSpaceDN w:val="0"/>
        <w:adjustRightInd w:val="0"/>
        <w:ind w:left="284"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613B1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6</w:t>
      </w:r>
    </w:p>
    <w:p w:rsidR="00BB4574" w:rsidRPr="004613B1" w:rsidRDefault="00BB4574" w:rsidP="00BB4574">
      <w:pPr>
        <w:shd w:val="clear" w:color="auto" w:fill="FFFFFF"/>
        <w:ind w:left="284" w:right="-142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4613B1">
        <w:rPr>
          <w:rFonts w:ascii="Times New Roman" w:hAnsi="Times New Roman"/>
          <w:sz w:val="28"/>
          <w:szCs w:val="28"/>
        </w:rPr>
        <w:t xml:space="preserve">к </w:t>
      </w:r>
      <w:r w:rsidRPr="004613B1">
        <w:rPr>
          <w:rFonts w:ascii="Times New Roman" w:hAnsi="Times New Roman"/>
          <w:color w:val="000000"/>
          <w:sz w:val="28"/>
          <w:szCs w:val="28"/>
        </w:rPr>
        <w:t>административному регламенту</w:t>
      </w:r>
    </w:p>
    <w:p w:rsidR="00BB4574" w:rsidRDefault="00BB4574" w:rsidP="00BB4574">
      <w:pPr>
        <w:ind w:left="284" w:right="-142" w:firstLine="709"/>
        <w:jc w:val="center"/>
        <w:rPr>
          <w:rFonts w:ascii="Times New Roman" w:hAnsi="Times New Roman"/>
          <w:sz w:val="28"/>
          <w:szCs w:val="28"/>
        </w:rPr>
      </w:pPr>
    </w:p>
    <w:p w:rsidR="00BB4574" w:rsidRDefault="00BB4574" w:rsidP="00BB4574">
      <w:pPr>
        <w:ind w:left="284" w:right="-142" w:firstLine="709"/>
        <w:jc w:val="center"/>
        <w:rPr>
          <w:rFonts w:ascii="Times New Roman" w:hAnsi="Times New Roman"/>
          <w:sz w:val="28"/>
          <w:szCs w:val="28"/>
        </w:rPr>
      </w:pPr>
    </w:p>
    <w:p w:rsidR="00BB4574" w:rsidRDefault="00BB4574" w:rsidP="00BB4574">
      <w:pPr>
        <w:ind w:right="-142" w:firstLine="0"/>
        <w:rPr>
          <w:rFonts w:ascii="Times New Roman" w:hAnsi="Times New Roman"/>
          <w:sz w:val="28"/>
          <w:szCs w:val="28"/>
        </w:rPr>
      </w:pPr>
    </w:p>
    <w:p w:rsidR="00BB4574" w:rsidRPr="00C23E41" w:rsidRDefault="00BB4574" w:rsidP="00BB4574">
      <w:pPr>
        <w:jc w:val="center"/>
        <w:rPr>
          <w:rFonts w:ascii="Times New Roman" w:hAnsi="Times New Roman"/>
          <w:sz w:val="28"/>
          <w:szCs w:val="28"/>
        </w:rPr>
      </w:pPr>
    </w:p>
    <w:p w:rsidR="00BB4574" w:rsidRPr="00C23E41" w:rsidRDefault="00BB4574" w:rsidP="00BB4574">
      <w:pPr>
        <w:jc w:val="center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lastRenderedPageBreak/>
        <w:t>Акт приёмки</w:t>
      </w:r>
    </w:p>
    <w:p w:rsidR="00BB4574" w:rsidRDefault="00BB4574" w:rsidP="00BB457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77283">
        <w:rPr>
          <w:rFonts w:ascii="Times New Roman" w:hAnsi="Times New Roman"/>
          <w:sz w:val="28"/>
          <w:szCs w:val="28"/>
          <w:u w:val="single"/>
        </w:rPr>
        <w:t>выполненных работ по переустройству и (или) перепланировке</w:t>
      </w:r>
    </w:p>
    <w:p w:rsidR="00BB4574" w:rsidRPr="00A77283" w:rsidRDefault="00BB4574" w:rsidP="00BB4574">
      <w:pPr>
        <w:ind w:right="-142" w:firstLine="709"/>
        <w:rPr>
          <w:rFonts w:ascii="Times New Roman" w:hAnsi="Times New Roman"/>
          <w:sz w:val="22"/>
          <w:szCs w:val="22"/>
        </w:rPr>
      </w:pPr>
      <w:r w:rsidRPr="00C21243">
        <w:rPr>
          <w:rFonts w:ascii="Times New Roman" w:hAnsi="Times New Roman"/>
        </w:rPr>
        <w:t>(переустройство, перепланировку, переустройство и перепланировку–нужное указать)</w:t>
      </w:r>
    </w:p>
    <w:p w:rsidR="00BB4574" w:rsidRPr="00A77283" w:rsidRDefault="00BB4574" w:rsidP="00BB457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C23E41">
        <w:rPr>
          <w:rFonts w:ascii="Times New Roman" w:hAnsi="Times New Roman"/>
          <w:sz w:val="28"/>
          <w:szCs w:val="28"/>
        </w:rPr>
        <w:t>жилого помещения</w:t>
      </w:r>
      <w:r>
        <w:rPr>
          <w:rFonts w:ascii="Times New Roman" w:hAnsi="Times New Roman"/>
          <w:sz w:val="28"/>
          <w:szCs w:val="28"/>
        </w:rPr>
        <w:t>, расположенного по адресу:</w:t>
      </w:r>
    </w:p>
    <w:p w:rsidR="00BB4574" w:rsidRDefault="00BB4574" w:rsidP="00BB45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BB4574" w:rsidRPr="00C23E41" w:rsidRDefault="00BB4574" w:rsidP="00BB45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</w:t>
      </w:r>
    </w:p>
    <w:p w:rsidR="00BB4574" w:rsidRPr="00C23E41" w:rsidRDefault="00BB4574" w:rsidP="00BB4574">
      <w:pPr>
        <w:rPr>
          <w:rFonts w:ascii="Times New Roman" w:hAnsi="Times New Roman"/>
          <w:sz w:val="28"/>
          <w:szCs w:val="28"/>
        </w:rPr>
      </w:pPr>
    </w:p>
    <w:p w:rsidR="00BB4574" w:rsidRPr="00C23E41" w:rsidRDefault="00BB4574" w:rsidP="00BB4574">
      <w:pPr>
        <w:rPr>
          <w:rFonts w:ascii="Times New Roman" w:hAnsi="Times New Roman"/>
          <w:sz w:val="28"/>
          <w:szCs w:val="28"/>
        </w:rPr>
      </w:pPr>
    </w:p>
    <w:p w:rsidR="00BB4574" w:rsidRPr="00C23E41" w:rsidRDefault="00BB4574" w:rsidP="00BB4574">
      <w:pPr>
        <w:jc w:val="center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BEEE2E" wp14:editId="45C438AC">
                <wp:simplePos x="0" y="0"/>
                <wp:positionH relativeFrom="column">
                  <wp:posOffset>4934752</wp:posOffset>
                </wp:positionH>
                <wp:positionV relativeFrom="paragraph">
                  <wp:posOffset>184718</wp:posOffset>
                </wp:positionV>
                <wp:extent cx="1574800" cy="5259404"/>
                <wp:effectExtent l="0" t="0" r="25400" b="1778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525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574" w:rsidRDefault="00BB4574" w:rsidP="00BB45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F050FF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 w:rsidRPr="00F050FF"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BB4574" w:rsidRPr="00F050FF" w:rsidRDefault="00BB4574" w:rsidP="00BB457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F050FF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 w:rsidRPr="00F050FF"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BB4574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F050FF" w:rsidRDefault="00BB4574" w:rsidP="00BB4574">
                            <w:pPr>
                              <w:ind w:firstLine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BB4574" w:rsidRPr="00F050FF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4574" w:rsidRPr="00F050FF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 w:rsidRPr="00F050FF"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BB4574" w:rsidRPr="00F050FF" w:rsidRDefault="00BB4574" w:rsidP="00BB4574"/>
                          <w:p w:rsidR="00BB4574" w:rsidRPr="0007164F" w:rsidRDefault="00BB4574" w:rsidP="00BB45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9" o:spid="_x0000_s1027" type="#_x0000_t202" style="position:absolute;left:0;text-align:left;margin-left:388.55pt;margin-top:14.55pt;width:124pt;height:4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" strokecolor="white">
                <v:textbox>
                  <w:txbxContent>
                    <w:p w:rsidR="00BB4574" w:rsidRDefault="00BB4574" w:rsidP="00BB457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B4574" w:rsidRPr="00F050FF" w:rsidRDefault="00BB4574" w:rsidP="00BB4574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 w:rsidRPr="00F050FF"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BB4574" w:rsidRPr="00F050FF" w:rsidRDefault="00BB4574" w:rsidP="00BB457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B4574" w:rsidRPr="00F050FF" w:rsidRDefault="00BB4574" w:rsidP="00BB4574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 w:rsidRPr="00F050FF"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BB4574" w:rsidRDefault="00BB4574" w:rsidP="00BB4574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BB4574" w:rsidRPr="00F050FF" w:rsidRDefault="00BB4574" w:rsidP="00BB4574">
                      <w:pPr>
                        <w:ind w:firstLine="0"/>
                        <w:rPr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BB4574" w:rsidRPr="00F050FF" w:rsidRDefault="00BB4574" w:rsidP="00BB4574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BB4574" w:rsidRPr="00F050FF" w:rsidRDefault="00BB4574" w:rsidP="00BB4574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 w:rsidRPr="00F050FF"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BB4574" w:rsidRPr="00F050FF" w:rsidRDefault="00BB4574" w:rsidP="00BB4574"/>
                    <w:p w:rsidR="00BB4574" w:rsidRPr="0007164F" w:rsidRDefault="00BB4574" w:rsidP="00BB4574"/>
                  </w:txbxContent>
                </v:textbox>
              </v:shape>
            </w:pict>
          </mc:Fallback>
        </mc:AlternateContent>
      </w:r>
      <w:r w:rsidRPr="00C23E41">
        <w:rPr>
          <w:rFonts w:ascii="Times New Roman" w:hAnsi="Times New Roman"/>
          <w:sz w:val="28"/>
          <w:szCs w:val="28"/>
        </w:rPr>
        <w:t>Комиссия в составе:</w:t>
      </w:r>
    </w:p>
    <w:p w:rsidR="00BB4574" w:rsidRPr="00C23E41" w:rsidRDefault="00BB4574" w:rsidP="00BB4574">
      <w:pPr>
        <w:ind w:right="-142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EEFC9" wp14:editId="1F01A892">
                <wp:simplePos x="0" y="0"/>
                <wp:positionH relativeFrom="column">
                  <wp:posOffset>1252643</wp:posOffset>
                </wp:positionH>
                <wp:positionV relativeFrom="paragraph">
                  <wp:posOffset>15452</wp:posOffset>
                </wp:positionV>
                <wp:extent cx="3505200" cy="5227320"/>
                <wp:effectExtent l="0" t="0" r="19050" b="1143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22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574" w:rsidRDefault="00BB4574" w:rsidP="00BB457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уполномоченное лицо комитета </w:t>
                            </w: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 жилищной политике</w:t>
                            </w: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администрации города Мурманска 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:rsidR="00BB4574" w:rsidRPr="00C23E41" w:rsidRDefault="00BB4574" w:rsidP="00BB457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Члены комиссии:</w:t>
                            </w:r>
                          </w:p>
                          <w:p w:rsidR="00BB4574" w:rsidRPr="00C23E41" w:rsidRDefault="00BB4574" w:rsidP="00BB457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управляющей организации (ТСЖ, ЖСК) 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проектной организации 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подрядной организации                                   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обслуживающей организаций                         </w:t>
                            </w:r>
                            <w:r w:rsidRPr="00C23E4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BB4574" w:rsidRPr="00484AFF" w:rsidRDefault="00BB4574" w:rsidP="00BB45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</w:t>
                            </w:r>
                          </w:p>
                          <w:p w:rsidR="00BB4574" w:rsidRDefault="00BB4574" w:rsidP="00BB4574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BB4574" w:rsidRDefault="00BB4574" w:rsidP="00BB4574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</w:p>
                          <w:p w:rsidR="00BB4574" w:rsidRDefault="00BB4574" w:rsidP="00BB4574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B4574" w:rsidRPr="00043E61" w:rsidRDefault="00BB4574" w:rsidP="00BB4574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BB4574" w:rsidRPr="00043E61" w:rsidRDefault="00BB4574" w:rsidP="00BB4574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043E6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BB4574" w:rsidRPr="00D64E2B" w:rsidRDefault="00BB4574" w:rsidP="00BB457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BB4574" w:rsidRPr="00D64E2B" w:rsidRDefault="00BB4574" w:rsidP="00BB4574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28" type="#_x0000_t202" style="position:absolute;left:0;text-align:left;margin-left:98.65pt;margin-top:1.2pt;width:276pt;height:4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" strokecolor="white">
                <v:textbox>
                  <w:txbxContent>
                    <w:p w:rsidR="00BB4574" w:rsidRDefault="00BB4574" w:rsidP="00BB4574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уполномоченное лицо комитета </w:t>
                      </w: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 жилищной политике</w:t>
                      </w: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администрации города Мурманска 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:rsidR="00BB4574" w:rsidRPr="00C23E41" w:rsidRDefault="00BB4574" w:rsidP="00BB457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Члены комиссии:</w:t>
                      </w:r>
                    </w:p>
                    <w:p w:rsidR="00BB4574" w:rsidRPr="00C23E41" w:rsidRDefault="00BB4574" w:rsidP="00BB457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управляющей организации (ТСЖ, ЖСК) 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проектной организации 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        </w:t>
                      </w: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подрядной организации                                   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</w:t>
                      </w: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</w:t>
                      </w:r>
                      <w:proofErr w:type="gramStart"/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обслуживающей</w:t>
                      </w:r>
                      <w:proofErr w:type="gramEnd"/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организаций                         </w:t>
                      </w:r>
                      <w:r w:rsidRPr="00C23E4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</w:t>
                      </w:r>
                    </w:p>
                    <w:p w:rsidR="00BB4574" w:rsidRPr="00484AFF" w:rsidRDefault="00BB4574" w:rsidP="00BB45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          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</w:t>
                      </w:r>
                    </w:p>
                    <w:p w:rsidR="00BB4574" w:rsidRDefault="00BB4574" w:rsidP="00BB4574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BB4574" w:rsidRDefault="00BB4574" w:rsidP="00BB4574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                     </w:t>
                      </w:r>
                    </w:p>
                    <w:p w:rsidR="00BB4574" w:rsidRDefault="00BB4574" w:rsidP="00BB4574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BB4574" w:rsidRPr="00043E61" w:rsidRDefault="00BB4574" w:rsidP="00BB4574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BB4574" w:rsidRPr="00043E61" w:rsidRDefault="00BB4574" w:rsidP="00BB4574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043E6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BB4574" w:rsidRPr="00D64E2B" w:rsidRDefault="00BB4574" w:rsidP="00BB4574">
                      <w:pPr>
                        <w:jc w:val="center"/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  <w:p w:rsidR="00BB4574" w:rsidRPr="00D64E2B" w:rsidRDefault="00BB4574" w:rsidP="00BB4574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E4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CA582" wp14:editId="0356361C">
                <wp:simplePos x="0" y="0"/>
                <wp:positionH relativeFrom="column">
                  <wp:posOffset>-90170</wp:posOffset>
                </wp:positionH>
                <wp:positionV relativeFrom="paragraph">
                  <wp:posOffset>18415</wp:posOffset>
                </wp:positionV>
                <wp:extent cx="1413510" cy="5142865"/>
                <wp:effectExtent l="0" t="0" r="15240" b="19685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514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574" w:rsidRDefault="00BB4574" w:rsidP="00BB457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Председатель</w:t>
                            </w: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комиссии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Заместитель</w:t>
                            </w: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председателя</w:t>
                            </w: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комиссии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BB4574" w:rsidRPr="00C23E41" w:rsidRDefault="00BB4574" w:rsidP="00BB457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B4574" w:rsidRPr="00C23E41" w:rsidRDefault="00BB4574" w:rsidP="00BB4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BB4574" w:rsidRPr="00D64E2B" w:rsidRDefault="00BB4574" w:rsidP="00BB4574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29" type="#_x0000_t202" style="position:absolute;left:0;text-align:left;margin-left:-7.1pt;margin-top:1.45pt;width:111.3pt;height:40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" strokecolor="white">
                <v:textbox>
                  <w:txbxContent>
                    <w:p w:rsidR="00BB4574" w:rsidRDefault="00BB4574" w:rsidP="00BB4574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Председатель</w:t>
                      </w: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комиссии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Заместитель</w:t>
                      </w: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председателя</w:t>
                      </w: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комиссии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BB4574" w:rsidRPr="00C23E41" w:rsidRDefault="00BB4574" w:rsidP="00BB457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B4574" w:rsidRPr="00C23E41" w:rsidRDefault="00BB4574" w:rsidP="00BB4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BB4574" w:rsidRPr="00D64E2B" w:rsidRDefault="00BB4574" w:rsidP="00BB4574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E41">
        <w:rPr>
          <w:rFonts w:ascii="Times New Roman" w:hAnsi="Times New Roman"/>
          <w:sz w:val="28"/>
          <w:szCs w:val="28"/>
        </w:rPr>
        <w:br w:type="page"/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lastRenderedPageBreak/>
        <w:t>Комиссией в присутствии заявителя ________________________________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2"/>
          <w:szCs w:val="22"/>
        </w:rPr>
      </w:pPr>
      <w:r w:rsidRPr="00C23E41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C23E41">
        <w:rPr>
          <w:rFonts w:ascii="Times New Roman" w:hAnsi="Times New Roman"/>
          <w:sz w:val="28"/>
          <w:szCs w:val="28"/>
        </w:rPr>
        <w:t xml:space="preserve"> </w:t>
      </w:r>
      <w:r w:rsidRPr="00C23E41">
        <w:rPr>
          <w:rFonts w:ascii="Times New Roman" w:hAnsi="Times New Roman"/>
          <w:sz w:val="22"/>
          <w:szCs w:val="22"/>
        </w:rPr>
        <w:t>(Ф.И.О. заявителя)</w:t>
      </w:r>
    </w:p>
    <w:p w:rsidR="00BB4574" w:rsidRPr="00C23E41" w:rsidRDefault="00BB4574" w:rsidP="00BB4574">
      <w:pPr>
        <w:ind w:right="-142" w:firstLine="0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>произведен осмотр жилого помещения, расположенного по адресу:                         г. Мурманск, ул. (пр., пер. и т.д.)</w:t>
      </w:r>
      <w:r w:rsidRPr="00C23E41">
        <w:rPr>
          <w:rFonts w:ascii="Times New Roman" w:hAnsi="Times New Roman"/>
          <w:i/>
          <w:sz w:val="28"/>
          <w:szCs w:val="28"/>
        </w:rPr>
        <w:t>___________</w:t>
      </w:r>
      <w:r w:rsidRPr="00C23E41">
        <w:rPr>
          <w:rFonts w:ascii="Times New Roman" w:hAnsi="Times New Roman"/>
          <w:sz w:val="28"/>
          <w:szCs w:val="28"/>
        </w:rPr>
        <w:t>, дом №___, корпус</w:t>
      </w:r>
      <w:r w:rsidRPr="00C23E41">
        <w:rPr>
          <w:rFonts w:ascii="Times New Roman" w:hAnsi="Times New Roman"/>
          <w:i/>
          <w:sz w:val="28"/>
          <w:szCs w:val="28"/>
        </w:rPr>
        <w:t>___</w:t>
      </w:r>
      <w:r w:rsidRPr="00C23E41">
        <w:rPr>
          <w:rFonts w:ascii="Times New Roman" w:hAnsi="Times New Roman"/>
          <w:sz w:val="28"/>
          <w:szCs w:val="28"/>
        </w:rPr>
        <w:t>, квартира №______,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E41">
        <w:rPr>
          <w:rFonts w:ascii="Times New Roman" w:hAnsi="Times New Roman"/>
          <w:sz w:val="28"/>
          <w:szCs w:val="28"/>
        </w:rPr>
        <w:t>и составлен акт о нижеследующем:</w:t>
      </w:r>
    </w:p>
    <w:p w:rsidR="00BB4574" w:rsidRPr="00C23E41" w:rsidRDefault="00BB4574" w:rsidP="00BB4574">
      <w:pPr>
        <w:ind w:right="-142" w:firstLine="0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>к приемке предъявлены работы по переустройству и (или) перепланировке жилого помещения: ___________________________________________________</w:t>
      </w:r>
    </w:p>
    <w:p w:rsidR="00BB4574" w:rsidRPr="00C23E41" w:rsidRDefault="00BB4574" w:rsidP="00BB4574">
      <w:pPr>
        <w:ind w:right="-142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</w:t>
      </w:r>
      <w:r w:rsidRPr="00C23E41">
        <w:rPr>
          <w:rFonts w:ascii="Times New Roman" w:hAnsi="Times New Roman"/>
          <w:sz w:val="28"/>
          <w:szCs w:val="28"/>
        </w:rPr>
        <w:t>______________________________________________________,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2"/>
          <w:szCs w:val="22"/>
        </w:rPr>
      </w:pPr>
      <w:r w:rsidRPr="00C23E4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C23E41">
        <w:rPr>
          <w:rFonts w:ascii="Times New Roman" w:hAnsi="Times New Roman"/>
          <w:sz w:val="22"/>
          <w:szCs w:val="22"/>
        </w:rPr>
        <w:t>(перечень выполненных работ)</w:t>
      </w:r>
    </w:p>
    <w:p w:rsidR="00BB4574" w:rsidRPr="00C23E41" w:rsidRDefault="00BB4574" w:rsidP="00BB4574">
      <w:pPr>
        <w:ind w:right="-142" w:firstLine="0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>выполненные по проектной документации _____________________________,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2"/>
          <w:szCs w:val="22"/>
        </w:rPr>
      </w:pPr>
      <w:r w:rsidRPr="00C23E41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23E41">
        <w:rPr>
          <w:rFonts w:ascii="Times New Roman" w:hAnsi="Times New Roman"/>
          <w:sz w:val="22"/>
          <w:szCs w:val="22"/>
        </w:rPr>
        <w:t>(наименование проектной организации, ФИО проектировщика)</w:t>
      </w:r>
    </w:p>
    <w:p w:rsidR="00BB4574" w:rsidRDefault="00BB4574" w:rsidP="00BB4574">
      <w:pPr>
        <w:ind w:right="-142" w:firstLine="0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Мурманска о согласовании переустройства и (или) перепланировки жилого помещения от__________________№_________________.</w:t>
      </w:r>
    </w:p>
    <w:p w:rsidR="00BB4574" w:rsidRPr="00C23E41" w:rsidRDefault="00BB4574" w:rsidP="00BB4574">
      <w:pPr>
        <w:ind w:right="-142" w:firstLine="0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2"/>
          <w:szCs w:val="22"/>
        </w:rPr>
        <w:t>(дата и № документа)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>Начало работ: _________________________________________________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>Окончание работ: _______________________________________________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8"/>
          <w:szCs w:val="28"/>
        </w:rPr>
      </w:pP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>При выполнении работ отсутствуют (или допущены)  отклонения от проектной документации: _____________________________________________</w:t>
      </w:r>
    </w:p>
    <w:p w:rsidR="00BB4574" w:rsidRPr="00C23E41" w:rsidRDefault="00BB4574" w:rsidP="00BB4574">
      <w:pPr>
        <w:ind w:right="-142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>________________________________________________________________.</w:t>
      </w:r>
    </w:p>
    <w:p w:rsidR="00BB4574" w:rsidRPr="00C23E41" w:rsidRDefault="00BB4574" w:rsidP="00BB4574">
      <w:pPr>
        <w:ind w:right="-142"/>
        <w:rPr>
          <w:rFonts w:ascii="Times New Roman" w:hAnsi="Times New Roman"/>
          <w:sz w:val="22"/>
          <w:szCs w:val="22"/>
        </w:rPr>
      </w:pPr>
      <w:r w:rsidRPr="00C23E41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E41">
        <w:rPr>
          <w:rFonts w:ascii="Times New Roman" w:hAnsi="Times New Roman"/>
          <w:sz w:val="22"/>
          <w:szCs w:val="22"/>
        </w:rPr>
        <w:t>(перечень отклонений от проектной документации)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>Работы по переустройству и (или) перепланировке жилого помещения:</w:t>
      </w:r>
    </w:p>
    <w:p w:rsidR="00BB4574" w:rsidRPr="00C23E41" w:rsidRDefault="00BB4574" w:rsidP="00BB4574">
      <w:pPr>
        <w:ind w:right="-142"/>
        <w:rPr>
          <w:rFonts w:ascii="Times New Roman" w:hAnsi="Times New Roman"/>
          <w:sz w:val="28"/>
          <w:szCs w:val="28"/>
          <w:vertAlign w:val="subscript"/>
        </w:rPr>
      </w:pPr>
      <w:r w:rsidRPr="00C23E41">
        <w:rPr>
          <w:rFonts w:ascii="Times New Roman" w:hAnsi="Times New Roman"/>
          <w:sz w:val="28"/>
          <w:szCs w:val="28"/>
        </w:rPr>
        <w:t>приняты (не приняты)_____________________________________________</w:t>
      </w:r>
    </w:p>
    <w:p w:rsidR="00BB4574" w:rsidRPr="00C23E41" w:rsidRDefault="00BB4574" w:rsidP="00BB4574">
      <w:pPr>
        <w:ind w:right="-142" w:firstLine="0"/>
        <w:rPr>
          <w:rFonts w:ascii="Times New Roman" w:hAnsi="Times New Roman"/>
          <w:sz w:val="22"/>
          <w:szCs w:val="22"/>
        </w:rPr>
      </w:pPr>
      <w:r w:rsidRPr="00C23E41">
        <w:rPr>
          <w:rFonts w:ascii="Times New Roman" w:hAnsi="Times New Roman"/>
          <w:sz w:val="22"/>
          <w:szCs w:val="22"/>
        </w:rPr>
        <w:t xml:space="preserve">(указать причину отказа в приёме выполненных работ по переустройству и (или) перепланировке данного жилого помещения) </w:t>
      </w:r>
    </w:p>
    <w:p w:rsidR="00BB4574" w:rsidRPr="00C23E41" w:rsidRDefault="00BB4574" w:rsidP="00BB4574">
      <w:pPr>
        <w:ind w:right="-142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>______________________.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23E41">
        <w:rPr>
          <w:rFonts w:ascii="Times New Roman" w:hAnsi="Times New Roman"/>
          <w:sz w:val="22"/>
          <w:szCs w:val="22"/>
        </w:rPr>
        <w:t>(дата)</w:t>
      </w:r>
    </w:p>
    <w:p w:rsidR="00BB4574" w:rsidRPr="00C23E41" w:rsidRDefault="00BB4574" w:rsidP="00BB4574">
      <w:pPr>
        <w:ind w:right="-142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>Председатель комиссии______________________________________________</w:t>
      </w:r>
    </w:p>
    <w:p w:rsidR="00BB4574" w:rsidRPr="00C23E41" w:rsidRDefault="00BB4574" w:rsidP="00BB4574">
      <w:pPr>
        <w:ind w:right="-142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>Заместитель председателя комиссии___________________________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BB4574" w:rsidRPr="00C23E41" w:rsidRDefault="00BB4574" w:rsidP="00BB4574">
      <w:pPr>
        <w:ind w:right="-142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 xml:space="preserve">Члены комиссии: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23E41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23E41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23E4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23E4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23E4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23E4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8"/>
          <w:szCs w:val="28"/>
        </w:rPr>
      </w:pPr>
      <w:r w:rsidRPr="00C23E41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___</w:t>
      </w:r>
      <w:r w:rsidRPr="00C23E41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BB4574" w:rsidRPr="00C23E41" w:rsidRDefault="00BB4574" w:rsidP="00BB4574">
      <w:pPr>
        <w:ind w:right="-142" w:firstLine="709"/>
        <w:rPr>
          <w:rFonts w:ascii="Times New Roman" w:hAnsi="Times New Roman"/>
          <w:sz w:val="22"/>
          <w:szCs w:val="22"/>
        </w:rPr>
      </w:pPr>
      <w:r w:rsidRPr="00C23E41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C23E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23E41">
        <w:rPr>
          <w:rFonts w:ascii="Times New Roman" w:hAnsi="Times New Roman"/>
          <w:sz w:val="22"/>
          <w:szCs w:val="22"/>
        </w:rPr>
        <w:t>(подпись, расшифровка подписи)</w:t>
      </w:r>
      <w:r>
        <w:rPr>
          <w:rFonts w:ascii="Times New Roman" w:hAnsi="Times New Roman"/>
          <w:sz w:val="22"/>
          <w:szCs w:val="22"/>
        </w:rPr>
        <w:t>»</w:t>
      </w:r>
    </w:p>
    <w:p w:rsidR="00BB4574" w:rsidRDefault="00BB4574" w:rsidP="00BB4574">
      <w:pPr>
        <w:ind w:right="-142" w:firstLine="709"/>
        <w:rPr>
          <w:rFonts w:ascii="Times New Roman" w:hAnsi="Times New Roman"/>
          <w:sz w:val="28"/>
          <w:szCs w:val="28"/>
        </w:rPr>
      </w:pPr>
    </w:p>
    <w:p w:rsidR="00BB4574" w:rsidRDefault="00BB4574" w:rsidP="00BB4574">
      <w:pPr>
        <w:ind w:right="-142" w:firstLine="709"/>
        <w:rPr>
          <w:rFonts w:ascii="Times New Roman" w:hAnsi="Times New Roman"/>
          <w:sz w:val="28"/>
          <w:szCs w:val="28"/>
        </w:rPr>
      </w:pPr>
    </w:p>
    <w:p w:rsidR="00BB4574" w:rsidRPr="000133E4" w:rsidRDefault="00BB4574" w:rsidP="009F4CBF">
      <w:pPr>
        <w:ind w:left="284" w:right="-142" w:firstLine="709"/>
        <w:rPr>
          <w:rFonts w:cs="Arial"/>
        </w:rPr>
      </w:pPr>
    </w:p>
    <w:p w:rsidR="009F4CBF" w:rsidRPr="00E7253A" w:rsidRDefault="009F4CBF" w:rsidP="0058283E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F25AD8" w:rsidRPr="00E7253A" w:rsidRDefault="0058283E" w:rsidP="0006284C">
      <w:pPr>
        <w:ind w:right="-142" w:firstLine="709"/>
        <w:contextualSpacing/>
        <w:rPr>
          <w:rFonts w:ascii="Times New Roman" w:hAnsi="Times New Roman"/>
        </w:rPr>
      </w:pPr>
      <w:r w:rsidRPr="00E7253A">
        <w:rPr>
          <w:rFonts w:ascii="Times New Roman" w:hAnsi="Times New Roman"/>
          <w:sz w:val="28"/>
          <w:szCs w:val="28"/>
        </w:rPr>
        <w:t xml:space="preserve"> </w:t>
      </w:r>
    </w:p>
    <w:p w:rsidR="00FD2167" w:rsidRPr="00E7253A" w:rsidRDefault="00FD2167" w:rsidP="0006284C">
      <w:pPr>
        <w:ind w:right="-142" w:firstLine="709"/>
        <w:contextualSpacing/>
        <w:rPr>
          <w:rFonts w:ascii="Times New Roman" w:hAnsi="Times New Roman"/>
        </w:rPr>
      </w:pPr>
    </w:p>
    <w:p w:rsidR="004613B1" w:rsidRPr="00E7253A" w:rsidRDefault="004613B1" w:rsidP="0006284C">
      <w:pPr>
        <w:ind w:right="-142" w:firstLine="709"/>
      </w:pPr>
    </w:p>
    <w:p w:rsidR="00007320" w:rsidRPr="00E7253A" w:rsidRDefault="00007320" w:rsidP="00C8131C">
      <w:pPr>
        <w:ind w:left="284" w:right="-142" w:firstLine="709"/>
        <w:rPr>
          <w:rFonts w:ascii="Times New Roman" w:hAnsi="Times New Roman"/>
          <w:sz w:val="28"/>
          <w:szCs w:val="28"/>
        </w:rPr>
      </w:pPr>
    </w:p>
    <w:p w:rsidR="00007320" w:rsidRPr="00E7253A" w:rsidRDefault="00007320" w:rsidP="00C8131C">
      <w:pPr>
        <w:ind w:left="284" w:right="-142" w:firstLine="709"/>
        <w:rPr>
          <w:rFonts w:ascii="Times New Roman" w:hAnsi="Times New Roman"/>
          <w:sz w:val="28"/>
          <w:szCs w:val="28"/>
        </w:rPr>
      </w:pPr>
      <w:r w:rsidRPr="00E7253A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C23E41" w:rsidRPr="00E7253A" w:rsidRDefault="00C23E41" w:rsidP="00C8131C">
      <w:pPr>
        <w:ind w:left="284" w:right="-142" w:firstLine="709"/>
        <w:rPr>
          <w:bCs/>
          <w:sz w:val="28"/>
          <w:szCs w:val="28"/>
        </w:rPr>
      </w:pPr>
    </w:p>
    <w:p w:rsidR="00521635" w:rsidRPr="00E7253A" w:rsidRDefault="00007320" w:rsidP="00C8131C">
      <w:pPr>
        <w:autoSpaceDE w:val="0"/>
        <w:autoSpaceDN w:val="0"/>
        <w:ind w:left="284" w:right="-142" w:firstLine="709"/>
      </w:pPr>
      <w:r w:rsidRPr="00E7253A">
        <w:rPr>
          <w:bCs/>
          <w:sz w:val="28"/>
          <w:szCs w:val="28"/>
        </w:rPr>
        <w:lastRenderedPageBreak/>
        <w:t xml:space="preserve">                            </w:t>
      </w:r>
    </w:p>
    <w:sectPr w:rsidR="00521635" w:rsidRPr="00E7253A" w:rsidSect="000628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993" w:right="991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39" w:rsidRDefault="007D1439">
      <w:r>
        <w:separator/>
      </w:r>
    </w:p>
  </w:endnote>
  <w:endnote w:type="continuationSeparator" w:id="0">
    <w:p w:rsidR="007D1439" w:rsidRDefault="007D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D8" w:rsidRDefault="00F25AD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D8" w:rsidRDefault="00F25AD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D8" w:rsidRDefault="00F25AD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39" w:rsidRDefault="007D1439">
      <w:r>
        <w:separator/>
      </w:r>
    </w:p>
  </w:footnote>
  <w:footnote w:type="continuationSeparator" w:id="0">
    <w:p w:rsidR="007D1439" w:rsidRDefault="007D1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D8" w:rsidRDefault="00F25AD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012032857"/>
      <w:docPartObj>
        <w:docPartGallery w:val="Page Numbers (Top of Page)"/>
        <w:docPartUnique/>
      </w:docPartObj>
    </w:sdtPr>
    <w:sdtEndPr/>
    <w:sdtContent>
      <w:p w:rsidR="008F6C90" w:rsidRPr="00BF1C26" w:rsidRDefault="008F6C90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BF1C26">
          <w:rPr>
            <w:rFonts w:ascii="Times New Roman" w:hAnsi="Times New Roman"/>
            <w:sz w:val="28"/>
            <w:szCs w:val="28"/>
          </w:rPr>
          <w:fldChar w:fldCharType="begin"/>
        </w:r>
        <w:r w:rsidRPr="00BF1C2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1C26">
          <w:rPr>
            <w:rFonts w:ascii="Times New Roman" w:hAnsi="Times New Roman"/>
            <w:sz w:val="28"/>
            <w:szCs w:val="28"/>
          </w:rPr>
          <w:fldChar w:fldCharType="separate"/>
        </w:r>
        <w:r w:rsidR="00D40E05">
          <w:rPr>
            <w:rFonts w:ascii="Times New Roman" w:hAnsi="Times New Roman"/>
            <w:noProof/>
            <w:sz w:val="28"/>
            <w:szCs w:val="28"/>
          </w:rPr>
          <w:t>2</w:t>
        </w:r>
        <w:r w:rsidRPr="00BF1C2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F6C90" w:rsidRDefault="008F6C90" w:rsidP="00ED0252">
    <w:pPr>
      <w:pStyle w:val="ac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D8" w:rsidRDefault="00F25AD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452"/>
    <w:multiLevelType w:val="hybridMultilevel"/>
    <w:tmpl w:val="732A804A"/>
    <w:lvl w:ilvl="0" w:tplc="917EF51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3685D6F"/>
    <w:multiLevelType w:val="hybridMultilevel"/>
    <w:tmpl w:val="849610FC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5F6849"/>
    <w:multiLevelType w:val="multilevel"/>
    <w:tmpl w:val="3FAC0806"/>
    <w:lvl w:ilvl="0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0A1B60A9"/>
    <w:multiLevelType w:val="multilevel"/>
    <w:tmpl w:val="12B061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DDA1F79"/>
    <w:multiLevelType w:val="multilevel"/>
    <w:tmpl w:val="3FAC0806"/>
    <w:lvl w:ilvl="0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0E1D1EC2"/>
    <w:multiLevelType w:val="hybridMultilevel"/>
    <w:tmpl w:val="3FAC0806"/>
    <w:lvl w:ilvl="0" w:tplc="9E862C6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0F487582"/>
    <w:multiLevelType w:val="hybridMultilevel"/>
    <w:tmpl w:val="D0FCEB76"/>
    <w:lvl w:ilvl="0" w:tplc="D44CFFE0">
      <w:start w:val="1"/>
      <w:numFmt w:val="decimal"/>
      <w:lvlText w:val="%1."/>
      <w:lvlJc w:val="left"/>
      <w:pPr>
        <w:ind w:left="1573" w:hanging="100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0FB83689"/>
    <w:multiLevelType w:val="hybridMultilevel"/>
    <w:tmpl w:val="872E88B8"/>
    <w:lvl w:ilvl="0" w:tplc="BF7A4A1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21A32C3"/>
    <w:multiLevelType w:val="hybridMultilevel"/>
    <w:tmpl w:val="C6CAB10E"/>
    <w:lvl w:ilvl="0" w:tplc="04190011">
      <w:start w:val="1"/>
      <w:numFmt w:val="decimal"/>
      <w:lvlText w:val="%1)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BE852E0"/>
    <w:multiLevelType w:val="hybridMultilevel"/>
    <w:tmpl w:val="567E934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DB751C"/>
    <w:multiLevelType w:val="hybridMultilevel"/>
    <w:tmpl w:val="165E7B4C"/>
    <w:lvl w:ilvl="0" w:tplc="0419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E204E67"/>
    <w:multiLevelType w:val="hybridMultilevel"/>
    <w:tmpl w:val="07521408"/>
    <w:lvl w:ilvl="0" w:tplc="066A6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17340BC"/>
    <w:multiLevelType w:val="hybridMultilevel"/>
    <w:tmpl w:val="E3E8EC34"/>
    <w:lvl w:ilvl="0" w:tplc="180276D2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32E41665"/>
    <w:multiLevelType w:val="hybridMultilevel"/>
    <w:tmpl w:val="B6402F66"/>
    <w:lvl w:ilvl="0" w:tplc="A38846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42AE3"/>
    <w:multiLevelType w:val="hybridMultilevel"/>
    <w:tmpl w:val="C84ECD44"/>
    <w:lvl w:ilvl="0" w:tplc="F054728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3A5518E0"/>
    <w:multiLevelType w:val="hybridMultilevel"/>
    <w:tmpl w:val="F3E0A210"/>
    <w:lvl w:ilvl="0" w:tplc="5644D76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D292159"/>
    <w:multiLevelType w:val="hybridMultilevel"/>
    <w:tmpl w:val="BAF003E8"/>
    <w:lvl w:ilvl="0" w:tplc="E75EBED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3F1F48D9"/>
    <w:multiLevelType w:val="hybridMultilevel"/>
    <w:tmpl w:val="D668D1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E2B78"/>
    <w:multiLevelType w:val="hybridMultilevel"/>
    <w:tmpl w:val="5D027412"/>
    <w:lvl w:ilvl="0" w:tplc="713200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49124C5"/>
    <w:multiLevelType w:val="multilevel"/>
    <w:tmpl w:val="99AC0AFE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73F0CE2"/>
    <w:multiLevelType w:val="hybridMultilevel"/>
    <w:tmpl w:val="442A7988"/>
    <w:lvl w:ilvl="0" w:tplc="0419000F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>
    <w:nsid w:val="4A7001DD"/>
    <w:multiLevelType w:val="multilevel"/>
    <w:tmpl w:val="C84ECD4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50C31E6C"/>
    <w:multiLevelType w:val="multilevel"/>
    <w:tmpl w:val="EA264D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44F21A6"/>
    <w:multiLevelType w:val="hybridMultilevel"/>
    <w:tmpl w:val="BC6AD34C"/>
    <w:lvl w:ilvl="0" w:tplc="D6F0550A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99C750F"/>
    <w:multiLevelType w:val="hybridMultilevel"/>
    <w:tmpl w:val="65E472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A9E3734"/>
    <w:multiLevelType w:val="multilevel"/>
    <w:tmpl w:val="115096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E01161F"/>
    <w:multiLevelType w:val="hybridMultilevel"/>
    <w:tmpl w:val="DD0CD216"/>
    <w:lvl w:ilvl="0" w:tplc="F5B24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E231F47"/>
    <w:multiLevelType w:val="hybridMultilevel"/>
    <w:tmpl w:val="9AD2D994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>
    <w:nsid w:val="5F353D49"/>
    <w:multiLevelType w:val="hybridMultilevel"/>
    <w:tmpl w:val="3126E850"/>
    <w:lvl w:ilvl="0" w:tplc="458EB31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508335E"/>
    <w:multiLevelType w:val="hybridMultilevel"/>
    <w:tmpl w:val="BA6C756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65252F"/>
    <w:multiLevelType w:val="hybridMultilevel"/>
    <w:tmpl w:val="47084F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7B3F4F"/>
    <w:multiLevelType w:val="hybridMultilevel"/>
    <w:tmpl w:val="05F00EF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0F33A6"/>
    <w:multiLevelType w:val="hybridMultilevel"/>
    <w:tmpl w:val="0CD8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44609F"/>
    <w:multiLevelType w:val="hybridMultilevel"/>
    <w:tmpl w:val="C4F473C0"/>
    <w:lvl w:ilvl="0" w:tplc="4DCCE3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752A30"/>
    <w:multiLevelType w:val="hybridMultilevel"/>
    <w:tmpl w:val="5E148B58"/>
    <w:lvl w:ilvl="0" w:tplc="2E52445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>
    <w:nsid w:val="73AC6E8E"/>
    <w:multiLevelType w:val="multilevel"/>
    <w:tmpl w:val="B7525DE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1">
    <w:nsid w:val="74581D96"/>
    <w:multiLevelType w:val="hybridMultilevel"/>
    <w:tmpl w:val="2446DFA4"/>
    <w:lvl w:ilvl="0" w:tplc="CBD65D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2">
    <w:nsid w:val="764223C2"/>
    <w:multiLevelType w:val="hybridMultilevel"/>
    <w:tmpl w:val="15F008B8"/>
    <w:lvl w:ilvl="0" w:tplc="9EF2547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A145B6"/>
    <w:multiLevelType w:val="hybridMultilevel"/>
    <w:tmpl w:val="793C85E6"/>
    <w:lvl w:ilvl="0" w:tplc="063C7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B3E3B98"/>
    <w:multiLevelType w:val="hybridMultilevel"/>
    <w:tmpl w:val="2446DFA4"/>
    <w:lvl w:ilvl="0" w:tplc="CBD65D2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5">
    <w:nsid w:val="7BDF612D"/>
    <w:multiLevelType w:val="hybridMultilevel"/>
    <w:tmpl w:val="A8EE37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B43F24"/>
    <w:multiLevelType w:val="hybridMultilevel"/>
    <w:tmpl w:val="2696C9AA"/>
    <w:lvl w:ilvl="0" w:tplc="9C40C6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5"/>
  </w:num>
  <w:num w:numId="4">
    <w:abstractNumId w:val="34"/>
  </w:num>
  <w:num w:numId="5">
    <w:abstractNumId w:val="11"/>
  </w:num>
  <w:num w:numId="6">
    <w:abstractNumId w:val="1"/>
  </w:num>
  <w:num w:numId="7">
    <w:abstractNumId w:val="21"/>
  </w:num>
  <w:num w:numId="8">
    <w:abstractNumId w:val="45"/>
  </w:num>
  <w:num w:numId="9">
    <w:abstractNumId w:val="28"/>
  </w:num>
  <w:num w:numId="10">
    <w:abstractNumId w:val="10"/>
  </w:num>
  <w:num w:numId="11">
    <w:abstractNumId w:val="36"/>
  </w:num>
  <w:num w:numId="12">
    <w:abstractNumId w:val="4"/>
  </w:num>
  <w:num w:numId="13">
    <w:abstractNumId w:val="29"/>
  </w:num>
  <w:num w:numId="14">
    <w:abstractNumId w:val="15"/>
  </w:num>
  <w:num w:numId="15">
    <w:abstractNumId w:val="13"/>
  </w:num>
  <w:num w:numId="16">
    <w:abstractNumId w:val="7"/>
  </w:num>
  <w:num w:numId="17">
    <w:abstractNumId w:val="22"/>
  </w:num>
  <w:num w:numId="18">
    <w:abstractNumId w:val="9"/>
  </w:num>
  <w:num w:numId="19">
    <w:abstractNumId w:val="32"/>
  </w:num>
  <w:num w:numId="20">
    <w:abstractNumId w:val="40"/>
  </w:num>
  <w:num w:numId="21">
    <w:abstractNumId w:val="23"/>
  </w:num>
  <w:num w:numId="22">
    <w:abstractNumId w:val="3"/>
  </w:num>
  <w:num w:numId="23">
    <w:abstractNumId w:val="38"/>
  </w:num>
  <w:num w:numId="24">
    <w:abstractNumId w:val="19"/>
  </w:num>
  <w:num w:numId="25">
    <w:abstractNumId w:val="27"/>
  </w:num>
  <w:num w:numId="26">
    <w:abstractNumId w:val="37"/>
  </w:num>
  <w:num w:numId="27">
    <w:abstractNumId w:val="20"/>
  </w:num>
  <w:num w:numId="28">
    <w:abstractNumId w:val="8"/>
  </w:num>
  <w:num w:numId="29">
    <w:abstractNumId w:val="14"/>
  </w:num>
  <w:num w:numId="30">
    <w:abstractNumId w:val="42"/>
  </w:num>
  <w:num w:numId="31">
    <w:abstractNumId w:val="33"/>
  </w:num>
  <w:num w:numId="32">
    <w:abstractNumId w:val="18"/>
  </w:num>
  <w:num w:numId="33">
    <w:abstractNumId w:val="25"/>
  </w:num>
  <w:num w:numId="34">
    <w:abstractNumId w:val="6"/>
  </w:num>
  <w:num w:numId="35">
    <w:abstractNumId w:val="2"/>
  </w:num>
  <w:num w:numId="36">
    <w:abstractNumId w:val="5"/>
  </w:num>
  <w:num w:numId="37">
    <w:abstractNumId w:val="16"/>
  </w:num>
  <w:num w:numId="38">
    <w:abstractNumId w:val="41"/>
  </w:num>
  <w:num w:numId="39">
    <w:abstractNumId w:val="30"/>
  </w:num>
  <w:num w:numId="40">
    <w:abstractNumId w:val="26"/>
  </w:num>
  <w:num w:numId="41">
    <w:abstractNumId w:val="12"/>
  </w:num>
  <w:num w:numId="42">
    <w:abstractNumId w:val="24"/>
  </w:num>
  <w:num w:numId="43">
    <w:abstractNumId w:val="44"/>
  </w:num>
  <w:num w:numId="44">
    <w:abstractNumId w:val="39"/>
  </w:num>
  <w:num w:numId="45">
    <w:abstractNumId w:val="0"/>
  </w:num>
  <w:num w:numId="46">
    <w:abstractNumId w:val="31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CF"/>
    <w:rsid w:val="00002F58"/>
    <w:rsid w:val="00007320"/>
    <w:rsid w:val="00007CFB"/>
    <w:rsid w:val="000155E6"/>
    <w:rsid w:val="000326C6"/>
    <w:rsid w:val="00052BAC"/>
    <w:rsid w:val="0006066B"/>
    <w:rsid w:val="0006284C"/>
    <w:rsid w:val="00063258"/>
    <w:rsid w:val="00063612"/>
    <w:rsid w:val="00070C87"/>
    <w:rsid w:val="000741E8"/>
    <w:rsid w:val="000842B7"/>
    <w:rsid w:val="00096BE9"/>
    <w:rsid w:val="000B34FB"/>
    <w:rsid w:val="000C5590"/>
    <w:rsid w:val="000C6952"/>
    <w:rsid w:val="000D7B27"/>
    <w:rsid w:val="000D7C0F"/>
    <w:rsid w:val="000E0F86"/>
    <w:rsid w:val="000E78C8"/>
    <w:rsid w:val="000F0CE7"/>
    <w:rsid w:val="000F5960"/>
    <w:rsid w:val="0010252D"/>
    <w:rsid w:val="00110905"/>
    <w:rsid w:val="00115CF4"/>
    <w:rsid w:val="00122A88"/>
    <w:rsid w:val="00124643"/>
    <w:rsid w:val="001247E1"/>
    <w:rsid w:val="00131B39"/>
    <w:rsid w:val="00137361"/>
    <w:rsid w:val="0014161D"/>
    <w:rsid w:val="00142503"/>
    <w:rsid w:val="0014699D"/>
    <w:rsid w:val="00147197"/>
    <w:rsid w:val="001566D6"/>
    <w:rsid w:val="00161591"/>
    <w:rsid w:val="00163A86"/>
    <w:rsid w:val="00166302"/>
    <w:rsid w:val="00166A35"/>
    <w:rsid w:val="00184FF8"/>
    <w:rsid w:val="001878AA"/>
    <w:rsid w:val="00192697"/>
    <w:rsid w:val="001941E6"/>
    <w:rsid w:val="001A67D5"/>
    <w:rsid w:val="001B21B2"/>
    <w:rsid w:val="001B2FA0"/>
    <w:rsid w:val="001B4C01"/>
    <w:rsid w:val="001C5DAB"/>
    <w:rsid w:val="001D778F"/>
    <w:rsid w:val="001E083B"/>
    <w:rsid w:val="001F0A0F"/>
    <w:rsid w:val="0020085D"/>
    <w:rsid w:val="00203C7A"/>
    <w:rsid w:val="00206EFD"/>
    <w:rsid w:val="0020743D"/>
    <w:rsid w:val="00211487"/>
    <w:rsid w:val="002133D9"/>
    <w:rsid w:val="0022377A"/>
    <w:rsid w:val="00254900"/>
    <w:rsid w:val="00265CD1"/>
    <w:rsid w:val="00267B0A"/>
    <w:rsid w:val="00271B5A"/>
    <w:rsid w:val="002724C3"/>
    <w:rsid w:val="00290F1C"/>
    <w:rsid w:val="00292E9D"/>
    <w:rsid w:val="00296463"/>
    <w:rsid w:val="002A0DAA"/>
    <w:rsid w:val="002B3D61"/>
    <w:rsid w:val="002B5317"/>
    <w:rsid w:val="002C0B58"/>
    <w:rsid w:val="002C36CD"/>
    <w:rsid w:val="002C41D2"/>
    <w:rsid w:val="002D068F"/>
    <w:rsid w:val="002D2E75"/>
    <w:rsid w:val="002D7446"/>
    <w:rsid w:val="002F2124"/>
    <w:rsid w:val="00306F97"/>
    <w:rsid w:val="00307DB0"/>
    <w:rsid w:val="00312698"/>
    <w:rsid w:val="00315CAD"/>
    <w:rsid w:val="00323A3F"/>
    <w:rsid w:val="0033730C"/>
    <w:rsid w:val="00337D7A"/>
    <w:rsid w:val="00342E56"/>
    <w:rsid w:val="00350618"/>
    <w:rsid w:val="00355C81"/>
    <w:rsid w:val="00363277"/>
    <w:rsid w:val="00363CAE"/>
    <w:rsid w:val="003730D1"/>
    <w:rsid w:val="003770F3"/>
    <w:rsid w:val="0039451E"/>
    <w:rsid w:val="003C623B"/>
    <w:rsid w:val="003F3F16"/>
    <w:rsid w:val="0041633B"/>
    <w:rsid w:val="00421446"/>
    <w:rsid w:val="00434C2F"/>
    <w:rsid w:val="00456DDC"/>
    <w:rsid w:val="004613B1"/>
    <w:rsid w:val="00473E4D"/>
    <w:rsid w:val="00481B5F"/>
    <w:rsid w:val="00487FC0"/>
    <w:rsid w:val="0049203E"/>
    <w:rsid w:val="0049310C"/>
    <w:rsid w:val="004A0E7A"/>
    <w:rsid w:val="004B073B"/>
    <w:rsid w:val="004B1868"/>
    <w:rsid w:val="004B4835"/>
    <w:rsid w:val="004B48B4"/>
    <w:rsid w:val="004C53E4"/>
    <w:rsid w:val="004C6D3B"/>
    <w:rsid w:val="004D00E7"/>
    <w:rsid w:val="004E7DD4"/>
    <w:rsid w:val="004F04DA"/>
    <w:rsid w:val="00501863"/>
    <w:rsid w:val="00521635"/>
    <w:rsid w:val="005217CE"/>
    <w:rsid w:val="00523EF5"/>
    <w:rsid w:val="0053392D"/>
    <w:rsid w:val="005472C3"/>
    <w:rsid w:val="00550A46"/>
    <w:rsid w:val="00556E31"/>
    <w:rsid w:val="00560181"/>
    <w:rsid w:val="00571C8B"/>
    <w:rsid w:val="0058283E"/>
    <w:rsid w:val="00584E05"/>
    <w:rsid w:val="005921ED"/>
    <w:rsid w:val="005C2E4B"/>
    <w:rsid w:val="005C3552"/>
    <w:rsid w:val="005D36BC"/>
    <w:rsid w:val="005D41F7"/>
    <w:rsid w:val="005D7746"/>
    <w:rsid w:val="005E1E11"/>
    <w:rsid w:val="005F0F1F"/>
    <w:rsid w:val="005F177A"/>
    <w:rsid w:val="005F2BC1"/>
    <w:rsid w:val="005F43BA"/>
    <w:rsid w:val="00606168"/>
    <w:rsid w:val="00612B53"/>
    <w:rsid w:val="00642D6A"/>
    <w:rsid w:val="00647528"/>
    <w:rsid w:val="00656E84"/>
    <w:rsid w:val="00663E65"/>
    <w:rsid w:val="0067098D"/>
    <w:rsid w:val="006716F1"/>
    <w:rsid w:val="006926A7"/>
    <w:rsid w:val="0069350C"/>
    <w:rsid w:val="006A3A0E"/>
    <w:rsid w:val="006A7CC8"/>
    <w:rsid w:val="006B2A8B"/>
    <w:rsid w:val="006B3969"/>
    <w:rsid w:val="006C00CE"/>
    <w:rsid w:val="006C07B7"/>
    <w:rsid w:val="006C11DD"/>
    <w:rsid w:val="006C474B"/>
    <w:rsid w:val="006D15B1"/>
    <w:rsid w:val="006E01CD"/>
    <w:rsid w:val="006F6F12"/>
    <w:rsid w:val="00723759"/>
    <w:rsid w:val="00743CBB"/>
    <w:rsid w:val="00753D5F"/>
    <w:rsid w:val="007613C5"/>
    <w:rsid w:val="00762CB2"/>
    <w:rsid w:val="00763210"/>
    <w:rsid w:val="00765090"/>
    <w:rsid w:val="00777668"/>
    <w:rsid w:val="00783A4C"/>
    <w:rsid w:val="007907C5"/>
    <w:rsid w:val="007A64E7"/>
    <w:rsid w:val="007B73CD"/>
    <w:rsid w:val="007D1439"/>
    <w:rsid w:val="007D21B8"/>
    <w:rsid w:val="007E3BEA"/>
    <w:rsid w:val="007E71EB"/>
    <w:rsid w:val="00813ACA"/>
    <w:rsid w:val="008172F0"/>
    <w:rsid w:val="0083170D"/>
    <w:rsid w:val="00833B52"/>
    <w:rsid w:val="00834927"/>
    <w:rsid w:val="008476A3"/>
    <w:rsid w:val="00854515"/>
    <w:rsid w:val="008617DF"/>
    <w:rsid w:val="00863A05"/>
    <w:rsid w:val="00863EE3"/>
    <w:rsid w:val="0087373E"/>
    <w:rsid w:val="00880CE4"/>
    <w:rsid w:val="00894E55"/>
    <w:rsid w:val="008C79CF"/>
    <w:rsid w:val="008D67AA"/>
    <w:rsid w:val="008E0839"/>
    <w:rsid w:val="008F6C90"/>
    <w:rsid w:val="00907D2B"/>
    <w:rsid w:val="00910FCB"/>
    <w:rsid w:val="00911F13"/>
    <w:rsid w:val="00912A78"/>
    <w:rsid w:val="0091666C"/>
    <w:rsid w:val="00920686"/>
    <w:rsid w:val="00986182"/>
    <w:rsid w:val="009A3AF3"/>
    <w:rsid w:val="009A5E9D"/>
    <w:rsid w:val="009B2EA3"/>
    <w:rsid w:val="009B71AF"/>
    <w:rsid w:val="009C5949"/>
    <w:rsid w:val="009C665D"/>
    <w:rsid w:val="009F2749"/>
    <w:rsid w:val="009F4CBF"/>
    <w:rsid w:val="009F4F08"/>
    <w:rsid w:val="009F6231"/>
    <w:rsid w:val="009F7341"/>
    <w:rsid w:val="00A03223"/>
    <w:rsid w:val="00A10426"/>
    <w:rsid w:val="00A126A3"/>
    <w:rsid w:val="00A17201"/>
    <w:rsid w:val="00A241EA"/>
    <w:rsid w:val="00A26CD3"/>
    <w:rsid w:val="00A306FF"/>
    <w:rsid w:val="00A30E8D"/>
    <w:rsid w:val="00A331A7"/>
    <w:rsid w:val="00A342AA"/>
    <w:rsid w:val="00A3725C"/>
    <w:rsid w:val="00A52274"/>
    <w:rsid w:val="00A52D2A"/>
    <w:rsid w:val="00A553F4"/>
    <w:rsid w:val="00A5697F"/>
    <w:rsid w:val="00A61B95"/>
    <w:rsid w:val="00A61E56"/>
    <w:rsid w:val="00A80A08"/>
    <w:rsid w:val="00A85396"/>
    <w:rsid w:val="00A87759"/>
    <w:rsid w:val="00AB46F3"/>
    <w:rsid w:val="00AB54F3"/>
    <w:rsid w:val="00AC05CF"/>
    <w:rsid w:val="00AC13F8"/>
    <w:rsid w:val="00AE3F6E"/>
    <w:rsid w:val="00AF65F1"/>
    <w:rsid w:val="00B03726"/>
    <w:rsid w:val="00B0548A"/>
    <w:rsid w:val="00B20444"/>
    <w:rsid w:val="00B243FB"/>
    <w:rsid w:val="00B27B9C"/>
    <w:rsid w:val="00B379BA"/>
    <w:rsid w:val="00B45D28"/>
    <w:rsid w:val="00B51720"/>
    <w:rsid w:val="00B53FAC"/>
    <w:rsid w:val="00B632FD"/>
    <w:rsid w:val="00B748ED"/>
    <w:rsid w:val="00BA138E"/>
    <w:rsid w:val="00BA21B1"/>
    <w:rsid w:val="00BA3712"/>
    <w:rsid w:val="00BA49EB"/>
    <w:rsid w:val="00BB4574"/>
    <w:rsid w:val="00BB5C46"/>
    <w:rsid w:val="00BC49D1"/>
    <w:rsid w:val="00BF1C26"/>
    <w:rsid w:val="00BF6D0B"/>
    <w:rsid w:val="00C01676"/>
    <w:rsid w:val="00C11421"/>
    <w:rsid w:val="00C12205"/>
    <w:rsid w:val="00C20622"/>
    <w:rsid w:val="00C21243"/>
    <w:rsid w:val="00C23E41"/>
    <w:rsid w:val="00C24005"/>
    <w:rsid w:val="00C255F0"/>
    <w:rsid w:val="00C30831"/>
    <w:rsid w:val="00C45542"/>
    <w:rsid w:val="00C50FA2"/>
    <w:rsid w:val="00C56B0D"/>
    <w:rsid w:val="00C62DE8"/>
    <w:rsid w:val="00C655A2"/>
    <w:rsid w:val="00C7786A"/>
    <w:rsid w:val="00C8131C"/>
    <w:rsid w:val="00C96804"/>
    <w:rsid w:val="00CA36D1"/>
    <w:rsid w:val="00CA4C33"/>
    <w:rsid w:val="00CC557C"/>
    <w:rsid w:val="00CC6263"/>
    <w:rsid w:val="00CC6D45"/>
    <w:rsid w:val="00CF71C2"/>
    <w:rsid w:val="00D011B2"/>
    <w:rsid w:val="00D028C9"/>
    <w:rsid w:val="00D046E2"/>
    <w:rsid w:val="00D36AEF"/>
    <w:rsid w:val="00D40E05"/>
    <w:rsid w:val="00D43C09"/>
    <w:rsid w:val="00D54C0C"/>
    <w:rsid w:val="00D55D64"/>
    <w:rsid w:val="00D60140"/>
    <w:rsid w:val="00D61099"/>
    <w:rsid w:val="00D6228D"/>
    <w:rsid w:val="00D85553"/>
    <w:rsid w:val="00DA75AF"/>
    <w:rsid w:val="00DB6E84"/>
    <w:rsid w:val="00DB720D"/>
    <w:rsid w:val="00DB79FE"/>
    <w:rsid w:val="00DC0161"/>
    <w:rsid w:val="00DF2ECD"/>
    <w:rsid w:val="00E01838"/>
    <w:rsid w:val="00E04391"/>
    <w:rsid w:val="00E0463D"/>
    <w:rsid w:val="00E41E0C"/>
    <w:rsid w:val="00E45369"/>
    <w:rsid w:val="00E45C99"/>
    <w:rsid w:val="00E477F8"/>
    <w:rsid w:val="00E50773"/>
    <w:rsid w:val="00E533D0"/>
    <w:rsid w:val="00E5626A"/>
    <w:rsid w:val="00E603CB"/>
    <w:rsid w:val="00E6250D"/>
    <w:rsid w:val="00E6466A"/>
    <w:rsid w:val="00E64D3F"/>
    <w:rsid w:val="00E667B9"/>
    <w:rsid w:val="00E70354"/>
    <w:rsid w:val="00E7253A"/>
    <w:rsid w:val="00E74CF6"/>
    <w:rsid w:val="00E76B4C"/>
    <w:rsid w:val="00E858EB"/>
    <w:rsid w:val="00E86A0B"/>
    <w:rsid w:val="00E92783"/>
    <w:rsid w:val="00EA1FE7"/>
    <w:rsid w:val="00EA4D44"/>
    <w:rsid w:val="00EA5419"/>
    <w:rsid w:val="00EB52BF"/>
    <w:rsid w:val="00EC28F0"/>
    <w:rsid w:val="00EC6F40"/>
    <w:rsid w:val="00ED0252"/>
    <w:rsid w:val="00ED7199"/>
    <w:rsid w:val="00EF0734"/>
    <w:rsid w:val="00EF14A2"/>
    <w:rsid w:val="00EF4B7C"/>
    <w:rsid w:val="00F050FF"/>
    <w:rsid w:val="00F11BE9"/>
    <w:rsid w:val="00F11C64"/>
    <w:rsid w:val="00F25AD8"/>
    <w:rsid w:val="00F308E8"/>
    <w:rsid w:val="00F376F2"/>
    <w:rsid w:val="00F56964"/>
    <w:rsid w:val="00F6082D"/>
    <w:rsid w:val="00F715F9"/>
    <w:rsid w:val="00F809A1"/>
    <w:rsid w:val="00F82953"/>
    <w:rsid w:val="00F90A0F"/>
    <w:rsid w:val="00F927D0"/>
    <w:rsid w:val="00F929F2"/>
    <w:rsid w:val="00F93DE2"/>
    <w:rsid w:val="00F95ED7"/>
    <w:rsid w:val="00FA4793"/>
    <w:rsid w:val="00FB6B7A"/>
    <w:rsid w:val="00FC64D1"/>
    <w:rsid w:val="00FD2167"/>
    <w:rsid w:val="00FF345A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4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349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4927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349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3492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834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34927"/>
    <w:rPr>
      <w:color w:val="0000FF"/>
      <w:u w:val="none"/>
    </w:rPr>
  </w:style>
  <w:style w:type="paragraph" w:styleId="3">
    <w:name w:val="Body Text Indent 3"/>
    <w:basedOn w:val="a"/>
    <w:link w:val="30"/>
    <w:rsid w:val="0083492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49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34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34927"/>
    <w:rPr>
      <w:rFonts w:ascii="Times New Roman" w:hAnsi="Times New Roman" w:cs="Times New Roman"/>
      <w:sz w:val="22"/>
      <w:szCs w:val="22"/>
    </w:rPr>
  </w:style>
  <w:style w:type="paragraph" w:styleId="a4">
    <w:name w:val="Body Text Indent"/>
    <w:basedOn w:val="a"/>
    <w:link w:val="a5"/>
    <w:unhideWhenUsed/>
    <w:rsid w:val="00834927"/>
    <w:pPr>
      <w:spacing w:after="120"/>
      <w:ind w:left="283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34927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834927"/>
    <w:pPr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83492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834927"/>
    <w:rPr>
      <w:vertAlign w:val="superscript"/>
    </w:rPr>
  </w:style>
  <w:style w:type="paragraph" w:styleId="a9">
    <w:name w:val="Balloon Text"/>
    <w:basedOn w:val="a"/>
    <w:link w:val="aa"/>
    <w:uiPriority w:val="99"/>
    <w:unhideWhenUsed/>
    <w:rsid w:val="008349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349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4927"/>
    <w:pPr>
      <w:ind w:left="720"/>
      <w:contextualSpacing/>
    </w:pPr>
  </w:style>
  <w:style w:type="paragraph" w:styleId="ac">
    <w:name w:val="header"/>
    <w:basedOn w:val="a"/>
    <w:link w:val="ad"/>
    <w:uiPriority w:val="99"/>
    <w:rsid w:val="008349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349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3492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834927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E6250D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9B71AF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9B71AF"/>
    <w:rPr>
      <w:rFonts w:ascii="Arial" w:eastAsia="Times New Roman" w:hAnsi="Arial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9B71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4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349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4927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349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3492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834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34927"/>
    <w:rPr>
      <w:color w:val="0000FF"/>
      <w:u w:val="none"/>
    </w:rPr>
  </w:style>
  <w:style w:type="paragraph" w:styleId="3">
    <w:name w:val="Body Text Indent 3"/>
    <w:basedOn w:val="a"/>
    <w:link w:val="30"/>
    <w:rsid w:val="0083492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49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34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34927"/>
    <w:rPr>
      <w:rFonts w:ascii="Times New Roman" w:hAnsi="Times New Roman" w:cs="Times New Roman"/>
      <w:sz w:val="22"/>
      <w:szCs w:val="22"/>
    </w:rPr>
  </w:style>
  <w:style w:type="paragraph" w:styleId="a4">
    <w:name w:val="Body Text Indent"/>
    <w:basedOn w:val="a"/>
    <w:link w:val="a5"/>
    <w:unhideWhenUsed/>
    <w:rsid w:val="00834927"/>
    <w:pPr>
      <w:spacing w:after="120"/>
      <w:ind w:left="283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34927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834927"/>
    <w:pPr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83492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834927"/>
    <w:rPr>
      <w:vertAlign w:val="superscript"/>
    </w:rPr>
  </w:style>
  <w:style w:type="paragraph" w:styleId="a9">
    <w:name w:val="Balloon Text"/>
    <w:basedOn w:val="a"/>
    <w:link w:val="aa"/>
    <w:uiPriority w:val="99"/>
    <w:unhideWhenUsed/>
    <w:rsid w:val="008349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349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4927"/>
    <w:pPr>
      <w:ind w:left="720"/>
      <w:contextualSpacing/>
    </w:pPr>
  </w:style>
  <w:style w:type="paragraph" w:styleId="ac">
    <w:name w:val="header"/>
    <w:basedOn w:val="a"/>
    <w:link w:val="ad"/>
    <w:uiPriority w:val="99"/>
    <w:rsid w:val="008349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349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3492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834927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E6250D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9B71AF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9B71AF"/>
    <w:rPr>
      <w:rFonts w:ascii="Arial" w:eastAsia="Times New Roman" w:hAnsi="Arial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9B7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B64F-6D09-4280-B1D7-76CCD0CE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7725</TotalTime>
  <Pages>6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Батюкевич Марина Алексеевна</dc:creator>
  <cp:lastModifiedBy>Батюкевич Марина Алексеевна</cp:lastModifiedBy>
  <cp:revision>79</cp:revision>
  <cp:lastPrinted>2023-08-23T11:11:00Z</cp:lastPrinted>
  <dcterms:created xsi:type="dcterms:W3CDTF">2018-06-05T12:23:00Z</dcterms:created>
  <dcterms:modified xsi:type="dcterms:W3CDTF">2024-03-06T12:27:00Z</dcterms:modified>
</cp:coreProperties>
</file>