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CAC00" w14:textId="77777777" w:rsidR="00357FFD" w:rsidRDefault="008D66E3">
      <w:pPr>
        <w:spacing w:after="26" w:line="259" w:lineRule="auto"/>
        <w:ind w:left="478" w:right="0" w:firstLine="0"/>
        <w:jc w:val="center"/>
      </w:pPr>
      <w:bookmarkStart w:id="0" w:name="_GoBack"/>
      <w:bookmarkEnd w:id="0"/>
      <w:r>
        <w:t xml:space="preserve"> </w:t>
      </w:r>
    </w:p>
    <w:p w14:paraId="097F1FE5" w14:textId="7367BE99" w:rsidR="00357FFD" w:rsidRDefault="008D66E3" w:rsidP="00A8571E">
      <w:pPr>
        <w:ind w:firstLine="0"/>
        <w:jc w:val="center"/>
      </w:pPr>
      <w:r>
        <w:t>Уведомление о проведении общественных обсуждений по объекту государственной экологической экспертизы</w:t>
      </w:r>
      <w:r w:rsidR="00C057E4">
        <w:t xml:space="preserve">: </w:t>
      </w:r>
      <w:r w:rsidR="00225057">
        <w:t>проектная документация</w:t>
      </w:r>
      <w:r w:rsidR="005C53B3">
        <w:t xml:space="preserve">, проект ликвидации накопленного вреда </w:t>
      </w:r>
      <w:r w:rsidR="00C057E4">
        <w:t>«Рекультивация городской свалки твердых отходов, расположенной</w:t>
      </w:r>
      <w:r w:rsidR="009B5740">
        <w:t xml:space="preserve"> по адресу: Мурманская область,</w:t>
      </w:r>
      <w:r w:rsidR="00C057E4">
        <w:t xml:space="preserve"> муниципальное образование город Мурманск, сооружение 1»</w:t>
      </w:r>
      <w:r>
        <w:t>, включая предварительные материалы оценки воздействия на окружающую среду</w:t>
      </w:r>
      <w:r w:rsidR="00225057">
        <w:t xml:space="preserve"> </w:t>
      </w:r>
    </w:p>
    <w:p w14:paraId="6CF747E4" w14:textId="77777777"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:rsidRPr="00112CEA" w14:paraId="767A2C0A" w14:textId="77777777">
        <w:trPr>
          <w:trHeight w:val="718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DDC67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4D4EE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Заказчик и исполнитель работ по оценке воздействия на окружающую 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D80A6B" w14:textId="77777777" w:rsidR="00357FFD" w:rsidRPr="00E17022" w:rsidRDefault="008D66E3">
            <w:pPr>
              <w:spacing w:after="17" w:line="259" w:lineRule="auto"/>
              <w:ind w:left="1" w:right="0" w:firstLine="0"/>
            </w:pPr>
            <w:r w:rsidRPr="00E17022">
              <w:rPr>
                <w:b/>
                <w:sz w:val="24"/>
              </w:rPr>
              <w:t xml:space="preserve">Заказчик </w:t>
            </w:r>
          </w:p>
          <w:p w14:paraId="4580119A" w14:textId="77777777" w:rsidR="003A2357" w:rsidRPr="00E17022" w:rsidRDefault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E17022">
              <w:rPr>
                <w:sz w:val="24"/>
              </w:rPr>
              <w:t>Полное наименование:</w:t>
            </w:r>
          </w:p>
          <w:p w14:paraId="69148E4C" w14:textId="3B32514C" w:rsidR="00357FFD" w:rsidRPr="00E17022" w:rsidRDefault="003A2357">
            <w:pPr>
              <w:spacing w:line="259" w:lineRule="auto"/>
              <w:ind w:left="1" w:right="0" w:firstLine="0"/>
            </w:pPr>
            <w:r w:rsidRPr="00E17022">
              <w:rPr>
                <w:sz w:val="24"/>
              </w:rPr>
              <w:t xml:space="preserve">Мурманское муниципальное бюджетное учреждение «Экосистема» </w:t>
            </w:r>
          </w:p>
          <w:p w14:paraId="31EA0FC7" w14:textId="77777777" w:rsidR="00357FFD" w:rsidRPr="00E17022" w:rsidRDefault="008D66E3">
            <w:pPr>
              <w:spacing w:after="22" w:line="259" w:lineRule="auto"/>
              <w:ind w:left="1" w:right="0" w:firstLine="0"/>
            </w:pPr>
            <w:r w:rsidRPr="00E17022">
              <w:rPr>
                <w:sz w:val="24"/>
              </w:rPr>
              <w:t xml:space="preserve">Краткое наименование:  </w:t>
            </w:r>
          </w:p>
          <w:p w14:paraId="7B6C1D1B" w14:textId="273077D3" w:rsidR="00357FFD" w:rsidRPr="00E17022" w:rsidRDefault="003A2357">
            <w:pPr>
              <w:spacing w:after="22" w:line="259" w:lineRule="auto"/>
              <w:ind w:left="1" w:right="0" w:firstLine="0"/>
            </w:pPr>
            <w:r w:rsidRPr="00E17022">
              <w:rPr>
                <w:sz w:val="24"/>
              </w:rPr>
              <w:t>ММБУ «Экосистема</w:t>
            </w:r>
            <w:r w:rsidR="008D66E3" w:rsidRPr="00E17022">
              <w:rPr>
                <w:sz w:val="24"/>
              </w:rPr>
              <w:t xml:space="preserve">» </w:t>
            </w:r>
          </w:p>
          <w:p w14:paraId="7DA59083" w14:textId="77777777" w:rsidR="00357FFD" w:rsidRPr="00E17022" w:rsidRDefault="008D66E3">
            <w:pPr>
              <w:spacing w:after="22" w:line="259" w:lineRule="auto"/>
              <w:ind w:left="1" w:right="0" w:firstLine="0"/>
            </w:pPr>
            <w:r w:rsidRPr="00E17022">
              <w:rPr>
                <w:sz w:val="24"/>
              </w:rPr>
              <w:t xml:space="preserve">Юридический адрес:  </w:t>
            </w:r>
          </w:p>
          <w:p w14:paraId="53A5ED98" w14:textId="1C120666" w:rsidR="00E64F6F" w:rsidRPr="00E17022" w:rsidRDefault="00564A7D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E17022">
              <w:rPr>
                <w:sz w:val="24"/>
              </w:rPr>
              <w:t>18303</w:t>
            </w:r>
            <w:r w:rsidR="00F53529" w:rsidRPr="00E17022">
              <w:rPr>
                <w:sz w:val="24"/>
              </w:rPr>
              <w:t>2</w:t>
            </w:r>
            <w:r w:rsidRPr="00E17022">
              <w:rPr>
                <w:sz w:val="24"/>
              </w:rPr>
              <w:t xml:space="preserve">, Мурманская область, город Мурманск, </w:t>
            </w:r>
            <w:r w:rsidR="003A2357" w:rsidRPr="00E17022">
              <w:rPr>
                <w:sz w:val="24"/>
              </w:rPr>
              <w:t xml:space="preserve">просп. Кольский д. </w:t>
            </w:r>
            <w:r w:rsidR="00F53529" w:rsidRPr="00E17022">
              <w:rPr>
                <w:sz w:val="24"/>
              </w:rPr>
              <w:t>5</w:t>
            </w:r>
            <w:r w:rsidR="003A2357" w:rsidRPr="00E17022">
              <w:rPr>
                <w:sz w:val="24"/>
              </w:rPr>
              <w:t>.</w:t>
            </w:r>
          </w:p>
          <w:p w14:paraId="1F98D1BD" w14:textId="77777777" w:rsidR="00357FFD" w:rsidRPr="00E17022" w:rsidRDefault="008D66E3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E17022">
              <w:rPr>
                <w:sz w:val="24"/>
              </w:rPr>
              <w:t xml:space="preserve">Адрес (место нахождения):  </w:t>
            </w:r>
          </w:p>
          <w:p w14:paraId="63BB7B28" w14:textId="70FA560A" w:rsidR="00564A7D" w:rsidRPr="00E17022" w:rsidRDefault="00564A7D">
            <w:pPr>
              <w:spacing w:after="22" w:line="259" w:lineRule="auto"/>
              <w:ind w:left="1" w:right="0" w:firstLine="0"/>
              <w:rPr>
                <w:sz w:val="24"/>
              </w:rPr>
            </w:pPr>
            <w:r w:rsidRPr="00E17022">
              <w:rPr>
                <w:sz w:val="24"/>
              </w:rPr>
              <w:t>18303</w:t>
            </w:r>
            <w:r w:rsidR="00F53529" w:rsidRPr="00E17022">
              <w:rPr>
                <w:sz w:val="24"/>
              </w:rPr>
              <w:t>2</w:t>
            </w:r>
            <w:r w:rsidRPr="00E17022">
              <w:rPr>
                <w:sz w:val="24"/>
              </w:rPr>
              <w:t xml:space="preserve">, Мурманская область, город Мурманск, </w:t>
            </w:r>
            <w:r w:rsidR="003A2357" w:rsidRPr="00E17022">
              <w:rPr>
                <w:sz w:val="24"/>
              </w:rPr>
              <w:t xml:space="preserve">просп. Кольский д. </w:t>
            </w:r>
            <w:r w:rsidR="00F53529" w:rsidRPr="00E17022">
              <w:rPr>
                <w:sz w:val="24"/>
              </w:rPr>
              <w:t>5</w:t>
            </w:r>
            <w:r w:rsidR="003A2357" w:rsidRPr="00E17022">
              <w:rPr>
                <w:sz w:val="24"/>
              </w:rPr>
              <w:t>.</w:t>
            </w:r>
          </w:p>
          <w:p w14:paraId="21376B1A" w14:textId="4EC39F90" w:rsidR="00357FFD" w:rsidRPr="00E17022" w:rsidRDefault="008D66E3">
            <w:pPr>
              <w:spacing w:after="22" w:line="259" w:lineRule="auto"/>
              <w:ind w:left="1" w:right="0" w:firstLine="0"/>
            </w:pPr>
            <w:r w:rsidRPr="00E17022">
              <w:rPr>
                <w:sz w:val="24"/>
              </w:rPr>
              <w:t xml:space="preserve">ИНН </w:t>
            </w:r>
            <w:r w:rsidR="00C6132D" w:rsidRPr="00E17022">
              <w:rPr>
                <w:sz w:val="24"/>
              </w:rPr>
              <w:t>5190920235</w:t>
            </w:r>
          </w:p>
          <w:p w14:paraId="661495F7" w14:textId="66F30F3F" w:rsidR="00FC4293" w:rsidRPr="00E17022" w:rsidRDefault="00FC429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17022">
              <w:rPr>
                <w:sz w:val="24"/>
              </w:rPr>
              <w:t xml:space="preserve">ОГРН </w:t>
            </w:r>
            <w:r w:rsidR="00C6132D" w:rsidRPr="00E17022">
              <w:rPr>
                <w:sz w:val="24"/>
              </w:rPr>
              <w:t>1105190008120</w:t>
            </w:r>
          </w:p>
          <w:p w14:paraId="159CC380" w14:textId="77777777" w:rsidR="00C6132D" w:rsidRPr="00E17022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17022">
              <w:rPr>
                <w:sz w:val="24"/>
              </w:rPr>
              <w:t>Контактное лицо:</w:t>
            </w:r>
          </w:p>
          <w:p w14:paraId="1A4FEE97" w14:textId="41CD40BD" w:rsidR="00036CD2" w:rsidRPr="00E17022" w:rsidRDefault="00036CD2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17022">
              <w:rPr>
                <w:sz w:val="24"/>
              </w:rPr>
              <w:t xml:space="preserve">директор ММБУ «Экосистема» </w:t>
            </w:r>
            <w:r w:rsidR="00F53529" w:rsidRPr="00E17022">
              <w:rPr>
                <w:sz w:val="24"/>
              </w:rPr>
              <w:t>Дубровин Максим</w:t>
            </w:r>
            <w:r w:rsidR="002074B5" w:rsidRPr="00E17022">
              <w:rPr>
                <w:sz w:val="24"/>
              </w:rPr>
              <w:t xml:space="preserve"> </w:t>
            </w:r>
            <w:r w:rsidR="00F53529" w:rsidRPr="00E17022">
              <w:rPr>
                <w:sz w:val="24"/>
              </w:rPr>
              <w:t>Владимирович</w:t>
            </w:r>
          </w:p>
          <w:p w14:paraId="64519484" w14:textId="72BBD39C" w:rsidR="00EB1090" w:rsidRPr="00E17022" w:rsidRDefault="008D66E3" w:rsidP="006447F5">
            <w:pPr>
              <w:spacing w:line="259" w:lineRule="auto"/>
              <w:ind w:left="1" w:right="0" w:firstLine="0"/>
              <w:rPr>
                <w:sz w:val="24"/>
              </w:rPr>
            </w:pPr>
            <w:r w:rsidRPr="00E17022">
              <w:rPr>
                <w:sz w:val="24"/>
              </w:rPr>
              <w:t xml:space="preserve"> </w:t>
            </w:r>
            <w:r w:rsidR="006447F5" w:rsidRPr="00E17022">
              <w:rPr>
                <w:sz w:val="24"/>
              </w:rPr>
              <w:t>тел.: 8 (</w:t>
            </w:r>
            <w:r w:rsidRPr="00E17022">
              <w:rPr>
                <w:sz w:val="24"/>
              </w:rPr>
              <w:t xml:space="preserve">152) </w:t>
            </w:r>
            <w:r w:rsidR="00CA4A23" w:rsidRPr="00E17022">
              <w:rPr>
                <w:sz w:val="24"/>
              </w:rPr>
              <w:t>24-23-01</w:t>
            </w:r>
          </w:p>
          <w:p w14:paraId="28BB8557" w14:textId="17D6B1F5" w:rsidR="00357FFD" w:rsidRPr="00E17022" w:rsidRDefault="008D66E3">
            <w:pPr>
              <w:spacing w:after="28" w:line="260" w:lineRule="auto"/>
              <w:ind w:left="1" w:right="1843" w:firstLine="0"/>
            </w:pPr>
            <w:r w:rsidRPr="00E17022">
              <w:rPr>
                <w:sz w:val="24"/>
              </w:rPr>
              <w:t xml:space="preserve">Адрес электронной почты: </w:t>
            </w:r>
            <w:r w:rsidR="00D7597F" w:rsidRPr="00E17022">
              <w:rPr>
                <w:color w:val="0000FF"/>
                <w:sz w:val="24"/>
              </w:rPr>
              <w:t>ecosystem51@rambler.ru;</w:t>
            </w:r>
          </w:p>
          <w:p w14:paraId="21BC2D65" w14:textId="77777777" w:rsidR="00F53529" w:rsidRPr="00E17022" w:rsidRDefault="008D66E3">
            <w:pPr>
              <w:spacing w:after="18" w:line="259" w:lineRule="auto"/>
              <w:ind w:left="1" w:right="0" w:firstLine="0"/>
              <w:rPr>
                <w:b/>
                <w:sz w:val="24"/>
              </w:rPr>
            </w:pPr>
            <w:r w:rsidRPr="00E17022">
              <w:rPr>
                <w:b/>
                <w:sz w:val="24"/>
              </w:rPr>
              <w:t>Исполнитель</w:t>
            </w:r>
          </w:p>
          <w:p w14:paraId="25E50D8F" w14:textId="77777777" w:rsidR="00F53529" w:rsidRPr="00E17022" w:rsidRDefault="00F53529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r w:rsidRPr="00E17022">
              <w:rPr>
                <w:bCs/>
                <w:sz w:val="24"/>
                <w:szCs w:val="24"/>
              </w:rPr>
              <w:t>Полное наименование:</w:t>
            </w:r>
          </w:p>
          <w:p w14:paraId="37AA1856" w14:textId="77777777" w:rsidR="002074B5" w:rsidRPr="00E17022" w:rsidRDefault="00F53529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r w:rsidRPr="00E17022">
              <w:rPr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17022">
              <w:rPr>
                <w:bCs/>
                <w:sz w:val="24"/>
                <w:szCs w:val="24"/>
              </w:rPr>
              <w:t>ГеоТехПроект</w:t>
            </w:r>
            <w:proofErr w:type="spellEnd"/>
            <w:r w:rsidRPr="00E17022">
              <w:rPr>
                <w:bCs/>
                <w:sz w:val="24"/>
                <w:szCs w:val="24"/>
              </w:rPr>
              <w:t>»</w:t>
            </w:r>
          </w:p>
          <w:p w14:paraId="1A4FB851" w14:textId="77777777" w:rsidR="002074B5" w:rsidRPr="00E17022" w:rsidRDefault="002074B5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r w:rsidRPr="00E17022">
              <w:rPr>
                <w:bCs/>
                <w:sz w:val="24"/>
                <w:szCs w:val="24"/>
              </w:rPr>
              <w:t>Краткое наименование:</w:t>
            </w:r>
          </w:p>
          <w:p w14:paraId="3F39AAA5" w14:textId="77777777" w:rsidR="002074B5" w:rsidRPr="00E17022" w:rsidRDefault="002074B5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r w:rsidRPr="00E17022">
              <w:rPr>
                <w:bCs/>
                <w:sz w:val="24"/>
                <w:szCs w:val="24"/>
              </w:rPr>
              <w:t>ООО «</w:t>
            </w:r>
            <w:proofErr w:type="spellStart"/>
            <w:r w:rsidRPr="00E17022">
              <w:rPr>
                <w:bCs/>
                <w:sz w:val="24"/>
                <w:szCs w:val="24"/>
              </w:rPr>
              <w:t>ГеоТехПроект</w:t>
            </w:r>
            <w:proofErr w:type="spellEnd"/>
            <w:r w:rsidRPr="00E17022">
              <w:rPr>
                <w:bCs/>
                <w:sz w:val="24"/>
                <w:szCs w:val="24"/>
              </w:rPr>
              <w:t>»</w:t>
            </w:r>
          </w:p>
          <w:p w14:paraId="04061344" w14:textId="77777777" w:rsidR="002074B5" w:rsidRPr="00E17022" w:rsidRDefault="002074B5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r w:rsidRPr="00E17022">
              <w:rPr>
                <w:bCs/>
                <w:sz w:val="24"/>
                <w:szCs w:val="24"/>
              </w:rPr>
              <w:t>Юридический адрес: 660012, г. Красноярск, ул. Анатолия Гладкова, д.4, каб.507</w:t>
            </w:r>
          </w:p>
          <w:p w14:paraId="2C572EB2" w14:textId="77777777" w:rsidR="002074B5" w:rsidRPr="00E17022" w:rsidRDefault="002074B5" w:rsidP="002074B5">
            <w:pPr>
              <w:spacing w:line="278" w:lineRule="auto"/>
              <w:ind w:left="1" w:right="0" w:firstLine="0"/>
              <w:rPr>
                <w:sz w:val="24"/>
                <w:szCs w:val="24"/>
              </w:rPr>
            </w:pPr>
            <w:r w:rsidRPr="00E17022">
              <w:rPr>
                <w:sz w:val="24"/>
                <w:szCs w:val="24"/>
              </w:rPr>
              <w:t xml:space="preserve">Адрес (место нахождения):  </w:t>
            </w:r>
          </w:p>
          <w:p w14:paraId="1306F352" w14:textId="77777777" w:rsidR="002074B5" w:rsidRPr="00E17022" w:rsidRDefault="002074B5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r w:rsidRPr="00E17022">
              <w:rPr>
                <w:bCs/>
                <w:sz w:val="24"/>
                <w:szCs w:val="24"/>
              </w:rPr>
              <w:t>660099, г. Красноярск, а/я 10265</w:t>
            </w:r>
          </w:p>
          <w:p w14:paraId="409C6BA0" w14:textId="77777777" w:rsidR="002074B5" w:rsidRPr="00E17022" w:rsidRDefault="002074B5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r w:rsidRPr="00E17022">
              <w:rPr>
                <w:bCs/>
                <w:sz w:val="24"/>
                <w:szCs w:val="24"/>
              </w:rPr>
              <w:t>ИНН 2463219097</w:t>
            </w:r>
          </w:p>
          <w:p w14:paraId="468F5D5C" w14:textId="77777777" w:rsidR="002074B5" w:rsidRPr="00E17022" w:rsidRDefault="002074B5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r w:rsidRPr="00E17022">
              <w:rPr>
                <w:bCs/>
                <w:sz w:val="24"/>
                <w:szCs w:val="24"/>
              </w:rPr>
              <w:t>ОГРН 1102468009159</w:t>
            </w:r>
          </w:p>
          <w:p w14:paraId="0D024ED5" w14:textId="77777777" w:rsidR="002074B5" w:rsidRPr="00E17022" w:rsidRDefault="002074B5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r w:rsidRPr="00E17022">
              <w:rPr>
                <w:bCs/>
                <w:sz w:val="24"/>
                <w:szCs w:val="24"/>
              </w:rPr>
              <w:t>Контактное лицо:</w:t>
            </w:r>
          </w:p>
          <w:p w14:paraId="3FD65790" w14:textId="77777777" w:rsidR="002074B5" w:rsidRPr="00E17022" w:rsidRDefault="002074B5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proofErr w:type="spellStart"/>
            <w:r w:rsidRPr="00E17022">
              <w:rPr>
                <w:bCs/>
                <w:sz w:val="24"/>
                <w:szCs w:val="24"/>
              </w:rPr>
              <w:t>Ратушняк</w:t>
            </w:r>
            <w:proofErr w:type="spellEnd"/>
            <w:r w:rsidRPr="00E17022">
              <w:rPr>
                <w:bCs/>
                <w:sz w:val="24"/>
                <w:szCs w:val="24"/>
              </w:rPr>
              <w:t xml:space="preserve"> Антон Андреевич</w:t>
            </w:r>
          </w:p>
          <w:p w14:paraId="3CF717F9" w14:textId="2AB1FD29" w:rsidR="00357FFD" w:rsidRPr="00E17022" w:rsidRDefault="002074B5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r w:rsidRPr="00E17022">
              <w:rPr>
                <w:bCs/>
                <w:sz w:val="24"/>
                <w:szCs w:val="24"/>
              </w:rPr>
              <w:t>тел. 8 (391) 205-28-68</w:t>
            </w:r>
          </w:p>
          <w:p w14:paraId="68756279" w14:textId="5BED4354" w:rsidR="002074B5" w:rsidRPr="00E17022" w:rsidRDefault="002074B5">
            <w:pPr>
              <w:spacing w:after="18" w:line="259" w:lineRule="auto"/>
              <w:ind w:left="1" w:right="0" w:firstLine="0"/>
              <w:rPr>
                <w:sz w:val="24"/>
                <w:szCs w:val="24"/>
              </w:rPr>
            </w:pPr>
            <w:r w:rsidRPr="00E17022">
              <w:rPr>
                <w:sz w:val="24"/>
                <w:szCs w:val="24"/>
              </w:rPr>
              <w:t>Адрес электронной почты:</w:t>
            </w:r>
          </w:p>
          <w:p w14:paraId="75675EA7" w14:textId="7B3E3790" w:rsidR="002074B5" w:rsidRPr="00E17022" w:rsidRDefault="00BD7BB8">
            <w:pPr>
              <w:spacing w:after="18" w:line="259" w:lineRule="auto"/>
              <w:ind w:left="1" w:right="0" w:firstLine="0"/>
              <w:rPr>
                <w:bCs/>
                <w:sz w:val="24"/>
                <w:szCs w:val="24"/>
              </w:rPr>
            </w:pPr>
            <w:hyperlink r:id="rId5" w:history="1">
              <w:r w:rsidR="002074B5" w:rsidRPr="00E17022">
                <w:rPr>
                  <w:rStyle w:val="a3"/>
                  <w:color w:val="auto"/>
                  <w:sz w:val="24"/>
                  <w:szCs w:val="24"/>
                </w:rPr>
                <w:t>info@geotehproekt.ru</w:t>
              </w:r>
            </w:hyperlink>
          </w:p>
          <w:p w14:paraId="702C81BD" w14:textId="60CA03DC" w:rsidR="00357FFD" w:rsidRPr="00112CEA" w:rsidRDefault="008D66E3" w:rsidP="00584295">
            <w:pPr>
              <w:spacing w:line="259" w:lineRule="auto"/>
              <w:ind w:left="1" w:right="0" w:firstLine="0"/>
              <w:rPr>
                <w:sz w:val="24"/>
                <w:szCs w:val="24"/>
                <w:highlight w:val="yellow"/>
              </w:rPr>
            </w:pPr>
            <w:r w:rsidRPr="00112CEA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357FFD" w14:paraId="7BF438E1" w14:textId="77777777">
        <w:trPr>
          <w:trHeight w:val="3044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7F8698D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2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FF6320C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Наименование, юридический и (или) фактический адрес, контактная информация органа местного самоуправления, ответственного за организацию общественных обсуждений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EAB872" w14:textId="77777777" w:rsidR="00357FFD" w:rsidRDefault="008D66E3">
            <w:pPr>
              <w:spacing w:after="21" w:line="259" w:lineRule="auto"/>
              <w:ind w:left="1" w:right="0" w:firstLine="0"/>
              <w:jc w:val="both"/>
            </w:pPr>
            <w:r>
              <w:rPr>
                <w:sz w:val="24"/>
              </w:rPr>
              <w:t xml:space="preserve">Комитет по развитию городского хозяйства администрации города </w:t>
            </w:r>
          </w:p>
          <w:p w14:paraId="41B2CF32" w14:textId="77777777" w:rsidR="00357FFD" w:rsidRDefault="008D66E3">
            <w:pPr>
              <w:spacing w:after="23" w:line="259" w:lineRule="auto"/>
              <w:ind w:left="1" w:right="0" w:firstLine="0"/>
            </w:pPr>
            <w:r>
              <w:rPr>
                <w:sz w:val="24"/>
              </w:rPr>
              <w:t xml:space="preserve">Мурманска </w:t>
            </w:r>
          </w:p>
          <w:p w14:paraId="03C38C95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места нахождения и фактический адрес: </w:t>
            </w:r>
          </w:p>
          <w:p w14:paraId="3280E189" w14:textId="77777777" w:rsidR="00112CEA" w:rsidRDefault="008D66E3">
            <w:pPr>
              <w:spacing w:line="278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 xml:space="preserve">183038, Россия, Мурманская область, город Мурманск, </w:t>
            </w:r>
          </w:p>
          <w:p w14:paraId="7FF4D451" w14:textId="15591386"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</w:rPr>
              <w:t xml:space="preserve">ул. Профсоюзов, д. 20 </w:t>
            </w:r>
          </w:p>
          <w:p w14:paraId="6E821D5C" w14:textId="77777777" w:rsidR="00357FFD" w:rsidRDefault="008D66E3">
            <w:pPr>
              <w:spacing w:after="10" w:line="259" w:lineRule="auto"/>
              <w:ind w:left="1" w:right="0" w:firstLine="0"/>
            </w:pPr>
            <w:r>
              <w:rPr>
                <w:sz w:val="24"/>
              </w:rPr>
              <w:t xml:space="preserve">Телефон: 8 (8152) 45-10-39  </w:t>
            </w:r>
          </w:p>
          <w:p w14:paraId="10AD4F08" w14:textId="77777777" w:rsidR="00357FFD" w:rsidRDefault="008D66E3">
            <w:pPr>
              <w:spacing w:after="2" w:line="259" w:lineRule="auto"/>
              <w:ind w:left="1" w:right="0" w:firstLine="0"/>
            </w:pPr>
            <w:r>
              <w:rPr>
                <w:sz w:val="24"/>
              </w:rPr>
              <w:t xml:space="preserve">Факс: 8 (8152) 45-76-24 </w:t>
            </w:r>
          </w:p>
          <w:p w14:paraId="63BD9C14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электронной почты: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</w:t>
            </w:r>
          </w:p>
          <w:p w14:paraId="0DB0A3E4" w14:textId="77777777" w:rsidR="00E17022" w:rsidRDefault="00E17022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>К</w:t>
            </w:r>
            <w:r w:rsidR="002074B5">
              <w:rPr>
                <w:sz w:val="24"/>
              </w:rPr>
              <w:t>онтактное лицо</w:t>
            </w:r>
            <w:r>
              <w:rPr>
                <w:sz w:val="24"/>
              </w:rPr>
              <w:t>:</w:t>
            </w:r>
          </w:p>
          <w:p w14:paraId="7C19919D" w14:textId="37E8A4EA" w:rsidR="00357FFD" w:rsidRDefault="00E17022">
            <w:pPr>
              <w:spacing w:line="259" w:lineRule="auto"/>
              <w:ind w:left="1" w:right="0" w:firstLine="0"/>
            </w:pPr>
            <w:proofErr w:type="spellStart"/>
            <w:r>
              <w:rPr>
                <w:sz w:val="24"/>
              </w:rPr>
              <w:t>Тугаринова</w:t>
            </w:r>
            <w:proofErr w:type="spellEnd"/>
            <w:r>
              <w:rPr>
                <w:sz w:val="24"/>
              </w:rPr>
              <w:t xml:space="preserve"> Алена Леонидовна – главный специалист отдела ООС</w:t>
            </w:r>
            <w:r w:rsidR="008D66E3">
              <w:rPr>
                <w:sz w:val="24"/>
              </w:rPr>
              <w:t xml:space="preserve"> </w:t>
            </w:r>
          </w:p>
        </w:tc>
      </w:tr>
      <w:tr w:rsidR="00357FFD" w14:paraId="7E5E6277" w14:textId="77777777">
        <w:trPr>
          <w:trHeight w:val="1391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3711E3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B61EEF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D9F20" w14:textId="49C90E39" w:rsidR="00357FFD" w:rsidRDefault="00A1293D" w:rsidP="00156E76">
            <w:pPr>
              <w:spacing w:line="259" w:lineRule="auto"/>
              <w:ind w:left="1" w:right="59" w:firstLine="0"/>
              <w:jc w:val="both"/>
            </w:pPr>
            <w:r w:rsidRPr="00A1293D">
              <w:t>«Рекультивация городской свалки твердых отходов, расположенной по адресу: Мурманская область, муниципальное образование город Мурманск, сооружение 1»</w:t>
            </w:r>
          </w:p>
        </w:tc>
      </w:tr>
      <w:tr w:rsidR="00357FFD" w14:paraId="4DFFC710" w14:textId="77777777">
        <w:tblPrEx>
          <w:tblCellMar>
            <w:right w:w="13" w:type="dxa"/>
          </w:tblCellMar>
        </w:tblPrEx>
        <w:trPr>
          <w:trHeight w:val="111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DC5635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5E3ED7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Цель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18FF1E" w14:textId="6802543B" w:rsidR="00357FFD" w:rsidRDefault="00A1293D">
            <w:pPr>
              <w:spacing w:line="259" w:lineRule="auto"/>
              <w:ind w:left="1" w:right="0" w:firstLine="0"/>
              <w:jc w:val="both"/>
            </w:pPr>
            <w:r>
              <w:t>«Рекультивация городской свалки твердых отходов»</w:t>
            </w:r>
          </w:p>
        </w:tc>
      </w:tr>
      <w:tr w:rsidR="00357FFD" w14:paraId="56DB13C0" w14:textId="77777777">
        <w:tblPrEx>
          <w:tblCellMar>
            <w:right w:w="13" w:type="dxa"/>
          </w:tblCellMar>
        </w:tblPrEx>
        <w:trPr>
          <w:trHeight w:val="166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48E3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51F42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Предварительное место реализации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0A7299" w14:textId="6E3DC99D" w:rsidR="00357FFD" w:rsidRDefault="00036CD2">
            <w:pPr>
              <w:spacing w:line="259" w:lineRule="auto"/>
              <w:ind w:left="1" w:right="0" w:firstLine="0"/>
            </w:pPr>
            <w:r w:rsidRPr="00036CD2">
              <w:rPr>
                <w:sz w:val="24"/>
              </w:rPr>
              <w:t>Мурманская область, муниципальное образование город Мурманск, сооружение 1</w:t>
            </w:r>
          </w:p>
        </w:tc>
      </w:tr>
      <w:tr w:rsidR="00357FFD" w14:paraId="72355B7A" w14:textId="77777777">
        <w:tblPrEx>
          <w:tblCellMar>
            <w:right w:w="13" w:type="dxa"/>
          </w:tblCellMar>
        </w:tblPrEx>
        <w:trPr>
          <w:trHeight w:val="138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D91811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21349F8" w14:textId="77777777" w:rsidR="00357FFD" w:rsidRDefault="008D66E3">
            <w:pPr>
              <w:spacing w:after="43" w:line="238" w:lineRule="auto"/>
              <w:ind w:left="1" w:right="76" w:firstLine="0"/>
            </w:pPr>
            <w:r>
              <w:rPr>
                <w:sz w:val="24"/>
              </w:rPr>
              <w:t xml:space="preserve">Планируемые сроки проведения оценки воздействия на окружающую </w:t>
            </w:r>
          </w:p>
          <w:p w14:paraId="79098269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CDCF5BE" w14:textId="3ED361C2" w:rsidR="00357FFD" w:rsidRPr="00036CD2" w:rsidRDefault="003D4C8C">
            <w:pPr>
              <w:spacing w:line="259" w:lineRule="auto"/>
              <w:ind w:left="1" w:right="0" w:firstLine="0"/>
              <w:rPr>
                <w:color w:val="auto"/>
              </w:rPr>
            </w:pPr>
            <w:r>
              <w:rPr>
                <w:rFonts w:eastAsia="Arial Unicode MS"/>
                <w:kern w:val="1"/>
                <w:lang w:eastAsia="ar-SA"/>
              </w:rPr>
              <w:t>2 -3 квартал 2024 г.</w:t>
            </w:r>
          </w:p>
          <w:p w14:paraId="43CC871D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18683E93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14:paraId="3CC490DE" w14:textId="77777777" w:rsidTr="008A58C7">
        <w:tblPrEx>
          <w:tblCellMar>
            <w:right w:w="13" w:type="dxa"/>
          </w:tblCellMar>
        </w:tblPrEx>
        <w:trPr>
          <w:trHeight w:val="415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033B81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B0E71CC" w14:textId="77777777"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Место и сроки доступности объекта общественного обсуждения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305FD9" w14:textId="687D6F42" w:rsidR="00357FFD" w:rsidRPr="00112CEA" w:rsidRDefault="00FE7CC9">
            <w:pPr>
              <w:spacing w:after="27" w:line="254" w:lineRule="auto"/>
              <w:ind w:left="1" w:right="91" w:firstLine="0"/>
              <w:jc w:val="both"/>
              <w:rPr>
                <w:sz w:val="24"/>
                <w:szCs w:val="24"/>
              </w:rPr>
            </w:pPr>
            <w:r w:rsidRPr="00FE7CC9">
              <w:rPr>
                <w:sz w:val="24"/>
                <w:szCs w:val="24"/>
              </w:rPr>
              <w:t xml:space="preserve">Проектная документация, проект ликвидации накопленного вреда </w:t>
            </w:r>
            <w:r w:rsidR="00D3423D" w:rsidRPr="00112CEA">
              <w:rPr>
                <w:sz w:val="24"/>
                <w:szCs w:val="24"/>
              </w:rPr>
              <w:t xml:space="preserve"> «Рекультивация городской свалки твердых отходов, расположенной по адресу: Мурманская область, муниципальное образование город Мурманск, сооружение 1»</w:t>
            </w:r>
            <w:r w:rsidR="00112CEA">
              <w:rPr>
                <w:sz w:val="24"/>
                <w:szCs w:val="24"/>
              </w:rPr>
              <w:t>,</w:t>
            </w:r>
            <w:r w:rsidR="008D66E3" w:rsidRPr="00112CEA">
              <w:rPr>
                <w:sz w:val="24"/>
                <w:szCs w:val="24"/>
              </w:rPr>
              <w:t xml:space="preserve"> </w:t>
            </w:r>
            <w:r w:rsidRPr="00FE7CC9">
              <w:rPr>
                <w:sz w:val="24"/>
                <w:szCs w:val="24"/>
              </w:rPr>
              <w:t xml:space="preserve">включая предварительные материалы оценки </w:t>
            </w:r>
            <w:r w:rsidR="00311AB9">
              <w:rPr>
                <w:sz w:val="24"/>
                <w:szCs w:val="24"/>
              </w:rPr>
              <w:t>воздействия на окружающую среду</w:t>
            </w:r>
            <w:r w:rsidR="00112CEA"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="00112CEA" w:rsidRPr="00112CEA">
              <w:rPr>
                <w:sz w:val="24"/>
                <w:szCs w:val="24"/>
              </w:rPr>
              <w:t xml:space="preserve"> </w:t>
            </w:r>
            <w:r w:rsidR="008D66E3" w:rsidRPr="00112CEA">
              <w:rPr>
                <w:sz w:val="24"/>
                <w:szCs w:val="24"/>
              </w:rPr>
              <w:t xml:space="preserve">доступны для ознакомления: </w:t>
            </w:r>
          </w:p>
          <w:p w14:paraId="0ED9DF47" w14:textId="77777777" w:rsidR="00357FFD" w:rsidRPr="008A58C7" w:rsidRDefault="008D66E3">
            <w:pPr>
              <w:numPr>
                <w:ilvl w:val="0"/>
                <w:numId w:val="1"/>
              </w:numPr>
              <w:spacing w:line="279" w:lineRule="auto"/>
              <w:ind w:right="0" w:firstLine="0"/>
              <w:jc w:val="both"/>
            </w:pPr>
            <w:r w:rsidRPr="008A58C7">
              <w:rPr>
                <w:sz w:val="24"/>
              </w:rPr>
              <w:t xml:space="preserve">на сайте Комитета по развитию городского хозяйства администрации города Мурманска по адресу: </w:t>
            </w:r>
          </w:p>
          <w:p w14:paraId="5757594B" w14:textId="77777777" w:rsidR="00357FFD" w:rsidRPr="008A58C7" w:rsidRDefault="00BD7BB8">
            <w:pPr>
              <w:spacing w:after="7" w:line="259" w:lineRule="auto"/>
              <w:ind w:left="1" w:right="0" w:firstLine="0"/>
            </w:pPr>
            <w:hyperlink r:id="rId6" w:anchor="descr">
              <w:r w:rsidR="008D66E3" w:rsidRPr="00E17022"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7" w:anchor="descr">
              <w:r w:rsidR="008D66E3" w:rsidRPr="00E17022">
                <w:rPr>
                  <w:sz w:val="24"/>
                </w:rPr>
                <w:t xml:space="preserve"> </w:t>
              </w:r>
            </w:hyperlink>
            <w:r w:rsidR="008D66E3" w:rsidRPr="008A58C7">
              <w:rPr>
                <w:sz w:val="24"/>
              </w:rPr>
              <w:t xml:space="preserve"> </w:t>
            </w:r>
          </w:p>
          <w:p w14:paraId="7FF6FD78" w14:textId="2B8414B0" w:rsidR="00357FFD" w:rsidRPr="008A58C7" w:rsidRDefault="00357FFD">
            <w:pPr>
              <w:spacing w:after="23" w:line="259" w:lineRule="auto"/>
              <w:ind w:left="1" w:right="0" w:firstLine="0"/>
            </w:pPr>
          </w:p>
          <w:p w14:paraId="4166D450" w14:textId="77777777" w:rsidR="00357FFD" w:rsidRPr="008A58C7" w:rsidRDefault="008D66E3">
            <w:pPr>
              <w:spacing w:after="22" w:line="259" w:lineRule="auto"/>
              <w:ind w:left="1" w:right="0" w:firstLine="0"/>
            </w:pPr>
            <w:r w:rsidRPr="008A58C7">
              <w:rPr>
                <w:sz w:val="24"/>
                <w:u w:val="single" w:color="000000"/>
              </w:rPr>
              <w:t>Сроки доступности объекта общественного обсуждения:</w:t>
            </w:r>
            <w:r w:rsidRPr="008A58C7">
              <w:rPr>
                <w:sz w:val="24"/>
              </w:rPr>
              <w:t xml:space="preserve">  </w:t>
            </w:r>
          </w:p>
          <w:p w14:paraId="123CACF9" w14:textId="2F238F73" w:rsidR="00357FFD" w:rsidRPr="008A58C7" w:rsidRDefault="00E17022" w:rsidP="00BD7BB8">
            <w:pPr>
              <w:spacing w:line="259" w:lineRule="auto"/>
              <w:ind w:left="1" w:right="0" w:firstLine="0"/>
            </w:pPr>
            <w:r>
              <w:t>2</w:t>
            </w:r>
            <w:r w:rsidR="00B14A4E">
              <w:t>7</w:t>
            </w:r>
            <w:r>
              <w:t>.06.2024 по 0</w:t>
            </w:r>
            <w:r w:rsidR="00B14A4E">
              <w:t>5</w:t>
            </w:r>
            <w:r>
              <w:t>.08.</w:t>
            </w:r>
            <w:r w:rsidR="00BD7BB8">
              <w:t>2024 (включительно)</w:t>
            </w:r>
          </w:p>
        </w:tc>
      </w:tr>
      <w:tr w:rsidR="00357FFD" w14:paraId="75F9DB83" w14:textId="77777777">
        <w:tblPrEx>
          <w:tblCellMar>
            <w:right w:w="13" w:type="dxa"/>
          </w:tblCellMar>
        </w:tblPrEx>
        <w:trPr>
          <w:trHeight w:val="6080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BF66844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8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70AEDD2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Предполагаемая форма и срок проведения общественных обсуждений, в том числе форма представления замечаний и предложений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7A004B9" w14:textId="76C9C1E0" w:rsidR="00112CEA" w:rsidRDefault="008D66E3">
            <w:pPr>
              <w:spacing w:line="277" w:lineRule="auto"/>
              <w:ind w:left="1" w:right="2004" w:firstLine="0"/>
              <w:rPr>
                <w:sz w:val="24"/>
              </w:rPr>
            </w:pPr>
            <w:r>
              <w:rPr>
                <w:sz w:val="24"/>
                <w:u w:val="single" w:color="000000"/>
              </w:rPr>
              <w:t>Форма проведения общественных обсуждений</w:t>
            </w:r>
            <w:r w:rsidR="00E17022">
              <w:rPr>
                <w:sz w:val="24"/>
              </w:rPr>
              <w:t>:</w:t>
            </w:r>
          </w:p>
          <w:p w14:paraId="19524119" w14:textId="0E0BFA5C" w:rsidR="00357FFD" w:rsidRDefault="00112CEA">
            <w:pPr>
              <w:spacing w:line="277" w:lineRule="auto"/>
              <w:ind w:left="1" w:right="2004" w:firstLine="0"/>
            </w:pPr>
            <w:r>
              <w:rPr>
                <w:sz w:val="24"/>
              </w:rPr>
              <w:t xml:space="preserve">в </w:t>
            </w:r>
            <w:r w:rsidR="008D66E3">
              <w:rPr>
                <w:sz w:val="24"/>
              </w:rPr>
              <w:t xml:space="preserve">форме опроса </w:t>
            </w:r>
          </w:p>
          <w:p w14:paraId="03980B37" w14:textId="77777777" w:rsidR="00357FFD" w:rsidRDefault="008D66E3">
            <w:pPr>
              <w:spacing w:after="21"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14:paraId="7AF2FA1E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Срок проведения общественных обсуждений</w:t>
            </w:r>
            <w:r>
              <w:rPr>
                <w:sz w:val="24"/>
              </w:rPr>
              <w:t xml:space="preserve">:  </w:t>
            </w:r>
          </w:p>
          <w:p w14:paraId="7BE015B4" w14:textId="2FDDB41C" w:rsidR="00357FFD" w:rsidRDefault="00E17022">
            <w:pPr>
              <w:spacing w:after="21" w:line="259" w:lineRule="auto"/>
              <w:ind w:left="1" w:right="0" w:firstLine="0"/>
            </w:pPr>
            <w:r>
              <w:t>2</w:t>
            </w:r>
            <w:r w:rsidR="00B14A4E">
              <w:t>7</w:t>
            </w:r>
            <w:r>
              <w:t>.06.2024 по 2</w:t>
            </w:r>
            <w:r w:rsidR="00B14A4E">
              <w:t>6</w:t>
            </w:r>
            <w:r>
              <w:t>.07.2024</w:t>
            </w:r>
          </w:p>
          <w:p w14:paraId="13D5DBE2" w14:textId="77777777" w:rsidR="00BD7BB8" w:rsidRDefault="00BD7BB8" w:rsidP="00BD7BB8">
            <w:pPr>
              <w:spacing w:after="21" w:line="259" w:lineRule="auto"/>
              <w:ind w:left="1" w:right="0" w:firstLine="0"/>
            </w:pPr>
          </w:p>
          <w:p w14:paraId="388CFD15" w14:textId="40BB2D76" w:rsidR="00BD7BB8" w:rsidRPr="00BD7BB8" w:rsidRDefault="00BD7BB8" w:rsidP="00BD7BB8">
            <w:pPr>
              <w:spacing w:after="21" w:line="259" w:lineRule="auto"/>
              <w:ind w:left="1" w:right="0" w:firstLine="0"/>
              <w:rPr>
                <w:sz w:val="24"/>
                <w:szCs w:val="24"/>
              </w:rPr>
            </w:pPr>
            <w:r w:rsidRPr="00BD7BB8">
              <w:rPr>
                <w:sz w:val="24"/>
                <w:szCs w:val="24"/>
                <w:u w:val="single"/>
              </w:rPr>
              <w:t>Срок приема опросных листов</w:t>
            </w:r>
            <w:r>
              <w:rPr>
                <w:sz w:val="24"/>
                <w:szCs w:val="24"/>
              </w:rPr>
              <w:t>:</w:t>
            </w:r>
          </w:p>
          <w:p w14:paraId="52E1B942" w14:textId="09522205" w:rsidR="00BD7BB8" w:rsidRDefault="00BD7BB8">
            <w:pPr>
              <w:spacing w:after="21" w:line="259" w:lineRule="auto"/>
              <w:ind w:left="1" w:right="0" w:firstLine="0"/>
            </w:pPr>
            <w:r>
              <w:t>27.06.2024 по 05.08.2024 (включительно)</w:t>
            </w:r>
          </w:p>
          <w:p w14:paraId="2EEFCC2B" w14:textId="77777777" w:rsidR="00BD7BB8" w:rsidRDefault="00BD7BB8">
            <w:pPr>
              <w:spacing w:after="21" w:line="259" w:lineRule="auto"/>
              <w:ind w:left="1" w:right="0" w:firstLine="0"/>
            </w:pPr>
          </w:p>
          <w:p w14:paraId="5EAD9FE9" w14:textId="77777777" w:rsidR="00357FFD" w:rsidRDefault="008D66E3">
            <w:pPr>
              <w:spacing w:after="22"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размещения опросных листов</w:t>
            </w:r>
            <w:r>
              <w:rPr>
                <w:sz w:val="24"/>
              </w:rPr>
              <w:t xml:space="preserve">:  </w:t>
            </w:r>
          </w:p>
          <w:p w14:paraId="45DCA1DC" w14:textId="3B50271D" w:rsidR="00357FFD" w:rsidRPr="00E17022" w:rsidRDefault="008D66E3">
            <w:pPr>
              <w:numPr>
                <w:ilvl w:val="0"/>
                <w:numId w:val="2"/>
              </w:numPr>
              <w:spacing w:after="11" w:line="256" w:lineRule="auto"/>
              <w:ind w:right="0" w:firstLine="0"/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ab/>
              <w:t xml:space="preserve">сайте </w:t>
            </w:r>
            <w:r>
              <w:rPr>
                <w:sz w:val="24"/>
              </w:rPr>
              <w:tab/>
              <w:t xml:space="preserve">Комитета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развитию </w:t>
            </w:r>
            <w:r>
              <w:rPr>
                <w:sz w:val="24"/>
              </w:rPr>
              <w:tab/>
              <w:t xml:space="preserve">городского </w:t>
            </w:r>
            <w:r>
              <w:rPr>
                <w:sz w:val="24"/>
              </w:rPr>
              <w:tab/>
              <w:t xml:space="preserve">хозяйства администрации </w:t>
            </w:r>
            <w:r>
              <w:rPr>
                <w:sz w:val="24"/>
              </w:rPr>
              <w:tab/>
              <w:t xml:space="preserve">города </w:t>
            </w:r>
            <w:r>
              <w:rPr>
                <w:sz w:val="24"/>
              </w:rPr>
              <w:tab/>
              <w:t xml:space="preserve">Мурманска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адресу: </w:t>
            </w:r>
            <w:hyperlink r:id="rId8" w:anchor="descr">
              <w:r w:rsidRPr="00E17022"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9" w:anchor="descr">
              <w:r w:rsidRPr="00E17022">
                <w:rPr>
                  <w:sz w:val="24"/>
                </w:rPr>
                <w:t xml:space="preserve"> </w:t>
              </w:r>
            </w:hyperlink>
          </w:p>
          <w:p w14:paraId="225712C0" w14:textId="630A9BF7" w:rsidR="00357FFD" w:rsidRDefault="00357FFD">
            <w:pPr>
              <w:spacing w:line="259" w:lineRule="auto"/>
              <w:ind w:left="1" w:right="0" w:firstLine="0"/>
            </w:pPr>
          </w:p>
          <w:p w14:paraId="01770866" w14:textId="77777777"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сбора опросных листов, форма представления замечаний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 w:color="000000"/>
              </w:rPr>
              <w:t>предложений:</w:t>
            </w:r>
            <w:r>
              <w:rPr>
                <w:sz w:val="24"/>
              </w:rPr>
              <w:t xml:space="preserve"> </w:t>
            </w:r>
          </w:p>
          <w:p w14:paraId="4E89F0D1" w14:textId="77777777" w:rsidR="00357FFD" w:rsidRDefault="008D66E3">
            <w:pPr>
              <w:spacing w:line="265" w:lineRule="auto"/>
              <w:ind w:left="1" w:right="0" w:firstLine="0"/>
              <w:jc w:val="both"/>
            </w:pPr>
            <w:r>
              <w:rPr>
                <w:sz w:val="24"/>
              </w:rPr>
              <w:t xml:space="preserve">По адресу электронной почты Комитета по развитию городского хозяйства администрации города Мурманска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 </w:t>
            </w:r>
          </w:p>
          <w:p w14:paraId="1C654531" w14:textId="77777777" w:rsidR="00357FFD" w:rsidRDefault="008D66E3">
            <w:pPr>
              <w:spacing w:line="238" w:lineRule="auto"/>
              <w:ind w:left="1" w:right="0" w:firstLine="0"/>
              <w:jc w:val="both"/>
            </w:pPr>
            <w:r>
              <w:rPr>
                <w:sz w:val="24"/>
              </w:rPr>
              <w:t xml:space="preserve">Замечания и предложения можно оставить в письменном виде в журнале учета замечаний и предложений по адресу: 183038, Россия, </w:t>
            </w:r>
          </w:p>
          <w:p w14:paraId="741C1FB8" w14:textId="75614F84" w:rsidR="00357FFD" w:rsidRDefault="008D66E3">
            <w:pPr>
              <w:spacing w:line="259" w:lineRule="auto"/>
              <w:ind w:left="1" w:right="0" w:firstLine="0"/>
              <w:jc w:val="both"/>
            </w:pPr>
            <w:r>
              <w:rPr>
                <w:sz w:val="24"/>
              </w:rPr>
              <w:t xml:space="preserve">Мурманская область, город Мурманск, улица Профсоюзов, д. 20, </w:t>
            </w:r>
            <w:proofErr w:type="spellStart"/>
            <w:r w:rsidR="00E17022" w:rsidRPr="00E17022">
              <w:rPr>
                <w:sz w:val="24"/>
              </w:rPr>
              <w:t>каб</w:t>
            </w:r>
            <w:proofErr w:type="spellEnd"/>
            <w:r w:rsidR="00E17022" w:rsidRPr="00E17022">
              <w:rPr>
                <w:sz w:val="24"/>
              </w:rPr>
              <w:t>. 311, с 9.00 до 17.30, перерыв с 13.00 до 14.00 (кроме сб. и вс.).</w:t>
            </w:r>
          </w:p>
        </w:tc>
      </w:tr>
      <w:tr w:rsidR="00357FFD" w:rsidRPr="00112CEA" w14:paraId="3265D1C8" w14:textId="77777777">
        <w:tblPrEx>
          <w:tblCellMar>
            <w:right w:w="13" w:type="dxa"/>
          </w:tblCellMar>
        </w:tblPrEx>
        <w:trPr>
          <w:trHeight w:val="2495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5B02AF" w14:textId="77777777"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2C95E" w14:textId="77777777"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Контактные данные ответственных лиц со стороны заказчика (исполнителя) и органа местного самоуправления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6163AE" w14:textId="0167D041" w:rsidR="00C646A2" w:rsidRPr="00311AB9" w:rsidRDefault="00815B77" w:rsidP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311AB9">
              <w:rPr>
                <w:sz w:val="24"/>
              </w:rPr>
              <w:t>ММБУ «Экосистема</w:t>
            </w:r>
            <w:r w:rsidR="00C646A2" w:rsidRPr="00311AB9">
              <w:rPr>
                <w:sz w:val="24"/>
              </w:rPr>
              <w:t>»</w:t>
            </w:r>
          </w:p>
          <w:p w14:paraId="69C8C06F" w14:textId="625264DA" w:rsidR="00C646A2" w:rsidRPr="00311AB9" w:rsidRDefault="006447F5" w:rsidP="00C646A2">
            <w:pPr>
              <w:spacing w:line="259" w:lineRule="auto"/>
              <w:ind w:left="1" w:right="0" w:firstLine="0"/>
              <w:rPr>
                <w:sz w:val="24"/>
              </w:rPr>
            </w:pPr>
            <w:r w:rsidRPr="00311AB9">
              <w:rPr>
                <w:sz w:val="24"/>
              </w:rPr>
              <w:t>тел.: 8 (</w:t>
            </w:r>
            <w:r w:rsidR="00C646A2" w:rsidRPr="00311AB9">
              <w:rPr>
                <w:sz w:val="24"/>
              </w:rPr>
              <w:t xml:space="preserve">152) </w:t>
            </w:r>
            <w:r w:rsidR="00CA4A23" w:rsidRPr="00311AB9">
              <w:rPr>
                <w:sz w:val="24"/>
              </w:rPr>
              <w:t>24-23-01</w:t>
            </w:r>
          </w:p>
          <w:p w14:paraId="558B52A4" w14:textId="37E33EFB" w:rsidR="00C646A2" w:rsidRPr="00311AB9" w:rsidRDefault="00C646A2" w:rsidP="00C646A2">
            <w:pPr>
              <w:spacing w:after="28" w:line="260" w:lineRule="auto"/>
              <w:ind w:left="1" w:right="1843" w:firstLine="0"/>
              <w:rPr>
                <w:color w:val="auto"/>
              </w:rPr>
            </w:pPr>
            <w:r w:rsidRPr="00311AB9">
              <w:rPr>
                <w:sz w:val="24"/>
              </w:rPr>
              <w:t>Адрес электронной почты</w:t>
            </w:r>
            <w:r w:rsidR="00815B77" w:rsidRPr="00311AB9">
              <w:rPr>
                <w:sz w:val="24"/>
              </w:rPr>
              <w:t>:</w:t>
            </w:r>
            <w:r w:rsidR="00594D8F" w:rsidRPr="00311AB9">
              <w:t xml:space="preserve"> </w:t>
            </w:r>
            <w:r w:rsidR="00815B77" w:rsidRPr="00311AB9">
              <w:rPr>
                <w:color w:val="auto"/>
                <w:sz w:val="24"/>
              </w:rPr>
              <w:t>ecosystem51@rambler.ru</w:t>
            </w:r>
            <w:r w:rsidRPr="00311AB9">
              <w:rPr>
                <w:color w:val="auto"/>
                <w:sz w:val="24"/>
              </w:rPr>
              <w:t xml:space="preserve"> </w:t>
            </w:r>
          </w:p>
          <w:p w14:paraId="50163A4F" w14:textId="0DF3F80F" w:rsidR="008D66E3" w:rsidRPr="00311AB9" w:rsidRDefault="00815B77" w:rsidP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311AB9">
              <w:rPr>
                <w:sz w:val="24"/>
              </w:rPr>
              <w:t>ММБУ «Экосистема</w:t>
            </w:r>
            <w:r w:rsidR="008D66E3" w:rsidRPr="00311AB9">
              <w:rPr>
                <w:sz w:val="24"/>
              </w:rPr>
              <w:t xml:space="preserve">» - </w:t>
            </w:r>
            <w:r w:rsidR="00CA4A23" w:rsidRPr="00311AB9">
              <w:rPr>
                <w:sz w:val="24"/>
              </w:rPr>
              <w:t>Дубровин Максим Владимирович</w:t>
            </w:r>
          </w:p>
          <w:p w14:paraId="3130AF42" w14:textId="1527C22E" w:rsidR="008D66E3" w:rsidRPr="00311AB9" w:rsidRDefault="008D66E3" w:rsidP="008D66E3">
            <w:pPr>
              <w:spacing w:line="258" w:lineRule="auto"/>
              <w:ind w:left="1" w:right="60" w:firstLine="0"/>
              <w:jc w:val="both"/>
              <w:rPr>
                <w:sz w:val="24"/>
              </w:rPr>
            </w:pPr>
            <w:r w:rsidRPr="00311AB9">
              <w:rPr>
                <w:sz w:val="24"/>
              </w:rPr>
              <w:t xml:space="preserve">Адрес электронной почты: </w:t>
            </w:r>
            <w:r w:rsidR="0054264C" w:rsidRPr="00311AB9">
              <w:rPr>
                <w:sz w:val="24"/>
              </w:rPr>
              <w:t>ecosystem51@rambler.ru</w:t>
            </w:r>
          </w:p>
          <w:p w14:paraId="33C04354" w14:textId="77777777" w:rsidR="00357FFD" w:rsidRPr="00311AB9" w:rsidRDefault="008D66E3" w:rsidP="008D66E3">
            <w:pPr>
              <w:spacing w:line="258" w:lineRule="auto"/>
              <w:ind w:left="1" w:right="60" w:firstLine="0"/>
              <w:jc w:val="both"/>
            </w:pPr>
            <w:r w:rsidRPr="00311AB9">
              <w:rPr>
                <w:sz w:val="24"/>
              </w:rPr>
              <w:t xml:space="preserve">Орган местного самоуправления </w:t>
            </w:r>
          </w:p>
          <w:p w14:paraId="71E3CAE0" w14:textId="77777777" w:rsidR="00357FFD" w:rsidRPr="00311AB9" w:rsidRDefault="008D66E3">
            <w:pPr>
              <w:spacing w:line="277" w:lineRule="auto"/>
              <w:ind w:left="1" w:right="0" w:firstLine="0"/>
            </w:pPr>
            <w:r w:rsidRPr="00311AB9">
              <w:rPr>
                <w:sz w:val="24"/>
              </w:rPr>
              <w:t xml:space="preserve">Комитет по развитию городского хозяйства администрации города Мурманска </w:t>
            </w:r>
          </w:p>
          <w:p w14:paraId="4AEAD9A7" w14:textId="77777777" w:rsidR="00357FFD" w:rsidRPr="00311AB9" w:rsidRDefault="008D66E3">
            <w:pPr>
              <w:spacing w:after="2" w:line="259" w:lineRule="auto"/>
              <w:ind w:left="1" w:right="0" w:firstLine="0"/>
            </w:pPr>
            <w:r w:rsidRPr="00311AB9">
              <w:rPr>
                <w:sz w:val="24"/>
              </w:rPr>
              <w:t xml:space="preserve">тел.: 8 (8152) 45-10-39  </w:t>
            </w:r>
          </w:p>
          <w:p w14:paraId="4B28B0D8" w14:textId="77777777" w:rsidR="00357FFD" w:rsidRPr="00311AB9" w:rsidRDefault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311AB9">
              <w:rPr>
                <w:sz w:val="24"/>
              </w:rPr>
              <w:t xml:space="preserve">Адрес электронной почты: </w:t>
            </w:r>
            <w:r w:rsidRPr="00311AB9">
              <w:rPr>
                <w:color w:val="0000FF"/>
                <w:sz w:val="24"/>
                <w:u w:val="single" w:color="0000FF"/>
              </w:rPr>
              <w:t>krgh@citymurmansk.ru</w:t>
            </w:r>
            <w:r w:rsidRPr="00311AB9">
              <w:rPr>
                <w:sz w:val="24"/>
              </w:rPr>
              <w:t xml:space="preserve"> </w:t>
            </w:r>
          </w:p>
          <w:p w14:paraId="43ADB324" w14:textId="77777777" w:rsidR="00CA4A23" w:rsidRPr="00311AB9" w:rsidRDefault="00CA4A23">
            <w:pPr>
              <w:spacing w:line="259" w:lineRule="auto"/>
              <w:ind w:left="1" w:right="0" w:firstLine="0"/>
              <w:rPr>
                <w:sz w:val="24"/>
                <w:szCs w:val="24"/>
              </w:rPr>
            </w:pPr>
            <w:r w:rsidRPr="00311AB9">
              <w:rPr>
                <w:sz w:val="24"/>
                <w:szCs w:val="24"/>
              </w:rPr>
              <w:t>Контакты ответственного от КРГХ</w:t>
            </w:r>
          </w:p>
          <w:p w14:paraId="2EACB343" w14:textId="4B32780C" w:rsidR="00E17022" w:rsidRPr="009913D9" w:rsidRDefault="00311AB9">
            <w:pPr>
              <w:spacing w:line="259" w:lineRule="auto"/>
              <w:ind w:left="1" w:right="0" w:firstLine="0"/>
              <w:rPr>
                <w:sz w:val="24"/>
                <w:szCs w:val="24"/>
                <w:highlight w:val="yellow"/>
              </w:rPr>
            </w:pPr>
            <w:proofErr w:type="spellStart"/>
            <w:r w:rsidRPr="00311AB9">
              <w:rPr>
                <w:sz w:val="24"/>
                <w:szCs w:val="24"/>
              </w:rPr>
              <w:t>Тугаринова</w:t>
            </w:r>
            <w:proofErr w:type="spellEnd"/>
            <w:r w:rsidRPr="00311AB9">
              <w:rPr>
                <w:sz w:val="24"/>
                <w:szCs w:val="24"/>
              </w:rPr>
              <w:t xml:space="preserve"> Алена Леонидовна-главный специалист отдела ООС</w:t>
            </w:r>
            <w:r w:rsidR="005C7D51">
              <w:rPr>
                <w:sz w:val="24"/>
                <w:szCs w:val="24"/>
              </w:rPr>
              <w:t xml:space="preserve"> </w:t>
            </w:r>
            <w:r w:rsidR="005C7D51">
              <w:rPr>
                <w:sz w:val="24"/>
                <w:szCs w:val="24"/>
                <w:lang w:val="en-US"/>
              </w:rPr>
              <w:t>TugarinovaAL</w:t>
            </w:r>
            <w:r w:rsidR="005C7D51" w:rsidRPr="005C7D51">
              <w:rPr>
                <w:sz w:val="24"/>
                <w:szCs w:val="24"/>
              </w:rPr>
              <w:t>@</w:t>
            </w:r>
            <w:r w:rsidR="005C7D51">
              <w:rPr>
                <w:sz w:val="24"/>
                <w:szCs w:val="24"/>
                <w:lang w:val="en-US"/>
              </w:rPr>
              <w:t>citymurmansk</w:t>
            </w:r>
            <w:r w:rsidR="005C7D51" w:rsidRPr="005C7D51">
              <w:rPr>
                <w:sz w:val="24"/>
                <w:szCs w:val="24"/>
              </w:rPr>
              <w:t>.</w:t>
            </w:r>
            <w:r w:rsidR="005C7D51">
              <w:rPr>
                <w:sz w:val="24"/>
                <w:szCs w:val="24"/>
                <w:lang w:val="en-US"/>
              </w:rPr>
              <w:t>ru</w:t>
            </w:r>
            <w:r w:rsidRPr="00311AB9">
              <w:rPr>
                <w:sz w:val="24"/>
                <w:szCs w:val="24"/>
              </w:rPr>
              <w:t xml:space="preserve"> </w:t>
            </w:r>
          </w:p>
        </w:tc>
      </w:tr>
    </w:tbl>
    <w:p w14:paraId="072DA13A" w14:textId="77777777"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sectPr w:rsidR="00357FFD">
      <w:pgSz w:w="11906" w:h="16838"/>
      <w:pgMar w:top="1137" w:right="552" w:bottom="1298" w:left="1277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35A59C" w16cex:dateUtc="2024-06-19T02:59:00Z"/>
  <w16cex:commentExtensible w16cex:durableId="697A4E00" w16cex:dateUtc="2024-06-19T03:17:00Z"/>
  <w16cex:commentExtensible w16cex:durableId="01068763" w16cex:dateUtc="2024-06-19T04:07:00Z"/>
  <w16cex:commentExtensible w16cex:durableId="6CC3787C" w16cex:dateUtc="2024-06-19T0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9339C9" w16cid:durableId="2135A59C"/>
  <w16cid:commentId w16cid:paraId="38C2C0C9" w16cid:durableId="697A4E00"/>
  <w16cid:commentId w16cid:paraId="6D9C55C7" w16cid:durableId="01068763"/>
  <w16cid:commentId w16cid:paraId="5BDFA47D" w16cid:durableId="6CC378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30066"/>
    <w:multiLevelType w:val="hybridMultilevel"/>
    <w:tmpl w:val="D0222E5E"/>
    <w:lvl w:ilvl="0" w:tplc="51549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6F8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10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E88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4CC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290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295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D1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489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736188"/>
    <w:multiLevelType w:val="hybridMultilevel"/>
    <w:tmpl w:val="C73E1D78"/>
    <w:lvl w:ilvl="0" w:tplc="C4882A9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4CA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C6A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46A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2F2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4C3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4CB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B5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F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FD"/>
    <w:rsid w:val="00020C65"/>
    <w:rsid w:val="00036CD2"/>
    <w:rsid w:val="00052189"/>
    <w:rsid w:val="000B3C41"/>
    <w:rsid w:val="00112CEA"/>
    <w:rsid w:val="001510AA"/>
    <w:rsid w:val="00156E76"/>
    <w:rsid w:val="001D673E"/>
    <w:rsid w:val="002074B5"/>
    <w:rsid w:val="00225057"/>
    <w:rsid w:val="002C527D"/>
    <w:rsid w:val="00311AB9"/>
    <w:rsid w:val="00357F51"/>
    <w:rsid w:val="00357FFD"/>
    <w:rsid w:val="00372920"/>
    <w:rsid w:val="003A064D"/>
    <w:rsid w:val="003A2357"/>
    <w:rsid w:val="003C1E8C"/>
    <w:rsid w:val="003D4C8C"/>
    <w:rsid w:val="00437F41"/>
    <w:rsid w:val="00445E51"/>
    <w:rsid w:val="004D65BB"/>
    <w:rsid w:val="0054264C"/>
    <w:rsid w:val="00564A7D"/>
    <w:rsid w:val="00584295"/>
    <w:rsid w:val="00594D8F"/>
    <w:rsid w:val="005C4F99"/>
    <w:rsid w:val="005C53B3"/>
    <w:rsid w:val="005C7D51"/>
    <w:rsid w:val="006447F5"/>
    <w:rsid w:val="0068174F"/>
    <w:rsid w:val="007222B6"/>
    <w:rsid w:val="00733C40"/>
    <w:rsid w:val="0074334F"/>
    <w:rsid w:val="00754D7B"/>
    <w:rsid w:val="00815B77"/>
    <w:rsid w:val="008322F6"/>
    <w:rsid w:val="008A58C7"/>
    <w:rsid w:val="008D66E3"/>
    <w:rsid w:val="008E01D2"/>
    <w:rsid w:val="009913D9"/>
    <w:rsid w:val="009B5740"/>
    <w:rsid w:val="00A1293D"/>
    <w:rsid w:val="00A8571E"/>
    <w:rsid w:val="00AA3270"/>
    <w:rsid w:val="00B14A4E"/>
    <w:rsid w:val="00BB13E1"/>
    <w:rsid w:val="00BD7BB8"/>
    <w:rsid w:val="00BF6759"/>
    <w:rsid w:val="00C057E4"/>
    <w:rsid w:val="00C47639"/>
    <w:rsid w:val="00C55A57"/>
    <w:rsid w:val="00C6132D"/>
    <w:rsid w:val="00C646A2"/>
    <w:rsid w:val="00CA4A23"/>
    <w:rsid w:val="00D2043F"/>
    <w:rsid w:val="00D3423D"/>
    <w:rsid w:val="00D7597F"/>
    <w:rsid w:val="00E17022"/>
    <w:rsid w:val="00E64F6F"/>
    <w:rsid w:val="00EB1090"/>
    <w:rsid w:val="00EE7017"/>
    <w:rsid w:val="00F53529"/>
    <w:rsid w:val="00F72593"/>
    <w:rsid w:val="00FA2BA3"/>
    <w:rsid w:val="00FC4293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8EC4"/>
  <w15:docId w15:val="{7E235B1B-4AE8-4970-B38E-D91AD0FC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6" w:lineRule="auto"/>
      <w:ind w:left="327" w:right="543" w:firstLine="18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66E3"/>
    <w:rPr>
      <w:color w:val="0563C1" w:themeColor="hyperlink"/>
      <w:u w:val="single"/>
    </w:rPr>
  </w:style>
  <w:style w:type="paragraph" w:styleId="a4">
    <w:name w:val="Revision"/>
    <w:hidden/>
    <w:uiPriority w:val="99"/>
    <w:semiHidden/>
    <w:rsid w:val="00225057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character" w:styleId="a5">
    <w:name w:val="annotation reference"/>
    <w:basedOn w:val="a0"/>
    <w:uiPriority w:val="99"/>
    <w:semiHidden/>
    <w:unhideWhenUsed/>
    <w:rsid w:val="0022505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2505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22505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505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2505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913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13D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strukturnye_podr/?itemid=249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citymurmansk.ru/strukturnye_podr/?itemid=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24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geotehproek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murmansk.ru/strukturnye_podr/?itemid=249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КРГХ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Serafim</dc:creator>
  <cp:lastModifiedBy>Нерубащенко Никита Юрьевич</cp:lastModifiedBy>
  <cp:revision>2</cp:revision>
  <cp:lastPrinted>2024-06-20T11:36:00Z</cp:lastPrinted>
  <dcterms:created xsi:type="dcterms:W3CDTF">2024-06-20T12:25:00Z</dcterms:created>
  <dcterms:modified xsi:type="dcterms:W3CDTF">2024-06-20T12:25:00Z</dcterms:modified>
</cp:coreProperties>
</file>