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74" w:rsidRPr="00EB7338" w:rsidRDefault="00633B47" w:rsidP="0056728B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812A43">
        <w:rPr>
          <w:sz w:val="28"/>
          <w:szCs w:val="28"/>
        </w:rPr>
        <w:t>1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56728B">
        <w:rPr>
          <w:sz w:val="28"/>
          <w:szCs w:val="28"/>
        </w:rPr>
        <w:t>__________</w:t>
      </w:r>
      <w:r w:rsidR="00B87B29">
        <w:rPr>
          <w:sz w:val="28"/>
          <w:szCs w:val="28"/>
        </w:rPr>
        <w:t xml:space="preserve">№ </w:t>
      </w:r>
      <w:r w:rsidR="0056728B">
        <w:rPr>
          <w:sz w:val="28"/>
          <w:szCs w:val="28"/>
        </w:rPr>
        <w:t>______</w:t>
      </w:r>
    </w:p>
    <w:p w:rsidR="0056728B" w:rsidRDefault="0056728B" w:rsidP="005E6850">
      <w:pPr>
        <w:tabs>
          <w:tab w:val="left" w:pos="3948"/>
        </w:tabs>
        <w:jc w:val="center"/>
        <w:rPr>
          <w:sz w:val="28"/>
          <w:szCs w:val="28"/>
        </w:rPr>
      </w:pPr>
    </w:p>
    <w:p w:rsidR="005E6850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 w:rsidRPr="00BF025C">
        <w:rPr>
          <w:sz w:val="28"/>
          <w:szCs w:val="28"/>
        </w:rPr>
        <w:t xml:space="preserve">2. Перечень показателей муниципальной программы </w:t>
      </w:r>
      <w:r>
        <w:rPr>
          <w:sz w:val="28"/>
          <w:szCs w:val="28"/>
        </w:rPr>
        <w:t xml:space="preserve">города Мурманска </w:t>
      </w:r>
      <w:r w:rsidRPr="00BF025C">
        <w:rPr>
          <w:sz w:val="28"/>
          <w:szCs w:val="28"/>
        </w:rPr>
        <w:t>«Развитие транспортной системы»</w:t>
      </w:r>
      <w:r>
        <w:rPr>
          <w:sz w:val="28"/>
          <w:szCs w:val="28"/>
        </w:rPr>
        <w:t xml:space="preserve"> </w:t>
      </w:r>
    </w:p>
    <w:p w:rsidR="005E6850" w:rsidRPr="00BF025C" w:rsidRDefault="005E6850" w:rsidP="005E6850">
      <w:pPr>
        <w:tabs>
          <w:tab w:val="left" w:pos="39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2023 – 2028 годы</w:t>
      </w:r>
    </w:p>
    <w:p w:rsidR="005E6850" w:rsidRPr="005F78FE" w:rsidRDefault="005E6850" w:rsidP="005E6850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3526"/>
        <w:gridCol w:w="703"/>
        <w:gridCol w:w="996"/>
        <w:gridCol w:w="942"/>
        <w:gridCol w:w="943"/>
        <w:gridCol w:w="943"/>
        <w:gridCol w:w="943"/>
        <w:gridCol w:w="943"/>
        <w:gridCol w:w="943"/>
        <w:gridCol w:w="943"/>
        <w:gridCol w:w="945"/>
        <w:gridCol w:w="1699"/>
      </w:tblGrid>
      <w:tr w:rsidR="005E6850" w:rsidTr="00E12B42">
        <w:trPr>
          <w:tblHeader/>
        </w:trPr>
        <w:tc>
          <w:tcPr>
            <w:tcW w:w="557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52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703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Направ-ленность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показате</w:t>
            </w:r>
            <w:proofErr w:type="spellEnd"/>
            <w:r>
              <w:rPr>
                <w:sz w:val="18"/>
                <w:szCs w:val="18"/>
              </w:rPr>
              <w:t>-ля</w:t>
            </w:r>
          </w:p>
        </w:tc>
        <w:tc>
          <w:tcPr>
            <w:tcW w:w="7545" w:type="dxa"/>
            <w:gridSpan w:val="8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699" w:type="dxa"/>
            <w:vMerge w:val="restart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4F6DF0" w:rsidTr="00E12B42">
        <w:trPr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rHeight w:val="286"/>
          <w:tblHeader/>
        </w:trPr>
        <w:tc>
          <w:tcPr>
            <w:tcW w:w="557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945" w:type="dxa"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</w:t>
            </w:r>
          </w:p>
        </w:tc>
        <w:tc>
          <w:tcPr>
            <w:tcW w:w="1699" w:type="dxa"/>
            <w:vMerge/>
            <w:vAlign w:val="center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F6DF0" w:rsidTr="00E12B42">
        <w:trPr>
          <w:tblHeader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4F6DF0" w:rsidTr="00E12B42">
        <w:trPr>
          <w:trHeight w:val="249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3526" w:type="dxa"/>
          </w:tcPr>
          <w:p w:rsidR="005E6850" w:rsidRPr="001708B7" w:rsidRDefault="005E6850" w:rsidP="004F6DF0">
            <w:pPr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Pr="001708B7" w:rsidRDefault="0056728B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56728B">
              <w:rPr>
                <w:sz w:val="18"/>
                <w:szCs w:val="18"/>
                <w:highlight w:val="yellow"/>
              </w:rPr>
              <w:t>-1</w:t>
            </w:r>
          </w:p>
        </w:tc>
        <w:tc>
          <w:tcPr>
            <w:tcW w:w="942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33,3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 w:rsidRPr="001708B7">
              <w:rPr>
                <w:sz w:val="18"/>
                <w:szCs w:val="18"/>
              </w:rPr>
              <w:t>25,0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3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945" w:type="dxa"/>
          </w:tcPr>
          <w:p w:rsidR="005E6850" w:rsidRPr="001708B7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1708B7">
              <w:rPr>
                <w:sz w:val="18"/>
                <w:szCs w:val="18"/>
              </w:rPr>
              <w:t>,0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82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4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23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23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1626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0.8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B54F3" w:rsidP="004F6DF0">
            <w:pPr>
              <w:jc w:val="center"/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945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5E6850" w:rsidRDefault="005E6850" w:rsidP="004F6DF0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4F6DF0" w:rsidTr="00E12B42">
        <w:trPr>
          <w:trHeight w:val="116"/>
        </w:trPr>
        <w:tc>
          <w:tcPr>
            <w:tcW w:w="557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1.1</w:t>
            </w:r>
          </w:p>
        </w:tc>
        <w:tc>
          <w:tcPr>
            <w:tcW w:w="3526" w:type="dxa"/>
          </w:tcPr>
          <w:p w:rsidR="005E6850" w:rsidRPr="00B31975" w:rsidRDefault="005E6850" w:rsidP="004F6DF0">
            <w:pPr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70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1699" w:type="dxa"/>
          </w:tcPr>
          <w:p w:rsidR="005E6850" w:rsidRDefault="005E6850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1.2</w:t>
            </w:r>
          </w:p>
        </w:tc>
        <w:tc>
          <w:tcPr>
            <w:tcW w:w="3526" w:type="dxa"/>
          </w:tcPr>
          <w:p w:rsidR="005E6850" w:rsidRPr="00B31975" w:rsidRDefault="005E6850" w:rsidP="004F6DF0">
            <w:pPr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70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3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3</w:t>
            </w:r>
          </w:p>
        </w:tc>
        <w:tc>
          <w:tcPr>
            <w:tcW w:w="945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3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1.3</w:t>
            </w:r>
          </w:p>
        </w:tc>
        <w:tc>
          <w:tcPr>
            <w:tcW w:w="3526" w:type="dxa"/>
          </w:tcPr>
          <w:p w:rsidR="005E6850" w:rsidRPr="00B31975" w:rsidRDefault="005E6850" w:rsidP="004F6DF0">
            <w:pPr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70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22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22</w:t>
            </w:r>
          </w:p>
        </w:tc>
        <w:tc>
          <w:tcPr>
            <w:tcW w:w="945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22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1.4</w:t>
            </w:r>
          </w:p>
        </w:tc>
        <w:tc>
          <w:tcPr>
            <w:tcW w:w="3526" w:type="dxa"/>
          </w:tcPr>
          <w:p w:rsidR="005E6850" w:rsidRPr="00B31975" w:rsidRDefault="005E6850" w:rsidP="004F6DF0">
            <w:pPr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70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29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43" w:type="dxa"/>
          </w:tcPr>
          <w:p w:rsidR="005E6850" w:rsidRPr="00B3197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5E6850" w:rsidRPr="00B31975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B31975"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5E6850" w:rsidRPr="00854A21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A7DF2" w:rsidTr="00E12B42">
        <w:tc>
          <w:tcPr>
            <w:tcW w:w="557" w:type="dxa"/>
          </w:tcPr>
          <w:p w:rsidR="00DA7DF2" w:rsidRPr="007F237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7F2370">
              <w:rPr>
                <w:sz w:val="18"/>
                <w:szCs w:val="18"/>
              </w:rPr>
              <w:t>1.5</w:t>
            </w:r>
          </w:p>
        </w:tc>
        <w:tc>
          <w:tcPr>
            <w:tcW w:w="3526" w:type="dxa"/>
          </w:tcPr>
          <w:p w:rsidR="00DA7DF2" w:rsidRPr="007F2370" w:rsidRDefault="00DA7DF2" w:rsidP="004F6DF0">
            <w:pPr>
              <w:rPr>
                <w:sz w:val="18"/>
                <w:szCs w:val="18"/>
              </w:rPr>
            </w:pPr>
            <w:r w:rsidRPr="007F2370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70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A7DF2" w:rsidRPr="00B31975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DA7DF2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5E6850" w:rsidRDefault="00DA7DF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КО</w:t>
            </w:r>
          </w:p>
        </w:tc>
      </w:tr>
      <w:tr w:rsidR="004F6DF0" w:rsidTr="00E12B42">
        <w:trPr>
          <w:trHeight w:val="415"/>
        </w:trPr>
        <w:tc>
          <w:tcPr>
            <w:tcW w:w="557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30491,3</w:t>
            </w:r>
          </w:p>
          <w:p w:rsidR="004F6DF0" w:rsidRDefault="004F6DF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общеобразовательных учреждений, оснащенных схемами безопасных маршрутов передвижения детей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4F6DF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2.6</w:t>
            </w:r>
          </w:p>
        </w:tc>
        <w:tc>
          <w:tcPr>
            <w:tcW w:w="3526" w:type="dxa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5E685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5E6850" w:rsidRDefault="005B54F3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E12B42" w:rsidTr="00E12B42">
        <w:tc>
          <w:tcPr>
            <w:tcW w:w="557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3526" w:type="dxa"/>
          </w:tcPr>
          <w:p w:rsidR="00E12B42" w:rsidRPr="00E12B42" w:rsidRDefault="00E12B42" w:rsidP="00E12B42">
            <w:pPr>
              <w:rPr>
                <w:sz w:val="18"/>
                <w:szCs w:val="18"/>
              </w:rPr>
            </w:pPr>
            <w:r w:rsidRPr="00E12B42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70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E12B42" w:rsidRDefault="00E12B42" w:rsidP="00E12B4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887,0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2122,07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c>
          <w:tcPr>
            <w:tcW w:w="557" w:type="dxa"/>
          </w:tcPr>
          <w:p w:rsidR="004F6DF0" w:rsidRDefault="00E12B42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3526" w:type="dxa"/>
          </w:tcPr>
          <w:p w:rsidR="004F6DF0" w:rsidRDefault="004F6DF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70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943" w:type="dxa"/>
          </w:tcPr>
          <w:p w:rsidR="004F6DF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4F6DF0" w:rsidRDefault="004F6DF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4F6DF0" w:rsidTr="00E12B42">
        <w:trPr>
          <w:trHeight w:val="303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3526" w:type="dxa"/>
          </w:tcPr>
          <w:p w:rsidR="005E6850" w:rsidRDefault="005E6850" w:rsidP="004F6DF0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190,99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206,29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43" w:type="dxa"/>
          </w:tcPr>
          <w:p w:rsidR="005E6850" w:rsidRP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D27115">
              <w:rPr>
                <w:sz w:val="18"/>
                <w:szCs w:val="18"/>
                <w:highlight w:val="yellow"/>
              </w:rPr>
              <w:t>213,7</w:t>
            </w:r>
          </w:p>
        </w:tc>
        <w:tc>
          <w:tcPr>
            <w:tcW w:w="943" w:type="dxa"/>
          </w:tcPr>
          <w:p w:rsidR="005E6850" w:rsidRP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D27115">
              <w:rPr>
                <w:sz w:val="18"/>
                <w:szCs w:val="18"/>
                <w:highlight w:val="yellow"/>
              </w:rPr>
              <w:t>213,7</w:t>
            </w:r>
          </w:p>
        </w:tc>
        <w:tc>
          <w:tcPr>
            <w:tcW w:w="943" w:type="dxa"/>
          </w:tcPr>
          <w:p w:rsidR="005E6850" w:rsidRP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  <w:highlight w:val="yellow"/>
              </w:rPr>
            </w:pPr>
            <w:r w:rsidRPr="00D27115">
              <w:rPr>
                <w:sz w:val="18"/>
                <w:szCs w:val="18"/>
                <w:highlight w:val="yellow"/>
              </w:rPr>
              <w:t>213,7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945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467"/>
        </w:trPr>
        <w:tc>
          <w:tcPr>
            <w:tcW w:w="557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3526" w:type="dxa"/>
          </w:tcPr>
          <w:p w:rsidR="00D27115" w:rsidRDefault="00D27115" w:rsidP="00D271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70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7992</w:t>
            </w:r>
          </w:p>
        </w:tc>
        <w:tc>
          <w:tcPr>
            <w:tcW w:w="943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8501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Pr="00D27115" w:rsidRDefault="005B54F3" w:rsidP="00D27115">
            <w:pPr>
              <w:jc w:val="center"/>
              <w:rPr>
                <w:highlight w:val="yellow"/>
              </w:rPr>
            </w:pPr>
            <w:r w:rsidRPr="005B54F3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945" w:type="dxa"/>
          </w:tcPr>
          <w:p w:rsidR="00D27115" w:rsidRDefault="00D27115" w:rsidP="00D27115">
            <w:pPr>
              <w:jc w:val="center"/>
            </w:pPr>
            <w:r w:rsidRPr="000159EA">
              <w:rPr>
                <w:sz w:val="18"/>
                <w:szCs w:val="18"/>
              </w:rPr>
              <w:t>8501</w:t>
            </w:r>
          </w:p>
        </w:tc>
        <w:tc>
          <w:tcPr>
            <w:tcW w:w="1699" w:type="dxa"/>
          </w:tcPr>
          <w:p w:rsidR="00D27115" w:rsidRDefault="00D27115" w:rsidP="00D2711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40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11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575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12363,6/ 216,2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12950,0/ 584,8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8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3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945" w:type="dxa"/>
          </w:tcPr>
          <w:p w:rsidR="005E6850" w:rsidRDefault="005E6850" w:rsidP="00C806A3">
            <w:pPr>
              <w:pStyle w:val="af0"/>
              <w:spacing w:before="0" w:after="0"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161,4/</w:t>
            </w:r>
          </w:p>
          <w:p w:rsidR="005E6850" w:rsidRDefault="005E6850" w:rsidP="00C806A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663,2</w:t>
            </w:r>
          </w:p>
        </w:tc>
        <w:tc>
          <w:tcPr>
            <w:tcW w:w="1699" w:type="dxa"/>
          </w:tcPr>
          <w:p w:rsidR="005E6850" w:rsidRDefault="005E6850" w:rsidP="004F6DF0">
            <w:pPr>
              <w:jc w:val="center"/>
            </w:pPr>
            <w:r>
              <w:rPr>
                <w:sz w:val="18"/>
                <w:szCs w:val="18"/>
              </w:rPr>
              <w:t xml:space="preserve">КРГХ </w:t>
            </w:r>
          </w:p>
        </w:tc>
      </w:tr>
      <w:tr w:rsidR="004F6DF0" w:rsidTr="00E12B42">
        <w:trPr>
          <w:trHeight w:val="144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3526" w:type="dxa"/>
          </w:tcPr>
          <w:p w:rsidR="005E6850" w:rsidRDefault="005E6850" w:rsidP="004F6D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F6DF0" w:rsidTr="00E12B42">
        <w:trPr>
          <w:trHeight w:val="358"/>
        </w:trPr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3526" w:type="dxa"/>
          </w:tcPr>
          <w:p w:rsidR="005E6850" w:rsidRDefault="005E6850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70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45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699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D27115" w:rsidTr="00E12B42">
        <w:trPr>
          <w:trHeight w:val="358"/>
        </w:trPr>
        <w:tc>
          <w:tcPr>
            <w:tcW w:w="557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3526" w:type="dxa"/>
          </w:tcPr>
          <w:p w:rsidR="00D27115" w:rsidRDefault="00D27115" w:rsidP="004F6DF0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703" w:type="dxa"/>
          </w:tcPr>
          <w:p w:rsidR="00D27115" w:rsidRDefault="00D27115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D27115" w:rsidRDefault="002855AD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E12B42">
        <w:trPr>
          <w:trHeight w:val="358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2855AD" w:rsidTr="0009560A">
        <w:trPr>
          <w:trHeight w:val="235"/>
        </w:trPr>
        <w:tc>
          <w:tcPr>
            <w:tcW w:w="557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3526" w:type="dxa"/>
          </w:tcPr>
          <w:p w:rsidR="002855AD" w:rsidRDefault="002855AD" w:rsidP="002855AD">
            <w:pPr>
              <w:pStyle w:val="af0"/>
              <w:spacing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70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09560A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99" w:type="dxa"/>
          </w:tcPr>
          <w:p w:rsidR="002855AD" w:rsidRDefault="002855AD" w:rsidP="002855AD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E12B42">
        <w:tc>
          <w:tcPr>
            <w:tcW w:w="557" w:type="dxa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69" w:type="dxa"/>
            <w:gridSpan w:val="12"/>
          </w:tcPr>
          <w:p w:rsidR="005E6850" w:rsidRDefault="005E6850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5E6850" w:rsidRDefault="005E6850" w:rsidP="004F6DF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4F6DF0" w:rsidTr="00E12B42">
        <w:tc>
          <w:tcPr>
            <w:tcW w:w="557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lastRenderedPageBreak/>
              <w:t>4.1</w:t>
            </w:r>
          </w:p>
        </w:tc>
        <w:tc>
          <w:tcPr>
            <w:tcW w:w="3526" w:type="dxa"/>
            <w:shd w:val="clear" w:color="auto" w:fill="auto"/>
          </w:tcPr>
          <w:p w:rsidR="005E6850" w:rsidRPr="00C2357D" w:rsidRDefault="005E6850" w:rsidP="004F6DF0">
            <w:pPr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703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shd w:val="clear" w:color="auto" w:fill="auto"/>
          </w:tcPr>
          <w:p w:rsidR="005E6850" w:rsidRPr="00C2357D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5E6850" w:rsidRPr="00C2357D" w:rsidRDefault="009854B0" w:rsidP="004F6DF0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99" w:type="dxa"/>
            <w:shd w:val="clear" w:color="auto" w:fill="auto"/>
          </w:tcPr>
          <w:p w:rsidR="005E6850" w:rsidRDefault="005E6850" w:rsidP="004F6DF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5E6850" w:rsidTr="005E6850">
        <w:tc>
          <w:tcPr>
            <w:tcW w:w="15026" w:type="dxa"/>
            <w:gridSpan w:val="13"/>
          </w:tcPr>
          <w:p w:rsidR="005E6850" w:rsidRDefault="0009560A" w:rsidP="004F6D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5 </w:t>
            </w:r>
            <w:r w:rsidR="005E6850">
              <w:rPr>
                <w:sz w:val="18"/>
                <w:szCs w:val="18"/>
              </w:rPr>
              <w:t>«Обеспечение деятельности комитета по развитию городского хозяйства администрации города Мурманска».</w:t>
            </w:r>
          </w:p>
          <w:p w:rsidR="005E6850" w:rsidRDefault="005E6850" w:rsidP="0009560A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</w:t>
            </w:r>
            <w:r w:rsidR="0009560A">
              <w:rPr>
                <w:sz w:val="18"/>
                <w:szCs w:val="18"/>
              </w:rPr>
              <w:t xml:space="preserve"> подпрограммы 5</w:t>
            </w:r>
            <w:r>
              <w:rPr>
                <w:sz w:val="18"/>
                <w:szCs w:val="18"/>
              </w:rPr>
              <w:t>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174754" w:rsidRDefault="00174754" w:rsidP="00985052">
      <w:pPr>
        <w:jc w:val="center"/>
      </w:pPr>
    </w:p>
    <w:p w:rsidR="009D5D51" w:rsidRPr="00CB5841" w:rsidRDefault="009D5D51" w:rsidP="00985052">
      <w:pPr>
        <w:jc w:val="center"/>
      </w:pPr>
      <w:bookmarkStart w:id="0" w:name="_GoBack"/>
      <w:bookmarkEnd w:id="0"/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2AF" w:rsidRDefault="00E672AF" w:rsidP="00A20072">
      <w:r>
        <w:separator/>
      </w:r>
    </w:p>
  </w:endnote>
  <w:endnote w:type="continuationSeparator" w:id="0">
    <w:p w:rsidR="00E672AF" w:rsidRDefault="00E672AF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2AF" w:rsidRDefault="00E672AF" w:rsidP="00A20072">
      <w:r>
        <w:separator/>
      </w:r>
    </w:p>
  </w:footnote>
  <w:footnote w:type="continuationSeparator" w:id="0">
    <w:p w:rsidR="00E672AF" w:rsidRDefault="00E672AF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115" w:rsidRDefault="00D27115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D5D5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2DF4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1D4A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560A"/>
    <w:rsid w:val="000966E1"/>
    <w:rsid w:val="000968AB"/>
    <w:rsid w:val="000A3E90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1B11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5096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5705"/>
    <w:rsid w:val="00276609"/>
    <w:rsid w:val="00280BBC"/>
    <w:rsid w:val="002821EF"/>
    <w:rsid w:val="002825EC"/>
    <w:rsid w:val="00282992"/>
    <w:rsid w:val="002830BF"/>
    <w:rsid w:val="002855AD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2080"/>
    <w:rsid w:val="0045320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103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DF0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379F"/>
    <w:rsid w:val="00513EAB"/>
    <w:rsid w:val="00514471"/>
    <w:rsid w:val="00514B87"/>
    <w:rsid w:val="00515402"/>
    <w:rsid w:val="00515759"/>
    <w:rsid w:val="00515DD2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1581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28B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A7417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B54F3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3877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850"/>
    <w:rsid w:val="005E6C4C"/>
    <w:rsid w:val="005E70A5"/>
    <w:rsid w:val="005E79A4"/>
    <w:rsid w:val="005F019A"/>
    <w:rsid w:val="005F03AE"/>
    <w:rsid w:val="005F28BD"/>
    <w:rsid w:val="005F2C8C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147D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6EC"/>
    <w:rsid w:val="00785C04"/>
    <w:rsid w:val="0078626F"/>
    <w:rsid w:val="0079034E"/>
    <w:rsid w:val="00792B84"/>
    <w:rsid w:val="007933FF"/>
    <w:rsid w:val="00794793"/>
    <w:rsid w:val="00795CDD"/>
    <w:rsid w:val="0079640C"/>
    <w:rsid w:val="00796B3E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6F7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370"/>
    <w:rsid w:val="007F2542"/>
    <w:rsid w:val="007F297A"/>
    <w:rsid w:val="007F3553"/>
    <w:rsid w:val="007F58E7"/>
    <w:rsid w:val="007F6134"/>
    <w:rsid w:val="007F6227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511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4B0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5D51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05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40C9"/>
    <w:rsid w:val="00B84B10"/>
    <w:rsid w:val="00B85605"/>
    <w:rsid w:val="00B857DD"/>
    <w:rsid w:val="00B85D36"/>
    <w:rsid w:val="00B85F90"/>
    <w:rsid w:val="00B867FE"/>
    <w:rsid w:val="00B87B29"/>
    <w:rsid w:val="00B91A1F"/>
    <w:rsid w:val="00B9311A"/>
    <w:rsid w:val="00B9366D"/>
    <w:rsid w:val="00B9697E"/>
    <w:rsid w:val="00B96BA0"/>
    <w:rsid w:val="00BA02C3"/>
    <w:rsid w:val="00BA1AD5"/>
    <w:rsid w:val="00BA2777"/>
    <w:rsid w:val="00BA3311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6A3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213E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27115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0753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A7DF2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2B42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D01"/>
    <w:rsid w:val="00E55EB4"/>
    <w:rsid w:val="00E576F4"/>
    <w:rsid w:val="00E642FB"/>
    <w:rsid w:val="00E6527B"/>
    <w:rsid w:val="00E6638E"/>
    <w:rsid w:val="00E672AF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5DD1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600C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C17"/>
    <w:rsid w:val="00FA11C8"/>
    <w:rsid w:val="00FA28D2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AF568-A37F-4E3E-A87B-DB402725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6</cp:revision>
  <cp:lastPrinted>2022-12-13T12:00:00Z</cp:lastPrinted>
  <dcterms:created xsi:type="dcterms:W3CDTF">2024-02-22T08:52:00Z</dcterms:created>
  <dcterms:modified xsi:type="dcterms:W3CDTF">2024-03-06T06:29:00Z</dcterms:modified>
</cp:coreProperties>
</file>