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 w:rsidP="00C84157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="00A65DE0" w:rsidRPr="00A65DE0">
        <w:rPr>
          <w:rFonts w:ascii="Times New Roman" w:hAnsi="Times New Roman" w:cs="Times New Roman"/>
          <w:sz w:val="28"/>
          <w:szCs w:val="28"/>
          <w:u w:val="single"/>
        </w:rPr>
        <w:t xml:space="preserve">комитет </w:t>
      </w:r>
      <w:r w:rsidR="00A65DE0" w:rsidRPr="00A65DE0">
        <w:rPr>
          <w:rFonts w:ascii="Times New Roman" w:hAnsi="Times New Roman" w:cs="Times New Roman"/>
          <w:bCs/>
          <w:sz w:val="28"/>
          <w:szCs w:val="28"/>
          <w:u w:val="single"/>
        </w:rPr>
        <w:t>территориального развития и строительства</w:t>
      </w:r>
      <w:r w:rsidR="00A65DE0" w:rsidRPr="00F90359">
        <w:rPr>
          <w:szCs w:val="28"/>
        </w:rPr>
        <w:t xml:space="preserve">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11498" w:rsidRPr="00B84468" w:rsidRDefault="00D90E0A" w:rsidP="00580B86">
      <w:pPr>
        <w:pStyle w:val="ConsPlusNonformat"/>
        <w:jc w:val="both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  <w:r w:rsidR="00911498" w:rsidRPr="00911498">
        <w:rPr>
          <w:szCs w:val="28"/>
        </w:rPr>
        <w:t xml:space="preserve"> </w:t>
      </w:r>
    </w:p>
    <w:p w:rsidR="009459C5" w:rsidRPr="00447CBB" w:rsidRDefault="00911498" w:rsidP="009459C5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9459C5">
        <w:rPr>
          <w:sz w:val="28"/>
          <w:szCs w:val="28"/>
        </w:rPr>
        <w:t xml:space="preserve">- </w:t>
      </w:r>
      <w:r w:rsidR="008C18C9" w:rsidRPr="009459C5">
        <w:rPr>
          <w:sz w:val="28"/>
          <w:szCs w:val="28"/>
        </w:rPr>
        <w:t xml:space="preserve">«О внесении изменений в постановление администрации города Мурманска от </w:t>
      </w:r>
      <w:r w:rsidR="009459C5" w:rsidRPr="009459C5">
        <w:rPr>
          <w:sz w:val="28"/>
          <w:szCs w:val="28"/>
        </w:rPr>
        <w:t>25.08.2015 № 2323 «Об утверждении административного регламента предоставления муниципальной услуги «Утверждение схемы расположения земельного участка или земельных участков на кадастровом плане территории» (в ред. постановлений от 24.02.2016 № 436, от 04.04.2016 № 851, от 09.06.2016 № 1664, от 10.10.2016 № 3026, от 15.12.2016 № 3808, от 27.04.2017 № 1250, от 30.11.2017 № 3821, от 09.10.2018 № 3490, от 23.04.2019 № 1477</w:t>
      </w:r>
      <w:proofErr w:type="gramEnd"/>
      <w:r w:rsidR="009459C5" w:rsidRPr="009459C5">
        <w:rPr>
          <w:sz w:val="28"/>
          <w:szCs w:val="28"/>
        </w:rPr>
        <w:t xml:space="preserve">, от 26.03.2020 № 812, от 20.10.2022 № 3160, от 10.03.2023 </w:t>
      </w:r>
      <w:r w:rsidR="009459C5" w:rsidRPr="00447CBB">
        <w:rPr>
          <w:sz w:val="28"/>
          <w:szCs w:val="28"/>
        </w:rPr>
        <w:t>№ 861</w:t>
      </w:r>
      <w:r w:rsidR="00447CBB" w:rsidRPr="00447CBB">
        <w:rPr>
          <w:sz w:val="28"/>
          <w:szCs w:val="28"/>
        </w:rPr>
        <w:t xml:space="preserve">, </w:t>
      </w:r>
      <w:r w:rsidR="00447CBB" w:rsidRPr="00447CBB">
        <w:rPr>
          <w:sz w:val="28"/>
          <w:szCs w:val="28"/>
        </w:rPr>
        <w:t>от 09.06.2023 № 2130</w:t>
      </w:r>
      <w:r w:rsidR="009459C5" w:rsidRPr="00447CBB">
        <w:rPr>
          <w:sz w:val="28"/>
          <w:szCs w:val="28"/>
        </w:rPr>
        <w:t>)».</w:t>
      </w:r>
    </w:p>
    <w:p w:rsidR="008C18C9" w:rsidRPr="009459C5" w:rsidRDefault="008C18C9" w:rsidP="008C18C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B4010" w:rsidRPr="00911498" w:rsidRDefault="00FB4010" w:rsidP="009459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447CBB">
        <w:rPr>
          <w:rFonts w:ascii="Times New Roman" w:hAnsi="Times New Roman" w:cs="Times New Roman"/>
          <w:sz w:val="28"/>
          <w:szCs w:val="28"/>
        </w:rPr>
        <w:t>15</w:t>
      </w:r>
      <w:r w:rsidR="00066768" w:rsidRPr="00B84468">
        <w:rPr>
          <w:rFonts w:ascii="Times New Roman" w:hAnsi="Times New Roman" w:cs="Times New Roman"/>
          <w:sz w:val="28"/>
          <w:szCs w:val="28"/>
        </w:rPr>
        <w:t>.0</w:t>
      </w:r>
      <w:r w:rsidR="00447CBB">
        <w:rPr>
          <w:rFonts w:ascii="Times New Roman" w:hAnsi="Times New Roman" w:cs="Times New Roman"/>
          <w:sz w:val="28"/>
          <w:szCs w:val="28"/>
        </w:rPr>
        <w:t>3.2024</w:t>
      </w:r>
      <w:r w:rsidRPr="00B84468">
        <w:rPr>
          <w:rFonts w:ascii="Times New Roman" w:hAnsi="Times New Roman" w:cs="Times New Roman"/>
          <w:sz w:val="28"/>
          <w:szCs w:val="28"/>
        </w:rPr>
        <w:t xml:space="preserve"> по </w:t>
      </w:r>
      <w:r w:rsidR="00A65DE0">
        <w:rPr>
          <w:rFonts w:ascii="Times New Roman" w:hAnsi="Times New Roman" w:cs="Times New Roman"/>
          <w:sz w:val="28"/>
          <w:szCs w:val="28"/>
        </w:rPr>
        <w:t>2</w:t>
      </w:r>
      <w:r w:rsidR="00447CBB">
        <w:rPr>
          <w:rFonts w:ascii="Times New Roman" w:hAnsi="Times New Roman" w:cs="Times New Roman"/>
          <w:sz w:val="28"/>
          <w:szCs w:val="28"/>
        </w:rPr>
        <w:t>9.03.2024</w:t>
      </w:r>
      <w:r w:rsidR="00EE1314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</w:t>
      </w:r>
      <w:r w:rsidR="009B2D35" w:rsidRPr="00B84468">
        <w:rPr>
          <w:rFonts w:ascii="Times New Roman" w:hAnsi="Times New Roman" w:cs="Times New Roman"/>
          <w:sz w:val="28"/>
          <w:szCs w:val="28"/>
        </w:rPr>
        <w:t xml:space="preserve">позднее </w:t>
      </w:r>
      <w:r w:rsidR="00447CBB">
        <w:rPr>
          <w:rFonts w:ascii="Times New Roman" w:hAnsi="Times New Roman" w:cs="Times New Roman"/>
          <w:sz w:val="28"/>
          <w:szCs w:val="28"/>
        </w:rPr>
        <w:t>02.04.2024</w:t>
      </w:r>
      <w:bookmarkStart w:id="0" w:name="_GoBack"/>
      <w:bookmarkEnd w:id="0"/>
      <w:r w:rsidR="009B2D35" w:rsidRPr="00B84468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66768"/>
    <w:rsid w:val="000A306F"/>
    <w:rsid w:val="00107245"/>
    <w:rsid w:val="00174B3F"/>
    <w:rsid w:val="0029697B"/>
    <w:rsid w:val="00393A07"/>
    <w:rsid w:val="00447CBB"/>
    <w:rsid w:val="00580B86"/>
    <w:rsid w:val="00626F53"/>
    <w:rsid w:val="00824797"/>
    <w:rsid w:val="008422A8"/>
    <w:rsid w:val="00856401"/>
    <w:rsid w:val="00863067"/>
    <w:rsid w:val="00864495"/>
    <w:rsid w:val="008C18C9"/>
    <w:rsid w:val="008F2319"/>
    <w:rsid w:val="00911498"/>
    <w:rsid w:val="009459C5"/>
    <w:rsid w:val="00980ED3"/>
    <w:rsid w:val="009B2D35"/>
    <w:rsid w:val="009D1267"/>
    <w:rsid w:val="00A65DE0"/>
    <w:rsid w:val="00AA3B6B"/>
    <w:rsid w:val="00B84468"/>
    <w:rsid w:val="00C57AE5"/>
    <w:rsid w:val="00C84157"/>
    <w:rsid w:val="00D90E0A"/>
    <w:rsid w:val="00DC08CD"/>
    <w:rsid w:val="00E153AF"/>
    <w:rsid w:val="00E82EB7"/>
    <w:rsid w:val="00EE1314"/>
    <w:rsid w:val="00F71B4B"/>
    <w:rsid w:val="00FB4010"/>
    <w:rsid w:val="00FC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Бубякина Светлана Геннадьевна</cp:lastModifiedBy>
  <cp:revision>31</cp:revision>
  <cp:lastPrinted>2018-12-05T11:43:00Z</cp:lastPrinted>
  <dcterms:created xsi:type="dcterms:W3CDTF">2017-03-22T12:05:00Z</dcterms:created>
  <dcterms:modified xsi:type="dcterms:W3CDTF">2024-03-13T14:25:00Z</dcterms:modified>
</cp:coreProperties>
</file>