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781" w:rsidRPr="0023002E" w:rsidRDefault="004E3781" w:rsidP="004E37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4E3781" w:rsidRPr="0023002E" w:rsidRDefault="004E3781" w:rsidP="004E3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 выдаче (переоформлении, продлении срока 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 xml:space="preserve">разрешения на право </w:t>
      </w:r>
    </w:p>
    <w:p w:rsidR="004E3781" w:rsidRPr="00FF45E8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>на территории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843FD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Pr="00843F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43FD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C52B9">
        <w:rPr>
          <w:rFonts w:ascii="Times New Roman" w:hAnsi="Times New Roman" w:cs="Times New Roman"/>
        </w:rPr>
        <w:t>(полное и (если имеется) сокращенное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 w:rsidRPr="007C52B9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7C52B9">
        <w:rPr>
          <w:rFonts w:ascii="Times New Roman" w:hAnsi="Times New Roman" w:cs="Times New Roman"/>
        </w:rPr>
        <w:t>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B9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 xml:space="preserve"> 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(место расположения объекта или объектов недвижимости,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ИНН ______________</w:t>
      </w:r>
      <w:r>
        <w:rPr>
          <w:rFonts w:ascii="Times New Roman" w:hAnsi="Times New Roman" w:cs="Times New Roman"/>
          <w:sz w:val="24"/>
          <w:szCs w:val="24"/>
        </w:rPr>
        <w:t>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_____.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(универсальный, специализированный, сельскохозяйственный,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сельскохозяйственный кооперативный)</w:t>
      </w:r>
    </w:p>
    <w:p w:rsidR="004E3781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</w:p>
    <w:p w:rsidR="004E3781" w:rsidRPr="00D2386E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C52B9">
        <w:rPr>
          <w:rFonts w:ascii="Times New Roman" w:hAnsi="Times New Roman" w:cs="Times New Roman"/>
        </w:rPr>
        <w:t>(указать тип рынка)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3002E">
        <w:rPr>
          <w:rFonts w:ascii="Times New Roman" w:hAnsi="Times New Roman" w:cs="Times New Roman"/>
          <w:sz w:val="24"/>
          <w:szCs w:val="24"/>
        </w:rPr>
        <w:t>а территории города Мурманска по адресу: _________________________________________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 срок по (до)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 xml:space="preserve"> в соответствии со сроком действия договоров (договора) аренды объекта или объектов недвижимости, где предполагается организовать розничный рынок, предоставленн</w:t>
      </w:r>
      <w:r>
        <w:rPr>
          <w:rFonts w:ascii="Times New Roman" w:hAnsi="Times New Roman" w:cs="Times New Roman"/>
          <w:sz w:val="24"/>
          <w:szCs w:val="24"/>
        </w:rPr>
        <w:t>ых(ого)</w:t>
      </w:r>
      <w:r w:rsidRPr="0023002E">
        <w:rPr>
          <w:rFonts w:ascii="Times New Roman" w:hAnsi="Times New Roman" w:cs="Times New Roman"/>
          <w:sz w:val="24"/>
          <w:szCs w:val="24"/>
        </w:rPr>
        <w:t xml:space="preserve"> для размещения рынка.</w:t>
      </w:r>
    </w:p>
    <w:p w:rsidR="004E3781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002E">
        <w:rPr>
          <w:rFonts w:ascii="Times New Roman" w:hAnsi="Times New Roman" w:cs="Times New Roman"/>
          <w:sz w:val="24"/>
          <w:szCs w:val="24"/>
        </w:rPr>
        <w:t>Кадастровый (условный) номер объекта недвижимости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002E">
        <w:rPr>
          <w:rFonts w:ascii="Times New Roman" w:hAnsi="Times New Roman" w:cs="Times New Roman"/>
          <w:sz w:val="24"/>
          <w:szCs w:val="24"/>
        </w:rPr>
        <w:t>Площадь объекта недвижимости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4E3781" w:rsidRPr="0023002E" w:rsidTr="006E74C1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E3781" w:rsidRPr="0023002E" w:rsidTr="006E74C1">
        <w:trPr>
          <w:trHeight w:val="135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(адрес)</w:t>
      </w:r>
    </w:p>
    <w:p w:rsidR="004E3781" w:rsidRPr="00D2386E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7C52B9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7C52B9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386E">
        <w:rPr>
          <w:rFonts w:ascii="Times New Roman" w:hAnsi="Times New Roman" w:cs="Times New Roman"/>
          <w:sz w:val="24"/>
          <w:szCs w:val="24"/>
        </w:rPr>
        <w:t>Дата</w:t>
      </w:r>
    </w:p>
    <w:p w:rsidR="004E3781" w:rsidRPr="00D2386E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86E">
        <w:rPr>
          <w:rFonts w:ascii="Times New Roman" w:hAnsi="Times New Roman" w:cs="Times New Roman"/>
          <w:sz w:val="24"/>
          <w:szCs w:val="24"/>
        </w:rPr>
        <w:t>Подпись</w:t>
      </w:r>
      <w:r w:rsidRPr="0023002E">
        <w:rPr>
          <w:rFonts w:ascii="Times New Roman" w:hAnsi="Times New Roman" w:cs="Times New Roman"/>
          <w:sz w:val="22"/>
          <w:szCs w:val="22"/>
        </w:rPr>
        <w:t xml:space="preserve"> _______________________________________        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7C52B9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7C52B9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C52B9">
        <w:rPr>
          <w:rFonts w:ascii="Times New Roman" w:hAnsi="Times New Roman" w:cs="Times New Roman"/>
        </w:rPr>
        <w:t>(Ф.И.О.)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E3781" w:rsidRPr="00411B6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02E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2"/>
          <w:szCs w:val="22"/>
        </w:rPr>
        <w:t>__</w:t>
      </w:r>
      <w:r w:rsidRPr="00411B69">
        <w:rPr>
          <w:rFonts w:ascii="Times New Roman" w:hAnsi="Times New Roman" w:cs="Times New Roman"/>
          <w:sz w:val="24"/>
          <w:szCs w:val="24"/>
        </w:rPr>
        <w:t>_____     ___________________________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Pr="006D0D56" w:rsidRDefault="00472F6E" w:rsidP="00472F6E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F6E" w:rsidRPr="006D0D56" w:rsidRDefault="00472F6E" w:rsidP="00472F6E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472F6E" w:rsidRPr="0023002E" w:rsidRDefault="00472F6E" w:rsidP="00472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472F6E" w:rsidRDefault="00472F6E" w:rsidP="00472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72F6E" w:rsidRPr="00843FDB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о выдаче дубликата (копии) разрешения на право организации </w:t>
      </w:r>
    </w:p>
    <w:p w:rsidR="00472F6E" w:rsidRPr="0023002E" w:rsidRDefault="00472F6E" w:rsidP="00472F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розничного рынка на территории города Мурманска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843FDB" w:rsidRDefault="00472F6E" w:rsidP="00472F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Наименование юридического лица: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26A8">
        <w:rPr>
          <w:rFonts w:ascii="Times New Roman" w:hAnsi="Times New Roman" w:cs="Times New Roman"/>
        </w:rPr>
        <w:t>(полное и (если имеется) сокращенное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юридического лица)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 w:rsidRPr="005326A8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 xml:space="preserve"> юридического лица)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43F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(место расположения объекта или объектов недвижимости,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843FDB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</w:t>
      </w:r>
      <w:r w:rsidRPr="005326A8">
        <w:rPr>
          <w:rFonts w:ascii="Times New Roman" w:hAnsi="Times New Roman" w:cs="Times New Roman"/>
        </w:rPr>
        <w:t>(универсальный, специализированный, сельскохозяйственный,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сельскохозяйственный кооперативный)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________________________ разрешения на право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           (дубликат, копию)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CB54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5326A8">
        <w:rPr>
          <w:rFonts w:ascii="Times New Roman" w:hAnsi="Times New Roman" w:cs="Times New Roman"/>
        </w:rPr>
        <w:t>(тип рынка)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 адресу: г. Мурманск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472F6E" w:rsidRPr="0023002E" w:rsidTr="006E00CC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72F6E" w:rsidRPr="0023002E" w:rsidTr="006E00CC">
        <w:trPr>
          <w:trHeight w:val="257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2F6E" w:rsidRPr="0023002E" w:rsidRDefault="00472F6E" w:rsidP="006E00CC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(адрес)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__________</w:t>
      </w:r>
    </w:p>
    <w:p w:rsidR="00472F6E" w:rsidRPr="005326A8" w:rsidRDefault="00472F6E" w:rsidP="00472F6E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5326A8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5326A8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</w:t>
      </w:r>
    </w:p>
    <w:p w:rsidR="00472F6E" w:rsidRPr="00411B69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Подпись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 w:rsidRPr="00411B69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</w:t>
      </w:r>
      <w:r w:rsidRPr="00411B69">
        <w:rPr>
          <w:rFonts w:ascii="Times New Roman" w:hAnsi="Times New Roman" w:cs="Times New Roman"/>
          <w:sz w:val="24"/>
          <w:szCs w:val="24"/>
        </w:rPr>
        <w:t>_____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5326A8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326A8">
        <w:rPr>
          <w:rFonts w:ascii="Times New Roman" w:hAnsi="Times New Roman" w:cs="Times New Roman"/>
        </w:rPr>
        <w:t>(Ф.И.О.)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72F6E" w:rsidRPr="00411B69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411B69">
        <w:rPr>
          <w:rFonts w:ascii="Times New Roman" w:hAnsi="Times New Roman" w:cs="Times New Roman"/>
          <w:sz w:val="24"/>
          <w:szCs w:val="24"/>
        </w:rPr>
        <w:t>_______    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411B69">
        <w:rPr>
          <w:rFonts w:ascii="Times New Roman" w:hAnsi="Times New Roman" w:cs="Times New Roman"/>
          <w:sz w:val="24"/>
          <w:szCs w:val="24"/>
        </w:rPr>
        <w:t>____</w:t>
      </w:r>
    </w:p>
    <w:p w:rsidR="00472F6E" w:rsidRPr="005326A8" w:rsidRDefault="00472F6E" w:rsidP="00472F6E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72F6E" w:rsidRPr="0023002E" w:rsidRDefault="00472F6E" w:rsidP="00472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72F6E" w:rsidRPr="00CC036A" w:rsidRDefault="00472F6E" w:rsidP="00472F6E">
      <w:pPr>
        <w:snapToGrid w:val="0"/>
        <w:spacing w:line="200" w:lineRule="atLeast"/>
        <w:jc w:val="center"/>
        <w:rPr>
          <w:b/>
          <w:sz w:val="28"/>
          <w:szCs w:val="28"/>
        </w:rPr>
      </w:pPr>
      <w:r w:rsidRPr="00CC036A">
        <w:rPr>
          <w:b/>
          <w:sz w:val="28"/>
          <w:szCs w:val="28"/>
        </w:rPr>
        <w:t>__________________________________</w:t>
      </w:r>
    </w:p>
    <w:p w:rsidR="00472F6E" w:rsidRDefault="00472F6E" w:rsidP="00472F6E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472F6E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F6E" w:rsidRPr="00526031" w:rsidRDefault="00472F6E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72F6E" w:rsidRPr="00526031" w:rsidSect="00A96F1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08" w:rsidRDefault="00260908" w:rsidP="00E37486">
      <w:r>
        <w:separator/>
      </w:r>
    </w:p>
  </w:endnote>
  <w:endnote w:type="continuationSeparator" w:id="0">
    <w:p w:rsidR="00260908" w:rsidRDefault="00260908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08" w:rsidRDefault="00260908" w:rsidP="00E37486">
      <w:r>
        <w:separator/>
      </w:r>
    </w:p>
  </w:footnote>
  <w:footnote w:type="continuationSeparator" w:id="0">
    <w:p w:rsidR="00260908" w:rsidRDefault="00260908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279563"/>
      <w:docPartObj>
        <w:docPartGallery w:val="Page Numbers (Top of Page)"/>
        <w:docPartUnique/>
      </w:docPartObj>
    </w:sdtPr>
    <w:sdtContent>
      <w:p w:rsidR="002F6AF4" w:rsidRPr="00F31CF5" w:rsidRDefault="002F6AF4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2F6AF4" w:rsidRDefault="002F6A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86"/>
    <w:rsid w:val="000059E1"/>
    <w:rsid w:val="00007232"/>
    <w:rsid w:val="000079EA"/>
    <w:rsid w:val="00025D4D"/>
    <w:rsid w:val="00026ECA"/>
    <w:rsid w:val="00032CAD"/>
    <w:rsid w:val="00033998"/>
    <w:rsid w:val="000450E6"/>
    <w:rsid w:val="00056323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60908"/>
    <w:rsid w:val="00284D81"/>
    <w:rsid w:val="00293C45"/>
    <w:rsid w:val="002950B5"/>
    <w:rsid w:val="00297A48"/>
    <w:rsid w:val="002B01FE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5EA0"/>
    <w:rsid w:val="003F7B37"/>
    <w:rsid w:val="004034B3"/>
    <w:rsid w:val="00403521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63AF4"/>
    <w:rsid w:val="00464B59"/>
    <w:rsid w:val="004670AB"/>
    <w:rsid w:val="0047211E"/>
    <w:rsid w:val="00472F6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7319"/>
    <w:rsid w:val="00510866"/>
    <w:rsid w:val="00510919"/>
    <w:rsid w:val="0051205B"/>
    <w:rsid w:val="005160A2"/>
    <w:rsid w:val="00516533"/>
    <w:rsid w:val="005213BF"/>
    <w:rsid w:val="00546FAB"/>
    <w:rsid w:val="00552A7D"/>
    <w:rsid w:val="0055614F"/>
    <w:rsid w:val="0057564E"/>
    <w:rsid w:val="0058305A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2300E"/>
    <w:rsid w:val="006303B7"/>
    <w:rsid w:val="00630B24"/>
    <w:rsid w:val="00630E74"/>
    <w:rsid w:val="00631160"/>
    <w:rsid w:val="00633D7B"/>
    <w:rsid w:val="0063647A"/>
    <w:rsid w:val="0064034C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24BC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217EE"/>
    <w:rsid w:val="00922FC5"/>
    <w:rsid w:val="00923469"/>
    <w:rsid w:val="009236F5"/>
    <w:rsid w:val="00927024"/>
    <w:rsid w:val="00933C51"/>
    <w:rsid w:val="00941F51"/>
    <w:rsid w:val="00943B3F"/>
    <w:rsid w:val="00944458"/>
    <w:rsid w:val="0094590A"/>
    <w:rsid w:val="009526A2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7CA8"/>
    <w:rsid w:val="00990DCD"/>
    <w:rsid w:val="00991ED6"/>
    <w:rsid w:val="00993A96"/>
    <w:rsid w:val="009950A4"/>
    <w:rsid w:val="009A32B7"/>
    <w:rsid w:val="009A35A0"/>
    <w:rsid w:val="009A4B93"/>
    <w:rsid w:val="009B0962"/>
    <w:rsid w:val="009B187F"/>
    <w:rsid w:val="009B230A"/>
    <w:rsid w:val="009B777F"/>
    <w:rsid w:val="009C17AD"/>
    <w:rsid w:val="009C39ED"/>
    <w:rsid w:val="009C75D8"/>
    <w:rsid w:val="009D08E4"/>
    <w:rsid w:val="009D596C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0E6F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430A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A20D2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6D8E-3356-491A-ADF5-AA3A5B7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AstaninaLA</cp:lastModifiedBy>
  <cp:revision>18</cp:revision>
  <cp:lastPrinted>2015-03-23T11:54:00Z</cp:lastPrinted>
  <dcterms:created xsi:type="dcterms:W3CDTF">2020-08-05T11:43:00Z</dcterms:created>
  <dcterms:modified xsi:type="dcterms:W3CDTF">2022-10-25T08:58:00Z</dcterms:modified>
</cp:coreProperties>
</file>