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B3B7C" w14:textId="77777777" w:rsidR="00483281" w:rsidRPr="005F4A72" w:rsidRDefault="00483281" w:rsidP="005F4A72">
      <w:pPr>
        <w:jc w:val="right"/>
        <w:rPr>
          <w:b/>
        </w:rPr>
      </w:pPr>
      <w:bookmarkStart w:id="0" w:name="_GoBack"/>
      <w:bookmarkEnd w:id="0"/>
      <w:r w:rsidRPr="005F4A72">
        <w:rPr>
          <w:b/>
        </w:rPr>
        <w:t>П Р О Е К Т</w:t>
      </w:r>
    </w:p>
    <w:p w14:paraId="6BC1A5E0" w14:textId="77777777" w:rsidR="00483281" w:rsidRPr="005F4A72" w:rsidRDefault="00483281" w:rsidP="005F4A72">
      <w:pPr>
        <w:jc w:val="center"/>
        <w:rPr>
          <w:b/>
        </w:rPr>
      </w:pPr>
    </w:p>
    <w:p w14:paraId="7F056786" w14:textId="77777777" w:rsidR="00D03C94" w:rsidRPr="009E083E" w:rsidRDefault="00D03C94" w:rsidP="005F4A72">
      <w:pPr>
        <w:jc w:val="center"/>
        <w:rPr>
          <w:b/>
        </w:rPr>
      </w:pPr>
      <w:r w:rsidRPr="009E083E">
        <w:rPr>
          <w:b/>
        </w:rPr>
        <w:t>Примерный</w:t>
      </w:r>
    </w:p>
    <w:p w14:paraId="0D618847" w14:textId="77777777" w:rsidR="00E44D10" w:rsidRPr="009E083E" w:rsidRDefault="00697948" w:rsidP="005F4A72">
      <w:pPr>
        <w:jc w:val="center"/>
        <w:rPr>
          <w:b/>
        </w:rPr>
      </w:pPr>
      <w:r w:rsidRPr="009E083E">
        <w:rPr>
          <w:b/>
        </w:rPr>
        <w:t>а</w:t>
      </w:r>
      <w:r w:rsidR="00E44D10" w:rsidRPr="009E083E">
        <w:rPr>
          <w:b/>
        </w:rPr>
        <w:t>дминистративный регламент</w:t>
      </w:r>
    </w:p>
    <w:p w14:paraId="71B5C45C" w14:textId="77777777" w:rsidR="008C3B05" w:rsidRPr="009E083E" w:rsidRDefault="00E44D10" w:rsidP="005F4A72">
      <w:pPr>
        <w:jc w:val="center"/>
        <w:rPr>
          <w:b/>
        </w:rPr>
      </w:pPr>
      <w:r w:rsidRPr="009E083E">
        <w:rPr>
          <w:b/>
        </w:rPr>
        <w:t xml:space="preserve">предоставления </w:t>
      </w:r>
      <w:r w:rsidR="00EF24E1" w:rsidRPr="009E083E">
        <w:rPr>
          <w:b/>
        </w:rPr>
        <w:t>государственной</w:t>
      </w:r>
      <w:r w:rsidRPr="009E083E">
        <w:rPr>
          <w:b/>
        </w:rPr>
        <w:t xml:space="preserve"> услуги</w:t>
      </w:r>
    </w:p>
    <w:p w14:paraId="653B02F1" w14:textId="77777777" w:rsidR="00543B03" w:rsidRPr="006B76F5" w:rsidRDefault="00E44D10" w:rsidP="005F4A72">
      <w:pPr>
        <w:jc w:val="center"/>
        <w:rPr>
          <w:b/>
        </w:rPr>
      </w:pPr>
      <w:r w:rsidRPr="009E083E">
        <w:t xml:space="preserve"> </w:t>
      </w:r>
      <w:r w:rsidRPr="006B76F5">
        <w:rPr>
          <w:b/>
        </w:rPr>
        <w:t>«</w:t>
      </w:r>
      <w:r w:rsidR="00507BE5">
        <w:rPr>
          <w:b/>
        </w:rPr>
        <w:t>П</w:t>
      </w:r>
      <w:r w:rsidR="00966265" w:rsidRPr="006B76F5">
        <w:rPr>
          <w:b/>
        </w:rPr>
        <w:t xml:space="preserve">редоставление </w:t>
      </w:r>
      <w:r w:rsidR="00507BE5">
        <w:rPr>
          <w:b/>
        </w:rPr>
        <w:t xml:space="preserve">свидетельства о праве </w:t>
      </w:r>
      <w:r w:rsidR="001B70C2" w:rsidRPr="006B76F5">
        <w:rPr>
          <w:b/>
        </w:rPr>
        <w:t xml:space="preserve">на </w:t>
      </w:r>
      <w:r w:rsidR="00507BE5">
        <w:rPr>
          <w:b/>
        </w:rPr>
        <w:t xml:space="preserve">получение социальной выплаты на </w:t>
      </w:r>
      <w:r w:rsidR="001B70C2" w:rsidRPr="006B76F5">
        <w:rPr>
          <w:b/>
        </w:rPr>
        <w:t xml:space="preserve">приобретение жилого помещения в </w:t>
      </w:r>
      <w:r w:rsidR="00507BE5">
        <w:rPr>
          <w:b/>
        </w:rPr>
        <w:t>Мурманской области</w:t>
      </w:r>
      <w:r w:rsidRPr="006B76F5">
        <w:rPr>
          <w:b/>
        </w:rPr>
        <w:t>»</w:t>
      </w:r>
    </w:p>
    <w:p w14:paraId="23ECCBC4" w14:textId="77777777" w:rsidR="00E44D10" w:rsidRPr="006B76F5" w:rsidRDefault="00E44D10" w:rsidP="005F4A72">
      <w:pPr>
        <w:jc w:val="center"/>
      </w:pPr>
    </w:p>
    <w:p w14:paraId="4E51ED7A" w14:textId="77777777" w:rsidR="008E4971" w:rsidRPr="006B76F5" w:rsidRDefault="00584BBC" w:rsidP="001D2895">
      <w:pPr>
        <w:pStyle w:val="a3"/>
        <w:numPr>
          <w:ilvl w:val="0"/>
          <w:numId w:val="1"/>
        </w:numPr>
        <w:tabs>
          <w:tab w:val="left" w:pos="284"/>
        </w:tabs>
        <w:ind w:left="0" w:firstLine="0"/>
        <w:jc w:val="center"/>
        <w:rPr>
          <w:b/>
        </w:rPr>
      </w:pPr>
      <w:r w:rsidRPr="006B76F5">
        <w:rPr>
          <w:b/>
        </w:rPr>
        <w:t>О</w:t>
      </w:r>
      <w:r w:rsidR="008E4971" w:rsidRPr="006B76F5">
        <w:rPr>
          <w:b/>
        </w:rPr>
        <w:t>бщие положения</w:t>
      </w:r>
    </w:p>
    <w:p w14:paraId="381041E7" w14:textId="77777777" w:rsidR="00E56AE0" w:rsidRPr="006B76F5" w:rsidRDefault="00E56AE0" w:rsidP="005F4A72">
      <w:pPr>
        <w:tabs>
          <w:tab w:val="left" w:pos="993"/>
        </w:tabs>
        <w:jc w:val="both"/>
      </w:pPr>
    </w:p>
    <w:p w14:paraId="62BD19ED" w14:textId="77777777" w:rsidR="008E4971" w:rsidRPr="006B76F5" w:rsidRDefault="008E4971" w:rsidP="001D2895">
      <w:pPr>
        <w:pStyle w:val="a3"/>
        <w:numPr>
          <w:ilvl w:val="1"/>
          <w:numId w:val="2"/>
        </w:numPr>
        <w:tabs>
          <w:tab w:val="left" w:pos="426"/>
        </w:tabs>
        <w:ind w:left="0" w:firstLine="0"/>
        <w:jc w:val="center"/>
        <w:rPr>
          <w:b/>
        </w:rPr>
      </w:pPr>
      <w:r w:rsidRPr="006B76F5">
        <w:rPr>
          <w:b/>
        </w:rPr>
        <w:t>Предмет регулирования административного регламента</w:t>
      </w:r>
    </w:p>
    <w:p w14:paraId="0B987F3A" w14:textId="77777777" w:rsidR="00543B03" w:rsidRPr="006B76F5" w:rsidRDefault="00543B03" w:rsidP="005F4A72">
      <w:pPr>
        <w:tabs>
          <w:tab w:val="left" w:pos="993"/>
        </w:tabs>
        <w:jc w:val="both"/>
      </w:pPr>
    </w:p>
    <w:p w14:paraId="74559DA6" w14:textId="77777777" w:rsidR="00543B03" w:rsidRPr="009E083E" w:rsidRDefault="00543B03" w:rsidP="001D2895">
      <w:pPr>
        <w:pStyle w:val="a3"/>
        <w:numPr>
          <w:ilvl w:val="2"/>
          <w:numId w:val="2"/>
        </w:numPr>
        <w:tabs>
          <w:tab w:val="left" w:pos="1134"/>
        </w:tabs>
        <w:ind w:left="0" w:firstLine="426"/>
        <w:jc w:val="both"/>
        <w:rPr>
          <w:szCs w:val="24"/>
        </w:rPr>
      </w:pPr>
      <w:r w:rsidRPr="006B76F5">
        <w:t xml:space="preserve">Административный регламент регулирует порядок предоставления </w:t>
      </w:r>
      <w:r w:rsidR="00EF24E1" w:rsidRPr="006B76F5">
        <w:t>государственной</w:t>
      </w:r>
      <w:r w:rsidRPr="006B76F5">
        <w:t xml:space="preserve"> услуги </w:t>
      </w:r>
      <w:r w:rsidRPr="00507BE5">
        <w:t>«</w:t>
      </w:r>
      <w:r w:rsidR="00507BE5" w:rsidRPr="00507BE5">
        <w:t>Предоставление свидетельства о праве на получение социальной выплаты на приобретение жилого помещения в Мурманской области</w:t>
      </w:r>
      <w:r w:rsidRPr="00507BE5">
        <w:t>»</w:t>
      </w:r>
      <w:r w:rsidR="00665768" w:rsidRPr="009E083E">
        <w:t xml:space="preserve"> (далее – государственная услуга, Административный регламент), определяет сроки </w:t>
      </w:r>
      <w:r w:rsidR="00665768" w:rsidRPr="009E083E">
        <w:rPr>
          <w:szCs w:val="24"/>
        </w:rPr>
        <w:t xml:space="preserve">и последовательность административных процедур (действий) в ходе ее предоставления.  </w:t>
      </w:r>
    </w:p>
    <w:p w14:paraId="138DD162" w14:textId="77777777" w:rsidR="0089798B" w:rsidRPr="009E083E" w:rsidRDefault="0089798B" w:rsidP="005F4A72">
      <w:pPr>
        <w:tabs>
          <w:tab w:val="left" w:pos="1134"/>
        </w:tabs>
        <w:jc w:val="center"/>
      </w:pPr>
    </w:p>
    <w:p w14:paraId="42A65B9E" w14:textId="77777777" w:rsidR="008E4971" w:rsidRPr="009E083E" w:rsidRDefault="008E4971" w:rsidP="001D2895">
      <w:pPr>
        <w:pStyle w:val="a3"/>
        <w:numPr>
          <w:ilvl w:val="1"/>
          <w:numId w:val="2"/>
        </w:numPr>
        <w:tabs>
          <w:tab w:val="left" w:pos="426"/>
        </w:tabs>
        <w:ind w:left="0" w:firstLine="0"/>
        <w:jc w:val="center"/>
        <w:rPr>
          <w:b/>
        </w:rPr>
      </w:pPr>
      <w:r w:rsidRPr="009E083E">
        <w:rPr>
          <w:b/>
        </w:rPr>
        <w:t>Круг заявителей</w:t>
      </w:r>
    </w:p>
    <w:p w14:paraId="03158D06" w14:textId="77777777" w:rsidR="0089798B" w:rsidRPr="009E083E" w:rsidRDefault="0089798B" w:rsidP="007E2026">
      <w:pPr>
        <w:tabs>
          <w:tab w:val="left" w:pos="993"/>
        </w:tabs>
        <w:jc w:val="both"/>
      </w:pPr>
    </w:p>
    <w:p w14:paraId="6CCFE3BD" w14:textId="77777777" w:rsidR="007E2026" w:rsidRPr="009E083E" w:rsidRDefault="00FD6B13" w:rsidP="001D2895">
      <w:pPr>
        <w:pStyle w:val="a3"/>
        <w:numPr>
          <w:ilvl w:val="2"/>
          <w:numId w:val="2"/>
        </w:numPr>
        <w:tabs>
          <w:tab w:val="left" w:pos="1134"/>
        </w:tabs>
        <w:ind w:left="0" w:firstLine="426"/>
        <w:contextualSpacing w:val="0"/>
        <w:jc w:val="both"/>
      </w:pPr>
      <w:r w:rsidRPr="009E083E">
        <w:t xml:space="preserve">Заявителями на предоставление </w:t>
      </w:r>
      <w:r w:rsidR="00796DF5" w:rsidRPr="009E083E">
        <w:t>государственной</w:t>
      </w:r>
      <w:r w:rsidRPr="009E083E">
        <w:t xml:space="preserve"> услуги (далее – заявители) являются</w:t>
      </w:r>
      <w:r w:rsidR="00FD0E84" w:rsidRPr="009E083E">
        <w:t xml:space="preserve">, </w:t>
      </w:r>
      <w:r w:rsidR="00D01CC8" w:rsidRPr="009E083E">
        <w:t xml:space="preserve">проживающие </w:t>
      </w:r>
      <w:r w:rsidR="0098284F" w:rsidRPr="009E083E">
        <w:t>на территории Мурманской области</w:t>
      </w:r>
      <w:r w:rsidR="00BA66D7" w:rsidRPr="009E083E">
        <w:t xml:space="preserve"> и состоящие в списке детей-сирот и детей, оставшихся без попечения родителей (далее – дети-сироты), лиц из числа детей-сирот, лиц, которые относились к категории детей-сирот, лиц из числа детей-сирот и достигли возраста 23 лет, которые подлежат обеспечению жилыми помещениями (далее – список)</w:t>
      </w:r>
      <w:r w:rsidR="007E2026" w:rsidRPr="009E083E">
        <w:t>, при наличии по состоянию на дату подачи заявления о предоставлении государственной услуги совокупности обстоятельств:</w:t>
      </w:r>
    </w:p>
    <w:p w14:paraId="7E60AB37" w14:textId="14363AA9" w:rsidR="007E2026" w:rsidRPr="009E083E" w:rsidRDefault="007E2026" w:rsidP="001D2895">
      <w:pPr>
        <w:pStyle w:val="a3"/>
        <w:widowControl w:val="0"/>
        <w:numPr>
          <w:ilvl w:val="0"/>
          <w:numId w:val="16"/>
        </w:numPr>
        <w:tabs>
          <w:tab w:val="left" w:pos="944"/>
        </w:tabs>
        <w:autoSpaceDE w:val="0"/>
        <w:autoSpaceDN w:val="0"/>
        <w:ind w:left="944" w:hanging="303"/>
        <w:contextualSpacing w:val="0"/>
      </w:pPr>
      <w:r w:rsidRPr="009E083E">
        <w:t xml:space="preserve">достижение возраста </w:t>
      </w:r>
      <w:r w:rsidR="00000555">
        <w:t>18 лет</w:t>
      </w:r>
      <w:r w:rsidRPr="009E083E">
        <w:t xml:space="preserve"> </w:t>
      </w:r>
      <w:r w:rsidR="00000555">
        <w:t xml:space="preserve">до 22 </w:t>
      </w:r>
      <w:r w:rsidRPr="009E083E">
        <w:t>лет</w:t>
      </w:r>
      <w:r w:rsidR="00000555">
        <w:t xml:space="preserve"> включительно</w:t>
      </w:r>
      <w:r w:rsidRPr="009E083E">
        <w:t>;</w:t>
      </w:r>
    </w:p>
    <w:p w14:paraId="5D9560ED" w14:textId="7DB09956" w:rsidR="007E2026" w:rsidRPr="009E083E" w:rsidRDefault="007E2026" w:rsidP="001D2895">
      <w:pPr>
        <w:pStyle w:val="a3"/>
        <w:widowControl w:val="0"/>
        <w:numPr>
          <w:ilvl w:val="0"/>
          <w:numId w:val="16"/>
        </w:numPr>
        <w:tabs>
          <w:tab w:val="left" w:pos="952"/>
        </w:tabs>
        <w:autoSpaceDE w:val="0"/>
        <w:autoSpaceDN w:val="0"/>
        <w:ind w:left="102" w:right="109" w:firstLine="539"/>
        <w:contextualSpacing w:val="0"/>
        <w:jc w:val="both"/>
      </w:pPr>
      <w:r w:rsidRPr="009E083E">
        <w:t>наличие у заявителя документально подтвержденн</w:t>
      </w:r>
      <w:r w:rsidR="009C3678">
        <w:t>ых сведений о проживании на территории Мурманской области</w:t>
      </w:r>
      <w:r w:rsidRPr="009E083E">
        <w:t>;</w:t>
      </w:r>
    </w:p>
    <w:p w14:paraId="46B45F5B" w14:textId="031A1E72" w:rsidR="007E2026" w:rsidRDefault="007E2026" w:rsidP="001D2895">
      <w:pPr>
        <w:pStyle w:val="a3"/>
        <w:widowControl w:val="0"/>
        <w:numPr>
          <w:ilvl w:val="0"/>
          <w:numId w:val="16"/>
        </w:numPr>
        <w:tabs>
          <w:tab w:val="left" w:pos="1003"/>
        </w:tabs>
        <w:autoSpaceDE w:val="0"/>
        <w:autoSpaceDN w:val="0"/>
        <w:ind w:left="102" w:right="105" w:firstLine="539"/>
        <w:contextualSpacing w:val="0"/>
        <w:jc w:val="both"/>
      </w:pPr>
      <w:r w:rsidRPr="009E083E">
        <w:t xml:space="preserve">отсутствие </w:t>
      </w:r>
      <w:r w:rsidR="009C3678">
        <w:t xml:space="preserve">заявления, поданного заявителем в органы местного самоуправления, о предоставлении ему жилого помещения по договору найма специализированного жилого помещения; </w:t>
      </w:r>
    </w:p>
    <w:p w14:paraId="237462FD" w14:textId="3747611D" w:rsidR="00611688" w:rsidRPr="009E083E" w:rsidRDefault="00611688" w:rsidP="001D2895">
      <w:pPr>
        <w:pStyle w:val="a3"/>
        <w:widowControl w:val="0"/>
        <w:numPr>
          <w:ilvl w:val="0"/>
          <w:numId w:val="16"/>
        </w:numPr>
        <w:tabs>
          <w:tab w:val="left" w:pos="1003"/>
        </w:tabs>
        <w:autoSpaceDE w:val="0"/>
        <w:autoSpaceDN w:val="0"/>
        <w:ind w:left="102" w:right="105" w:firstLine="539"/>
        <w:contextualSpacing w:val="0"/>
        <w:jc w:val="both"/>
      </w:pPr>
      <w:r>
        <w:t>наличие у заявителя документально подтвержденных сведений о том, что он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а в случае, если заявитель является</w:t>
      </w:r>
      <w:r w:rsidRPr="00611688">
        <w:t xml:space="preserve"> </w:t>
      </w:r>
      <w:r>
        <w:t xml:space="preserve">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место жительства которых находится на территории Мурманской области, его проживание в ранее занимаемом жилом помещении признано невозможным; </w:t>
      </w:r>
    </w:p>
    <w:p w14:paraId="10BAF82F" w14:textId="77777777" w:rsidR="007E2026" w:rsidRPr="009E083E" w:rsidRDefault="007E2026" w:rsidP="001D2895">
      <w:pPr>
        <w:pStyle w:val="a3"/>
        <w:widowControl w:val="0"/>
        <w:numPr>
          <w:ilvl w:val="0"/>
          <w:numId w:val="16"/>
        </w:numPr>
        <w:tabs>
          <w:tab w:val="left" w:pos="1017"/>
        </w:tabs>
        <w:autoSpaceDE w:val="0"/>
        <w:autoSpaceDN w:val="0"/>
        <w:ind w:left="102" w:right="112" w:firstLine="539"/>
        <w:contextualSpacing w:val="0"/>
        <w:jc w:val="both"/>
      </w:pPr>
      <w:r w:rsidRPr="009E083E">
        <w:t>отсутствие у заявителя психических заболеваний или расстройств, алкогольной или наркотической зависимости;</w:t>
      </w:r>
    </w:p>
    <w:p w14:paraId="6FCFD98B" w14:textId="5E9C8A4E" w:rsidR="007E2026" w:rsidRPr="009E083E" w:rsidRDefault="007E2026" w:rsidP="001D2895">
      <w:pPr>
        <w:pStyle w:val="a3"/>
        <w:widowControl w:val="0"/>
        <w:numPr>
          <w:ilvl w:val="0"/>
          <w:numId w:val="16"/>
        </w:numPr>
        <w:tabs>
          <w:tab w:val="left" w:pos="1041"/>
        </w:tabs>
        <w:autoSpaceDE w:val="0"/>
        <w:autoSpaceDN w:val="0"/>
        <w:ind w:left="102" w:right="113" w:firstLine="539"/>
        <w:contextualSpacing w:val="0"/>
        <w:jc w:val="both"/>
      </w:pPr>
      <w:r w:rsidRPr="009E083E">
        <w:t xml:space="preserve">отсутствие у заявителя </w:t>
      </w:r>
      <w:r w:rsidR="008449A0">
        <w:t xml:space="preserve">неснятой или непогашенной </w:t>
      </w:r>
      <w:r w:rsidRPr="009E083E">
        <w:t xml:space="preserve">судимости </w:t>
      </w:r>
      <w:r w:rsidR="008449A0">
        <w:t>за совершение</w:t>
      </w:r>
      <w:r w:rsidRPr="009E083E">
        <w:t xml:space="preserve"> умышленно</w:t>
      </w:r>
      <w:r w:rsidR="008449A0">
        <w:t>го</w:t>
      </w:r>
      <w:r w:rsidRPr="009E083E">
        <w:t xml:space="preserve"> преступлени</w:t>
      </w:r>
      <w:r w:rsidR="008449A0">
        <w:t>я и (или) возбужденного в отношении указанных лиц уголовного дела об умышленном преступлении</w:t>
      </w:r>
      <w:r w:rsidRPr="009E083E">
        <w:t>;</w:t>
      </w:r>
    </w:p>
    <w:p w14:paraId="13D9ABB9" w14:textId="4B2681BA" w:rsidR="007E2026" w:rsidRPr="009E083E" w:rsidRDefault="007E2026" w:rsidP="001D2895">
      <w:pPr>
        <w:pStyle w:val="a3"/>
        <w:widowControl w:val="0"/>
        <w:numPr>
          <w:ilvl w:val="0"/>
          <w:numId w:val="16"/>
        </w:numPr>
        <w:tabs>
          <w:tab w:val="left" w:pos="1096"/>
        </w:tabs>
        <w:autoSpaceDE w:val="0"/>
        <w:autoSpaceDN w:val="0"/>
        <w:ind w:left="102" w:right="105" w:firstLine="539"/>
        <w:contextualSpacing w:val="0"/>
        <w:jc w:val="both"/>
      </w:pPr>
      <w:r w:rsidRPr="009E083E">
        <w:t xml:space="preserve">отсутствие </w:t>
      </w:r>
      <w:r w:rsidR="008449A0">
        <w:t>вступившего в законную силу решения суда об ограничении заявителя в дееспособности или признании его недееспособным</w:t>
      </w:r>
      <w:r w:rsidRPr="009E083E">
        <w:t>.</w:t>
      </w:r>
    </w:p>
    <w:p w14:paraId="3E23AD5A" w14:textId="308F97A0" w:rsidR="007E2026" w:rsidRPr="00C817DE" w:rsidRDefault="00317881" w:rsidP="00F92306">
      <w:pPr>
        <w:pStyle w:val="a3"/>
        <w:numPr>
          <w:ilvl w:val="2"/>
          <w:numId w:val="2"/>
        </w:numPr>
        <w:tabs>
          <w:tab w:val="left" w:pos="1134"/>
        </w:tabs>
        <w:ind w:left="0" w:firstLine="567"/>
        <w:jc w:val="both"/>
      </w:pPr>
      <w:r w:rsidRPr="00C817DE">
        <w:t xml:space="preserve"> </w:t>
      </w:r>
      <w:r w:rsidR="007E2026" w:rsidRPr="00C817DE">
        <w:t xml:space="preserve">Преимущественное право </w:t>
      </w:r>
      <w:r w:rsidR="00C817DE" w:rsidRPr="00C817DE">
        <w:t xml:space="preserve">в соответствии с пунктом 4 статьи 1 Закона Мурманской области от 25.12.2012 № 1567-01-ЗМО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w:t>
      </w:r>
      <w:r w:rsidR="007E2026" w:rsidRPr="00C817DE">
        <w:t xml:space="preserve">на предоставление государственной услуги перед другими лицами, включенными в </w:t>
      </w:r>
      <w:r w:rsidR="00D00288" w:rsidRPr="00C817DE">
        <w:t>с</w:t>
      </w:r>
      <w:r w:rsidR="007E2026" w:rsidRPr="00C817DE">
        <w:t>писок, имеют лица</w:t>
      </w:r>
      <w:r w:rsidR="005847D0" w:rsidRPr="00C817DE">
        <w:t>,</w:t>
      </w:r>
      <w:r w:rsidR="00D02155" w:rsidRPr="00C817DE">
        <w:t xml:space="preserve"> </w:t>
      </w:r>
      <w:r w:rsidR="007E2026" w:rsidRPr="00C817DE">
        <w:t xml:space="preserve">принимавшие участие в специальной </w:t>
      </w:r>
      <w:r w:rsidR="007E2026" w:rsidRPr="00C817DE">
        <w:lastRenderedPageBreak/>
        <w:t>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75109086" w14:textId="6864107E" w:rsidR="00F92306" w:rsidRPr="00043EEF" w:rsidRDefault="00B57D97" w:rsidP="00F92306">
      <w:pPr>
        <w:pStyle w:val="a3"/>
        <w:numPr>
          <w:ilvl w:val="2"/>
          <w:numId w:val="2"/>
        </w:numPr>
        <w:tabs>
          <w:tab w:val="left" w:pos="1134"/>
        </w:tabs>
        <w:ind w:left="0" w:firstLine="567"/>
        <w:jc w:val="both"/>
      </w:pPr>
      <w:r>
        <w:t xml:space="preserve"> </w:t>
      </w:r>
      <w:r w:rsidR="00F92306" w:rsidRPr="00043EEF">
        <w:t>От имени заявителя за предоставлением государственной услуги может обратиться его представитель, полномочия которого подтверждены документом, выданным в установленном законодательством Российской Федерации порядке.</w:t>
      </w:r>
    </w:p>
    <w:p w14:paraId="79BE3633" w14:textId="77777777" w:rsidR="00E53CE4" w:rsidRPr="009E083E" w:rsidRDefault="00E53CE4" w:rsidP="00E901C6">
      <w:pPr>
        <w:autoSpaceDE w:val="0"/>
        <w:autoSpaceDN w:val="0"/>
        <w:adjustRightInd w:val="0"/>
        <w:ind w:firstLine="426"/>
        <w:jc w:val="both"/>
      </w:pPr>
    </w:p>
    <w:p w14:paraId="113240EF" w14:textId="77777777" w:rsidR="00031EE0" w:rsidRPr="009E083E" w:rsidRDefault="00031EE0" w:rsidP="00E53CE4">
      <w:pPr>
        <w:autoSpaceDE w:val="0"/>
        <w:autoSpaceDN w:val="0"/>
        <w:adjustRightInd w:val="0"/>
        <w:ind w:firstLine="426"/>
        <w:jc w:val="both"/>
      </w:pPr>
    </w:p>
    <w:p w14:paraId="4FF1D4C9" w14:textId="489BF376" w:rsidR="00293489" w:rsidRPr="009E083E" w:rsidRDefault="00293489" w:rsidP="001D2895">
      <w:pPr>
        <w:pStyle w:val="a3"/>
        <w:numPr>
          <w:ilvl w:val="1"/>
          <w:numId w:val="2"/>
        </w:numPr>
        <w:tabs>
          <w:tab w:val="left" w:pos="426"/>
        </w:tabs>
        <w:jc w:val="center"/>
        <w:rPr>
          <w:b/>
        </w:rPr>
      </w:pPr>
      <w:r w:rsidRPr="009E083E">
        <w:rPr>
          <w:b/>
        </w:rPr>
        <w:t xml:space="preserve">Требование предоставления заявителю </w:t>
      </w:r>
      <w:r w:rsidR="00DC7102" w:rsidRPr="009E083E">
        <w:rPr>
          <w:b/>
        </w:rPr>
        <w:t>государственной</w:t>
      </w:r>
      <w:r w:rsidRPr="009E083E">
        <w:rPr>
          <w:b/>
        </w:rPr>
        <w:t xml:space="preserve"> услуги в соответствии с вариантом предоставления </w:t>
      </w:r>
      <w:r w:rsidR="00DC7102" w:rsidRPr="009E083E">
        <w:rPr>
          <w:b/>
        </w:rPr>
        <w:t>государственной</w:t>
      </w:r>
      <w:r w:rsidRPr="009E083E">
        <w:rPr>
          <w:b/>
        </w:rPr>
        <w:t xml:space="preserve"> услуги, соответствующим признакам заявителя, определенным в результате анкетирования, проводимого </w:t>
      </w:r>
      <w:r w:rsidR="0037452E" w:rsidRPr="009E083E">
        <w:rPr>
          <w:b/>
        </w:rPr>
        <w:t>уполномоченным</w:t>
      </w:r>
      <w:r w:rsidRPr="009E083E">
        <w:rPr>
          <w:b/>
        </w:rPr>
        <w:t xml:space="preserve"> органом, предоставляющим услугу (далее </w:t>
      </w:r>
      <w:r w:rsidR="00084CBE" w:rsidRPr="009E083E">
        <w:rPr>
          <w:b/>
        </w:rPr>
        <w:t>–</w:t>
      </w:r>
      <w:r w:rsidRPr="009E083E">
        <w:rPr>
          <w:b/>
        </w:rPr>
        <w:t xml:space="preserve"> профилирование), а также результата, за предоставлением которого обратился заявитель</w:t>
      </w:r>
    </w:p>
    <w:p w14:paraId="0B7CF332" w14:textId="77777777" w:rsidR="00293489" w:rsidRPr="009E083E" w:rsidRDefault="00293489" w:rsidP="005F4A72">
      <w:pPr>
        <w:tabs>
          <w:tab w:val="left" w:pos="993"/>
        </w:tabs>
      </w:pPr>
    </w:p>
    <w:p w14:paraId="538A8647" w14:textId="77777777" w:rsidR="00293489" w:rsidRPr="009E083E" w:rsidRDefault="00DC7102" w:rsidP="001D2895">
      <w:pPr>
        <w:pStyle w:val="a3"/>
        <w:numPr>
          <w:ilvl w:val="2"/>
          <w:numId w:val="2"/>
        </w:numPr>
        <w:tabs>
          <w:tab w:val="left" w:pos="1134"/>
        </w:tabs>
        <w:ind w:left="0" w:firstLine="426"/>
        <w:jc w:val="both"/>
      </w:pPr>
      <w:r w:rsidRPr="009E083E">
        <w:t>Государственная</w:t>
      </w:r>
      <w:r w:rsidR="00E90681" w:rsidRPr="009E083E">
        <w:t xml:space="preserve"> услуга должна быть предоставлена заявителю в соответствии с вариантом предоставления </w:t>
      </w:r>
      <w:r w:rsidRPr="009E083E">
        <w:t>государственной</w:t>
      </w:r>
      <w:r w:rsidR="00E90681" w:rsidRPr="009E083E">
        <w:t xml:space="preserve"> услуги.</w:t>
      </w:r>
    </w:p>
    <w:p w14:paraId="044E25B7" w14:textId="77777777" w:rsidR="00E90681" w:rsidRPr="009E083E" w:rsidRDefault="00E90681" w:rsidP="001D2895">
      <w:pPr>
        <w:pStyle w:val="a3"/>
        <w:numPr>
          <w:ilvl w:val="2"/>
          <w:numId w:val="2"/>
        </w:numPr>
        <w:tabs>
          <w:tab w:val="left" w:pos="1134"/>
        </w:tabs>
        <w:ind w:left="0" w:firstLine="426"/>
        <w:jc w:val="both"/>
      </w:pPr>
      <w:r w:rsidRPr="009E083E">
        <w:t xml:space="preserve">Вариант предоставления </w:t>
      </w:r>
      <w:r w:rsidR="00DC7102" w:rsidRPr="009E083E">
        <w:t>государственной</w:t>
      </w:r>
      <w:r w:rsidRPr="009E083E">
        <w:t xml:space="preserve"> услуги определяется в соответствии с таблицей 2 приложения № </w:t>
      </w:r>
      <w:r w:rsidR="00923A46" w:rsidRPr="009E083E">
        <w:t>1</w:t>
      </w:r>
      <w:r w:rsidRPr="009E083E">
        <w:t xml:space="preserve"> к Административному регламенту исходя из установленных в таблице 1 указанного приложения признаков заявителя, а также из результата предоставления </w:t>
      </w:r>
      <w:r w:rsidR="00DC7102" w:rsidRPr="009E083E">
        <w:t>государственной</w:t>
      </w:r>
      <w:r w:rsidRPr="009E083E">
        <w:t xml:space="preserve"> услуги, за предоставлением которо</w:t>
      </w:r>
      <w:r w:rsidR="0037452E" w:rsidRPr="009E083E">
        <w:t>го</w:t>
      </w:r>
      <w:r w:rsidRPr="009E083E">
        <w:t xml:space="preserve"> обратился заявитель.</w:t>
      </w:r>
    </w:p>
    <w:p w14:paraId="4509A1BD" w14:textId="77777777" w:rsidR="00293489" w:rsidRPr="009E083E" w:rsidRDefault="00083A42" w:rsidP="001D2895">
      <w:pPr>
        <w:pStyle w:val="a3"/>
        <w:numPr>
          <w:ilvl w:val="2"/>
          <w:numId w:val="2"/>
        </w:numPr>
        <w:tabs>
          <w:tab w:val="left" w:pos="1134"/>
        </w:tabs>
        <w:ind w:left="0" w:firstLine="426"/>
        <w:jc w:val="both"/>
      </w:pPr>
      <w:r w:rsidRPr="009E083E">
        <w:t>Признаки заявителя определяются путем профилирования, осуществляемого в соответствии с Административным регламентом.</w:t>
      </w:r>
    </w:p>
    <w:p w14:paraId="1D8EBBB6" w14:textId="77777777" w:rsidR="00293489" w:rsidRPr="009E083E" w:rsidRDefault="00293489" w:rsidP="005F4A72">
      <w:pPr>
        <w:tabs>
          <w:tab w:val="left" w:pos="993"/>
        </w:tabs>
      </w:pPr>
    </w:p>
    <w:p w14:paraId="07C3E5C0" w14:textId="77777777" w:rsidR="00293489" w:rsidRPr="009E083E" w:rsidRDefault="00293489" w:rsidP="001D2895">
      <w:pPr>
        <w:pStyle w:val="a3"/>
        <w:numPr>
          <w:ilvl w:val="0"/>
          <w:numId w:val="1"/>
        </w:numPr>
        <w:tabs>
          <w:tab w:val="left" w:pos="284"/>
        </w:tabs>
        <w:ind w:left="0" w:firstLine="0"/>
        <w:jc w:val="center"/>
        <w:rPr>
          <w:b/>
        </w:rPr>
      </w:pPr>
      <w:r w:rsidRPr="009E083E">
        <w:rPr>
          <w:b/>
        </w:rPr>
        <w:t xml:space="preserve">Стандарт предоставления </w:t>
      </w:r>
      <w:r w:rsidR="000242C1" w:rsidRPr="009E083E">
        <w:rPr>
          <w:b/>
        </w:rPr>
        <w:t>государственной</w:t>
      </w:r>
      <w:r w:rsidRPr="009E083E">
        <w:rPr>
          <w:b/>
        </w:rPr>
        <w:t xml:space="preserve"> услуги</w:t>
      </w:r>
    </w:p>
    <w:p w14:paraId="0151A5CF" w14:textId="77777777" w:rsidR="00293489" w:rsidRPr="009E083E" w:rsidRDefault="00293489" w:rsidP="005F4A72">
      <w:pPr>
        <w:tabs>
          <w:tab w:val="left" w:pos="993"/>
        </w:tabs>
      </w:pPr>
    </w:p>
    <w:p w14:paraId="3452AC60" w14:textId="77777777" w:rsidR="00293489" w:rsidRPr="009E083E" w:rsidRDefault="00293489" w:rsidP="001D2895">
      <w:pPr>
        <w:pStyle w:val="a3"/>
        <w:numPr>
          <w:ilvl w:val="1"/>
          <w:numId w:val="1"/>
        </w:numPr>
        <w:tabs>
          <w:tab w:val="left" w:pos="426"/>
        </w:tabs>
        <w:ind w:left="0" w:firstLine="0"/>
        <w:jc w:val="center"/>
        <w:rPr>
          <w:b/>
        </w:rPr>
      </w:pPr>
      <w:r w:rsidRPr="009E083E">
        <w:rPr>
          <w:b/>
        </w:rPr>
        <w:t xml:space="preserve">Наименование </w:t>
      </w:r>
      <w:r w:rsidR="000242C1" w:rsidRPr="009E083E">
        <w:rPr>
          <w:b/>
        </w:rPr>
        <w:t>государственной</w:t>
      </w:r>
      <w:r w:rsidRPr="009E083E">
        <w:rPr>
          <w:b/>
        </w:rPr>
        <w:t xml:space="preserve"> услуги</w:t>
      </w:r>
    </w:p>
    <w:p w14:paraId="62AB9EDD" w14:textId="77777777" w:rsidR="00293489" w:rsidRPr="009E083E" w:rsidRDefault="00293489" w:rsidP="005F4A72">
      <w:pPr>
        <w:tabs>
          <w:tab w:val="left" w:pos="993"/>
        </w:tabs>
      </w:pPr>
    </w:p>
    <w:p w14:paraId="6CFA6E45" w14:textId="6A160223" w:rsidR="00315891" w:rsidRPr="009E083E" w:rsidRDefault="006C1766" w:rsidP="00084A59">
      <w:pPr>
        <w:autoSpaceDE w:val="0"/>
        <w:autoSpaceDN w:val="0"/>
        <w:adjustRightInd w:val="0"/>
        <w:ind w:firstLine="425"/>
        <w:jc w:val="both"/>
      </w:pPr>
      <w:r>
        <w:t>П</w:t>
      </w:r>
      <w:r w:rsidRPr="00507BE5">
        <w:t>редоставление свидетельства о праве на получение социальной выплаты на приобретение жилого помещения в Мурманской области</w:t>
      </w:r>
      <w:r>
        <w:t xml:space="preserve"> </w:t>
      </w:r>
      <w:r w:rsidR="00264695" w:rsidRPr="009E083E">
        <w:t>(далее</w:t>
      </w:r>
      <w:r>
        <w:t xml:space="preserve"> соответственно</w:t>
      </w:r>
      <w:r w:rsidR="00264695" w:rsidRPr="009E083E">
        <w:t xml:space="preserve"> – </w:t>
      </w:r>
      <w:r w:rsidR="00D456E1">
        <w:t xml:space="preserve">выдача, </w:t>
      </w:r>
      <w:r>
        <w:t xml:space="preserve">свидетельство, </w:t>
      </w:r>
      <w:r w:rsidR="00264695" w:rsidRPr="009E083E">
        <w:t>выплата)</w:t>
      </w:r>
      <w:r w:rsidR="00315891" w:rsidRPr="009E083E">
        <w:t>.</w:t>
      </w:r>
    </w:p>
    <w:p w14:paraId="5E653777" w14:textId="77777777" w:rsidR="00315891" w:rsidRPr="009E083E" w:rsidRDefault="00315891" w:rsidP="005F4A72">
      <w:pPr>
        <w:tabs>
          <w:tab w:val="left" w:pos="993"/>
        </w:tabs>
      </w:pPr>
    </w:p>
    <w:p w14:paraId="6C0DA75F" w14:textId="77777777" w:rsidR="00293489" w:rsidRPr="009E083E" w:rsidRDefault="00F75076" w:rsidP="001D2895">
      <w:pPr>
        <w:pStyle w:val="a3"/>
        <w:numPr>
          <w:ilvl w:val="1"/>
          <w:numId w:val="1"/>
        </w:numPr>
        <w:tabs>
          <w:tab w:val="left" w:pos="426"/>
        </w:tabs>
        <w:ind w:left="0" w:firstLine="0"/>
        <w:jc w:val="center"/>
        <w:rPr>
          <w:b/>
        </w:rPr>
      </w:pPr>
      <w:r w:rsidRPr="009E083E">
        <w:rPr>
          <w:b/>
        </w:rPr>
        <w:t>Н</w:t>
      </w:r>
      <w:r w:rsidR="00293489" w:rsidRPr="009E083E">
        <w:rPr>
          <w:b/>
        </w:rPr>
        <w:t xml:space="preserve">аименование </w:t>
      </w:r>
      <w:r w:rsidR="0037452E" w:rsidRPr="009E083E">
        <w:rPr>
          <w:b/>
        </w:rPr>
        <w:t>уполномоченного</w:t>
      </w:r>
      <w:r w:rsidR="00293489" w:rsidRPr="009E083E">
        <w:rPr>
          <w:b/>
        </w:rPr>
        <w:t xml:space="preserve"> органа, предоставляющего </w:t>
      </w:r>
      <w:r w:rsidR="000242C1" w:rsidRPr="009E083E">
        <w:rPr>
          <w:b/>
        </w:rPr>
        <w:t>государственную</w:t>
      </w:r>
      <w:r w:rsidR="00293489" w:rsidRPr="009E083E">
        <w:rPr>
          <w:b/>
        </w:rPr>
        <w:t xml:space="preserve"> услугу</w:t>
      </w:r>
    </w:p>
    <w:p w14:paraId="62DACADD" w14:textId="77777777" w:rsidR="00293489" w:rsidRPr="009E083E" w:rsidRDefault="00293489" w:rsidP="005F4A72">
      <w:pPr>
        <w:tabs>
          <w:tab w:val="left" w:pos="993"/>
        </w:tabs>
      </w:pPr>
    </w:p>
    <w:p w14:paraId="7EA57B17" w14:textId="77777777" w:rsidR="00F75076" w:rsidRPr="009E083E" w:rsidRDefault="00F75076" w:rsidP="001D2895">
      <w:pPr>
        <w:pStyle w:val="a3"/>
        <w:numPr>
          <w:ilvl w:val="2"/>
          <w:numId w:val="1"/>
        </w:numPr>
        <w:tabs>
          <w:tab w:val="left" w:pos="1134"/>
        </w:tabs>
        <w:ind w:left="0" w:firstLine="426"/>
        <w:jc w:val="both"/>
      </w:pPr>
      <w:r w:rsidRPr="009E083E">
        <w:t xml:space="preserve">Предоставление </w:t>
      </w:r>
      <w:r w:rsidR="000242C1" w:rsidRPr="009E083E">
        <w:t>государственной</w:t>
      </w:r>
      <w:r w:rsidRPr="009E083E">
        <w:t xml:space="preserve"> услуги осуществляется Администрацией муниципального образования.</w:t>
      </w:r>
    </w:p>
    <w:p w14:paraId="2D701665" w14:textId="30ACB279" w:rsidR="00F75076" w:rsidRPr="009E083E" w:rsidRDefault="00F75076" w:rsidP="005F4A72">
      <w:pPr>
        <w:tabs>
          <w:tab w:val="left" w:pos="993"/>
        </w:tabs>
        <w:ind w:firstLine="426"/>
        <w:jc w:val="both"/>
      </w:pPr>
      <w:r w:rsidRPr="009E083E">
        <w:rPr>
          <w:i/>
        </w:rPr>
        <w:t xml:space="preserve">Непосредственное предоставление </w:t>
      </w:r>
      <w:r w:rsidR="000242C1" w:rsidRPr="009E083E">
        <w:rPr>
          <w:i/>
        </w:rPr>
        <w:t>государственной</w:t>
      </w:r>
      <w:r w:rsidRPr="009E083E">
        <w:rPr>
          <w:i/>
        </w:rPr>
        <w:t xml:space="preserve"> услуги осуществляется </w:t>
      </w:r>
      <w:r w:rsidR="00686E04" w:rsidRPr="009E083E">
        <w:rPr>
          <w:i/>
        </w:rPr>
        <w:t xml:space="preserve">___________, являющимся </w:t>
      </w:r>
      <w:r w:rsidRPr="009E083E">
        <w:rPr>
          <w:i/>
        </w:rPr>
        <w:t>структурным подразделением Администрации</w:t>
      </w:r>
      <w:r w:rsidR="00686E04" w:rsidRPr="009E083E">
        <w:rPr>
          <w:i/>
        </w:rPr>
        <w:t xml:space="preserve"> (далее – </w:t>
      </w:r>
      <w:r w:rsidR="00A0517B">
        <w:rPr>
          <w:i/>
        </w:rPr>
        <w:t xml:space="preserve">уполномоченный </w:t>
      </w:r>
      <w:r w:rsidR="0037452E" w:rsidRPr="009E083E">
        <w:rPr>
          <w:i/>
        </w:rPr>
        <w:t xml:space="preserve">орган </w:t>
      </w:r>
      <w:r w:rsidR="00686E04" w:rsidRPr="009E083E">
        <w:rPr>
          <w:i/>
        </w:rPr>
        <w:t>Администрации)</w:t>
      </w:r>
      <w:r w:rsidR="00EE4900" w:rsidRPr="009E083E">
        <w:rPr>
          <w:rStyle w:val="af1"/>
          <w:i/>
        </w:rPr>
        <w:footnoteReference w:id="1"/>
      </w:r>
      <w:r w:rsidRPr="009E083E">
        <w:t>.</w:t>
      </w:r>
    </w:p>
    <w:p w14:paraId="7160972E" w14:textId="5E498364" w:rsidR="00F75076" w:rsidRPr="009E083E" w:rsidRDefault="000242C1" w:rsidP="0030423E">
      <w:pPr>
        <w:pStyle w:val="a3"/>
        <w:numPr>
          <w:ilvl w:val="2"/>
          <w:numId w:val="1"/>
        </w:numPr>
        <w:tabs>
          <w:tab w:val="left" w:pos="993"/>
          <w:tab w:val="left" w:pos="1134"/>
        </w:tabs>
        <w:ind w:left="0" w:firstLine="426"/>
        <w:jc w:val="both"/>
      </w:pPr>
      <w:r w:rsidRPr="009E083E">
        <w:t>Государственная</w:t>
      </w:r>
      <w:r w:rsidR="00F75076" w:rsidRPr="009E083E">
        <w:t xml:space="preserve"> услуга может предоставляться </w:t>
      </w:r>
      <w:r w:rsidR="0037452E" w:rsidRPr="009E083E">
        <w:t>через многофункциональный центр предоставления государственных и муниципальных услуг (далее – МФЦ)</w:t>
      </w:r>
      <w:r w:rsidR="00CC127B">
        <w:t>*</w:t>
      </w:r>
      <w:r w:rsidR="00D456E1">
        <w:t xml:space="preserve"> </w:t>
      </w:r>
      <w:r w:rsidR="00F75076" w:rsidRPr="009E083E">
        <w:t xml:space="preserve">в части приема, регистрации и передачи в </w:t>
      </w:r>
      <w:r w:rsidR="00A0517B">
        <w:t>уполномоченный орган</w:t>
      </w:r>
      <w:r w:rsidR="00F75076" w:rsidRPr="009E083E">
        <w:t xml:space="preserve"> Администрации заявлений и документов, необходимых для предоставления </w:t>
      </w:r>
      <w:r w:rsidRPr="009E083E">
        <w:t>государственной</w:t>
      </w:r>
      <w:r w:rsidR="00F75076" w:rsidRPr="009E083E">
        <w:t xml:space="preserve"> услуги</w:t>
      </w:r>
      <w:r w:rsidR="0037384E" w:rsidRPr="009E083E">
        <w:t xml:space="preserve"> (за исключением заявлений об исправлении опечаток (ошибок) в выданном разрешении)</w:t>
      </w:r>
      <w:r w:rsidR="00F75076" w:rsidRPr="009E083E">
        <w:t xml:space="preserve">. </w:t>
      </w:r>
      <w:r w:rsidR="0037452E" w:rsidRPr="009E083E">
        <w:t>МФЦ</w:t>
      </w:r>
      <w:r w:rsidR="00426D29">
        <w:t>*</w:t>
      </w:r>
      <w:r w:rsidR="00C122DA" w:rsidRPr="009E083E">
        <w:t xml:space="preserve"> </w:t>
      </w:r>
      <w:r w:rsidR="00F75076" w:rsidRPr="009E083E">
        <w:t xml:space="preserve">не уполномочено на принятие решения об отказе в приеме запроса и документов и (или) информации, необходимых для предоставления </w:t>
      </w:r>
      <w:r w:rsidRPr="009E083E">
        <w:t>государственной</w:t>
      </w:r>
      <w:r w:rsidR="00F75076" w:rsidRPr="009E083E">
        <w:t xml:space="preserve"> услуги</w:t>
      </w:r>
      <w:r w:rsidR="00043EEF">
        <w:t>.</w:t>
      </w:r>
    </w:p>
    <w:p w14:paraId="669336E5" w14:textId="2E3AAB0F" w:rsidR="0071232F" w:rsidRPr="009E083E" w:rsidRDefault="0071232F" w:rsidP="00043EEF">
      <w:pPr>
        <w:autoSpaceDE w:val="0"/>
        <w:autoSpaceDN w:val="0"/>
        <w:adjustRightInd w:val="0"/>
        <w:ind w:firstLine="425"/>
        <w:jc w:val="both"/>
      </w:pPr>
      <w:r w:rsidRPr="00043EEF">
        <w:t xml:space="preserve">Вне зависимости от способа получения результата, указанного в заявлении, результат предоставления государственной услуги направляется в личный кабинет заявителя на Едином портале государственных и муниципальных услуг (функций) (далее – Единый портал) и может быть получен в любом МФЦ по выбору заявителя независимо от его места </w:t>
      </w:r>
      <w:r w:rsidRPr="00043EEF">
        <w:lastRenderedPageBreak/>
        <w:t>жительства или места пребывания в виде бумажного документа, подтверждающего содержание электронного документа, направленного в личный кабинет заявителя на Едином портале</w:t>
      </w:r>
      <w:r w:rsidR="00043EEF">
        <w:rPr>
          <w:vertAlign w:val="superscript"/>
        </w:rPr>
        <w:t>2</w:t>
      </w:r>
      <w:r>
        <w:t>.</w:t>
      </w:r>
    </w:p>
    <w:p w14:paraId="4EC1A7F1" w14:textId="7AC503D4" w:rsidR="003F2164" w:rsidRPr="009E083E" w:rsidRDefault="003F2164" w:rsidP="0030423E">
      <w:pPr>
        <w:pStyle w:val="a3"/>
        <w:numPr>
          <w:ilvl w:val="2"/>
          <w:numId w:val="1"/>
        </w:numPr>
        <w:tabs>
          <w:tab w:val="left" w:pos="993"/>
          <w:tab w:val="left" w:pos="1134"/>
        </w:tabs>
        <w:ind w:left="0" w:firstLine="426"/>
        <w:jc w:val="both"/>
      </w:pPr>
      <w:r w:rsidRPr="009E083E">
        <w:t>Государственная услуга может быть предоставлена с использованием</w:t>
      </w:r>
      <w:r w:rsidR="00043EEF">
        <w:t xml:space="preserve"> автоматизированной информационной системы «Региональный портал электронных услуг Мурманской области» (далее – Региональный портал). </w:t>
      </w:r>
      <w:r w:rsidRPr="009E083E">
        <w:t xml:space="preserve"> </w:t>
      </w:r>
    </w:p>
    <w:p w14:paraId="765497E6" w14:textId="77777777" w:rsidR="00F75076" w:rsidRPr="009E083E" w:rsidRDefault="00F75076" w:rsidP="005F4A72">
      <w:pPr>
        <w:tabs>
          <w:tab w:val="left" w:pos="993"/>
        </w:tabs>
      </w:pPr>
    </w:p>
    <w:p w14:paraId="26543A1C" w14:textId="77777777" w:rsidR="00F75076" w:rsidRPr="009E083E" w:rsidRDefault="00F75076" w:rsidP="001D2895">
      <w:pPr>
        <w:pStyle w:val="a3"/>
        <w:numPr>
          <w:ilvl w:val="1"/>
          <w:numId w:val="1"/>
        </w:numPr>
        <w:tabs>
          <w:tab w:val="left" w:pos="426"/>
        </w:tabs>
        <w:ind w:left="0" w:firstLine="0"/>
        <w:jc w:val="center"/>
        <w:rPr>
          <w:b/>
        </w:rPr>
      </w:pPr>
      <w:r w:rsidRPr="009E083E">
        <w:rPr>
          <w:b/>
        </w:rPr>
        <w:t xml:space="preserve">Результат предоставления </w:t>
      </w:r>
      <w:r w:rsidR="000242C1" w:rsidRPr="009E083E">
        <w:rPr>
          <w:b/>
        </w:rPr>
        <w:t>государственной</w:t>
      </w:r>
      <w:r w:rsidRPr="009E083E">
        <w:rPr>
          <w:b/>
        </w:rPr>
        <w:t xml:space="preserve"> услуги</w:t>
      </w:r>
    </w:p>
    <w:p w14:paraId="0845F8DA" w14:textId="77777777" w:rsidR="00F75076" w:rsidRPr="009E083E" w:rsidRDefault="00F75076" w:rsidP="005F4A72">
      <w:pPr>
        <w:tabs>
          <w:tab w:val="left" w:pos="993"/>
        </w:tabs>
        <w:ind w:firstLine="426"/>
        <w:jc w:val="both"/>
      </w:pPr>
    </w:p>
    <w:p w14:paraId="7F686AE7" w14:textId="5B179056" w:rsidR="0033617B" w:rsidRPr="00E15C77" w:rsidRDefault="008A0E94" w:rsidP="008A0E94">
      <w:pPr>
        <w:pStyle w:val="a3"/>
        <w:tabs>
          <w:tab w:val="left" w:pos="426"/>
        </w:tabs>
        <w:ind w:left="426"/>
        <w:jc w:val="both"/>
      </w:pPr>
      <w:r w:rsidRPr="00E15C77">
        <w:t xml:space="preserve">2.3.1. </w:t>
      </w:r>
      <w:r w:rsidR="0033617B" w:rsidRPr="00E15C77">
        <w:t>Результатом предоставления государственной услуги является:</w:t>
      </w:r>
    </w:p>
    <w:p w14:paraId="63DA2A75" w14:textId="1B1B01D2" w:rsidR="005C72FF" w:rsidRPr="00E15C77" w:rsidRDefault="005C72FF" w:rsidP="00D267E6">
      <w:pPr>
        <w:tabs>
          <w:tab w:val="left" w:pos="426"/>
        </w:tabs>
        <w:ind w:firstLine="426"/>
        <w:jc w:val="both"/>
      </w:pPr>
      <w:r w:rsidRPr="00E15C77">
        <w:t>В случае обращения за выдачей с</w:t>
      </w:r>
      <w:r w:rsidR="00162185" w:rsidRPr="00E15C77">
        <w:t>видетельства</w:t>
      </w:r>
      <w:r w:rsidRPr="00E15C77">
        <w:t xml:space="preserve"> на предоставление </w:t>
      </w:r>
      <w:r w:rsidR="00162185" w:rsidRPr="00E15C77">
        <w:t>выплаты</w:t>
      </w:r>
      <w:r w:rsidRPr="00E15C77">
        <w:t xml:space="preserve">: </w:t>
      </w:r>
    </w:p>
    <w:p w14:paraId="56DE731B" w14:textId="07554CEF" w:rsidR="00212F7F" w:rsidRPr="00A5343B" w:rsidRDefault="0033617B" w:rsidP="00D267E6">
      <w:pPr>
        <w:tabs>
          <w:tab w:val="left" w:pos="426"/>
        </w:tabs>
        <w:ind w:firstLine="426"/>
        <w:jc w:val="both"/>
      </w:pPr>
      <w:r w:rsidRPr="00A5343B">
        <w:t xml:space="preserve">а) </w:t>
      </w:r>
      <w:r w:rsidR="0071232F" w:rsidRPr="00A5343B">
        <w:rPr>
          <w:rFonts w:eastAsia="Times New Roman" w:cs="Times New Roman"/>
          <w:szCs w:val="24"/>
          <w:lang w:eastAsia="ru-RU"/>
        </w:rPr>
        <w:t>выписка из распорядительного акта Администрации муниципального образования о предоставлении выплаты или об отказе в ее предоставлении</w:t>
      </w:r>
      <w:r w:rsidR="00212F7F" w:rsidRPr="00A5343B">
        <w:t>;</w:t>
      </w:r>
    </w:p>
    <w:p w14:paraId="4B02F0E8" w14:textId="1DC9C2A1" w:rsidR="00212F7F" w:rsidRPr="00A5343B" w:rsidRDefault="00212F7F" w:rsidP="00D267E6">
      <w:pPr>
        <w:tabs>
          <w:tab w:val="left" w:pos="426"/>
        </w:tabs>
        <w:ind w:firstLine="426"/>
        <w:jc w:val="both"/>
      </w:pPr>
      <w:r w:rsidRPr="00A5343B">
        <w:t xml:space="preserve">б) </w:t>
      </w:r>
      <w:r w:rsidR="0071232F" w:rsidRPr="00A5343B">
        <w:t>свидетельство о предоставлении выплаты.</w:t>
      </w:r>
    </w:p>
    <w:p w14:paraId="49E79CFF" w14:textId="3E493FA2" w:rsidR="005C72FF" w:rsidRPr="00A5343B" w:rsidRDefault="00FB0736" w:rsidP="00D267E6">
      <w:pPr>
        <w:tabs>
          <w:tab w:val="left" w:pos="426"/>
        </w:tabs>
        <w:ind w:firstLine="426"/>
        <w:jc w:val="both"/>
      </w:pPr>
      <w:r w:rsidRPr="00A5343B">
        <w:t>В случае обращения за предоставлением выплаты на основании выданного с</w:t>
      </w:r>
      <w:r w:rsidR="00162185" w:rsidRPr="00A5343B">
        <w:t>видетельства</w:t>
      </w:r>
      <w:r w:rsidRPr="00A5343B">
        <w:t>:</w:t>
      </w:r>
    </w:p>
    <w:p w14:paraId="7CC24E47" w14:textId="699477D5" w:rsidR="009F1EE4" w:rsidRPr="00A5343B" w:rsidRDefault="009F1EE4" w:rsidP="00D267E6">
      <w:pPr>
        <w:tabs>
          <w:tab w:val="left" w:pos="426"/>
        </w:tabs>
        <w:ind w:firstLine="426"/>
        <w:jc w:val="both"/>
      </w:pPr>
      <w:r w:rsidRPr="00A5343B">
        <w:t>в)</w:t>
      </w:r>
      <w:r w:rsidRPr="00A5343B">
        <w:rPr>
          <w:rFonts w:cs="Times New Roman"/>
          <w:szCs w:val="24"/>
        </w:rPr>
        <w:t xml:space="preserve"> </w:t>
      </w:r>
      <w:r w:rsidR="00AE7AEC" w:rsidRPr="00A5343B">
        <w:rPr>
          <w:rFonts w:cs="Times New Roman"/>
          <w:szCs w:val="24"/>
        </w:rPr>
        <w:t xml:space="preserve">выписка из </w:t>
      </w:r>
      <w:r w:rsidRPr="00A5343B">
        <w:rPr>
          <w:rFonts w:cs="Times New Roman"/>
          <w:szCs w:val="24"/>
        </w:rPr>
        <w:t>решени</w:t>
      </w:r>
      <w:r w:rsidR="00AE7AEC" w:rsidRPr="00A5343B">
        <w:rPr>
          <w:rFonts w:cs="Times New Roman"/>
          <w:szCs w:val="24"/>
        </w:rPr>
        <w:t>я</w:t>
      </w:r>
      <w:r w:rsidRPr="00A5343B">
        <w:rPr>
          <w:rFonts w:cs="Times New Roman"/>
          <w:szCs w:val="24"/>
        </w:rPr>
        <w:t xml:space="preserve"> о предоставлении выплаты на основании выданного свидетельства;</w:t>
      </w:r>
    </w:p>
    <w:p w14:paraId="20210E55" w14:textId="61F89AF4" w:rsidR="00212F7F" w:rsidRPr="00A5343B" w:rsidRDefault="009F1EE4" w:rsidP="00212F7F">
      <w:pPr>
        <w:autoSpaceDE w:val="0"/>
        <w:autoSpaceDN w:val="0"/>
        <w:adjustRightInd w:val="0"/>
        <w:ind w:firstLine="426"/>
        <w:jc w:val="both"/>
        <w:rPr>
          <w:rFonts w:cs="Times New Roman"/>
          <w:szCs w:val="24"/>
        </w:rPr>
      </w:pPr>
      <w:r w:rsidRPr="00A5343B">
        <w:t>г</w:t>
      </w:r>
      <w:r w:rsidR="00FB0736" w:rsidRPr="00A5343B">
        <w:t>)</w:t>
      </w:r>
      <w:r w:rsidR="00FB0736" w:rsidRPr="00A5343B">
        <w:rPr>
          <w:rFonts w:cs="Times New Roman"/>
          <w:szCs w:val="24"/>
        </w:rPr>
        <w:t xml:space="preserve"> </w:t>
      </w:r>
      <w:r w:rsidR="0071232F" w:rsidRPr="00A5343B">
        <w:rPr>
          <w:rFonts w:cs="Times New Roman"/>
          <w:szCs w:val="24"/>
        </w:rPr>
        <w:t>уведомление о принятом уполномоченным органом Администрации решении</w:t>
      </w:r>
      <w:r w:rsidR="00212F7F" w:rsidRPr="00A5343B">
        <w:rPr>
          <w:rFonts w:cs="Times New Roman"/>
          <w:szCs w:val="24"/>
        </w:rPr>
        <w:t>;</w:t>
      </w:r>
    </w:p>
    <w:p w14:paraId="78737514" w14:textId="58207E31" w:rsidR="00212F7F" w:rsidRPr="00A5343B" w:rsidRDefault="009F1EE4" w:rsidP="00FB0736">
      <w:pPr>
        <w:autoSpaceDE w:val="0"/>
        <w:autoSpaceDN w:val="0"/>
        <w:adjustRightInd w:val="0"/>
        <w:ind w:firstLine="426"/>
        <w:jc w:val="both"/>
        <w:rPr>
          <w:rFonts w:cs="Times New Roman"/>
          <w:szCs w:val="24"/>
        </w:rPr>
      </w:pPr>
      <w:r w:rsidRPr="00A5343B">
        <w:rPr>
          <w:rFonts w:cs="Times New Roman"/>
          <w:szCs w:val="24"/>
        </w:rPr>
        <w:t>д</w:t>
      </w:r>
      <w:r w:rsidR="00212F7F" w:rsidRPr="00A5343B">
        <w:rPr>
          <w:rFonts w:cs="Times New Roman"/>
          <w:szCs w:val="24"/>
        </w:rPr>
        <w:t>)</w:t>
      </w:r>
      <w:r w:rsidR="0071232F" w:rsidRPr="00A5343B">
        <w:rPr>
          <w:rFonts w:cs="Times New Roman"/>
          <w:szCs w:val="24"/>
        </w:rPr>
        <w:t xml:space="preserve"> осуществление выплаты</w:t>
      </w:r>
      <w:r w:rsidRPr="00A5343B">
        <w:rPr>
          <w:rFonts w:cs="Times New Roman"/>
          <w:szCs w:val="24"/>
        </w:rPr>
        <w:t>.</w:t>
      </w:r>
    </w:p>
    <w:p w14:paraId="2BEA3392" w14:textId="77777777" w:rsidR="00ED121B" w:rsidRPr="00A5343B" w:rsidRDefault="00ED121B" w:rsidP="00D267E6">
      <w:pPr>
        <w:tabs>
          <w:tab w:val="left" w:pos="426"/>
        </w:tabs>
        <w:ind w:firstLine="426"/>
        <w:jc w:val="both"/>
      </w:pPr>
      <w:r w:rsidRPr="00A5343B">
        <w:t>В случае обращения за исправлением опечаток (ошибок) в документе, содержащем решение о предоставлении государственной услуги:</w:t>
      </w:r>
    </w:p>
    <w:p w14:paraId="06984104" w14:textId="3AFCCA9D" w:rsidR="00ED4554" w:rsidRPr="00A5343B" w:rsidRDefault="009F1EE4" w:rsidP="00ED4554">
      <w:pPr>
        <w:tabs>
          <w:tab w:val="left" w:pos="426"/>
        </w:tabs>
        <w:ind w:firstLine="426"/>
        <w:jc w:val="both"/>
        <w:rPr>
          <w:rFonts w:cs="Times New Roman"/>
          <w:szCs w:val="24"/>
        </w:rPr>
      </w:pPr>
      <w:r w:rsidRPr="00A5343B">
        <w:rPr>
          <w:rFonts w:cs="Times New Roman"/>
          <w:szCs w:val="24"/>
        </w:rPr>
        <w:t>е</w:t>
      </w:r>
      <w:r w:rsidR="00ED4554" w:rsidRPr="00A5343B">
        <w:rPr>
          <w:rFonts w:cs="Times New Roman"/>
          <w:szCs w:val="24"/>
        </w:rPr>
        <w:t xml:space="preserve">) </w:t>
      </w:r>
      <w:r w:rsidR="0071232F" w:rsidRPr="00A5343B">
        <w:rPr>
          <w:rFonts w:cs="Times New Roman"/>
          <w:szCs w:val="24"/>
        </w:rPr>
        <w:t>уведомление о принятом уполномоченным органом Администрации решении с внесенными изменениями</w:t>
      </w:r>
      <w:r w:rsidR="00ED4554" w:rsidRPr="00A5343B">
        <w:rPr>
          <w:rFonts w:cs="Times New Roman"/>
          <w:szCs w:val="24"/>
        </w:rPr>
        <w:t>;</w:t>
      </w:r>
    </w:p>
    <w:p w14:paraId="1A02E463" w14:textId="01F1E334" w:rsidR="00ED4554" w:rsidRPr="00A5343B" w:rsidRDefault="009F1EE4" w:rsidP="00ED4554">
      <w:pPr>
        <w:tabs>
          <w:tab w:val="left" w:pos="426"/>
        </w:tabs>
        <w:ind w:firstLine="426"/>
        <w:jc w:val="both"/>
        <w:rPr>
          <w:rFonts w:cs="Times New Roman"/>
          <w:szCs w:val="24"/>
        </w:rPr>
      </w:pPr>
      <w:r w:rsidRPr="00A5343B">
        <w:rPr>
          <w:rFonts w:cs="Times New Roman"/>
          <w:szCs w:val="24"/>
        </w:rPr>
        <w:t>ж</w:t>
      </w:r>
      <w:r w:rsidR="00ED4554" w:rsidRPr="00A5343B">
        <w:rPr>
          <w:rFonts w:cs="Times New Roman"/>
          <w:szCs w:val="24"/>
        </w:rPr>
        <w:t>) свидетельство с внесенными изменениями;</w:t>
      </w:r>
    </w:p>
    <w:p w14:paraId="7C006AB3" w14:textId="72E89E29" w:rsidR="00ED4554" w:rsidRPr="00A5343B" w:rsidRDefault="009F1EE4" w:rsidP="00ED4554">
      <w:pPr>
        <w:tabs>
          <w:tab w:val="left" w:pos="426"/>
        </w:tabs>
        <w:ind w:firstLine="426"/>
        <w:jc w:val="both"/>
        <w:rPr>
          <w:rFonts w:cs="Times New Roman"/>
          <w:szCs w:val="24"/>
        </w:rPr>
      </w:pPr>
      <w:r w:rsidRPr="00A5343B">
        <w:rPr>
          <w:rFonts w:cs="Times New Roman"/>
          <w:szCs w:val="24"/>
        </w:rPr>
        <w:t>з</w:t>
      </w:r>
      <w:r w:rsidR="00ED4554" w:rsidRPr="00A5343B">
        <w:rPr>
          <w:rFonts w:cs="Times New Roman"/>
          <w:szCs w:val="24"/>
        </w:rPr>
        <w:t>)</w:t>
      </w:r>
      <w:r w:rsidR="0071232F" w:rsidRPr="00A5343B">
        <w:t xml:space="preserve"> </w:t>
      </w:r>
      <w:r w:rsidR="0071232F" w:rsidRPr="00A5343B">
        <w:rPr>
          <w:rFonts w:cs="Times New Roman"/>
          <w:szCs w:val="24"/>
        </w:rPr>
        <w:t>уведомление об отказе в предоставлении государственной услуги</w:t>
      </w:r>
      <w:r w:rsidRPr="00A5343B">
        <w:rPr>
          <w:rFonts w:cs="Times New Roman"/>
          <w:szCs w:val="24"/>
        </w:rPr>
        <w:t>;</w:t>
      </w:r>
    </w:p>
    <w:p w14:paraId="034D68E2" w14:textId="78137EDB" w:rsidR="009F1EE4" w:rsidRPr="00A5343B" w:rsidRDefault="009F1EE4" w:rsidP="00ED4554">
      <w:pPr>
        <w:tabs>
          <w:tab w:val="left" w:pos="426"/>
        </w:tabs>
        <w:ind w:firstLine="426"/>
        <w:jc w:val="both"/>
      </w:pPr>
      <w:r w:rsidRPr="00A5343B">
        <w:t xml:space="preserve">и) решение о внесении изменений в решение о предоставлении выплаты на основании выданного свидетельства или об отказе внесения изменений. </w:t>
      </w:r>
    </w:p>
    <w:p w14:paraId="049DEC8F" w14:textId="77777777" w:rsidR="00493B6B" w:rsidRPr="00A5343B" w:rsidRDefault="00E33AC9" w:rsidP="00493B6B">
      <w:pPr>
        <w:autoSpaceDE w:val="0"/>
        <w:autoSpaceDN w:val="0"/>
        <w:adjustRightInd w:val="0"/>
        <w:ind w:firstLine="426"/>
        <w:jc w:val="both"/>
        <w:rPr>
          <w:rFonts w:cs="Times New Roman"/>
          <w:szCs w:val="24"/>
        </w:rPr>
      </w:pPr>
      <w:r w:rsidRPr="00A5343B">
        <w:rPr>
          <w:rFonts w:cs="Times New Roman"/>
          <w:szCs w:val="24"/>
        </w:rPr>
        <w:t xml:space="preserve">В случае обращения </w:t>
      </w:r>
      <w:r w:rsidR="00493B6B" w:rsidRPr="00A5343B">
        <w:rPr>
          <w:rFonts w:cs="Times New Roman"/>
          <w:szCs w:val="24"/>
        </w:rPr>
        <w:t>о замене свидетельства в связи с его утратой или порчей:</w:t>
      </w:r>
    </w:p>
    <w:p w14:paraId="512D138D" w14:textId="5C54B119" w:rsidR="00ED4554" w:rsidRPr="00A5343B" w:rsidRDefault="00E15C77" w:rsidP="00ED4554">
      <w:pPr>
        <w:autoSpaceDE w:val="0"/>
        <w:autoSpaceDN w:val="0"/>
        <w:adjustRightInd w:val="0"/>
        <w:ind w:firstLine="426"/>
        <w:jc w:val="both"/>
        <w:rPr>
          <w:rFonts w:cs="Times New Roman"/>
          <w:szCs w:val="24"/>
        </w:rPr>
      </w:pPr>
      <w:r w:rsidRPr="00A5343B">
        <w:rPr>
          <w:rFonts w:cs="Times New Roman"/>
          <w:szCs w:val="24"/>
        </w:rPr>
        <w:t>к</w:t>
      </w:r>
      <w:r w:rsidR="00ED4554" w:rsidRPr="00A5343B">
        <w:rPr>
          <w:rFonts w:cs="Times New Roman"/>
          <w:szCs w:val="24"/>
        </w:rPr>
        <w:t>) уведомление о принятом уполномоченным органом Администрации решении о замене свидетельства или об отказе в замене свидетельства;</w:t>
      </w:r>
    </w:p>
    <w:p w14:paraId="4953E0DD" w14:textId="7AB42340" w:rsidR="00ED4554" w:rsidRPr="00A5343B" w:rsidRDefault="00E15C77" w:rsidP="00ED4554">
      <w:pPr>
        <w:autoSpaceDE w:val="0"/>
        <w:autoSpaceDN w:val="0"/>
        <w:adjustRightInd w:val="0"/>
        <w:ind w:firstLine="426"/>
        <w:jc w:val="both"/>
        <w:rPr>
          <w:rFonts w:cs="Times New Roman"/>
          <w:szCs w:val="24"/>
        </w:rPr>
      </w:pPr>
      <w:r w:rsidRPr="00A5343B">
        <w:rPr>
          <w:rFonts w:cs="Times New Roman"/>
          <w:szCs w:val="24"/>
        </w:rPr>
        <w:t>л</w:t>
      </w:r>
      <w:r w:rsidR="00ED4554" w:rsidRPr="00A5343B">
        <w:rPr>
          <w:rFonts w:cs="Times New Roman"/>
          <w:szCs w:val="24"/>
        </w:rPr>
        <w:t>) новое свидетельство с реквизитами выдачи и размером выплаты, что в утраченном либо испорченном.</w:t>
      </w:r>
    </w:p>
    <w:p w14:paraId="73E2D252" w14:textId="008CA919" w:rsidR="00493B6B" w:rsidRPr="00A5343B" w:rsidRDefault="00493B6B" w:rsidP="00493B6B">
      <w:pPr>
        <w:autoSpaceDE w:val="0"/>
        <w:autoSpaceDN w:val="0"/>
        <w:adjustRightInd w:val="0"/>
        <w:ind w:firstLine="426"/>
        <w:jc w:val="both"/>
        <w:rPr>
          <w:rFonts w:cs="Times New Roman"/>
          <w:szCs w:val="24"/>
        </w:rPr>
      </w:pPr>
      <w:r w:rsidRPr="00A5343B">
        <w:rPr>
          <w:rFonts w:cs="Times New Roman"/>
          <w:szCs w:val="24"/>
        </w:rPr>
        <w:t xml:space="preserve">В случае обращения </w:t>
      </w:r>
      <w:r w:rsidR="002D2DD6" w:rsidRPr="00A5343B">
        <w:rPr>
          <w:rFonts w:cs="Times New Roman"/>
          <w:szCs w:val="24"/>
        </w:rPr>
        <w:t xml:space="preserve">с заявлением </w:t>
      </w:r>
      <w:r w:rsidRPr="00A5343B">
        <w:rPr>
          <w:rFonts w:cs="Times New Roman"/>
          <w:szCs w:val="24"/>
        </w:rPr>
        <w:t>об отказе от приобретения жилого помещения по свидетельству:</w:t>
      </w:r>
    </w:p>
    <w:p w14:paraId="1F00152C" w14:textId="3B4934D3" w:rsidR="00493B6B" w:rsidRPr="00A5343B" w:rsidRDefault="00E15C77" w:rsidP="00493B6B">
      <w:pPr>
        <w:autoSpaceDE w:val="0"/>
        <w:autoSpaceDN w:val="0"/>
        <w:adjustRightInd w:val="0"/>
        <w:ind w:firstLine="426"/>
        <w:jc w:val="both"/>
        <w:rPr>
          <w:rFonts w:cs="Times New Roman"/>
          <w:szCs w:val="24"/>
        </w:rPr>
      </w:pPr>
      <w:r w:rsidRPr="00A5343B">
        <w:rPr>
          <w:rFonts w:cs="Times New Roman"/>
          <w:szCs w:val="24"/>
        </w:rPr>
        <w:t>м</w:t>
      </w:r>
      <w:r w:rsidR="00493B6B" w:rsidRPr="00A5343B">
        <w:rPr>
          <w:rFonts w:cs="Times New Roman"/>
          <w:szCs w:val="24"/>
        </w:rPr>
        <w:t xml:space="preserve">) </w:t>
      </w:r>
      <w:r w:rsidR="00ED4554" w:rsidRPr="00A5343B">
        <w:rPr>
          <w:rFonts w:cs="Times New Roman"/>
          <w:szCs w:val="24"/>
        </w:rPr>
        <w:t xml:space="preserve">уведомление о принятом уполномоченным органом Администрации решении </w:t>
      </w:r>
      <w:r w:rsidR="00493B6B" w:rsidRPr="00A5343B">
        <w:rPr>
          <w:rFonts w:cs="Times New Roman"/>
          <w:szCs w:val="24"/>
        </w:rPr>
        <w:t xml:space="preserve">об аннулировании выданного свидетельства.  </w:t>
      </w:r>
    </w:p>
    <w:p w14:paraId="426CDB6C" w14:textId="77777777" w:rsidR="0033617B" w:rsidRPr="006B76F5" w:rsidRDefault="00B24F0C" w:rsidP="00B24F0C">
      <w:pPr>
        <w:tabs>
          <w:tab w:val="left" w:pos="426"/>
        </w:tabs>
        <w:ind w:firstLine="426"/>
        <w:jc w:val="both"/>
        <w:rPr>
          <w:rFonts w:eastAsia="Times New Roman" w:cs="Times New Roman"/>
          <w:szCs w:val="24"/>
          <w:lang w:eastAsia="ru-RU"/>
        </w:rPr>
      </w:pPr>
      <w:r w:rsidRPr="00A5343B">
        <w:rPr>
          <w:rFonts w:eastAsia="Times New Roman" w:cs="Times New Roman"/>
          <w:szCs w:val="24"/>
          <w:lang w:eastAsia="ru-RU"/>
        </w:rPr>
        <w:t>2.3.</w:t>
      </w:r>
      <w:r w:rsidR="00DC67E8" w:rsidRPr="00A5343B">
        <w:rPr>
          <w:rFonts w:eastAsia="Times New Roman" w:cs="Times New Roman"/>
          <w:szCs w:val="24"/>
          <w:lang w:eastAsia="ru-RU"/>
        </w:rPr>
        <w:t>2</w:t>
      </w:r>
      <w:r w:rsidRPr="00A5343B">
        <w:rPr>
          <w:rFonts w:eastAsia="Times New Roman" w:cs="Times New Roman"/>
          <w:szCs w:val="24"/>
          <w:lang w:eastAsia="ru-RU"/>
        </w:rPr>
        <w:t xml:space="preserve">. </w:t>
      </w:r>
      <w:r w:rsidR="0033617B" w:rsidRPr="00A5343B">
        <w:rPr>
          <w:rFonts w:eastAsia="Times New Roman" w:cs="Times New Roman"/>
          <w:szCs w:val="24"/>
          <w:lang w:eastAsia="ru-RU"/>
        </w:rPr>
        <w:t>Документом, содержащим решение о предоставлении</w:t>
      </w:r>
      <w:r w:rsidR="0033617B" w:rsidRPr="006B76F5">
        <w:rPr>
          <w:rFonts w:eastAsia="Times New Roman" w:cs="Times New Roman"/>
          <w:szCs w:val="24"/>
          <w:lang w:eastAsia="ru-RU"/>
        </w:rPr>
        <w:t xml:space="preserve"> государственной услуги, на основании которого заявителю предоставляется результат </w:t>
      </w:r>
      <w:r w:rsidRPr="006B76F5">
        <w:rPr>
          <w:rFonts w:eastAsia="Times New Roman" w:cs="Times New Roman"/>
          <w:szCs w:val="24"/>
          <w:lang w:eastAsia="ru-RU"/>
        </w:rPr>
        <w:t>государственной услуги является:</w:t>
      </w:r>
    </w:p>
    <w:p w14:paraId="652A833E" w14:textId="581626A4" w:rsidR="00FB0736" w:rsidRPr="006B76F5" w:rsidRDefault="00FB0736" w:rsidP="00B24F0C">
      <w:pPr>
        <w:tabs>
          <w:tab w:val="left" w:pos="426"/>
        </w:tabs>
        <w:ind w:firstLine="426"/>
        <w:jc w:val="both"/>
        <w:rPr>
          <w:rFonts w:eastAsia="Times New Roman" w:cs="Times New Roman"/>
          <w:szCs w:val="24"/>
          <w:lang w:eastAsia="ru-RU"/>
        </w:rPr>
      </w:pPr>
      <w:r w:rsidRPr="006B76F5">
        <w:t>В случае обращения за выдачей с</w:t>
      </w:r>
      <w:r w:rsidR="001529B8">
        <w:t>видетельства</w:t>
      </w:r>
      <w:r w:rsidRPr="006B76F5">
        <w:t xml:space="preserve"> на предоставление выплаты:</w:t>
      </w:r>
    </w:p>
    <w:p w14:paraId="4B41FD30" w14:textId="4724FCBB" w:rsidR="00B24F0C" w:rsidRPr="00D36BE8" w:rsidRDefault="00B24F0C" w:rsidP="00212F7F">
      <w:pPr>
        <w:tabs>
          <w:tab w:val="left" w:pos="426"/>
        </w:tabs>
        <w:ind w:firstLine="426"/>
        <w:jc w:val="both"/>
        <w:rPr>
          <w:rFonts w:eastAsia="Times New Roman" w:cs="Times New Roman"/>
          <w:szCs w:val="24"/>
          <w:lang w:eastAsia="ru-RU"/>
        </w:rPr>
      </w:pPr>
      <w:r w:rsidRPr="00D36BE8">
        <w:rPr>
          <w:rFonts w:eastAsia="Times New Roman" w:cs="Times New Roman"/>
          <w:szCs w:val="24"/>
          <w:lang w:eastAsia="ru-RU"/>
        </w:rPr>
        <w:t xml:space="preserve">а) </w:t>
      </w:r>
      <w:r w:rsidR="00D14FFF" w:rsidRPr="00D36BE8">
        <w:rPr>
          <w:rFonts w:eastAsia="Times New Roman" w:cs="Times New Roman"/>
          <w:szCs w:val="24"/>
          <w:lang w:eastAsia="ru-RU"/>
        </w:rPr>
        <w:t>распорядительн</w:t>
      </w:r>
      <w:r w:rsidR="00212F7F" w:rsidRPr="00D36BE8">
        <w:rPr>
          <w:rFonts w:eastAsia="Times New Roman" w:cs="Times New Roman"/>
          <w:szCs w:val="24"/>
          <w:lang w:eastAsia="ru-RU"/>
        </w:rPr>
        <w:t>ый акт</w:t>
      </w:r>
      <w:r w:rsidR="00D14FFF" w:rsidRPr="00D36BE8">
        <w:rPr>
          <w:rFonts w:eastAsia="Times New Roman" w:cs="Times New Roman"/>
          <w:szCs w:val="24"/>
          <w:lang w:eastAsia="ru-RU"/>
        </w:rPr>
        <w:t xml:space="preserve"> Администрации муниципального образования</w:t>
      </w:r>
      <w:r w:rsidR="00212F7F" w:rsidRPr="00D36BE8">
        <w:rPr>
          <w:rFonts w:eastAsia="Times New Roman" w:cs="Times New Roman"/>
          <w:szCs w:val="24"/>
          <w:lang w:eastAsia="ru-RU"/>
        </w:rPr>
        <w:t xml:space="preserve"> (решение)</w:t>
      </w:r>
      <w:r w:rsidR="00D14FFF" w:rsidRPr="00D36BE8">
        <w:rPr>
          <w:rFonts w:eastAsia="Times New Roman" w:cs="Times New Roman"/>
          <w:szCs w:val="24"/>
          <w:lang w:eastAsia="ru-RU"/>
        </w:rPr>
        <w:t xml:space="preserve"> о предоставлении выплаты или об отказе в ее п</w:t>
      </w:r>
      <w:r w:rsidR="00212F7F" w:rsidRPr="00D36BE8">
        <w:rPr>
          <w:rFonts w:eastAsia="Times New Roman" w:cs="Times New Roman"/>
          <w:szCs w:val="24"/>
          <w:lang w:eastAsia="ru-RU"/>
        </w:rPr>
        <w:t>редоставлении</w:t>
      </w:r>
      <w:r w:rsidR="00F16E35" w:rsidRPr="00D36BE8">
        <w:rPr>
          <w:rFonts w:cs="Times New Roman"/>
          <w:szCs w:val="24"/>
        </w:rPr>
        <w:t>.</w:t>
      </w:r>
    </w:p>
    <w:p w14:paraId="3D9AF39A" w14:textId="5B7215CA" w:rsidR="00FB0736" w:rsidRPr="00D36BE8" w:rsidRDefault="00FB0736" w:rsidP="00B24F0C">
      <w:pPr>
        <w:tabs>
          <w:tab w:val="left" w:pos="426"/>
        </w:tabs>
        <w:ind w:firstLine="426"/>
        <w:jc w:val="both"/>
        <w:rPr>
          <w:rFonts w:cs="Times New Roman"/>
          <w:szCs w:val="24"/>
        </w:rPr>
      </w:pPr>
      <w:r w:rsidRPr="00D36BE8">
        <w:t>В случае обращения за предоставлением выплаты на основании выданного с</w:t>
      </w:r>
      <w:r w:rsidR="00394394" w:rsidRPr="00D36BE8">
        <w:t>видетельства</w:t>
      </w:r>
      <w:r w:rsidRPr="00D36BE8">
        <w:t>:</w:t>
      </w:r>
    </w:p>
    <w:p w14:paraId="7C803AA0" w14:textId="710063AD" w:rsidR="00616313" w:rsidRPr="00D36BE8" w:rsidRDefault="00212F7F" w:rsidP="000C2C79">
      <w:pPr>
        <w:tabs>
          <w:tab w:val="left" w:pos="426"/>
        </w:tabs>
        <w:ind w:firstLine="426"/>
        <w:jc w:val="both"/>
        <w:rPr>
          <w:rFonts w:cs="Times New Roman"/>
          <w:szCs w:val="24"/>
        </w:rPr>
      </w:pPr>
      <w:r w:rsidRPr="00D36BE8">
        <w:rPr>
          <w:rFonts w:cs="Times New Roman"/>
          <w:szCs w:val="24"/>
        </w:rPr>
        <w:t>б</w:t>
      </w:r>
      <w:r w:rsidR="00B5706C" w:rsidRPr="00D36BE8">
        <w:rPr>
          <w:rFonts w:cs="Times New Roman"/>
          <w:szCs w:val="24"/>
        </w:rPr>
        <w:t>)</w:t>
      </w:r>
      <w:r w:rsidR="00351B19" w:rsidRPr="00D36BE8">
        <w:t xml:space="preserve"> </w:t>
      </w:r>
      <w:r w:rsidRPr="00D36BE8">
        <w:rPr>
          <w:rFonts w:eastAsia="Times New Roman" w:cs="Times New Roman"/>
          <w:szCs w:val="24"/>
          <w:lang w:eastAsia="ru-RU"/>
        </w:rPr>
        <w:t>распорядительный акт Администрации муниципального образования (решение) о предоставление выплаты на основании выданного свидетельства</w:t>
      </w:r>
      <w:r w:rsidR="00F16E35" w:rsidRPr="00D36BE8">
        <w:rPr>
          <w:rFonts w:cs="Times New Roman"/>
          <w:szCs w:val="24"/>
        </w:rPr>
        <w:t>.</w:t>
      </w:r>
    </w:p>
    <w:p w14:paraId="5CD6BB57" w14:textId="77777777" w:rsidR="00ED121B" w:rsidRPr="00D36BE8" w:rsidRDefault="00E27B11" w:rsidP="00D72E35">
      <w:pPr>
        <w:tabs>
          <w:tab w:val="left" w:pos="426"/>
        </w:tabs>
        <w:ind w:firstLine="426"/>
        <w:jc w:val="both"/>
      </w:pPr>
      <w:r w:rsidRPr="00D36BE8">
        <w:t>В случае обращения за исправлением опечаток (ошибок) в документе, содержащем решение о предоставлении государственной услуги:</w:t>
      </w:r>
    </w:p>
    <w:p w14:paraId="4802494D" w14:textId="77777777" w:rsidR="00ED4554" w:rsidRPr="00D36BE8" w:rsidRDefault="00ED4554" w:rsidP="00ED4554">
      <w:pPr>
        <w:tabs>
          <w:tab w:val="left" w:pos="426"/>
        </w:tabs>
        <w:ind w:firstLine="426"/>
        <w:jc w:val="both"/>
      </w:pPr>
      <w:r w:rsidRPr="00D36BE8">
        <w:t>в) решение о внесении изменений в свидетельство в связи с исправлением допущенных опечаток и (или) ошибок или об отказе внесения изменений;</w:t>
      </w:r>
    </w:p>
    <w:p w14:paraId="2387B511" w14:textId="2C7176C1" w:rsidR="00ED4554" w:rsidRPr="00D36BE8" w:rsidRDefault="00ED4554" w:rsidP="00ED4554">
      <w:pPr>
        <w:autoSpaceDE w:val="0"/>
        <w:autoSpaceDN w:val="0"/>
        <w:adjustRightInd w:val="0"/>
        <w:ind w:firstLine="426"/>
        <w:jc w:val="both"/>
        <w:rPr>
          <w:rFonts w:cs="Times New Roman"/>
          <w:szCs w:val="24"/>
        </w:rPr>
      </w:pPr>
      <w:r w:rsidRPr="00D36BE8">
        <w:rPr>
          <w:rFonts w:cs="Times New Roman"/>
          <w:szCs w:val="24"/>
        </w:rPr>
        <w:t xml:space="preserve">г) </w:t>
      </w:r>
      <w:r w:rsidR="00374B72">
        <w:rPr>
          <w:rFonts w:cs="Times New Roman"/>
          <w:szCs w:val="24"/>
        </w:rPr>
        <w:t xml:space="preserve">уведомление о принятии </w:t>
      </w:r>
      <w:r w:rsidRPr="00D36BE8">
        <w:t>решени</w:t>
      </w:r>
      <w:r w:rsidR="00374B72">
        <w:t>я</w:t>
      </w:r>
      <w:r w:rsidRPr="00D36BE8">
        <w:t xml:space="preserve"> о внесении изменений в </w:t>
      </w:r>
      <w:r w:rsidRPr="00D36BE8">
        <w:rPr>
          <w:rFonts w:cs="Times New Roman"/>
          <w:szCs w:val="24"/>
        </w:rPr>
        <w:t>решение о предоставлени</w:t>
      </w:r>
      <w:r w:rsidR="00374B72">
        <w:rPr>
          <w:rFonts w:cs="Times New Roman"/>
          <w:szCs w:val="24"/>
        </w:rPr>
        <w:t>и</w:t>
      </w:r>
      <w:r w:rsidRPr="00D36BE8">
        <w:rPr>
          <w:rFonts w:cs="Times New Roman"/>
          <w:szCs w:val="24"/>
        </w:rPr>
        <w:t xml:space="preserve"> выплаты на основании выданного свидетельства.</w:t>
      </w:r>
    </w:p>
    <w:p w14:paraId="281A35CC" w14:textId="283A0D17" w:rsidR="00E33AC9" w:rsidRPr="00D36BE8" w:rsidRDefault="00E33AC9" w:rsidP="00ED4554">
      <w:pPr>
        <w:autoSpaceDE w:val="0"/>
        <w:autoSpaceDN w:val="0"/>
        <w:adjustRightInd w:val="0"/>
        <w:ind w:firstLine="426"/>
        <w:jc w:val="both"/>
        <w:rPr>
          <w:rFonts w:cs="Times New Roman"/>
          <w:szCs w:val="24"/>
        </w:rPr>
      </w:pPr>
      <w:r w:rsidRPr="00D36BE8">
        <w:rPr>
          <w:rFonts w:cs="Times New Roman"/>
          <w:szCs w:val="24"/>
        </w:rPr>
        <w:t>В случае обращения о замене свидетельства в связи с его утратой или порчей:</w:t>
      </w:r>
    </w:p>
    <w:p w14:paraId="3170DC68" w14:textId="77777777" w:rsidR="00ED4554" w:rsidRPr="00E27B11" w:rsidRDefault="00ED4554" w:rsidP="00ED4554">
      <w:pPr>
        <w:autoSpaceDE w:val="0"/>
        <w:autoSpaceDN w:val="0"/>
        <w:adjustRightInd w:val="0"/>
        <w:ind w:firstLine="426"/>
        <w:jc w:val="both"/>
        <w:rPr>
          <w:rFonts w:cs="Times New Roman"/>
          <w:szCs w:val="24"/>
        </w:rPr>
      </w:pPr>
      <w:r w:rsidRPr="00D36BE8">
        <w:rPr>
          <w:rFonts w:cs="Times New Roman"/>
          <w:szCs w:val="24"/>
        </w:rPr>
        <w:lastRenderedPageBreak/>
        <w:t>д) решение о замене свидетельства или об отказе в замене свидетельства.</w:t>
      </w:r>
      <w:r>
        <w:rPr>
          <w:rFonts w:cs="Times New Roman"/>
          <w:szCs w:val="24"/>
        </w:rPr>
        <w:t xml:space="preserve">  </w:t>
      </w:r>
    </w:p>
    <w:p w14:paraId="210E9F35" w14:textId="1EE52994" w:rsidR="000C2AF5" w:rsidRDefault="00606D60" w:rsidP="000C2AF5">
      <w:pPr>
        <w:autoSpaceDE w:val="0"/>
        <w:autoSpaceDN w:val="0"/>
        <w:adjustRightInd w:val="0"/>
        <w:ind w:firstLine="426"/>
        <w:jc w:val="both"/>
        <w:rPr>
          <w:rFonts w:cs="Times New Roman"/>
          <w:szCs w:val="24"/>
        </w:rPr>
      </w:pPr>
      <w:r>
        <w:rPr>
          <w:rFonts w:cs="Times New Roman"/>
          <w:szCs w:val="24"/>
        </w:rPr>
        <w:t xml:space="preserve">В случае </w:t>
      </w:r>
      <w:r w:rsidRPr="00F64FBF">
        <w:rPr>
          <w:rFonts w:cs="Times New Roman"/>
          <w:szCs w:val="24"/>
        </w:rPr>
        <w:t>обращения с заявлением об</w:t>
      </w:r>
      <w:r w:rsidRPr="00E15C77">
        <w:rPr>
          <w:rFonts w:cs="Times New Roman"/>
          <w:szCs w:val="24"/>
        </w:rPr>
        <w:t xml:space="preserve"> отказе</w:t>
      </w:r>
      <w:r w:rsidR="000C2AF5">
        <w:rPr>
          <w:rFonts w:cs="Times New Roman"/>
          <w:szCs w:val="24"/>
        </w:rPr>
        <w:t xml:space="preserve"> от приобретения жилого помещения по свидетельству:</w:t>
      </w:r>
    </w:p>
    <w:p w14:paraId="48FE68B4" w14:textId="0BA074F7" w:rsidR="000C2AF5" w:rsidRPr="00E27B11" w:rsidRDefault="00ED4554" w:rsidP="000C2AF5">
      <w:pPr>
        <w:autoSpaceDE w:val="0"/>
        <w:autoSpaceDN w:val="0"/>
        <w:adjustRightInd w:val="0"/>
        <w:ind w:firstLine="426"/>
        <w:jc w:val="both"/>
        <w:rPr>
          <w:rFonts w:cs="Times New Roman"/>
          <w:szCs w:val="24"/>
        </w:rPr>
      </w:pPr>
      <w:r>
        <w:rPr>
          <w:rFonts w:cs="Times New Roman"/>
          <w:szCs w:val="24"/>
        </w:rPr>
        <w:t>е</w:t>
      </w:r>
      <w:r w:rsidR="000C2AF5">
        <w:rPr>
          <w:rFonts w:cs="Times New Roman"/>
          <w:szCs w:val="24"/>
        </w:rPr>
        <w:t xml:space="preserve">) </w:t>
      </w:r>
      <w:r w:rsidR="000C2AF5" w:rsidRPr="00ED4554">
        <w:rPr>
          <w:rFonts w:cs="Times New Roman"/>
          <w:szCs w:val="24"/>
        </w:rPr>
        <w:t>решение об аннулировании выданного свидетельства</w:t>
      </w:r>
      <w:r w:rsidR="000C2AF5">
        <w:rPr>
          <w:rFonts w:cs="Times New Roman"/>
          <w:szCs w:val="24"/>
        </w:rPr>
        <w:t xml:space="preserve">.  </w:t>
      </w:r>
    </w:p>
    <w:p w14:paraId="04649312" w14:textId="77777777" w:rsidR="001B597F" w:rsidRPr="006B76F5" w:rsidRDefault="00DC67E8" w:rsidP="00CE1ABF">
      <w:pPr>
        <w:tabs>
          <w:tab w:val="left" w:pos="426"/>
        </w:tabs>
        <w:ind w:firstLine="426"/>
        <w:jc w:val="both"/>
        <w:rPr>
          <w:szCs w:val="24"/>
        </w:rPr>
      </w:pPr>
      <w:r w:rsidRPr="006B76F5">
        <w:rPr>
          <w:szCs w:val="24"/>
        </w:rPr>
        <w:t xml:space="preserve">2.3.3. </w:t>
      </w:r>
      <w:r w:rsidR="001B597F" w:rsidRPr="006B76F5">
        <w:rPr>
          <w:szCs w:val="24"/>
        </w:rPr>
        <w:t>Результат предоставления государственной услуги может быть получен:</w:t>
      </w:r>
    </w:p>
    <w:p w14:paraId="216ABFE8" w14:textId="3F64D439" w:rsidR="001B597F" w:rsidRPr="006B76F5" w:rsidRDefault="00D14FFF" w:rsidP="001B597F">
      <w:pPr>
        <w:tabs>
          <w:tab w:val="left" w:pos="993"/>
        </w:tabs>
        <w:autoSpaceDE w:val="0"/>
        <w:autoSpaceDN w:val="0"/>
        <w:adjustRightInd w:val="0"/>
        <w:ind w:firstLine="709"/>
        <w:jc w:val="both"/>
        <w:rPr>
          <w:szCs w:val="24"/>
        </w:rPr>
      </w:pPr>
      <w:r w:rsidRPr="00D36BE8">
        <w:rPr>
          <w:szCs w:val="24"/>
        </w:rPr>
        <w:t xml:space="preserve">- </w:t>
      </w:r>
      <w:r w:rsidR="001B597F" w:rsidRPr="00D36BE8">
        <w:rPr>
          <w:szCs w:val="24"/>
        </w:rPr>
        <w:t>в форме электронного документа в личн</w:t>
      </w:r>
      <w:r w:rsidR="006A113A" w:rsidRPr="00D36BE8">
        <w:rPr>
          <w:szCs w:val="24"/>
        </w:rPr>
        <w:t>ых</w:t>
      </w:r>
      <w:r w:rsidR="001B597F" w:rsidRPr="00D36BE8">
        <w:rPr>
          <w:szCs w:val="24"/>
        </w:rPr>
        <w:t xml:space="preserve"> кабинет</w:t>
      </w:r>
      <w:r w:rsidR="006A113A" w:rsidRPr="00D36BE8">
        <w:rPr>
          <w:szCs w:val="24"/>
        </w:rPr>
        <w:t>ах</w:t>
      </w:r>
      <w:r w:rsidR="001B597F" w:rsidRPr="00D36BE8">
        <w:rPr>
          <w:szCs w:val="24"/>
        </w:rPr>
        <w:t xml:space="preserve"> на </w:t>
      </w:r>
      <w:r w:rsidR="00FC20F0" w:rsidRPr="00D36BE8">
        <w:t>Региональном портале (</w:t>
      </w:r>
      <w:hyperlink r:id="rId9" w:history="1">
        <w:r w:rsidR="00FC20F0" w:rsidRPr="00D36BE8">
          <w:rPr>
            <w:rStyle w:val="a4"/>
            <w:color w:val="auto"/>
            <w:lang w:val="en-US"/>
          </w:rPr>
          <w:t>https</w:t>
        </w:r>
        <w:r w:rsidR="00FC20F0" w:rsidRPr="00D36BE8">
          <w:rPr>
            <w:rStyle w:val="a4"/>
            <w:color w:val="auto"/>
          </w:rPr>
          <w:t>://51</w:t>
        </w:r>
        <w:r w:rsidR="00FC20F0" w:rsidRPr="00D36BE8">
          <w:rPr>
            <w:rStyle w:val="a4"/>
            <w:color w:val="auto"/>
            <w:lang w:val="en-US"/>
          </w:rPr>
          <w:t>gosuslugi</w:t>
        </w:r>
        <w:r w:rsidR="00FC20F0" w:rsidRPr="00D36BE8">
          <w:rPr>
            <w:rStyle w:val="a4"/>
            <w:color w:val="auto"/>
          </w:rPr>
          <w:t>.</w:t>
        </w:r>
        <w:r w:rsidR="00FC20F0" w:rsidRPr="00D36BE8">
          <w:rPr>
            <w:rStyle w:val="a4"/>
            <w:color w:val="auto"/>
            <w:lang w:val="en-US"/>
          </w:rPr>
          <w:t>ru</w:t>
        </w:r>
        <w:r w:rsidR="00FC20F0" w:rsidRPr="00D36BE8">
          <w:rPr>
            <w:rStyle w:val="a4"/>
            <w:color w:val="auto"/>
          </w:rPr>
          <w:t>/</w:t>
        </w:r>
      </w:hyperlink>
      <w:r w:rsidR="00FC20F0" w:rsidRPr="00D36BE8">
        <w:t xml:space="preserve">) и </w:t>
      </w:r>
      <w:r w:rsidRPr="00D36BE8">
        <w:rPr>
          <w:szCs w:val="24"/>
        </w:rPr>
        <w:t>Един</w:t>
      </w:r>
      <w:r w:rsidR="001B597F" w:rsidRPr="00D36BE8">
        <w:rPr>
          <w:szCs w:val="24"/>
        </w:rPr>
        <w:t>ом портале (</w:t>
      </w:r>
      <w:hyperlink r:id="rId10" w:tgtFrame="_blank" w:tooltip="&lt;div class=&quot;doc www&quot;&gt;&lt;span class=&quot;aligner&quot;&gt;&lt;div class=&quot;icon listDocWWW-16&quot;&gt;&lt;/div&gt;&lt;/span&gt;www.gosuslugi.ru&lt;/div&gt;" w:history="1">
        <w:r w:rsidRPr="00D36BE8">
          <w:rPr>
            <w:rStyle w:val="a4"/>
            <w:color w:val="auto"/>
            <w:szCs w:val="24"/>
          </w:rPr>
          <w:t>www.gosuslugi.ru</w:t>
        </w:r>
      </w:hyperlink>
      <w:r w:rsidR="001B597F" w:rsidRPr="00D36BE8">
        <w:rPr>
          <w:szCs w:val="24"/>
        </w:rPr>
        <w:t xml:space="preserve">) </w:t>
      </w:r>
      <w:r w:rsidRPr="00D36BE8">
        <w:rPr>
          <w:szCs w:val="24"/>
        </w:rPr>
        <w:t>(</w:t>
      </w:r>
      <w:r w:rsidR="009B2D9F" w:rsidRPr="00D36BE8">
        <w:rPr>
          <w:szCs w:val="24"/>
        </w:rPr>
        <w:t xml:space="preserve">для документов, предусмотренных подпунктами </w:t>
      </w:r>
      <w:r w:rsidR="0071232F" w:rsidRPr="00D36BE8">
        <w:rPr>
          <w:szCs w:val="24"/>
        </w:rPr>
        <w:t xml:space="preserve">а, </w:t>
      </w:r>
      <w:r w:rsidR="00630968">
        <w:rPr>
          <w:szCs w:val="24"/>
        </w:rPr>
        <w:t>г</w:t>
      </w:r>
      <w:r w:rsidR="0071232F" w:rsidRPr="00D36BE8">
        <w:rPr>
          <w:szCs w:val="24"/>
        </w:rPr>
        <w:t xml:space="preserve">, </w:t>
      </w:r>
      <w:r w:rsidR="00630968">
        <w:rPr>
          <w:szCs w:val="24"/>
        </w:rPr>
        <w:t>к, м</w:t>
      </w:r>
      <w:r w:rsidR="009B2D9F" w:rsidRPr="00D36BE8">
        <w:rPr>
          <w:szCs w:val="24"/>
        </w:rPr>
        <w:t xml:space="preserve"> пункта 2.3.</w:t>
      </w:r>
      <w:r w:rsidR="00ED4554" w:rsidRPr="00D36BE8">
        <w:rPr>
          <w:szCs w:val="24"/>
        </w:rPr>
        <w:t>1</w:t>
      </w:r>
      <w:r w:rsidR="009B2D9F" w:rsidRPr="00D36BE8">
        <w:rPr>
          <w:szCs w:val="24"/>
        </w:rPr>
        <w:t xml:space="preserve"> Административного</w:t>
      </w:r>
      <w:r w:rsidR="009B2D9F" w:rsidRPr="006B76F5">
        <w:rPr>
          <w:szCs w:val="24"/>
        </w:rPr>
        <w:t xml:space="preserve"> регламента</w:t>
      </w:r>
      <w:r w:rsidRPr="006B76F5">
        <w:rPr>
          <w:szCs w:val="24"/>
        </w:rPr>
        <w:t>)</w:t>
      </w:r>
      <w:r w:rsidR="001B597F" w:rsidRPr="006B76F5">
        <w:rPr>
          <w:szCs w:val="24"/>
        </w:rPr>
        <w:t>;</w:t>
      </w:r>
    </w:p>
    <w:p w14:paraId="1750DAC3" w14:textId="77777777" w:rsidR="009B2D9F" w:rsidRPr="006B76F5" w:rsidRDefault="00D14FFF" w:rsidP="00D14FFF">
      <w:pPr>
        <w:tabs>
          <w:tab w:val="left" w:pos="993"/>
        </w:tabs>
        <w:autoSpaceDE w:val="0"/>
        <w:autoSpaceDN w:val="0"/>
        <w:adjustRightInd w:val="0"/>
        <w:ind w:firstLine="709"/>
        <w:jc w:val="both"/>
        <w:rPr>
          <w:szCs w:val="24"/>
        </w:rPr>
      </w:pPr>
      <w:r w:rsidRPr="006B76F5">
        <w:rPr>
          <w:szCs w:val="24"/>
        </w:rPr>
        <w:t xml:space="preserve">- </w:t>
      </w:r>
      <w:r w:rsidR="001B597F" w:rsidRPr="006B76F5">
        <w:rPr>
          <w:szCs w:val="24"/>
        </w:rPr>
        <w:t>в форме документа на бумажном носите</w:t>
      </w:r>
      <w:r w:rsidRPr="006B76F5">
        <w:rPr>
          <w:szCs w:val="24"/>
        </w:rPr>
        <w:t>л</w:t>
      </w:r>
      <w:r w:rsidR="001B597F" w:rsidRPr="006B76F5">
        <w:rPr>
          <w:szCs w:val="24"/>
        </w:rPr>
        <w:t xml:space="preserve">е </w:t>
      </w:r>
      <w:r w:rsidRPr="006B76F5">
        <w:rPr>
          <w:szCs w:val="24"/>
        </w:rPr>
        <w:t>заказным почтовым отправлением с уведомлением о вручении</w:t>
      </w:r>
      <w:r w:rsidR="009B2D9F" w:rsidRPr="006B76F5">
        <w:rPr>
          <w:szCs w:val="24"/>
        </w:rPr>
        <w:t>;</w:t>
      </w:r>
    </w:p>
    <w:p w14:paraId="13E51627" w14:textId="4BF98A6F" w:rsidR="00E27B11" w:rsidRDefault="009B2D9F" w:rsidP="00D14FFF">
      <w:pPr>
        <w:tabs>
          <w:tab w:val="left" w:pos="993"/>
        </w:tabs>
        <w:autoSpaceDE w:val="0"/>
        <w:autoSpaceDN w:val="0"/>
        <w:adjustRightInd w:val="0"/>
        <w:ind w:firstLine="709"/>
        <w:jc w:val="both"/>
        <w:rPr>
          <w:szCs w:val="24"/>
        </w:rPr>
      </w:pPr>
      <w:r w:rsidRPr="006B76F5">
        <w:rPr>
          <w:szCs w:val="24"/>
        </w:rPr>
        <w:t xml:space="preserve">- в форме документа на бумажном носителе непосредственно (лично) в </w:t>
      </w:r>
      <w:r w:rsidR="00A0517B">
        <w:rPr>
          <w:szCs w:val="24"/>
        </w:rPr>
        <w:t>уполномоченном органе</w:t>
      </w:r>
      <w:r w:rsidRPr="006B76F5">
        <w:rPr>
          <w:szCs w:val="24"/>
        </w:rPr>
        <w:t xml:space="preserve"> Администрации</w:t>
      </w:r>
      <w:r w:rsidR="00E27B11">
        <w:rPr>
          <w:szCs w:val="24"/>
        </w:rPr>
        <w:t>;</w:t>
      </w:r>
    </w:p>
    <w:p w14:paraId="568F8931" w14:textId="1456CF9E" w:rsidR="001B597F" w:rsidRPr="001B597F" w:rsidRDefault="00E27B11" w:rsidP="00D14FFF">
      <w:pPr>
        <w:tabs>
          <w:tab w:val="left" w:pos="993"/>
        </w:tabs>
        <w:autoSpaceDE w:val="0"/>
        <w:autoSpaceDN w:val="0"/>
        <w:adjustRightInd w:val="0"/>
        <w:ind w:firstLine="709"/>
        <w:jc w:val="both"/>
        <w:rPr>
          <w:szCs w:val="24"/>
        </w:rPr>
      </w:pPr>
      <w:r w:rsidRPr="005323AB">
        <w:rPr>
          <w:szCs w:val="24"/>
        </w:rPr>
        <w:t xml:space="preserve">- в МФЦ на бумажном носителе, подтверждающем содержание электронного документа, направленного в личный кабинет заявителя на Едином портале по результатам предоставления государственной услуги органом местного самоуправления (для документов, предусмотренных подпунктами </w:t>
      </w:r>
      <w:r w:rsidR="0071232F" w:rsidRPr="00D36BE8">
        <w:rPr>
          <w:szCs w:val="24"/>
        </w:rPr>
        <w:t xml:space="preserve">а, </w:t>
      </w:r>
      <w:r w:rsidR="00D04B20">
        <w:rPr>
          <w:szCs w:val="24"/>
        </w:rPr>
        <w:t>г</w:t>
      </w:r>
      <w:r w:rsidR="0071232F" w:rsidRPr="00D36BE8">
        <w:rPr>
          <w:szCs w:val="24"/>
        </w:rPr>
        <w:t>, к</w:t>
      </w:r>
      <w:r w:rsidR="00D04B20">
        <w:rPr>
          <w:szCs w:val="24"/>
        </w:rPr>
        <w:t>, м</w:t>
      </w:r>
      <w:r w:rsidR="00D36BE8" w:rsidRPr="00D36BE8">
        <w:rPr>
          <w:szCs w:val="24"/>
        </w:rPr>
        <w:t xml:space="preserve"> </w:t>
      </w:r>
      <w:r w:rsidR="00ED4554" w:rsidRPr="00D36BE8">
        <w:rPr>
          <w:szCs w:val="24"/>
        </w:rPr>
        <w:t xml:space="preserve">пункта 2.3.1 </w:t>
      </w:r>
      <w:r w:rsidRPr="00D36BE8">
        <w:rPr>
          <w:szCs w:val="24"/>
        </w:rPr>
        <w:t>Административного</w:t>
      </w:r>
      <w:r w:rsidRPr="005323AB">
        <w:rPr>
          <w:szCs w:val="24"/>
        </w:rPr>
        <w:t xml:space="preserve"> регламента)</w:t>
      </w:r>
      <w:r w:rsidR="001B597F" w:rsidRPr="005323AB">
        <w:rPr>
          <w:szCs w:val="24"/>
        </w:rPr>
        <w:t>.</w:t>
      </w:r>
    </w:p>
    <w:p w14:paraId="1A9AF515" w14:textId="5D9E1433" w:rsidR="00456807" w:rsidRPr="009E083E" w:rsidRDefault="00D57F10" w:rsidP="00D81856">
      <w:pPr>
        <w:tabs>
          <w:tab w:val="left" w:pos="426"/>
        </w:tabs>
        <w:jc w:val="both"/>
      </w:pPr>
      <w:r w:rsidRPr="009E083E">
        <w:tab/>
      </w:r>
    </w:p>
    <w:p w14:paraId="45B8F29B" w14:textId="77777777" w:rsidR="00EE0F79" w:rsidRPr="009E083E" w:rsidRDefault="00EE0F79" w:rsidP="001D2895">
      <w:pPr>
        <w:pStyle w:val="a3"/>
        <w:numPr>
          <w:ilvl w:val="1"/>
          <w:numId w:val="1"/>
        </w:numPr>
        <w:tabs>
          <w:tab w:val="left" w:pos="426"/>
        </w:tabs>
        <w:ind w:left="0" w:firstLine="0"/>
        <w:jc w:val="center"/>
        <w:rPr>
          <w:b/>
        </w:rPr>
      </w:pPr>
      <w:r w:rsidRPr="009E083E">
        <w:rPr>
          <w:b/>
        </w:rPr>
        <w:t xml:space="preserve">Срок предоставления </w:t>
      </w:r>
      <w:r w:rsidR="00217E68" w:rsidRPr="009E083E">
        <w:rPr>
          <w:b/>
        </w:rPr>
        <w:t>государственной</w:t>
      </w:r>
      <w:r w:rsidRPr="009E083E">
        <w:rPr>
          <w:b/>
        </w:rPr>
        <w:t xml:space="preserve"> услуги</w:t>
      </w:r>
    </w:p>
    <w:p w14:paraId="63400530" w14:textId="77777777" w:rsidR="00EE0F79" w:rsidRPr="009E083E" w:rsidRDefault="00EE0F79" w:rsidP="005F4A72">
      <w:pPr>
        <w:tabs>
          <w:tab w:val="left" w:pos="993"/>
        </w:tabs>
        <w:jc w:val="both"/>
      </w:pPr>
    </w:p>
    <w:p w14:paraId="2A13FD52" w14:textId="59A18E26" w:rsidR="00EE0F79" w:rsidRPr="00586DD6" w:rsidRDefault="00302B7C" w:rsidP="001D2895">
      <w:pPr>
        <w:pStyle w:val="a3"/>
        <w:numPr>
          <w:ilvl w:val="2"/>
          <w:numId w:val="1"/>
        </w:numPr>
        <w:tabs>
          <w:tab w:val="left" w:pos="1134"/>
        </w:tabs>
        <w:ind w:left="0" w:firstLine="426"/>
        <w:jc w:val="both"/>
      </w:pPr>
      <w:r w:rsidRPr="009E083E">
        <w:t>Максимальный</w:t>
      </w:r>
      <w:r w:rsidR="00EE0F79" w:rsidRPr="009E083E">
        <w:t xml:space="preserve"> срок предоставления </w:t>
      </w:r>
      <w:r w:rsidR="00217E68" w:rsidRPr="009E083E">
        <w:t>государственной</w:t>
      </w:r>
      <w:r w:rsidR="00EE0F79" w:rsidRPr="009E083E">
        <w:t xml:space="preserve"> услуги </w:t>
      </w:r>
      <w:r w:rsidRPr="009E083E">
        <w:t>составляет</w:t>
      </w:r>
      <w:r w:rsidR="00F971A6">
        <w:t xml:space="preserve"> 25</w:t>
      </w:r>
      <w:r w:rsidR="00E83A34">
        <w:t xml:space="preserve"> </w:t>
      </w:r>
      <w:r w:rsidR="00E83A34" w:rsidRPr="00586DD6">
        <w:t>рабочих дней</w:t>
      </w:r>
      <w:r w:rsidR="00EE0F79" w:rsidRPr="00586DD6">
        <w:t>.</w:t>
      </w:r>
    </w:p>
    <w:p w14:paraId="5BEA086E" w14:textId="77777777" w:rsidR="00302B7C" w:rsidRPr="009E083E" w:rsidRDefault="004B7D08" w:rsidP="004B7D08">
      <w:pPr>
        <w:pStyle w:val="ad"/>
        <w:ind w:firstLine="0"/>
        <w:rPr>
          <w:bCs/>
          <w:sz w:val="24"/>
          <w:szCs w:val="24"/>
        </w:rPr>
      </w:pPr>
      <w:r w:rsidRPr="00586DD6">
        <w:rPr>
          <w:bCs/>
          <w:sz w:val="24"/>
          <w:szCs w:val="24"/>
          <w:lang w:val="ru-RU"/>
        </w:rPr>
        <w:t xml:space="preserve">       </w:t>
      </w:r>
      <w:r w:rsidR="00302B7C" w:rsidRPr="00586DD6">
        <w:rPr>
          <w:bCs/>
          <w:sz w:val="24"/>
          <w:szCs w:val="24"/>
        </w:rPr>
        <w:t xml:space="preserve">Максимальный срок предоставления </w:t>
      </w:r>
      <w:r w:rsidR="00217E68" w:rsidRPr="00586DD6">
        <w:rPr>
          <w:bCs/>
          <w:sz w:val="24"/>
          <w:szCs w:val="24"/>
          <w:lang w:val="ru-RU"/>
        </w:rPr>
        <w:t>государственной</w:t>
      </w:r>
      <w:r w:rsidR="00302B7C" w:rsidRPr="00586DD6">
        <w:rPr>
          <w:bCs/>
          <w:sz w:val="24"/>
          <w:szCs w:val="24"/>
        </w:rPr>
        <w:t xml:space="preserve"> услуги определяется для каждого</w:t>
      </w:r>
      <w:r w:rsidR="00302B7C" w:rsidRPr="009E083E">
        <w:rPr>
          <w:bCs/>
          <w:sz w:val="24"/>
          <w:szCs w:val="24"/>
        </w:rPr>
        <w:t xml:space="preserve"> варианта </w:t>
      </w:r>
      <w:r w:rsidR="00217E68" w:rsidRPr="009E083E">
        <w:rPr>
          <w:bCs/>
          <w:sz w:val="24"/>
          <w:szCs w:val="24"/>
          <w:lang w:val="ru-RU"/>
        </w:rPr>
        <w:t>государственной</w:t>
      </w:r>
      <w:r w:rsidR="00302B7C" w:rsidRPr="009E083E">
        <w:rPr>
          <w:bCs/>
          <w:sz w:val="24"/>
          <w:szCs w:val="24"/>
        </w:rPr>
        <w:t xml:space="preserve"> услуги и приведен в соответствующем разделе, содержащем описания вариантов предоставления </w:t>
      </w:r>
      <w:r w:rsidR="00217E68" w:rsidRPr="009E083E">
        <w:rPr>
          <w:bCs/>
          <w:sz w:val="24"/>
          <w:szCs w:val="24"/>
          <w:lang w:val="ru-RU"/>
        </w:rPr>
        <w:t>государственной</w:t>
      </w:r>
      <w:r w:rsidR="00302B7C" w:rsidRPr="009E083E">
        <w:rPr>
          <w:bCs/>
          <w:sz w:val="24"/>
          <w:szCs w:val="24"/>
        </w:rPr>
        <w:t xml:space="preserve"> услуги.</w:t>
      </w:r>
    </w:p>
    <w:p w14:paraId="3C525567" w14:textId="57EE255B" w:rsidR="00E83A34" w:rsidRPr="00586DD6" w:rsidRDefault="00E83A34" w:rsidP="00E83A34">
      <w:pPr>
        <w:pStyle w:val="a3"/>
        <w:numPr>
          <w:ilvl w:val="2"/>
          <w:numId w:val="1"/>
        </w:numPr>
        <w:tabs>
          <w:tab w:val="left" w:pos="1134"/>
        </w:tabs>
        <w:ind w:left="0" w:firstLine="426"/>
        <w:jc w:val="both"/>
      </w:pPr>
      <w:r w:rsidRPr="00586DD6">
        <w:t xml:space="preserve">Срок предоставления государственной услуги исчисляется с даты регистрации в </w:t>
      </w:r>
      <w:r w:rsidR="00A0517B">
        <w:t xml:space="preserve">уполномоченном </w:t>
      </w:r>
      <w:r w:rsidRPr="00586DD6">
        <w:t>органе Администрации заявления о предоставлении государственной услуги и документов, необходимых для предоставления государственной услуги, по день направления заявителю одного из результатов, указанных в пункте 2.3.2 Административного регламента, способом, указанным в пункте 2.3.3 Административного регламента.</w:t>
      </w:r>
    </w:p>
    <w:p w14:paraId="3DA32A68" w14:textId="7EF102C7" w:rsidR="00EE0F79" w:rsidRPr="009E083E" w:rsidRDefault="00EE0F79" w:rsidP="001D2895">
      <w:pPr>
        <w:pStyle w:val="a3"/>
        <w:numPr>
          <w:ilvl w:val="2"/>
          <w:numId w:val="1"/>
        </w:numPr>
        <w:tabs>
          <w:tab w:val="left" w:pos="1134"/>
        </w:tabs>
        <w:ind w:left="0" w:firstLine="426"/>
        <w:jc w:val="both"/>
      </w:pPr>
      <w:r w:rsidRPr="009E083E">
        <w:t>В случае предоставления заявления и документов через МФЦ</w:t>
      </w:r>
      <w:r w:rsidR="00426D29">
        <w:t>*</w:t>
      </w:r>
      <w:r w:rsidRPr="009E083E">
        <w:t xml:space="preserve">, срок предоставления </w:t>
      </w:r>
      <w:r w:rsidR="00217E68" w:rsidRPr="009E083E">
        <w:t>государственной</w:t>
      </w:r>
      <w:r w:rsidRPr="009E083E">
        <w:t xml:space="preserve"> услуги исчисляется со дня передачи МФЦ</w:t>
      </w:r>
      <w:r w:rsidR="00426D29">
        <w:t>*</w:t>
      </w:r>
      <w:r w:rsidRPr="009E083E">
        <w:t xml:space="preserve"> заявления и документов в </w:t>
      </w:r>
      <w:r w:rsidR="00A0517B">
        <w:t xml:space="preserve">уполномоченный </w:t>
      </w:r>
      <w:r w:rsidR="00310608" w:rsidRPr="009E083E">
        <w:t xml:space="preserve">орган </w:t>
      </w:r>
      <w:r w:rsidRPr="009E083E">
        <w:t>Администрации.</w:t>
      </w:r>
    </w:p>
    <w:p w14:paraId="379EB764" w14:textId="6E6EC05C" w:rsidR="00EE0F79" w:rsidRPr="009E083E" w:rsidRDefault="00EE0F79" w:rsidP="005F4A72">
      <w:pPr>
        <w:tabs>
          <w:tab w:val="left" w:pos="1134"/>
        </w:tabs>
        <w:ind w:firstLine="426"/>
        <w:jc w:val="both"/>
      </w:pPr>
      <w:r w:rsidRPr="009E083E">
        <w:t>МФЦ</w:t>
      </w:r>
      <w:r w:rsidR="00426D29">
        <w:t>*</w:t>
      </w:r>
      <w:r w:rsidRPr="009E083E">
        <w:t xml:space="preserve"> обеспечивает передачу заявления и документов в </w:t>
      </w:r>
      <w:r w:rsidR="00A0517B">
        <w:t xml:space="preserve">уполномоченный </w:t>
      </w:r>
      <w:r w:rsidR="00310608" w:rsidRPr="009E083E">
        <w:t xml:space="preserve">орган </w:t>
      </w:r>
      <w:r w:rsidRPr="009E083E">
        <w:t>Администрации в порядке и сроки, установленные соглашением о взаимодействии, заключенным между МФЦ</w:t>
      </w:r>
      <w:r w:rsidR="00426D29">
        <w:t>*</w:t>
      </w:r>
      <w:r w:rsidRPr="009E083E">
        <w:t xml:space="preserve"> и Администрацией (далее – соглашение о взаимодействии).</w:t>
      </w:r>
    </w:p>
    <w:p w14:paraId="765F3F4B" w14:textId="77777777" w:rsidR="00F75076" w:rsidRPr="009E083E" w:rsidRDefault="00F75076" w:rsidP="005F4A72">
      <w:pPr>
        <w:tabs>
          <w:tab w:val="left" w:pos="993"/>
        </w:tabs>
      </w:pPr>
    </w:p>
    <w:p w14:paraId="3F0C0B52" w14:textId="77777777" w:rsidR="00184ADD" w:rsidRPr="009E083E" w:rsidRDefault="00184ADD" w:rsidP="001D2895">
      <w:pPr>
        <w:pStyle w:val="a3"/>
        <w:numPr>
          <w:ilvl w:val="1"/>
          <w:numId w:val="1"/>
        </w:numPr>
        <w:tabs>
          <w:tab w:val="left" w:pos="426"/>
        </w:tabs>
        <w:ind w:left="0" w:firstLine="0"/>
        <w:jc w:val="center"/>
        <w:rPr>
          <w:b/>
        </w:rPr>
      </w:pPr>
      <w:r w:rsidRPr="009E083E">
        <w:rPr>
          <w:b/>
        </w:rPr>
        <w:t xml:space="preserve">Правовые основания для предоставления </w:t>
      </w:r>
      <w:r w:rsidR="00217E68" w:rsidRPr="009E083E">
        <w:rPr>
          <w:b/>
        </w:rPr>
        <w:t>государственной</w:t>
      </w:r>
      <w:r w:rsidRPr="009E083E">
        <w:rPr>
          <w:b/>
        </w:rPr>
        <w:t xml:space="preserve"> услуги</w:t>
      </w:r>
    </w:p>
    <w:p w14:paraId="4C1B11FE" w14:textId="77777777" w:rsidR="00184ADD" w:rsidRPr="009E083E" w:rsidRDefault="00184ADD" w:rsidP="005F4A72">
      <w:pPr>
        <w:tabs>
          <w:tab w:val="left" w:pos="993"/>
        </w:tabs>
        <w:jc w:val="both"/>
      </w:pPr>
    </w:p>
    <w:p w14:paraId="458E28DF" w14:textId="0D3FA042" w:rsidR="00FE4408" w:rsidRPr="009E083E" w:rsidRDefault="00A16AF4" w:rsidP="00FE4408">
      <w:pPr>
        <w:tabs>
          <w:tab w:val="left" w:pos="1134"/>
        </w:tabs>
        <w:ind w:firstLine="426"/>
        <w:jc w:val="both"/>
        <w:rPr>
          <w:rFonts w:cs="Times New Roman"/>
          <w:szCs w:val="24"/>
        </w:rPr>
      </w:pPr>
      <w:r w:rsidRPr="009E083E">
        <w:t xml:space="preserve">2.5.1. </w:t>
      </w:r>
      <w:r w:rsidR="00A964CC" w:rsidRPr="009E083E">
        <w:t xml:space="preserve">Перечень нормативных правовых актов, регулирующих предоставление </w:t>
      </w:r>
      <w:r w:rsidR="00217E68" w:rsidRPr="009E083E">
        <w:t>государственной</w:t>
      </w:r>
      <w:r w:rsidR="00A964CC" w:rsidRPr="009E083E">
        <w:t xml:space="preserve"> услуги, информация о порядке досудебного (внесудебного) обжалования решений и действий (бездействия</w:t>
      </w:r>
      <w:r w:rsidR="00A964CC" w:rsidRPr="00586DD6">
        <w:t>)</w:t>
      </w:r>
      <w:r w:rsidR="007858F7" w:rsidRPr="00586DD6">
        <w:t xml:space="preserve"> </w:t>
      </w:r>
      <w:r w:rsidR="00A0517B">
        <w:t xml:space="preserve">уполномоченного </w:t>
      </w:r>
      <w:r w:rsidR="007858F7" w:rsidRPr="00586DD6">
        <w:t>орган</w:t>
      </w:r>
      <w:r w:rsidR="00586DD6" w:rsidRPr="00586DD6">
        <w:t>а</w:t>
      </w:r>
      <w:r w:rsidR="007858F7" w:rsidRPr="00586DD6">
        <w:t xml:space="preserve"> Администрации</w:t>
      </w:r>
      <w:r w:rsidR="00A964CC" w:rsidRPr="00586DD6">
        <w:t xml:space="preserve">, а также его должностных лиц размещаются на официальном сайте </w:t>
      </w:r>
      <w:r w:rsidR="00A0517B">
        <w:t xml:space="preserve">уполномоченного </w:t>
      </w:r>
      <w:r w:rsidR="00586DD6" w:rsidRPr="00586DD6">
        <w:t>органа Администрации</w:t>
      </w:r>
      <w:r w:rsidR="00586DD6" w:rsidRPr="00586DD6">
        <w:rPr>
          <w:color w:val="FF0000"/>
        </w:rPr>
        <w:t xml:space="preserve"> </w:t>
      </w:r>
      <w:r w:rsidR="00A964CC" w:rsidRPr="00586DD6">
        <w:t xml:space="preserve">в информационно-телекоммуникационной сети «Интернет», </w:t>
      </w:r>
      <w:r w:rsidR="00007F1E" w:rsidRPr="00586DD6">
        <w:t>на Едином портале</w:t>
      </w:r>
      <w:r w:rsidR="00FE4408" w:rsidRPr="009E083E">
        <w:rPr>
          <w:rFonts w:cs="Times New Roman"/>
          <w:bCs/>
          <w:szCs w:val="24"/>
        </w:rPr>
        <w:t>.</w:t>
      </w:r>
    </w:p>
    <w:p w14:paraId="79C2C68E" w14:textId="77777777" w:rsidR="00EE0F79" w:rsidRPr="009E083E" w:rsidRDefault="00EE0F79" w:rsidP="005F4A72">
      <w:pPr>
        <w:tabs>
          <w:tab w:val="left" w:pos="993"/>
        </w:tabs>
        <w:ind w:firstLine="426"/>
        <w:jc w:val="both"/>
      </w:pPr>
    </w:p>
    <w:p w14:paraId="404823BB" w14:textId="77777777" w:rsidR="00A964CC" w:rsidRPr="009E083E" w:rsidRDefault="00A964CC" w:rsidP="005F4A72">
      <w:pPr>
        <w:tabs>
          <w:tab w:val="left" w:pos="993"/>
        </w:tabs>
      </w:pPr>
    </w:p>
    <w:p w14:paraId="2A8F9760" w14:textId="77777777" w:rsidR="00184ADD" w:rsidRPr="009E083E" w:rsidRDefault="00184ADD" w:rsidP="001D2895">
      <w:pPr>
        <w:pStyle w:val="a3"/>
        <w:numPr>
          <w:ilvl w:val="1"/>
          <w:numId w:val="1"/>
        </w:numPr>
        <w:tabs>
          <w:tab w:val="left" w:pos="426"/>
        </w:tabs>
        <w:ind w:left="0" w:firstLine="0"/>
        <w:jc w:val="center"/>
        <w:rPr>
          <w:b/>
        </w:rPr>
      </w:pPr>
      <w:bookmarkStart w:id="1" w:name="_Hlk143173948"/>
      <w:r w:rsidRPr="009E083E">
        <w:rPr>
          <w:b/>
        </w:rPr>
        <w:t xml:space="preserve">Исчерпывающий перечень документов, необходимых для предоставления </w:t>
      </w:r>
      <w:r w:rsidR="00217E68" w:rsidRPr="009E083E">
        <w:rPr>
          <w:b/>
        </w:rPr>
        <w:t>государственной</w:t>
      </w:r>
      <w:r w:rsidRPr="009E083E">
        <w:rPr>
          <w:b/>
        </w:rPr>
        <w:t xml:space="preserve"> услуги</w:t>
      </w:r>
    </w:p>
    <w:p w14:paraId="61AEFA91" w14:textId="77777777" w:rsidR="00184ADD" w:rsidRPr="009E083E" w:rsidRDefault="00184ADD" w:rsidP="005F4A72">
      <w:pPr>
        <w:tabs>
          <w:tab w:val="left" w:pos="993"/>
        </w:tabs>
        <w:jc w:val="both"/>
      </w:pPr>
    </w:p>
    <w:p w14:paraId="10CF6B77" w14:textId="77777777" w:rsidR="00586DD6" w:rsidRPr="00586DD6" w:rsidRDefault="00586DD6" w:rsidP="00586DD6">
      <w:pPr>
        <w:pStyle w:val="a3"/>
        <w:numPr>
          <w:ilvl w:val="2"/>
          <w:numId w:val="1"/>
        </w:numPr>
        <w:tabs>
          <w:tab w:val="left" w:pos="1134"/>
        </w:tabs>
        <w:ind w:left="0" w:firstLine="426"/>
        <w:jc w:val="both"/>
      </w:pPr>
      <w:r w:rsidRPr="00586DD6">
        <w:t>Исчерпывающий перечень документов, необходимых для предоставления государственной услуги, приведен в разделе III Административного регламента в составе описания вариантов предоставления государственной услуги.</w:t>
      </w:r>
    </w:p>
    <w:bookmarkEnd w:id="1"/>
    <w:p w14:paraId="005A5F18" w14:textId="77777777" w:rsidR="005C6D59" w:rsidRPr="009E083E" w:rsidRDefault="005C6D59" w:rsidP="005F4A72">
      <w:pPr>
        <w:tabs>
          <w:tab w:val="left" w:pos="993"/>
        </w:tabs>
      </w:pPr>
    </w:p>
    <w:p w14:paraId="25FECB4D" w14:textId="77777777" w:rsidR="00752B7C" w:rsidRPr="009E083E" w:rsidRDefault="00752B7C" w:rsidP="001D2895">
      <w:pPr>
        <w:pStyle w:val="a3"/>
        <w:numPr>
          <w:ilvl w:val="1"/>
          <w:numId w:val="1"/>
        </w:numPr>
        <w:tabs>
          <w:tab w:val="left" w:pos="426"/>
        </w:tabs>
        <w:ind w:left="0" w:firstLine="0"/>
        <w:jc w:val="center"/>
        <w:rPr>
          <w:b/>
        </w:rPr>
      </w:pPr>
      <w:r w:rsidRPr="009E083E">
        <w:rPr>
          <w:b/>
        </w:rPr>
        <w:lastRenderedPageBreak/>
        <w:t xml:space="preserve">Исчерпывающий перечень оснований для отказа в приеме документов, </w:t>
      </w:r>
      <w:r w:rsidR="005C6D59" w:rsidRPr="009E083E">
        <w:rPr>
          <w:b/>
        </w:rPr>
        <w:t xml:space="preserve">необходимых для предоставления </w:t>
      </w:r>
      <w:r w:rsidR="00217E68" w:rsidRPr="009E083E">
        <w:rPr>
          <w:b/>
        </w:rPr>
        <w:t>государственной</w:t>
      </w:r>
      <w:r w:rsidR="005C6D59" w:rsidRPr="009E083E">
        <w:rPr>
          <w:b/>
        </w:rPr>
        <w:t xml:space="preserve"> услуги</w:t>
      </w:r>
    </w:p>
    <w:p w14:paraId="3ACA0990" w14:textId="77777777" w:rsidR="00752B7C" w:rsidRPr="009E083E" w:rsidRDefault="00752B7C" w:rsidP="005F4A72">
      <w:pPr>
        <w:tabs>
          <w:tab w:val="left" w:pos="993"/>
        </w:tabs>
        <w:jc w:val="both"/>
      </w:pPr>
    </w:p>
    <w:p w14:paraId="73DDB133" w14:textId="42739D7F" w:rsidR="00BA65C1" w:rsidRPr="00261C76" w:rsidRDefault="0053201B" w:rsidP="0030423E">
      <w:pPr>
        <w:pStyle w:val="a3"/>
        <w:numPr>
          <w:ilvl w:val="2"/>
          <w:numId w:val="1"/>
        </w:numPr>
        <w:tabs>
          <w:tab w:val="left" w:pos="1134"/>
        </w:tabs>
        <w:ind w:left="0" w:firstLine="426"/>
        <w:jc w:val="both"/>
      </w:pPr>
      <w:r w:rsidRPr="00261C76">
        <w:t>Исчерпывающий перечень оснований для отказа в приеме документов, необходимых для предоставления государственной услуги приведен в подразделах Административного регламента, содержащих описания вариантов предоставления государственной услуги</w:t>
      </w:r>
      <w:r w:rsidR="00D81856" w:rsidRPr="00261C76">
        <w:t>.</w:t>
      </w:r>
    </w:p>
    <w:p w14:paraId="670D5169" w14:textId="0CF62086" w:rsidR="00657F58" w:rsidRPr="00A74CD5" w:rsidRDefault="00BA65C1" w:rsidP="00D81856">
      <w:pPr>
        <w:tabs>
          <w:tab w:val="left" w:pos="426"/>
        </w:tabs>
        <w:jc w:val="both"/>
        <w:rPr>
          <w:strike/>
        </w:rPr>
      </w:pPr>
      <w:r>
        <w:tab/>
      </w:r>
      <w:r w:rsidR="00657F58" w:rsidRPr="008A69C0">
        <w:t xml:space="preserve">2.7.2. </w:t>
      </w:r>
      <w:r w:rsidR="00D81856">
        <w:t xml:space="preserve">Основания для отказа в приеме документов, </w:t>
      </w:r>
      <w:r w:rsidR="00D81856" w:rsidRPr="00A74CD5">
        <w:t>поступивших посредством почтовой связи, МФЦ</w:t>
      </w:r>
      <w:r w:rsidR="00803F5C">
        <w:t>,</w:t>
      </w:r>
      <w:r w:rsidR="00D81856" w:rsidRPr="00A74CD5">
        <w:t xml:space="preserve"> не предусмотрены. </w:t>
      </w:r>
    </w:p>
    <w:p w14:paraId="04F909BB" w14:textId="77777777" w:rsidR="009F7E8F" w:rsidRPr="009E083E" w:rsidRDefault="009F7E8F" w:rsidP="005F4A72">
      <w:pPr>
        <w:tabs>
          <w:tab w:val="left" w:pos="1134"/>
        </w:tabs>
        <w:jc w:val="both"/>
        <w:rPr>
          <w:color w:val="FF0000"/>
        </w:rPr>
      </w:pPr>
    </w:p>
    <w:p w14:paraId="60F70394" w14:textId="77777777" w:rsidR="009F7E8F" w:rsidRPr="009E083E" w:rsidRDefault="004575D8" w:rsidP="006C61EF">
      <w:pPr>
        <w:pStyle w:val="a3"/>
        <w:numPr>
          <w:ilvl w:val="1"/>
          <w:numId w:val="1"/>
        </w:numPr>
        <w:tabs>
          <w:tab w:val="left" w:pos="426"/>
        </w:tabs>
        <w:jc w:val="center"/>
        <w:rPr>
          <w:b/>
        </w:rPr>
      </w:pPr>
      <w:r w:rsidRPr="009E083E">
        <w:rPr>
          <w:b/>
        </w:rPr>
        <w:t>И</w:t>
      </w:r>
      <w:r w:rsidR="00AC347D" w:rsidRPr="009E083E">
        <w:rPr>
          <w:b/>
        </w:rPr>
        <w:t xml:space="preserve">счерпывающий перечень оснований для </w:t>
      </w:r>
      <w:r w:rsidR="006C61EF" w:rsidRPr="00657F58">
        <w:rPr>
          <w:b/>
        </w:rPr>
        <w:t>приостановления или</w:t>
      </w:r>
      <w:r w:rsidR="006C61EF" w:rsidRPr="006C61EF">
        <w:rPr>
          <w:b/>
        </w:rPr>
        <w:t xml:space="preserve"> </w:t>
      </w:r>
      <w:r w:rsidR="00AC347D" w:rsidRPr="009E083E">
        <w:rPr>
          <w:b/>
        </w:rPr>
        <w:t xml:space="preserve">отказа в предоставлении </w:t>
      </w:r>
      <w:r w:rsidR="007D40FA" w:rsidRPr="009E083E">
        <w:rPr>
          <w:b/>
        </w:rPr>
        <w:t>государственной</w:t>
      </w:r>
      <w:r w:rsidR="005C6D59" w:rsidRPr="009E083E">
        <w:rPr>
          <w:b/>
        </w:rPr>
        <w:t xml:space="preserve"> </w:t>
      </w:r>
      <w:r w:rsidR="00AC347D" w:rsidRPr="009E083E">
        <w:rPr>
          <w:b/>
        </w:rPr>
        <w:t>услуги</w:t>
      </w:r>
    </w:p>
    <w:p w14:paraId="7F512AE4" w14:textId="77777777" w:rsidR="009F7E8F" w:rsidRPr="009E083E" w:rsidRDefault="009F7E8F" w:rsidP="005F4A72">
      <w:pPr>
        <w:tabs>
          <w:tab w:val="left" w:pos="1134"/>
        </w:tabs>
        <w:jc w:val="both"/>
      </w:pPr>
    </w:p>
    <w:p w14:paraId="4AB982D2" w14:textId="77777777" w:rsidR="006D30FD" w:rsidRPr="006D30FD" w:rsidRDefault="006D30FD" w:rsidP="00657F58">
      <w:pPr>
        <w:pStyle w:val="a3"/>
        <w:numPr>
          <w:ilvl w:val="2"/>
          <w:numId w:val="1"/>
        </w:numPr>
        <w:tabs>
          <w:tab w:val="left" w:pos="1134"/>
        </w:tabs>
        <w:ind w:left="0" w:firstLine="426"/>
        <w:jc w:val="both"/>
        <w:rPr>
          <w:strike/>
          <w:color w:val="FF0000"/>
        </w:rPr>
      </w:pPr>
      <w:r>
        <w:t xml:space="preserve">Основания </w:t>
      </w:r>
      <w:r w:rsidR="00657F58" w:rsidRPr="006C61EF">
        <w:t>для приостановления предоставлении государственной услуги</w:t>
      </w:r>
      <w:r>
        <w:t xml:space="preserve"> федеральным законодательством и законодательством Мурманской области не предусмотрены.</w:t>
      </w:r>
    </w:p>
    <w:p w14:paraId="67E75CC5" w14:textId="1DF8C3A1" w:rsidR="00657F58" w:rsidRPr="006C61EF" w:rsidRDefault="006D30FD" w:rsidP="00657F58">
      <w:pPr>
        <w:pStyle w:val="a3"/>
        <w:numPr>
          <w:ilvl w:val="2"/>
          <w:numId w:val="1"/>
        </w:numPr>
        <w:tabs>
          <w:tab w:val="left" w:pos="1134"/>
        </w:tabs>
        <w:ind w:left="0" w:firstLine="426"/>
        <w:jc w:val="both"/>
        <w:rPr>
          <w:strike/>
          <w:color w:val="FF0000"/>
        </w:rPr>
      </w:pPr>
      <w:r>
        <w:t xml:space="preserve">Исчерпывающий перечень оснований для отказа в предоставлении государственной услуги приведен в подразделах Административного регламента, содержащих </w:t>
      </w:r>
      <w:r w:rsidR="00657F58" w:rsidRPr="006C61EF">
        <w:t>описания вариантов предоставления государственной услуги</w:t>
      </w:r>
      <w:r w:rsidR="00657F58">
        <w:t>.</w:t>
      </w:r>
    </w:p>
    <w:p w14:paraId="4D560D9F" w14:textId="77777777" w:rsidR="00184ADD" w:rsidRDefault="00184ADD" w:rsidP="005F4A72">
      <w:pPr>
        <w:tabs>
          <w:tab w:val="left" w:pos="993"/>
        </w:tabs>
      </w:pPr>
    </w:p>
    <w:p w14:paraId="5F688D92" w14:textId="77777777" w:rsidR="000847BC" w:rsidRPr="009E083E" w:rsidRDefault="000847BC" w:rsidP="005F4A72">
      <w:pPr>
        <w:tabs>
          <w:tab w:val="left" w:pos="993"/>
        </w:tabs>
      </w:pPr>
    </w:p>
    <w:p w14:paraId="79557489" w14:textId="77777777" w:rsidR="00A8078E" w:rsidRPr="009E083E" w:rsidRDefault="00A8078E" w:rsidP="001D2895">
      <w:pPr>
        <w:pStyle w:val="a3"/>
        <w:numPr>
          <w:ilvl w:val="1"/>
          <w:numId w:val="1"/>
        </w:numPr>
        <w:tabs>
          <w:tab w:val="left" w:pos="426"/>
        </w:tabs>
        <w:ind w:left="0" w:firstLine="0"/>
        <w:jc w:val="center"/>
        <w:rPr>
          <w:b/>
        </w:rPr>
      </w:pPr>
      <w:r w:rsidRPr="009E083E">
        <w:rPr>
          <w:b/>
        </w:rPr>
        <w:t xml:space="preserve">Размер платы, взимаемой с заявителя при предоставлении </w:t>
      </w:r>
      <w:r w:rsidR="007D40FA" w:rsidRPr="009E083E">
        <w:rPr>
          <w:b/>
        </w:rPr>
        <w:t>государственной</w:t>
      </w:r>
      <w:r w:rsidRPr="009E083E">
        <w:rPr>
          <w:b/>
        </w:rPr>
        <w:t xml:space="preserve"> услуги, и способы ее взимания</w:t>
      </w:r>
    </w:p>
    <w:p w14:paraId="5E649B90" w14:textId="77777777" w:rsidR="00A8078E" w:rsidRPr="009E083E" w:rsidRDefault="00A8078E" w:rsidP="005F4A72">
      <w:pPr>
        <w:tabs>
          <w:tab w:val="left" w:pos="993"/>
        </w:tabs>
        <w:jc w:val="both"/>
      </w:pPr>
    </w:p>
    <w:p w14:paraId="54B0BD73" w14:textId="77777777" w:rsidR="00A8078E" w:rsidRPr="009E083E" w:rsidRDefault="00A8078E" w:rsidP="001D2895">
      <w:pPr>
        <w:pStyle w:val="a3"/>
        <w:numPr>
          <w:ilvl w:val="2"/>
          <w:numId w:val="1"/>
        </w:numPr>
        <w:tabs>
          <w:tab w:val="left" w:pos="1134"/>
        </w:tabs>
        <w:ind w:left="0" w:firstLine="426"/>
        <w:jc w:val="both"/>
      </w:pPr>
      <w:r w:rsidRPr="009E083E">
        <w:t xml:space="preserve">Предоставление </w:t>
      </w:r>
      <w:r w:rsidR="007D40FA" w:rsidRPr="009E083E">
        <w:t>государственной</w:t>
      </w:r>
      <w:r w:rsidRPr="009E083E">
        <w:t xml:space="preserve"> услуги осуществляется бесплатно.</w:t>
      </w:r>
    </w:p>
    <w:p w14:paraId="1B60D253" w14:textId="77777777" w:rsidR="00A8078E" w:rsidRPr="009E083E" w:rsidRDefault="00A8078E" w:rsidP="001D2895">
      <w:pPr>
        <w:pStyle w:val="a3"/>
        <w:numPr>
          <w:ilvl w:val="2"/>
          <w:numId w:val="1"/>
        </w:numPr>
        <w:tabs>
          <w:tab w:val="left" w:pos="1134"/>
        </w:tabs>
        <w:ind w:left="0" w:firstLine="426"/>
        <w:jc w:val="both"/>
      </w:pPr>
      <w:r w:rsidRPr="009E083E">
        <w:t xml:space="preserve">В соответствии со статьей 22.1 «Основ законодательства Российской Федерации о нотариате», утвержденных Верховным Советом Российской Федерации от 11.02.1993 </w:t>
      </w:r>
      <w:r w:rsidR="00FD040A" w:rsidRPr="009E083E">
        <w:t xml:space="preserve">                  </w:t>
      </w:r>
      <w:r w:rsidRPr="009E083E">
        <w:t>№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14:paraId="6C71830E" w14:textId="77777777" w:rsidR="00184ADD" w:rsidRPr="009E083E" w:rsidRDefault="00184ADD" w:rsidP="005F4A72">
      <w:pPr>
        <w:tabs>
          <w:tab w:val="left" w:pos="993"/>
        </w:tabs>
      </w:pPr>
    </w:p>
    <w:p w14:paraId="59BDA62C" w14:textId="77777777" w:rsidR="005D636D" w:rsidRPr="009E083E" w:rsidRDefault="005D636D" w:rsidP="001D2895">
      <w:pPr>
        <w:pStyle w:val="a3"/>
        <w:numPr>
          <w:ilvl w:val="1"/>
          <w:numId w:val="1"/>
        </w:numPr>
        <w:tabs>
          <w:tab w:val="left" w:pos="426"/>
        </w:tabs>
        <w:ind w:left="0" w:firstLine="0"/>
        <w:jc w:val="center"/>
        <w:rPr>
          <w:b/>
        </w:rPr>
      </w:pPr>
      <w:r w:rsidRPr="009E083E">
        <w:rPr>
          <w:b/>
        </w:rPr>
        <w:t xml:space="preserve">Максимальный срок ожидания в очереди при подаче заявителем заявления о предоставлении </w:t>
      </w:r>
      <w:r w:rsidR="007D40FA" w:rsidRPr="009E083E">
        <w:rPr>
          <w:b/>
        </w:rPr>
        <w:t>государственной</w:t>
      </w:r>
      <w:r w:rsidRPr="009E083E">
        <w:rPr>
          <w:b/>
        </w:rPr>
        <w:t xml:space="preserve"> услуги и при получении результата предоставления </w:t>
      </w:r>
      <w:r w:rsidR="007D40FA" w:rsidRPr="009E083E">
        <w:rPr>
          <w:b/>
        </w:rPr>
        <w:t>государственной</w:t>
      </w:r>
      <w:r w:rsidRPr="009E083E">
        <w:rPr>
          <w:b/>
        </w:rPr>
        <w:t xml:space="preserve"> услуги</w:t>
      </w:r>
    </w:p>
    <w:p w14:paraId="5B9CCA03" w14:textId="77777777" w:rsidR="005D636D" w:rsidRPr="009E083E" w:rsidRDefault="005D636D" w:rsidP="005F4A72">
      <w:pPr>
        <w:tabs>
          <w:tab w:val="left" w:pos="993"/>
        </w:tabs>
      </w:pPr>
    </w:p>
    <w:p w14:paraId="28FEC1BD" w14:textId="77777777" w:rsidR="005D636D" w:rsidRPr="009E083E" w:rsidRDefault="005D636D" w:rsidP="001D2895">
      <w:pPr>
        <w:pStyle w:val="a3"/>
        <w:numPr>
          <w:ilvl w:val="2"/>
          <w:numId w:val="9"/>
        </w:numPr>
        <w:tabs>
          <w:tab w:val="left" w:pos="1276"/>
        </w:tabs>
        <w:ind w:left="0" w:firstLine="426"/>
        <w:jc w:val="both"/>
      </w:pPr>
      <w:r w:rsidRPr="009E083E">
        <w:t xml:space="preserve">Время ожидания в очереди при подаче заявителем заявления о предоставлении </w:t>
      </w:r>
      <w:r w:rsidR="007D40FA" w:rsidRPr="009E083E">
        <w:t>государственной</w:t>
      </w:r>
      <w:r w:rsidRPr="009E083E">
        <w:t xml:space="preserve"> услуги и получении результата предоставления </w:t>
      </w:r>
      <w:r w:rsidR="007D40FA" w:rsidRPr="009E083E">
        <w:t>государственной</w:t>
      </w:r>
      <w:r w:rsidRPr="009E083E">
        <w:t xml:space="preserve"> услуги не должно превышать 15 минут.</w:t>
      </w:r>
    </w:p>
    <w:p w14:paraId="505B31AC" w14:textId="77777777" w:rsidR="005D636D" w:rsidRPr="009E083E" w:rsidRDefault="005D636D" w:rsidP="005F4A72">
      <w:pPr>
        <w:tabs>
          <w:tab w:val="left" w:pos="993"/>
        </w:tabs>
        <w:jc w:val="both"/>
      </w:pPr>
    </w:p>
    <w:p w14:paraId="558D6E4C" w14:textId="77777777" w:rsidR="005D636D" w:rsidRPr="009E083E" w:rsidRDefault="005D636D" w:rsidP="001D2895">
      <w:pPr>
        <w:pStyle w:val="a3"/>
        <w:numPr>
          <w:ilvl w:val="1"/>
          <w:numId w:val="1"/>
        </w:numPr>
        <w:tabs>
          <w:tab w:val="left" w:pos="426"/>
        </w:tabs>
        <w:ind w:left="0" w:firstLine="0"/>
        <w:jc w:val="center"/>
        <w:rPr>
          <w:b/>
        </w:rPr>
      </w:pPr>
      <w:r w:rsidRPr="009E083E">
        <w:rPr>
          <w:b/>
        </w:rPr>
        <w:t xml:space="preserve">Срок </w:t>
      </w:r>
      <w:r w:rsidRPr="00CE4DAF">
        <w:rPr>
          <w:b/>
        </w:rPr>
        <w:t xml:space="preserve">регистрации </w:t>
      </w:r>
      <w:r w:rsidR="005855AB" w:rsidRPr="00CE4DAF">
        <w:rPr>
          <w:b/>
        </w:rPr>
        <w:t xml:space="preserve">запроса </w:t>
      </w:r>
      <w:r w:rsidRPr="00CE4DAF">
        <w:rPr>
          <w:b/>
        </w:rPr>
        <w:t>заявителя</w:t>
      </w:r>
      <w:r w:rsidRPr="009E083E">
        <w:rPr>
          <w:b/>
        </w:rPr>
        <w:t xml:space="preserve"> о предоставлении </w:t>
      </w:r>
      <w:r w:rsidR="007D40FA" w:rsidRPr="009E083E">
        <w:rPr>
          <w:b/>
        </w:rPr>
        <w:t>государственной</w:t>
      </w:r>
      <w:r w:rsidRPr="009E083E">
        <w:rPr>
          <w:b/>
        </w:rPr>
        <w:t xml:space="preserve"> услуги</w:t>
      </w:r>
    </w:p>
    <w:p w14:paraId="2DCD3925" w14:textId="77777777" w:rsidR="005D636D" w:rsidRPr="009E083E" w:rsidRDefault="005D636D" w:rsidP="005F4A72">
      <w:pPr>
        <w:tabs>
          <w:tab w:val="left" w:pos="993"/>
        </w:tabs>
        <w:jc w:val="both"/>
      </w:pPr>
    </w:p>
    <w:p w14:paraId="35160A9F" w14:textId="77777777" w:rsidR="005855AB" w:rsidRPr="00CE4DAF" w:rsidRDefault="005855AB" w:rsidP="005855AB">
      <w:pPr>
        <w:pStyle w:val="a3"/>
        <w:numPr>
          <w:ilvl w:val="2"/>
          <w:numId w:val="10"/>
        </w:numPr>
        <w:tabs>
          <w:tab w:val="left" w:pos="1276"/>
        </w:tabs>
        <w:ind w:left="0" w:firstLine="426"/>
        <w:jc w:val="both"/>
      </w:pPr>
      <w:r w:rsidRPr="00CE4DAF">
        <w:t>Срок регистрации запроса и документов, необходимых для предоставления государственной услуги, составляет 1 рабочий день.</w:t>
      </w:r>
    </w:p>
    <w:p w14:paraId="29A248DC" w14:textId="2B7AE2DA" w:rsidR="005855AB" w:rsidRPr="00CE4DAF" w:rsidRDefault="005855AB" w:rsidP="009374B0">
      <w:pPr>
        <w:tabs>
          <w:tab w:val="left" w:pos="1276"/>
        </w:tabs>
        <w:ind w:firstLine="426"/>
        <w:jc w:val="both"/>
      </w:pPr>
      <w:r w:rsidRPr="00CE4DAF">
        <w:t xml:space="preserve">Регистрация заявления и документов для предоставления государственной услуги осуществляется </w:t>
      </w:r>
      <w:r w:rsidR="00A0517B">
        <w:t xml:space="preserve">уполномоченным </w:t>
      </w:r>
      <w:r w:rsidRPr="00CE4DAF">
        <w:t xml:space="preserve">органом Администрации в день их поступления </w:t>
      </w:r>
      <w:r w:rsidR="009374B0" w:rsidRPr="00E33AC9">
        <w:t>непосредственно (лично) от заявителя</w:t>
      </w:r>
      <w:r w:rsidR="009374B0">
        <w:t xml:space="preserve"> или </w:t>
      </w:r>
      <w:r w:rsidRPr="00CE4DAF">
        <w:t>посредством:</w:t>
      </w:r>
    </w:p>
    <w:p w14:paraId="51D1E441" w14:textId="77777777" w:rsidR="005855AB" w:rsidRPr="00CE4DAF" w:rsidRDefault="005855AB" w:rsidP="005855AB">
      <w:pPr>
        <w:pStyle w:val="a3"/>
        <w:tabs>
          <w:tab w:val="left" w:pos="1276"/>
        </w:tabs>
        <w:ind w:left="426"/>
        <w:jc w:val="both"/>
      </w:pPr>
      <w:r w:rsidRPr="00CE4DAF">
        <w:t>- МФЦ</w:t>
      </w:r>
      <w:r w:rsidR="00A02586" w:rsidRPr="00CE4DAF">
        <w:t>*</w:t>
      </w:r>
      <w:r w:rsidRPr="00CE4DAF">
        <w:t>;</w:t>
      </w:r>
    </w:p>
    <w:p w14:paraId="7C2E84A0" w14:textId="187C5858" w:rsidR="005855AB" w:rsidRPr="0077123F" w:rsidRDefault="005855AB" w:rsidP="005855AB">
      <w:pPr>
        <w:pStyle w:val="a3"/>
        <w:tabs>
          <w:tab w:val="left" w:pos="1276"/>
        </w:tabs>
        <w:ind w:left="426"/>
        <w:jc w:val="both"/>
      </w:pPr>
      <w:r w:rsidRPr="00CE4DAF">
        <w:t xml:space="preserve">- </w:t>
      </w:r>
      <w:r w:rsidR="000C5811" w:rsidRPr="0077123F">
        <w:t>Региональ</w:t>
      </w:r>
      <w:r w:rsidRPr="0077123F">
        <w:t>ного портала;</w:t>
      </w:r>
    </w:p>
    <w:p w14:paraId="1FA2E75C" w14:textId="77777777" w:rsidR="005855AB" w:rsidRPr="0077123F" w:rsidRDefault="005855AB" w:rsidP="005855AB">
      <w:pPr>
        <w:pStyle w:val="a3"/>
        <w:tabs>
          <w:tab w:val="left" w:pos="1276"/>
        </w:tabs>
        <w:ind w:left="426"/>
        <w:jc w:val="both"/>
      </w:pPr>
      <w:r w:rsidRPr="0077123F">
        <w:t>- почтовой связи.</w:t>
      </w:r>
    </w:p>
    <w:p w14:paraId="47928A5D" w14:textId="2AD95343" w:rsidR="005855AB" w:rsidRPr="005855AB" w:rsidRDefault="001C7E17" w:rsidP="001C7E17">
      <w:pPr>
        <w:tabs>
          <w:tab w:val="left" w:pos="1276"/>
        </w:tabs>
        <w:jc w:val="both"/>
      </w:pPr>
      <w:r w:rsidRPr="0077123F">
        <w:t xml:space="preserve">       </w:t>
      </w:r>
      <w:r w:rsidR="005855AB" w:rsidRPr="0077123F">
        <w:t xml:space="preserve">В случае поступления запроса и документов, необходимых для предоставления государственной услуги, </w:t>
      </w:r>
      <w:r w:rsidR="00547B31" w:rsidRPr="0077123F">
        <w:t xml:space="preserve">после окончания рабочего дня, </w:t>
      </w:r>
      <w:r w:rsidR="005855AB" w:rsidRPr="0077123F">
        <w:t xml:space="preserve">в выходные и праздничные дни, их </w:t>
      </w:r>
      <w:r w:rsidR="005855AB" w:rsidRPr="0077123F">
        <w:lastRenderedPageBreak/>
        <w:t xml:space="preserve">регистрация осуществляется </w:t>
      </w:r>
      <w:r w:rsidR="00CF5CA0" w:rsidRPr="0077123F">
        <w:t xml:space="preserve">на следующий рабочий день и (или) </w:t>
      </w:r>
      <w:r w:rsidR="005855AB" w:rsidRPr="0077123F">
        <w:t>в первый</w:t>
      </w:r>
      <w:r w:rsidR="005855AB" w:rsidRPr="00CE4DAF">
        <w:t xml:space="preserve"> рабочий день, следующий за выходным или праздничным днем.</w:t>
      </w:r>
    </w:p>
    <w:p w14:paraId="5BD2F8BC" w14:textId="77777777" w:rsidR="009E1F04" w:rsidRPr="009E083E" w:rsidRDefault="009E1F04" w:rsidP="005F4A72">
      <w:pPr>
        <w:tabs>
          <w:tab w:val="left" w:pos="993"/>
        </w:tabs>
      </w:pPr>
    </w:p>
    <w:p w14:paraId="479D342A" w14:textId="77777777" w:rsidR="00BE3F82" w:rsidRPr="009E083E" w:rsidRDefault="00BE3F82" w:rsidP="001D2895">
      <w:pPr>
        <w:pStyle w:val="a3"/>
        <w:numPr>
          <w:ilvl w:val="1"/>
          <w:numId w:val="1"/>
        </w:numPr>
        <w:tabs>
          <w:tab w:val="left" w:pos="426"/>
        </w:tabs>
        <w:ind w:left="0" w:firstLine="0"/>
        <w:jc w:val="center"/>
        <w:rPr>
          <w:b/>
        </w:rPr>
      </w:pPr>
      <w:r w:rsidRPr="009E083E">
        <w:rPr>
          <w:b/>
        </w:rPr>
        <w:t xml:space="preserve">Требования к помещениям, в которых предоставляются </w:t>
      </w:r>
      <w:r w:rsidR="007D40FA" w:rsidRPr="009E083E">
        <w:rPr>
          <w:b/>
        </w:rPr>
        <w:t>государственные</w:t>
      </w:r>
      <w:r w:rsidRPr="009E083E">
        <w:rPr>
          <w:b/>
        </w:rPr>
        <w:t xml:space="preserve"> услуги</w:t>
      </w:r>
    </w:p>
    <w:p w14:paraId="74E7105D" w14:textId="77777777" w:rsidR="00F3210E" w:rsidRPr="009E083E" w:rsidRDefault="00F3210E" w:rsidP="00F3210E">
      <w:pPr>
        <w:tabs>
          <w:tab w:val="left" w:pos="1276"/>
        </w:tabs>
        <w:ind w:left="426"/>
        <w:jc w:val="both"/>
      </w:pPr>
    </w:p>
    <w:p w14:paraId="5F6BA935" w14:textId="408BB72B" w:rsidR="00F3210E" w:rsidRPr="009E083E" w:rsidRDefault="00F3210E" w:rsidP="009374B0">
      <w:pPr>
        <w:tabs>
          <w:tab w:val="left" w:pos="1276"/>
        </w:tabs>
        <w:ind w:firstLine="426"/>
        <w:jc w:val="both"/>
        <w:rPr>
          <w:b/>
        </w:rPr>
      </w:pPr>
      <w:r w:rsidRPr="009E083E">
        <w:t xml:space="preserve">Требования к помещениям, в которых предоставляется государственная услуга, размещены на официальном сайте </w:t>
      </w:r>
      <w:r w:rsidR="00A0517B">
        <w:t xml:space="preserve">уполномоченного </w:t>
      </w:r>
      <w:r w:rsidRPr="009E083E">
        <w:t>орган</w:t>
      </w:r>
      <w:r w:rsidR="00584B92" w:rsidRPr="009E083E">
        <w:t>а</w:t>
      </w:r>
      <w:r w:rsidRPr="009E083E">
        <w:t xml:space="preserve"> Администраци</w:t>
      </w:r>
      <w:r w:rsidR="00584B92" w:rsidRPr="009E083E">
        <w:t>и</w:t>
      </w:r>
      <w:r w:rsidRPr="009E083E">
        <w:t>, а также на Едином портале.</w:t>
      </w:r>
      <w:r w:rsidRPr="009E083E">
        <w:rPr>
          <w:b/>
        </w:rPr>
        <w:t xml:space="preserve"> </w:t>
      </w:r>
    </w:p>
    <w:p w14:paraId="404745F9" w14:textId="77777777" w:rsidR="00F3210E" w:rsidRPr="009E083E" w:rsidRDefault="00F3210E" w:rsidP="00F3210E">
      <w:pPr>
        <w:tabs>
          <w:tab w:val="left" w:pos="1276"/>
        </w:tabs>
        <w:ind w:left="426"/>
        <w:jc w:val="both"/>
        <w:rPr>
          <w:b/>
        </w:rPr>
      </w:pPr>
    </w:p>
    <w:p w14:paraId="095434A2" w14:textId="77777777" w:rsidR="00584B92" w:rsidRPr="009E083E" w:rsidRDefault="00584B92" w:rsidP="00F3210E">
      <w:pPr>
        <w:tabs>
          <w:tab w:val="left" w:pos="1276"/>
        </w:tabs>
        <w:ind w:left="426"/>
        <w:jc w:val="both"/>
        <w:rPr>
          <w:b/>
        </w:rPr>
      </w:pPr>
    </w:p>
    <w:p w14:paraId="7E73CFCA" w14:textId="77777777" w:rsidR="00DB1F14" w:rsidRPr="009E083E" w:rsidRDefault="00DB1F14" w:rsidP="001D2895">
      <w:pPr>
        <w:pStyle w:val="a3"/>
        <w:numPr>
          <w:ilvl w:val="1"/>
          <w:numId w:val="1"/>
        </w:numPr>
        <w:tabs>
          <w:tab w:val="left" w:pos="426"/>
        </w:tabs>
        <w:ind w:left="0" w:firstLine="0"/>
        <w:jc w:val="center"/>
        <w:rPr>
          <w:b/>
        </w:rPr>
      </w:pPr>
      <w:r w:rsidRPr="009E083E">
        <w:rPr>
          <w:b/>
        </w:rPr>
        <w:t xml:space="preserve">Показатели качества и доступности </w:t>
      </w:r>
      <w:r w:rsidR="0009499F" w:rsidRPr="009E083E">
        <w:rPr>
          <w:b/>
        </w:rPr>
        <w:t>государственной</w:t>
      </w:r>
      <w:r w:rsidRPr="009E083E">
        <w:rPr>
          <w:b/>
        </w:rPr>
        <w:t xml:space="preserve"> услуги</w:t>
      </w:r>
    </w:p>
    <w:p w14:paraId="3BF76747" w14:textId="77777777" w:rsidR="00DB1F14" w:rsidRPr="009E083E" w:rsidRDefault="00DB1F14" w:rsidP="005F4A72">
      <w:pPr>
        <w:tabs>
          <w:tab w:val="left" w:pos="993"/>
        </w:tabs>
        <w:jc w:val="both"/>
      </w:pPr>
    </w:p>
    <w:p w14:paraId="1D41E20A" w14:textId="1573BAF6" w:rsidR="00584B92" w:rsidRPr="009E083E" w:rsidRDefault="00584B92" w:rsidP="00584B92">
      <w:pPr>
        <w:tabs>
          <w:tab w:val="left" w:pos="993"/>
        </w:tabs>
        <w:ind w:firstLine="426"/>
        <w:jc w:val="both"/>
      </w:pPr>
      <w:r w:rsidRPr="009E083E">
        <w:t xml:space="preserve">Показатели качества и доступности государственной услуги размещены на официальном сайте </w:t>
      </w:r>
      <w:r w:rsidR="00A0517B">
        <w:t xml:space="preserve">уполномоченного </w:t>
      </w:r>
      <w:r w:rsidRPr="009E083E">
        <w:t>органа Администрации, а также на Едином портале.</w:t>
      </w:r>
    </w:p>
    <w:p w14:paraId="03896BE8" w14:textId="77777777" w:rsidR="00584B92" w:rsidRPr="009E083E" w:rsidRDefault="00584B92" w:rsidP="00584B92">
      <w:pPr>
        <w:tabs>
          <w:tab w:val="left" w:pos="993"/>
        </w:tabs>
        <w:ind w:firstLine="426"/>
        <w:jc w:val="both"/>
      </w:pPr>
    </w:p>
    <w:p w14:paraId="49FD67B1" w14:textId="77777777" w:rsidR="00184ADD" w:rsidRPr="009E083E" w:rsidRDefault="00184ADD" w:rsidP="005F4A72">
      <w:pPr>
        <w:tabs>
          <w:tab w:val="left" w:pos="993"/>
        </w:tabs>
      </w:pPr>
    </w:p>
    <w:p w14:paraId="197FC4EC" w14:textId="77777777" w:rsidR="00DB1F14" w:rsidRPr="009E083E" w:rsidRDefault="00DB1F14" w:rsidP="001D2895">
      <w:pPr>
        <w:pStyle w:val="a3"/>
        <w:numPr>
          <w:ilvl w:val="1"/>
          <w:numId w:val="1"/>
        </w:numPr>
        <w:tabs>
          <w:tab w:val="left" w:pos="426"/>
        </w:tabs>
        <w:ind w:left="0" w:firstLine="0"/>
        <w:jc w:val="center"/>
        <w:rPr>
          <w:b/>
        </w:rPr>
      </w:pPr>
      <w:r w:rsidRPr="009E083E">
        <w:rPr>
          <w:b/>
        </w:rPr>
        <w:t xml:space="preserve">Иные требования к предоставлению </w:t>
      </w:r>
      <w:r w:rsidR="0009499F" w:rsidRPr="009E083E">
        <w:rPr>
          <w:b/>
        </w:rPr>
        <w:t xml:space="preserve">государственной </w:t>
      </w:r>
      <w:r w:rsidRPr="009E083E">
        <w:rPr>
          <w:b/>
        </w:rPr>
        <w:t>услуги</w:t>
      </w:r>
    </w:p>
    <w:p w14:paraId="55B2607C" w14:textId="77777777" w:rsidR="00DB1F14" w:rsidRPr="009E083E" w:rsidRDefault="00DB1F14" w:rsidP="005F4A72">
      <w:pPr>
        <w:tabs>
          <w:tab w:val="left" w:pos="993"/>
        </w:tabs>
        <w:jc w:val="both"/>
      </w:pPr>
    </w:p>
    <w:p w14:paraId="372C4B37" w14:textId="77777777" w:rsidR="00DB1F14" w:rsidRPr="009E083E" w:rsidRDefault="00DB1F14" w:rsidP="001D2895">
      <w:pPr>
        <w:pStyle w:val="a3"/>
        <w:numPr>
          <w:ilvl w:val="2"/>
          <w:numId w:val="1"/>
        </w:numPr>
        <w:tabs>
          <w:tab w:val="left" w:pos="1276"/>
        </w:tabs>
        <w:ind w:left="0" w:firstLine="426"/>
        <w:jc w:val="both"/>
      </w:pPr>
      <w:r w:rsidRPr="009E083E">
        <w:t xml:space="preserve">Услуги, которые являются необходимыми и обязательными для предоставления </w:t>
      </w:r>
      <w:r w:rsidR="0009499F" w:rsidRPr="009E083E">
        <w:t xml:space="preserve">государственной </w:t>
      </w:r>
      <w:r w:rsidRPr="009E083E">
        <w:t>услуги, отсутствуют.</w:t>
      </w:r>
    </w:p>
    <w:p w14:paraId="394E5279" w14:textId="77777777" w:rsidR="005854B4" w:rsidRPr="009E083E" w:rsidRDefault="005854B4" w:rsidP="001D2895">
      <w:pPr>
        <w:pStyle w:val="a3"/>
        <w:numPr>
          <w:ilvl w:val="2"/>
          <w:numId w:val="1"/>
        </w:numPr>
        <w:tabs>
          <w:tab w:val="left" w:pos="1276"/>
        </w:tabs>
        <w:ind w:left="0" w:firstLine="426"/>
        <w:jc w:val="both"/>
      </w:pPr>
      <w:r w:rsidRPr="009E083E">
        <w:t xml:space="preserve">Размер платы за предоставление услуг, указанных в пункте </w:t>
      </w:r>
      <w:r w:rsidR="006C3379" w:rsidRPr="009E083E">
        <w:t>2.14</w:t>
      </w:r>
      <w:r w:rsidRPr="009E083E">
        <w:t>.1 Административного регламента, не предусмотрен.</w:t>
      </w:r>
    </w:p>
    <w:p w14:paraId="0CBECF77" w14:textId="77777777" w:rsidR="00466A29" w:rsidRPr="009E083E" w:rsidRDefault="000B2F1D" w:rsidP="001D2895">
      <w:pPr>
        <w:pStyle w:val="a3"/>
        <w:numPr>
          <w:ilvl w:val="2"/>
          <w:numId w:val="1"/>
        </w:numPr>
        <w:tabs>
          <w:tab w:val="left" w:pos="1276"/>
        </w:tabs>
        <w:ind w:left="0" w:firstLine="426"/>
        <w:jc w:val="both"/>
      </w:pPr>
      <w:r w:rsidRPr="009E083E">
        <w:t xml:space="preserve">Перечень информационных систем, используемых для предоставления </w:t>
      </w:r>
      <w:r w:rsidR="0009499F" w:rsidRPr="009E083E">
        <w:t xml:space="preserve">государственной </w:t>
      </w:r>
      <w:r w:rsidRPr="009E083E">
        <w:t xml:space="preserve">услуги: </w:t>
      </w:r>
    </w:p>
    <w:p w14:paraId="0F29C41A" w14:textId="0FCFAD04" w:rsidR="00466A29" w:rsidRPr="00236A4F" w:rsidRDefault="00E33AC9" w:rsidP="001D2895">
      <w:pPr>
        <w:pStyle w:val="a3"/>
        <w:numPr>
          <w:ilvl w:val="0"/>
          <w:numId w:val="8"/>
        </w:numPr>
        <w:tabs>
          <w:tab w:val="left" w:pos="426"/>
        </w:tabs>
        <w:ind w:left="0" w:firstLine="426"/>
        <w:jc w:val="both"/>
        <w:rPr>
          <w:color w:val="0070C0"/>
        </w:rPr>
      </w:pPr>
      <w:r>
        <w:t>в</w:t>
      </w:r>
      <w:r w:rsidR="000B2F1D" w:rsidRPr="00236A4F">
        <w:t>едомственная</w:t>
      </w:r>
      <w:r>
        <w:t xml:space="preserve"> </w:t>
      </w:r>
      <w:r w:rsidR="000B2F1D" w:rsidRPr="00236A4F">
        <w:t xml:space="preserve">информационная система </w:t>
      </w:r>
      <w:r w:rsidR="005855AB" w:rsidRPr="00236A4F">
        <w:t xml:space="preserve">электронного документооборота </w:t>
      </w:r>
      <w:r w:rsidR="00EA36B9" w:rsidRPr="00236A4F">
        <w:t>Администрации муниципального образования</w:t>
      </w:r>
      <w:r w:rsidR="00F15F74" w:rsidRPr="00236A4F">
        <w:t>;</w:t>
      </w:r>
    </w:p>
    <w:p w14:paraId="5054D1F1" w14:textId="5217C5EA" w:rsidR="00CE1A71" w:rsidRPr="00236A4F" w:rsidRDefault="00F92306" w:rsidP="001D2895">
      <w:pPr>
        <w:pStyle w:val="a3"/>
        <w:numPr>
          <w:ilvl w:val="0"/>
          <w:numId w:val="8"/>
        </w:numPr>
        <w:tabs>
          <w:tab w:val="left" w:pos="426"/>
        </w:tabs>
        <w:ind w:left="0" w:firstLine="426"/>
        <w:jc w:val="both"/>
        <w:rPr>
          <w:color w:val="0070C0"/>
        </w:rPr>
      </w:pPr>
      <w:r w:rsidRPr="00A234AA">
        <w:t xml:space="preserve">Региональный и </w:t>
      </w:r>
      <w:r w:rsidR="005855AB" w:rsidRPr="00A234AA">
        <w:t>Единый</w:t>
      </w:r>
      <w:r w:rsidR="005855AB" w:rsidRPr="00236A4F">
        <w:t xml:space="preserve"> портал</w:t>
      </w:r>
      <w:r w:rsidR="00CE1A71" w:rsidRPr="00236A4F">
        <w:t>;</w:t>
      </w:r>
    </w:p>
    <w:p w14:paraId="6106E2BD" w14:textId="77777777" w:rsidR="00EA36B9" w:rsidRPr="00236A4F" w:rsidRDefault="005855AB" w:rsidP="001D2895">
      <w:pPr>
        <w:pStyle w:val="a3"/>
        <w:numPr>
          <w:ilvl w:val="0"/>
          <w:numId w:val="8"/>
        </w:numPr>
        <w:tabs>
          <w:tab w:val="left" w:pos="426"/>
        </w:tabs>
        <w:ind w:left="0" w:firstLine="426"/>
        <w:jc w:val="both"/>
      </w:pPr>
      <w:r w:rsidRPr="00236A4F">
        <w:t xml:space="preserve">Федеральная государственная </w:t>
      </w:r>
      <w:r w:rsidR="00EA36B9" w:rsidRPr="00236A4F">
        <w:t>информационная система досудебного (внесудебного) обжалования;</w:t>
      </w:r>
    </w:p>
    <w:p w14:paraId="603564D8" w14:textId="77777777" w:rsidR="005854B4" w:rsidRPr="009E083E" w:rsidRDefault="00236A4F" w:rsidP="001D2895">
      <w:pPr>
        <w:pStyle w:val="a3"/>
        <w:numPr>
          <w:ilvl w:val="0"/>
          <w:numId w:val="8"/>
        </w:numPr>
        <w:tabs>
          <w:tab w:val="left" w:pos="426"/>
        </w:tabs>
        <w:ind w:left="0" w:firstLine="426"/>
        <w:jc w:val="both"/>
      </w:pPr>
      <w:r w:rsidRPr="005855AB">
        <w:t>ГИС «Единая централизованная цифровая платформа в социальной сфере»</w:t>
      </w:r>
      <w:r w:rsidR="000B2F1D" w:rsidRPr="009E083E">
        <w:t>.</w:t>
      </w:r>
    </w:p>
    <w:p w14:paraId="7B6A99CB" w14:textId="77777777" w:rsidR="000B2F1D" w:rsidRPr="009E083E" w:rsidRDefault="000B2F1D" w:rsidP="005F4A72">
      <w:pPr>
        <w:tabs>
          <w:tab w:val="left" w:pos="1276"/>
        </w:tabs>
        <w:jc w:val="both"/>
      </w:pPr>
    </w:p>
    <w:p w14:paraId="439AED18" w14:textId="77777777" w:rsidR="000B2F1D" w:rsidRPr="009E083E" w:rsidRDefault="00D92D4C" w:rsidP="001D2895">
      <w:pPr>
        <w:pStyle w:val="a3"/>
        <w:numPr>
          <w:ilvl w:val="0"/>
          <w:numId w:val="1"/>
        </w:numPr>
        <w:tabs>
          <w:tab w:val="left" w:pos="284"/>
        </w:tabs>
        <w:ind w:left="0" w:firstLine="0"/>
        <w:jc w:val="center"/>
        <w:rPr>
          <w:b/>
        </w:rPr>
      </w:pPr>
      <w:r w:rsidRPr="009E083E">
        <w:rPr>
          <w:b/>
        </w:rPr>
        <w:t>Состав, последовательность и сроки выполнения административных процедур</w:t>
      </w:r>
    </w:p>
    <w:p w14:paraId="29867E5F" w14:textId="77777777" w:rsidR="000B2F1D" w:rsidRPr="009E083E" w:rsidRDefault="000B2F1D" w:rsidP="005F4A72">
      <w:pPr>
        <w:tabs>
          <w:tab w:val="left" w:pos="1276"/>
        </w:tabs>
        <w:jc w:val="both"/>
      </w:pPr>
    </w:p>
    <w:p w14:paraId="27AAD562" w14:textId="77777777" w:rsidR="004C7EA2" w:rsidRPr="009E083E" w:rsidRDefault="004C7EA2" w:rsidP="001D2895">
      <w:pPr>
        <w:pStyle w:val="a3"/>
        <w:numPr>
          <w:ilvl w:val="1"/>
          <w:numId w:val="11"/>
        </w:numPr>
        <w:tabs>
          <w:tab w:val="left" w:pos="567"/>
        </w:tabs>
        <w:ind w:left="0" w:firstLine="0"/>
        <w:jc w:val="center"/>
        <w:rPr>
          <w:b/>
        </w:rPr>
      </w:pPr>
      <w:r w:rsidRPr="009E083E">
        <w:rPr>
          <w:b/>
        </w:rPr>
        <w:t xml:space="preserve">Перечень вариантов предоставления </w:t>
      </w:r>
      <w:r w:rsidR="0009499F" w:rsidRPr="009E083E">
        <w:rPr>
          <w:b/>
        </w:rPr>
        <w:t xml:space="preserve">государственной </w:t>
      </w:r>
      <w:r w:rsidRPr="009E083E">
        <w:rPr>
          <w:b/>
        </w:rPr>
        <w:t>услуги</w:t>
      </w:r>
    </w:p>
    <w:p w14:paraId="5FC8E665" w14:textId="77777777" w:rsidR="004C7EA2" w:rsidRPr="009E083E" w:rsidRDefault="004C7EA2" w:rsidP="005F4A72">
      <w:pPr>
        <w:tabs>
          <w:tab w:val="left" w:pos="993"/>
        </w:tabs>
        <w:jc w:val="both"/>
      </w:pPr>
    </w:p>
    <w:p w14:paraId="393B89B5" w14:textId="77777777" w:rsidR="00820729" w:rsidRPr="009E083E" w:rsidRDefault="00EC2898" w:rsidP="005F4A72">
      <w:pPr>
        <w:tabs>
          <w:tab w:val="left" w:pos="993"/>
        </w:tabs>
        <w:ind w:firstLine="426"/>
        <w:jc w:val="both"/>
      </w:pPr>
      <w:r>
        <w:t xml:space="preserve">3.1.1. </w:t>
      </w:r>
      <w:r w:rsidR="00820729" w:rsidRPr="009E083E">
        <w:t>Настоящий раздел содержит состав, последовательность и сроки выполнения административных процедур для следующих вариантов:</w:t>
      </w:r>
    </w:p>
    <w:p w14:paraId="3C1EB680" w14:textId="593B8C9A" w:rsidR="007904C5" w:rsidRPr="006E1AAC" w:rsidRDefault="007904C5" w:rsidP="00587491">
      <w:pPr>
        <w:tabs>
          <w:tab w:val="left" w:pos="1276"/>
        </w:tabs>
        <w:ind w:firstLine="426"/>
        <w:jc w:val="both"/>
      </w:pPr>
      <w:r w:rsidRPr="006E1AAC">
        <w:t>Вариант 1. Выдача с</w:t>
      </w:r>
      <w:r w:rsidR="00E33AC9">
        <w:t>видетельства</w:t>
      </w:r>
      <w:r w:rsidRPr="006E1AAC">
        <w:t xml:space="preserve"> на предоставление выплаты.</w:t>
      </w:r>
    </w:p>
    <w:p w14:paraId="014C2CDD" w14:textId="39FE3838" w:rsidR="007904C5" w:rsidRPr="006E1AAC" w:rsidRDefault="007904C5" w:rsidP="00587491">
      <w:pPr>
        <w:tabs>
          <w:tab w:val="left" w:pos="1276"/>
        </w:tabs>
        <w:ind w:firstLine="426"/>
        <w:jc w:val="both"/>
      </w:pPr>
      <w:r w:rsidRPr="006E1AAC">
        <w:t>Вариант 2. Предоставление выплаты на основании выданного с</w:t>
      </w:r>
      <w:r w:rsidR="00E33AC9">
        <w:t>видетельства</w:t>
      </w:r>
      <w:r w:rsidRPr="006E1AAC">
        <w:t>.</w:t>
      </w:r>
    </w:p>
    <w:p w14:paraId="27424068" w14:textId="36D5D74E" w:rsidR="00EB11E3" w:rsidRDefault="007904C5" w:rsidP="00587491">
      <w:pPr>
        <w:tabs>
          <w:tab w:val="left" w:pos="1276"/>
        </w:tabs>
        <w:ind w:firstLine="426"/>
        <w:jc w:val="both"/>
        <w:rPr>
          <w:rFonts w:eastAsia="Times New Roman" w:cs="Times New Roman"/>
          <w:szCs w:val="24"/>
          <w:lang w:eastAsia="ru-RU"/>
        </w:rPr>
      </w:pPr>
      <w:r w:rsidRPr="006E1AAC">
        <w:t xml:space="preserve">Вариант 3. </w:t>
      </w:r>
      <w:r w:rsidR="00EB11E3" w:rsidRPr="006E1AAC">
        <w:t xml:space="preserve">Исправление опечаток и ошибок в </w:t>
      </w:r>
      <w:r w:rsidR="00EB11E3" w:rsidRPr="006E1AAC">
        <w:rPr>
          <w:rFonts w:eastAsia="Times New Roman" w:cs="Times New Roman"/>
          <w:szCs w:val="24"/>
          <w:lang w:eastAsia="ru-RU"/>
        </w:rPr>
        <w:t>документе, содержащем решение о предоставлении государственной услуги</w:t>
      </w:r>
      <w:r w:rsidR="00D1329E">
        <w:rPr>
          <w:rFonts w:eastAsia="Times New Roman" w:cs="Times New Roman"/>
          <w:szCs w:val="24"/>
          <w:lang w:eastAsia="ru-RU"/>
        </w:rPr>
        <w:t>.</w:t>
      </w:r>
    </w:p>
    <w:p w14:paraId="154C9AA8" w14:textId="2C5BCB26" w:rsidR="00D1329E" w:rsidRDefault="00D1329E" w:rsidP="00587491">
      <w:pPr>
        <w:tabs>
          <w:tab w:val="left" w:pos="1276"/>
        </w:tabs>
        <w:ind w:firstLine="426"/>
        <w:jc w:val="both"/>
        <w:rPr>
          <w:rFonts w:eastAsia="Times New Roman" w:cs="Times New Roman"/>
          <w:szCs w:val="24"/>
          <w:lang w:eastAsia="ru-RU"/>
        </w:rPr>
      </w:pPr>
      <w:r>
        <w:rPr>
          <w:rFonts w:eastAsia="Times New Roman" w:cs="Times New Roman"/>
          <w:szCs w:val="24"/>
          <w:lang w:eastAsia="ru-RU"/>
        </w:rPr>
        <w:t>Вариант 4. Выдача нового свидетельства на предоставление выплаты взамен утраченного или испорченного.</w:t>
      </w:r>
    </w:p>
    <w:p w14:paraId="36D11C8F" w14:textId="594E623B" w:rsidR="00EF2348" w:rsidRDefault="00EF2348" w:rsidP="00587491">
      <w:pPr>
        <w:tabs>
          <w:tab w:val="left" w:pos="1276"/>
        </w:tabs>
        <w:ind w:firstLine="426"/>
        <w:jc w:val="both"/>
      </w:pPr>
      <w:r>
        <w:rPr>
          <w:rFonts w:eastAsia="Times New Roman" w:cs="Times New Roman"/>
          <w:szCs w:val="24"/>
          <w:lang w:eastAsia="ru-RU"/>
        </w:rPr>
        <w:t xml:space="preserve">Вариант 5. </w:t>
      </w:r>
      <w:r w:rsidR="00D33D8C">
        <w:rPr>
          <w:rFonts w:eastAsia="Times New Roman" w:cs="Times New Roman"/>
          <w:szCs w:val="24"/>
          <w:lang w:eastAsia="ru-RU"/>
        </w:rPr>
        <w:t>Аннулирование выданного свидетельства</w:t>
      </w:r>
      <w:r>
        <w:rPr>
          <w:rFonts w:cs="Times New Roman"/>
          <w:szCs w:val="24"/>
        </w:rPr>
        <w:t>.</w:t>
      </w:r>
      <w:r>
        <w:rPr>
          <w:rFonts w:eastAsia="Times New Roman" w:cs="Times New Roman"/>
          <w:szCs w:val="24"/>
          <w:lang w:eastAsia="ru-RU"/>
        </w:rPr>
        <w:t xml:space="preserve"> </w:t>
      </w:r>
    </w:p>
    <w:p w14:paraId="33AD9A0B" w14:textId="77777777" w:rsidR="007904C5" w:rsidRPr="009E083E" w:rsidRDefault="007904C5" w:rsidP="00587491">
      <w:pPr>
        <w:tabs>
          <w:tab w:val="left" w:pos="1276"/>
        </w:tabs>
        <w:ind w:firstLine="426"/>
        <w:jc w:val="both"/>
      </w:pPr>
    </w:p>
    <w:p w14:paraId="25FB5DAE" w14:textId="77777777" w:rsidR="00587491" w:rsidRPr="009E083E" w:rsidRDefault="00587491" w:rsidP="00587491">
      <w:pPr>
        <w:tabs>
          <w:tab w:val="left" w:pos="1276"/>
        </w:tabs>
        <w:ind w:firstLine="426"/>
        <w:jc w:val="both"/>
      </w:pPr>
    </w:p>
    <w:p w14:paraId="3745B334" w14:textId="77777777" w:rsidR="00466A29" w:rsidRPr="009E083E" w:rsidRDefault="00466A29" w:rsidP="001D2895">
      <w:pPr>
        <w:pStyle w:val="a3"/>
        <w:numPr>
          <w:ilvl w:val="1"/>
          <w:numId w:val="11"/>
        </w:numPr>
        <w:tabs>
          <w:tab w:val="left" w:pos="567"/>
        </w:tabs>
        <w:ind w:left="0" w:firstLine="0"/>
        <w:jc w:val="center"/>
        <w:rPr>
          <w:b/>
        </w:rPr>
      </w:pPr>
      <w:r w:rsidRPr="009E083E">
        <w:rPr>
          <w:b/>
        </w:rPr>
        <w:t>Профилирование заявителя</w:t>
      </w:r>
    </w:p>
    <w:p w14:paraId="07F8A750" w14:textId="77777777" w:rsidR="00CE1524" w:rsidRPr="009E083E" w:rsidRDefault="00CE1524" w:rsidP="005F4A72">
      <w:pPr>
        <w:pStyle w:val="a3"/>
        <w:tabs>
          <w:tab w:val="left" w:pos="567"/>
        </w:tabs>
        <w:ind w:left="0"/>
      </w:pPr>
    </w:p>
    <w:p w14:paraId="69375E3C" w14:textId="77777777" w:rsidR="00466A29" w:rsidRPr="009E083E" w:rsidRDefault="00466A29" w:rsidP="005F4A72">
      <w:pPr>
        <w:tabs>
          <w:tab w:val="left" w:pos="1276"/>
        </w:tabs>
        <w:ind w:firstLine="426"/>
        <w:jc w:val="both"/>
      </w:pPr>
      <w:r w:rsidRPr="009E083E">
        <w:t xml:space="preserve">3.2.1. Вариант предоставления </w:t>
      </w:r>
      <w:r w:rsidR="0009499F" w:rsidRPr="009E083E">
        <w:t xml:space="preserve">государственной </w:t>
      </w:r>
      <w:r w:rsidRPr="009E083E">
        <w:t xml:space="preserve">услуги определяется </w:t>
      </w:r>
      <w:r w:rsidR="00D20D6F" w:rsidRPr="009E083E">
        <w:t xml:space="preserve">в зависимости от типа (признаков) заявителя согласно таблице № 1 приложения № </w:t>
      </w:r>
      <w:r w:rsidR="009226B5" w:rsidRPr="009E083E">
        <w:t>1</w:t>
      </w:r>
      <w:r w:rsidR="00D20D6F" w:rsidRPr="009E083E">
        <w:t xml:space="preserve"> к </w:t>
      </w:r>
      <w:r w:rsidR="00A16AF4" w:rsidRPr="009E083E">
        <w:t>А</w:t>
      </w:r>
      <w:r w:rsidR="00D20D6F" w:rsidRPr="009E083E">
        <w:t xml:space="preserve">дминистративному регламенту и результата предоставления услуги, за предоставлением которой обратился </w:t>
      </w:r>
      <w:r w:rsidR="004A71F5" w:rsidRPr="009E083E">
        <w:t>з</w:t>
      </w:r>
      <w:r w:rsidR="00D20D6F" w:rsidRPr="009E083E">
        <w:t>аявитель.</w:t>
      </w:r>
    </w:p>
    <w:p w14:paraId="0C270A27" w14:textId="77777777" w:rsidR="004334B6" w:rsidRPr="009E083E" w:rsidRDefault="004334B6" w:rsidP="005F4A72">
      <w:pPr>
        <w:tabs>
          <w:tab w:val="left" w:pos="1276"/>
        </w:tabs>
        <w:jc w:val="both"/>
      </w:pPr>
    </w:p>
    <w:p w14:paraId="50BD324A" w14:textId="77777777" w:rsidR="004C7EA2" w:rsidRPr="009E083E" w:rsidRDefault="004C7EA2" w:rsidP="001D2895">
      <w:pPr>
        <w:pStyle w:val="a3"/>
        <w:numPr>
          <w:ilvl w:val="1"/>
          <w:numId w:val="11"/>
        </w:numPr>
        <w:tabs>
          <w:tab w:val="left" w:pos="567"/>
        </w:tabs>
        <w:ind w:left="0" w:firstLine="0"/>
        <w:jc w:val="center"/>
        <w:rPr>
          <w:b/>
        </w:rPr>
      </w:pPr>
      <w:r w:rsidRPr="009E083E">
        <w:rPr>
          <w:b/>
        </w:rPr>
        <w:lastRenderedPageBreak/>
        <w:t>Вариант 1</w:t>
      </w:r>
    </w:p>
    <w:p w14:paraId="053F1C99" w14:textId="77777777" w:rsidR="00F52880" w:rsidRPr="009E083E" w:rsidRDefault="00F52880" w:rsidP="005F4A72">
      <w:pPr>
        <w:pStyle w:val="a3"/>
        <w:tabs>
          <w:tab w:val="left" w:pos="993"/>
        </w:tabs>
        <w:ind w:left="0" w:firstLine="709"/>
        <w:jc w:val="both"/>
      </w:pPr>
    </w:p>
    <w:p w14:paraId="6138D9A5" w14:textId="6FA7A412" w:rsidR="00AC4616" w:rsidRPr="00EC2898" w:rsidRDefault="0099426D" w:rsidP="0099426D">
      <w:pPr>
        <w:autoSpaceDE w:val="0"/>
        <w:autoSpaceDN w:val="0"/>
        <w:adjustRightInd w:val="0"/>
        <w:ind w:firstLine="709"/>
        <w:jc w:val="both"/>
        <w:rPr>
          <w:rFonts w:eastAsia="Times New Roman" w:cs="Times New Roman"/>
          <w:szCs w:val="24"/>
          <w:lang w:eastAsia="ru-RU"/>
        </w:rPr>
      </w:pPr>
      <w:r w:rsidRPr="00A234AA">
        <w:rPr>
          <w:rFonts w:eastAsia="Times New Roman" w:cs="Times New Roman"/>
          <w:szCs w:val="24"/>
          <w:lang w:eastAsia="ru-RU"/>
        </w:rPr>
        <w:t xml:space="preserve">3.3.1. </w:t>
      </w:r>
      <w:r w:rsidR="00AC4616" w:rsidRPr="00A234AA">
        <w:rPr>
          <w:rFonts w:eastAsia="Times New Roman" w:cs="Times New Roman"/>
          <w:szCs w:val="24"/>
          <w:lang w:eastAsia="ru-RU"/>
        </w:rPr>
        <w:t xml:space="preserve">Результатом предоставления варианта государственной услуги </w:t>
      </w:r>
      <w:r w:rsidRPr="00A234AA">
        <w:rPr>
          <w:rFonts w:eastAsia="Times New Roman" w:cs="Times New Roman"/>
          <w:szCs w:val="24"/>
          <w:lang w:eastAsia="ru-RU"/>
        </w:rPr>
        <w:t xml:space="preserve">является </w:t>
      </w:r>
      <w:r w:rsidR="00385336" w:rsidRPr="00A234AA">
        <w:rPr>
          <w:rFonts w:eastAsia="Times New Roman" w:cs="Times New Roman"/>
          <w:szCs w:val="24"/>
          <w:lang w:eastAsia="ru-RU"/>
        </w:rPr>
        <w:t xml:space="preserve">решение Администрации </w:t>
      </w:r>
      <w:r w:rsidR="00DB2243" w:rsidRPr="00A234AA">
        <w:rPr>
          <w:rFonts w:eastAsia="Times New Roman" w:cs="Times New Roman"/>
          <w:szCs w:val="24"/>
          <w:lang w:eastAsia="ru-RU"/>
        </w:rPr>
        <w:t xml:space="preserve">муниципального образования </w:t>
      </w:r>
      <w:r w:rsidR="00385336" w:rsidRPr="00A234AA">
        <w:rPr>
          <w:rFonts w:eastAsia="Times New Roman" w:cs="Times New Roman"/>
          <w:szCs w:val="24"/>
          <w:lang w:eastAsia="ru-RU"/>
        </w:rPr>
        <w:t xml:space="preserve">о предоставлении </w:t>
      </w:r>
      <w:r w:rsidR="00A94E89" w:rsidRPr="00A234AA">
        <w:rPr>
          <w:rFonts w:eastAsia="Times New Roman" w:cs="Times New Roman"/>
          <w:szCs w:val="24"/>
          <w:lang w:eastAsia="ru-RU"/>
        </w:rPr>
        <w:t xml:space="preserve">свидетельства </w:t>
      </w:r>
      <w:r w:rsidR="00385336" w:rsidRPr="00A234AA">
        <w:rPr>
          <w:rFonts w:eastAsia="Times New Roman" w:cs="Times New Roman"/>
          <w:szCs w:val="24"/>
          <w:lang w:eastAsia="ru-RU"/>
        </w:rPr>
        <w:t>или об отказе в е</w:t>
      </w:r>
      <w:r w:rsidR="00A94E89" w:rsidRPr="00A234AA">
        <w:rPr>
          <w:rFonts w:eastAsia="Times New Roman" w:cs="Times New Roman"/>
          <w:szCs w:val="24"/>
          <w:lang w:eastAsia="ru-RU"/>
        </w:rPr>
        <w:t>го</w:t>
      </w:r>
      <w:r w:rsidR="00385336" w:rsidRPr="00A234AA">
        <w:rPr>
          <w:rFonts w:eastAsia="Times New Roman" w:cs="Times New Roman"/>
          <w:szCs w:val="24"/>
          <w:lang w:eastAsia="ru-RU"/>
        </w:rPr>
        <w:t xml:space="preserve"> предоставлении</w:t>
      </w:r>
      <w:r w:rsidR="005A00B7" w:rsidRPr="00A234AA">
        <w:rPr>
          <w:rFonts w:eastAsia="Times New Roman" w:cs="Times New Roman"/>
          <w:szCs w:val="24"/>
          <w:lang w:eastAsia="ru-RU"/>
        </w:rPr>
        <w:t>,</w:t>
      </w:r>
      <w:r w:rsidR="00385336" w:rsidRPr="00A234AA">
        <w:rPr>
          <w:rFonts w:eastAsia="Times New Roman" w:cs="Times New Roman"/>
          <w:szCs w:val="24"/>
          <w:lang w:eastAsia="ru-RU"/>
        </w:rPr>
        <w:t xml:space="preserve"> </w:t>
      </w:r>
      <w:r w:rsidR="00DB2243" w:rsidRPr="00A234AA">
        <w:rPr>
          <w:rFonts w:eastAsia="Times New Roman" w:cs="Times New Roman"/>
          <w:szCs w:val="24"/>
          <w:lang w:eastAsia="ru-RU"/>
        </w:rPr>
        <w:t xml:space="preserve">на основании которого заявителю </w:t>
      </w:r>
      <w:r w:rsidRPr="00A234AA">
        <w:rPr>
          <w:rFonts w:eastAsia="Times New Roman" w:cs="Times New Roman"/>
          <w:szCs w:val="24"/>
          <w:lang w:eastAsia="ru-RU"/>
        </w:rPr>
        <w:t>направл</w:t>
      </w:r>
      <w:r w:rsidR="00DB2243" w:rsidRPr="00A234AA">
        <w:rPr>
          <w:rFonts w:eastAsia="Times New Roman" w:cs="Times New Roman"/>
          <w:szCs w:val="24"/>
          <w:lang w:eastAsia="ru-RU"/>
        </w:rPr>
        <w:t>яется</w:t>
      </w:r>
      <w:r w:rsidRPr="00A234AA">
        <w:rPr>
          <w:rFonts w:eastAsia="Times New Roman" w:cs="Times New Roman"/>
          <w:szCs w:val="24"/>
          <w:lang w:eastAsia="ru-RU"/>
        </w:rPr>
        <w:t xml:space="preserve"> </w:t>
      </w:r>
      <w:r w:rsidR="00DB2243" w:rsidRPr="00A234AA">
        <w:rPr>
          <w:rFonts w:eastAsia="Times New Roman" w:cs="Times New Roman"/>
          <w:szCs w:val="24"/>
          <w:lang w:eastAsia="ru-RU"/>
        </w:rPr>
        <w:t>выписка</w:t>
      </w:r>
      <w:r w:rsidRPr="00A234AA">
        <w:rPr>
          <w:rFonts w:eastAsia="Times New Roman" w:cs="Times New Roman"/>
          <w:szCs w:val="24"/>
          <w:lang w:eastAsia="ru-RU"/>
        </w:rPr>
        <w:t xml:space="preserve"> из распорядительного акта Администрации муниципального образования </w:t>
      </w:r>
      <w:r w:rsidR="000C2C79" w:rsidRPr="00A234AA">
        <w:rPr>
          <w:rFonts w:eastAsia="Times New Roman" w:cs="Times New Roman"/>
          <w:szCs w:val="24"/>
          <w:lang w:eastAsia="ru-RU"/>
        </w:rPr>
        <w:t xml:space="preserve">и свидетельство </w:t>
      </w:r>
      <w:r w:rsidRPr="00A234AA">
        <w:rPr>
          <w:rFonts w:eastAsia="Times New Roman" w:cs="Times New Roman"/>
          <w:szCs w:val="24"/>
          <w:lang w:eastAsia="ru-RU"/>
        </w:rPr>
        <w:t>или об отказе в ее предоставлении</w:t>
      </w:r>
      <w:r w:rsidR="00AC4616" w:rsidRPr="00A234AA">
        <w:rPr>
          <w:rFonts w:eastAsia="Times New Roman" w:cs="Times New Roman"/>
          <w:szCs w:val="24"/>
          <w:lang w:eastAsia="ru-RU"/>
        </w:rPr>
        <w:t>.</w:t>
      </w:r>
    </w:p>
    <w:p w14:paraId="5D027465" w14:textId="77777777" w:rsidR="00AC4616" w:rsidRPr="00EC2898" w:rsidRDefault="00AC4616" w:rsidP="000F35B4">
      <w:pPr>
        <w:autoSpaceDE w:val="0"/>
        <w:autoSpaceDN w:val="0"/>
        <w:adjustRightInd w:val="0"/>
        <w:ind w:firstLine="709"/>
        <w:jc w:val="both"/>
        <w:rPr>
          <w:rFonts w:eastAsia="Times New Roman" w:cs="Times New Roman"/>
          <w:szCs w:val="24"/>
          <w:lang w:eastAsia="ru-RU"/>
        </w:rPr>
      </w:pPr>
      <w:r w:rsidRPr="00EC2898">
        <w:rPr>
          <w:rFonts w:eastAsia="Times New Roman" w:cs="Times New Roman"/>
          <w:szCs w:val="24"/>
          <w:lang w:eastAsia="ru-RU"/>
        </w:rPr>
        <w:t>Предоставление государственной услуги включает в себя следующие административные процедуры:</w:t>
      </w:r>
    </w:p>
    <w:p w14:paraId="42381E48" w14:textId="77777777" w:rsidR="00AC4616" w:rsidRPr="00EC2898" w:rsidRDefault="000F35B4" w:rsidP="00AC4616">
      <w:pPr>
        <w:autoSpaceDE w:val="0"/>
        <w:autoSpaceDN w:val="0"/>
        <w:adjustRightInd w:val="0"/>
        <w:ind w:firstLine="709"/>
        <w:jc w:val="both"/>
        <w:rPr>
          <w:rFonts w:eastAsia="Times New Roman" w:cs="Times New Roman"/>
          <w:szCs w:val="24"/>
          <w:lang w:eastAsia="ru-RU"/>
        </w:rPr>
      </w:pPr>
      <w:r w:rsidRPr="00EC2898">
        <w:rPr>
          <w:rFonts w:eastAsia="Times New Roman" w:cs="Times New Roman"/>
          <w:szCs w:val="24"/>
          <w:lang w:eastAsia="ru-RU"/>
        </w:rPr>
        <w:t xml:space="preserve">- </w:t>
      </w:r>
      <w:r w:rsidR="00AC4616" w:rsidRPr="00EC2898">
        <w:rPr>
          <w:rFonts w:eastAsia="Times New Roman" w:cs="Times New Roman"/>
          <w:szCs w:val="24"/>
          <w:lang w:eastAsia="ru-RU"/>
        </w:rPr>
        <w:t>прием запроса (заявления) и документов, необходимых для предоставления государственной услуги;</w:t>
      </w:r>
    </w:p>
    <w:p w14:paraId="7DEE96F4" w14:textId="77777777" w:rsidR="00AC4616" w:rsidRPr="00EC2898" w:rsidRDefault="000F35B4" w:rsidP="00AC4616">
      <w:pPr>
        <w:autoSpaceDE w:val="0"/>
        <w:autoSpaceDN w:val="0"/>
        <w:adjustRightInd w:val="0"/>
        <w:ind w:firstLine="709"/>
        <w:jc w:val="both"/>
        <w:rPr>
          <w:rFonts w:eastAsia="Times New Roman" w:cs="Times New Roman"/>
          <w:szCs w:val="24"/>
          <w:lang w:eastAsia="ru-RU"/>
        </w:rPr>
      </w:pPr>
      <w:r w:rsidRPr="00EC2898">
        <w:rPr>
          <w:rFonts w:eastAsia="Times New Roman" w:cs="Times New Roman"/>
          <w:szCs w:val="24"/>
          <w:lang w:eastAsia="ru-RU"/>
        </w:rPr>
        <w:t xml:space="preserve">- </w:t>
      </w:r>
      <w:r w:rsidR="00AC4616" w:rsidRPr="00EC2898">
        <w:rPr>
          <w:rFonts w:eastAsia="Times New Roman" w:cs="Times New Roman"/>
          <w:szCs w:val="24"/>
          <w:lang w:eastAsia="ru-RU"/>
        </w:rPr>
        <w:t>межведомственное информационное взаимодействие;</w:t>
      </w:r>
    </w:p>
    <w:p w14:paraId="452216EF" w14:textId="77777777" w:rsidR="00AC4616" w:rsidRPr="00EC2898" w:rsidRDefault="000F35B4" w:rsidP="00AC4616">
      <w:pPr>
        <w:autoSpaceDE w:val="0"/>
        <w:autoSpaceDN w:val="0"/>
        <w:adjustRightInd w:val="0"/>
        <w:ind w:firstLine="709"/>
        <w:jc w:val="both"/>
        <w:rPr>
          <w:rFonts w:eastAsia="Times New Roman" w:cs="Times New Roman"/>
          <w:szCs w:val="24"/>
          <w:lang w:eastAsia="ru-RU"/>
        </w:rPr>
      </w:pPr>
      <w:r w:rsidRPr="00EC2898">
        <w:rPr>
          <w:rFonts w:eastAsia="Times New Roman" w:cs="Times New Roman"/>
          <w:szCs w:val="24"/>
          <w:lang w:eastAsia="ru-RU"/>
        </w:rPr>
        <w:t xml:space="preserve">- </w:t>
      </w:r>
      <w:r w:rsidR="00AC4616" w:rsidRPr="00EC2898">
        <w:rPr>
          <w:rFonts w:eastAsia="Times New Roman" w:cs="Times New Roman"/>
          <w:szCs w:val="24"/>
          <w:lang w:eastAsia="ru-RU"/>
        </w:rPr>
        <w:t>принятие решения о предоставлении (об отказе в предоставлении) государственной услуги;</w:t>
      </w:r>
    </w:p>
    <w:p w14:paraId="47D6B840" w14:textId="77777777" w:rsidR="00AC4616" w:rsidRPr="00EC2898" w:rsidRDefault="000F35B4" w:rsidP="00AC4616">
      <w:pPr>
        <w:autoSpaceDE w:val="0"/>
        <w:autoSpaceDN w:val="0"/>
        <w:adjustRightInd w:val="0"/>
        <w:ind w:firstLine="709"/>
        <w:jc w:val="both"/>
        <w:rPr>
          <w:rFonts w:eastAsia="Times New Roman" w:cs="Times New Roman"/>
          <w:szCs w:val="24"/>
          <w:lang w:eastAsia="ru-RU"/>
        </w:rPr>
      </w:pPr>
      <w:r w:rsidRPr="00EC2898">
        <w:rPr>
          <w:rFonts w:eastAsia="Times New Roman" w:cs="Times New Roman"/>
          <w:bCs/>
          <w:szCs w:val="24"/>
          <w:lang w:eastAsia="ru-RU"/>
        </w:rPr>
        <w:t xml:space="preserve">- </w:t>
      </w:r>
      <w:r w:rsidR="00AC4616" w:rsidRPr="00EC2898">
        <w:rPr>
          <w:rFonts w:eastAsia="Times New Roman" w:cs="Times New Roman"/>
          <w:szCs w:val="24"/>
          <w:lang w:eastAsia="ru-RU"/>
        </w:rPr>
        <w:t>предоставление результата предоставления государственной услуги.</w:t>
      </w:r>
    </w:p>
    <w:p w14:paraId="13673888" w14:textId="7A3EA447" w:rsidR="00AC4616" w:rsidRPr="00AC4616" w:rsidRDefault="00AC4616" w:rsidP="00AC4616">
      <w:pPr>
        <w:autoSpaceDE w:val="0"/>
        <w:autoSpaceDN w:val="0"/>
        <w:adjustRightInd w:val="0"/>
        <w:ind w:firstLine="709"/>
        <w:jc w:val="both"/>
        <w:rPr>
          <w:rFonts w:eastAsia="Times New Roman" w:cs="Times New Roman"/>
          <w:szCs w:val="24"/>
          <w:lang w:eastAsia="ru-RU"/>
        </w:rPr>
      </w:pPr>
      <w:r w:rsidRPr="00EC2898">
        <w:rPr>
          <w:rFonts w:eastAsia="Times New Roman" w:cs="Times New Roman"/>
          <w:szCs w:val="24"/>
          <w:lang w:eastAsia="ru-RU"/>
        </w:rPr>
        <w:t>Максимальный срок предоставления варианта государственной услуги составляет</w:t>
      </w:r>
      <w:r w:rsidR="00A234AA">
        <w:rPr>
          <w:rFonts w:eastAsia="Times New Roman" w:cs="Times New Roman"/>
          <w:szCs w:val="24"/>
          <w:lang w:eastAsia="ru-RU"/>
        </w:rPr>
        <w:t xml:space="preserve"> 25</w:t>
      </w:r>
      <w:r w:rsidRPr="00EC2898">
        <w:rPr>
          <w:rFonts w:eastAsia="Times New Roman" w:cs="Times New Roman"/>
          <w:szCs w:val="24"/>
          <w:lang w:eastAsia="ru-RU"/>
        </w:rPr>
        <w:t xml:space="preserve"> рабочих дней.</w:t>
      </w:r>
    </w:p>
    <w:p w14:paraId="79F0859B" w14:textId="77777777" w:rsidR="00AC4616" w:rsidRDefault="00AC4616" w:rsidP="005F4A72">
      <w:pPr>
        <w:pStyle w:val="a3"/>
        <w:tabs>
          <w:tab w:val="left" w:pos="993"/>
        </w:tabs>
        <w:ind w:left="0" w:firstLine="426"/>
        <w:jc w:val="both"/>
        <w:rPr>
          <w:strike/>
          <w:color w:val="FF0000"/>
        </w:rPr>
      </w:pPr>
    </w:p>
    <w:p w14:paraId="1B428119" w14:textId="77777777" w:rsidR="00D20D6F" w:rsidRPr="009E083E" w:rsidRDefault="00D20D6F" w:rsidP="005F4A72">
      <w:pPr>
        <w:pStyle w:val="a3"/>
        <w:tabs>
          <w:tab w:val="left" w:pos="993"/>
        </w:tabs>
        <w:ind w:left="0" w:firstLine="709"/>
        <w:jc w:val="both"/>
      </w:pPr>
    </w:p>
    <w:p w14:paraId="615F643C" w14:textId="77777777" w:rsidR="00D20D6F" w:rsidRPr="009E083E" w:rsidRDefault="00D20D6F" w:rsidP="005F4A72">
      <w:pPr>
        <w:pStyle w:val="a3"/>
        <w:tabs>
          <w:tab w:val="left" w:pos="709"/>
        </w:tabs>
        <w:ind w:left="0"/>
        <w:jc w:val="center"/>
        <w:rPr>
          <w:b/>
        </w:rPr>
      </w:pPr>
      <w:r w:rsidRPr="009E083E">
        <w:rPr>
          <w:b/>
        </w:rPr>
        <w:t>3.3.</w:t>
      </w:r>
      <w:r w:rsidR="0062645F" w:rsidRPr="009E083E">
        <w:rPr>
          <w:b/>
        </w:rPr>
        <w:t>2</w:t>
      </w:r>
      <w:r w:rsidRPr="009E083E">
        <w:rPr>
          <w:b/>
        </w:rPr>
        <w:t>.</w:t>
      </w:r>
      <w:r w:rsidR="004E439E" w:rsidRPr="009E083E">
        <w:rPr>
          <w:b/>
        </w:rPr>
        <w:tab/>
      </w:r>
      <w:r w:rsidRPr="009E083E">
        <w:rPr>
          <w:b/>
        </w:rPr>
        <w:t xml:space="preserve">Прием запроса и документов и (или) информации, необходимых для предоставления </w:t>
      </w:r>
      <w:r w:rsidR="0009499F" w:rsidRPr="009E083E">
        <w:rPr>
          <w:b/>
        </w:rPr>
        <w:t xml:space="preserve">государственной </w:t>
      </w:r>
      <w:r w:rsidRPr="009E083E">
        <w:rPr>
          <w:b/>
        </w:rPr>
        <w:t>услуги</w:t>
      </w:r>
    </w:p>
    <w:p w14:paraId="23954EEE" w14:textId="77777777" w:rsidR="00D20D6F" w:rsidRPr="009E083E" w:rsidRDefault="00D20D6F" w:rsidP="005F4A72">
      <w:pPr>
        <w:tabs>
          <w:tab w:val="left" w:pos="993"/>
        </w:tabs>
        <w:jc w:val="both"/>
      </w:pPr>
    </w:p>
    <w:p w14:paraId="3201C0FA" w14:textId="05E8CDB6" w:rsidR="00D20D6F" w:rsidRPr="00EC2898" w:rsidRDefault="00D20D6F" w:rsidP="005F4A72">
      <w:pPr>
        <w:pStyle w:val="a3"/>
        <w:tabs>
          <w:tab w:val="left" w:pos="993"/>
        </w:tabs>
        <w:ind w:left="0" w:firstLine="426"/>
        <w:jc w:val="both"/>
      </w:pPr>
      <w:r w:rsidRPr="00EC2898">
        <w:t>3.3.</w:t>
      </w:r>
      <w:r w:rsidR="0062645F" w:rsidRPr="00EC2898">
        <w:t>2</w:t>
      </w:r>
      <w:r w:rsidRPr="00EC2898">
        <w:t>.1.</w:t>
      </w:r>
      <w:r w:rsidR="004E439E" w:rsidRPr="00EC2898">
        <w:tab/>
      </w:r>
      <w:r w:rsidR="001C7E17" w:rsidRPr="00EC2898">
        <w:rPr>
          <w:rFonts w:eastAsia="Times New Roman" w:cs="Times New Roman"/>
          <w:szCs w:val="24"/>
          <w:lang w:eastAsia="ru-RU"/>
        </w:rPr>
        <w:t xml:space="preserve">Заявителю для получения государственной услуги необходимо представить лично в </w:t>
      </w:r>
      <w:r w:rsidR="00572A16">
        <w:rPr>
          <w:rFonts w:eastAsia="Times New Roman" w:cs="Times New Roman"/>
          <w:szCs w:val="24"/>
          <w:lang w:eastAsia="ru-RU"/>
        </w:rPr>
        <w:t xml:space="preserve">уполномоченный </w:t>
      </w:r>
      <w:r w:rsidR="001C7E17" w:rsidRPr="00EC2898">
        <w:rPr>
          <w:rFonts w:eastAsia="Times New Roman" w:cs="Times New Roman"/>
          <w:szCs w:val="24"/>
          <w:lang w:eastAsia="ru-RU"/>
        </w:rPr>
        <w:t xml:space="preserve">орган </w:t>
      </w:r>
      <w:r w:rsidR="001E6BAC">
        <w:rPr>
          <w:rFonts w:eastAsia="Times New Roman" w:cs="Times New Roman"/>
          <w:szCs w:val="24"/>
          <w:lang w:eastAsia="ru-RU"/>
        </w:rPr>
        <w:t>Администрации</w:t>
      </w:r>
      <w:r w:rsidR="001E6BAC" w:rsidRPr="005A00B7">
        <w:rPr>
          <w:rFonts w:eastAsia="Times New Roman" w:cs="Times New Roman"/>
          <w:szCs w:val="24"/>
          <w:lang w:eastAsia="ru-RU"/>
        </w:rPr>
        <w:t xml:space="preserve">, МФЦ* </w:t>
      </w:r>
      <w:r w:rsidR="001C7E17" w:rsidRPr="005A00B7">
        <w:rPr>
          <w:rFonts w:eastAsia="Times New Roman" w:cs="Times New Roman"/>
          <w:szCs w:val="24"/>
          <w:lang w:eastAsia="ru-RU"/>
        </w:rPr>
        <w:t xml:space="preserve">по месту регистрации (пребывания), посредством </w:t>
      </w:r>
      <w:r w:rsidR="00F92306" w:rsidRPr="008145FE">
        <w:rPr>
          <w:rFonts w:eastAsia="Times New Roman" w:cs="Times New Roman"/>
          <w:szCs w:val="24"/>
          <w:lang w:eastAsia="ru-RU"/>
        </w:rPr>
        <w:t xml:space="preserve">Регионального </w:t>
      </w:r>
      <w:r w:rsidR="001C7E17" w:rsidRPr="008145FE">
        <w:rPr>
          <w:rFonts w:eastAsia="Times New Roman" w:cs="Times New Roman"/>
          <w:szCs w:val="24"/>
          <w:lang w:eastAsia="ru-RU"/>
        </w:rPr>
        <w:t>портала</w:t>
      </w:r>
      <w:r w:rsidR="001C7E17" w:rsidRPr="005A00B7">
        <w:rPr>
          <w:rFonts w:eastAsia="Times New Roman" w:cs="Times New Roman"/>
          <w:szCs w:val="24"/>
          <w:lang w:eastAsia="ru-RU"/>
        </w:rPr>
        <w:t xml:space="preserve"> запрос</w:t>
      </w:r>
      <w:r w:rsidR="001C7E17" w:rsidRPr="00EC2898">
        <w:rPr>
          <w:rFonts w:eastAsia="Times New Roman" w:cs="Times New Roman"/>
          <w:szCs w:val="24"/>
          <w:lang w:eastAsia="ru-RU"/>
        </w:rPr>
        <w:t xml:space="preserve"> о предоставлении государственной услуги</w:t>
      </w:r>
      <w:r w:rsidR="001C7E17" w:rsidRPr="00EC2898">
        <w:t xml:space="preserve"> по форме согласно приложению № 2 к Административному регламенту</w:t>
      </w:r>
      <w:r w:rsidR="001C7E17" w:rsidRPr="00EC2898">
        <w:rPr>
          <w:rFonts w:eastAsia="Times New Roman" w:cs="Times New Roman"/>
          <w:szCs w:val="24"/>
          <w:lang w:eastAsia="ru-RU"/>
        </w:rPr>
        <w:t>, а также иные документы</w:t>
      </w:r>
      <w:r w:rsidR="00EC2898" w:rsidRPr="00EC2898">
        <w:rPr>
          <w:rFonts w:eastAsia="Times New Roman" w:cs="Times New Roman"/>
          <w:szCs w:val="24"/>
          <w:lang w:eastAsia="ru-RU"/>
        </w:rPr>
        <w:t>.</w:t>
      </w:r>
      <w:r w:rsidR="001C7E17" w:rsidRPr="00EC2898">
        <w:rPr>
          <w:rFonts w:eastAsia="Times New Roman" w:cs="Times New Roman"/>
          <w:szCs w:val="24"/>
          <w:lang w:eastAsia="ru-RU"/>
        </w:rPr>
        <w:t xml:space="preserve"> </w:t>
      </w:r>
    </w:p>
    <w:p w14:paraId="0854F95C" w14:textId="77777777" w:rsidR="004E439E" w:rsidRPr="00EC2898" w:rsidRDefault="00C46250" w:rsidP="005F4A72">
      <w:pPr>
        <w:pStyle w:val="a3"/>
        <w:tabs>
          <w:tab w:val="left" w:pos="993"/>
        </w:tabs>
        <w:ind w:left="0" w:firstLine="426"/>
        <w:jc w:val="both"/>
      </w:pPr>
      <w:r w:rsidRPr="00EC2898">
        <w:t xml:space="preserve">3.3.2.1.1. </w:t>
      </w:r>
      <w:r w:rsidR="004E439E" w:rsidRPr="00EC2898">
        <w:t>И</w:t>
      </w:r>
      <w:r w:rsidR="00E82262" w:rsidRPr="00EC2898">
        <w:t xml:space="preserve">счерпывающий перечень документов, необходимых для предоставления </w:t>
      </w:r>
      <w:r w:rsidR="0009499F" w:rsidRPr="00EC2898">
        <w:t xml:space="preserve">государственной </w:t>
      </w:r>
      <w:r w:rsidR="00E82262" w:rsidRPr="00EC2898">
        <w:t>услуги, которые заявитель должен представить самостоятельно</w:t>
      </w:r>
      <w:r w:rsidR="004E439E" w:rsidRPr="00EC2898">
        <w:t>:</w:t>
      </w:r>
    </w:p>
    <w:p w14:paraId="3EEEFD49" w14:textId="77777777" w:rsidR="00674C35" w:rsidRPr="00EC2898" w:rsidRDefault="00674C35" w:rsidP="005F4A72">
      <w:pPr>
        <w:tabs>
          <w:tab w:val="left" w:pos="993"/>
        </w:tabs>
        <w:ind w:firstLine="426"/>
        <w:jc w:val="both"/>
        <w:rPr>
          <w:rFonts w:eastAsia="Calibri" w:cs="Times New Roman"/>
        </w:rPr>
      </w:pPr>
      <w:r w:rsidRPr="00EC2898">
        <w:rPr>
          <w:rFonts w:eastAsia="Calibri" w:cs="Times New Roman"/>
        </w:rPr>
        <w:t xml:space="preserve">а) заявление о </w:t>
      </w:r>
      <w:r w:rsidR="00DA2AF2" w:rsidRPr="00EC2898">
        <w:rPr>
          <w:rFonts w:eastAsia="Calibri" w:cs="Times New Roman"/>
        </w:rPr>
        <w:t xml:space="preserve">предоставлении </w:t>
      </w:r>
      <w:r w:rsidR="0009499F" w:rsidRPr="00EC2898">
        <w:t>государственной</w:t>
      </w:r>
      <w:r w:rsidR="0009499F" w:rsidRPr="00EC2898">
        <w:rPr>
          <w:rFonts w:eastAsia="Calibri" w:cs="Times New Roman"/>
        </w:rPr>
        <w:t xml:space="preserve"> </w:t>
      </w:r>
      <w:r w:rsidR="00DA2AF2" w:rsidRPr="00EC2898">
        <w:rPr>
          <w:rFonts w:eastAsia="Calibri" w:cs="Times New Roman"/>
        </w:rPr>
        <w:t>услуги</w:t>
      </w:r>
      <w:r w:rsidRPr="00EC2898">
        <w:rPr>
          <w:rFonts w:eastAsia="Calibri" w:cs="Times New Roman"/>
        </w:rPr>
        <w:t xml:space="preserve"> по установленной форме (приложение № 2 </w:t>
      </w:r>
      <w:r w:rsidR="004416D0" w:rsidRPr="00EC2898">
        <w:rPr>
          <w:rFonts w:eastAsia="Calibri" w:cs="Times New Roman"/>
        </w:rPr>
        <w:t>А</w:t>
      </w:r>
      <w:r w:rsidRPr="00EC2898">
        <w:rPr>
          <w:rFonts w:eastAsia="Calibri" w:cs="Times New Roman"/>
        </w:rPr>
        <w:t xml:space="preserve">дминистративного регламента). </w:t>
      </w:r>
    </w:p>
    <w:p w14:paraId="7177C291" w14:textId="77777777" w:rsidR="00674C35" w:rsidRPr="00EC2898" w:rsidRDefault="00674C35" w:rsidP="005F4A72">
      <w:pPr>
        <w:tabs>
          <w:tab w:val="left" w:pos="993"/>
        </w:tabs>
        <w:ind w:firstLine="426"/>
        <w:jc w:val="both"/>
        <w:rPr>
          <w:rFonts w:eastAsia="Calibri" w:cs="Times New Roman"/>
        </w:rPr>
      </w:pPr>
      <w:r w:rsidRPr="00EC2898">
        <w:rPr>
          <w:rFonts w:eastAsia="Calibri" w:cs="Times New Roman"/>
        </w:rPr>
        <w:t>Требования, предъявляемые к документу:</w:t>
      </w:r>
    </w:p>
    <w:p w14:paraId="1A7027D8" w14:textId="39BCE6CB" w:rsidR="00674C35" w:rsidRPr="00EC2898" w:rsidRDefault="00674C35" w:rsidP="001D2895">
      <w:pPr>
        <w:numPr>
          <w:ilvl w:val="0"/>
          <w:numId w:val="8"/>
        </w:numPr>
        <w:tabs>
          <w:tab w:val="left" w:pos="426"/>
        </w:tabs>
        <w:ind w:left="0" w:firstLine="426"/>
        <w:contextualSpacing/>
        <w:jc w:val="both"/>
        <w:rPr>
          <w:rFonts w:eastAsia="Calibri" w:cs="Times New Roman"/>
        </w:rPr>
      </w:pPr>
      <w:r w:rsidRPr="00EC2898">
        <w:rPr>
          <w:rFonts w:eastAsia="Calibri" w:cs="Times New Roman"/>
        </w:rPr>
        <w:t xml:space="preserve">при </w:t>
      </w:r>
      <w:r w:rsidR="00A504D2" w:rsidRPr="00EC2898">
        <w:rPr>
          <w:rFonts w:eastAsia="Calibri" w:cs="Times New Roman"/>
        </w:rPr>
        <w:t xml:space="preserve">непосредственной (личной) </w:t>
      </w:r>
      <w:r w:rsidRPr="00EC2898">
        <w:rPr>
          <w:rFonts w:eastAsia="Calibri" w:cs="Times New Roman"/>
        </w:rPr>
        <w:t xml:space="preserve">подаче в </w:t>
      </w:r>
      <w:r w:rsidR="00572A16">
        <w:rPr>
          <w:rFonts w:eastAsia="Calibri" w:cs="Times New Roman"/>
        </w:rPr>
        <w:t xml:space="preserve">уполномоченный </w:t>
      </w:r>
      <w:r w:rsidR="000A25DD" w:rsidRPr="00EC2898">
        <w:rPr>
          <w:rFonts w:eastAsia="Calibri" w:cs="Times New Roman"/>
        </w:rPr>
        <w:t xml:space="preserve">орган </w:t>
      </w:r>
      <w:r w:rsidRPr="00EC2898">
        <w:rPr>
          <w:rFonts w:eastAsia="Calibri" w:cs="Times New Roman"/>
        </w:rPr>
        <w:t>Администраци</w:t>
      </w:r>
      <w:r w:rsidR="000A25DD" w:rsidRPr="00EC2898">
        <w:rPr>
          <w:rFonts w:eastAsia="Calibri" w:cs="Times New Roman"/>
        </w:rPr>
        <w:t>и</w:t>
      </w:r>
      <w:r w:rsidRPr="00EC2898">
        <w:rPr>
          <w:rFonts w:eastAsia="Calibri" w:cs="Times New Roman"/>
        </w:rPr>
        <w:t>, МФЦ</w:t>
      </w:r>
      <w:r w:rsidR="00A504D2" w:rsidRPr="00EC2898">
        <w:rPr>
          <w:rFonts w:eastAsia="Calibri" w:cs="Times New Roman"/>
        </w:rPr>
        <w:t>*</w:t>
      </w:r>
      <w:r w:rsidRPr="00EC2898">
        <w:rPr>
          <w:rFonts w:eastAsia="Calibri" w:cs="Times New Roman"/>
        </w:rPr>
        <w:t xml:space="preserve"> – оригинал; </w:t>
      </w:r>
    </w:p>
    <w:p w14:paraId="53FE156E" w14:textId="62F6F86F" w:rsidR="00674C35" w:rsidRPr="00303730" w:rsidRDefault="00C217DE" w:rsidP="001D2895">
      <w:pPr>
        <w:numPr>
          <w:ilvl w:val="0"/>
          <w:numId w:val="8"/>
        </w:numPr>
        <w:tabs>
          <w:tab w:val="left" w:pos="426"/>
        </w:tabs>
        <w:ind w:left="0" w:firstLine="426"/>
        <w:contextualSpacing/>
        <w:jc w:val="both"/>
        <w:rPr>
          <w:rFonts w:eastAsia="Calibri" w:cs="Times New Roman"/>
        </w:rPr>
      </w:pPr>
      <w:r w:rsidRPr="00EC2898">
        <w:rPr>
          <w:rFonts w:eastAsia="Calibri" w:cs="Times New Roman"/>
        </w:rPr>
        <w:t xml:space="preserve">в случае направления запроса </w:t>
      </w:r>
      <w:r w:rsidRPr="00303730">
        <w:rPr>
          <w:rFonts w:eastAsia="Calibri" w:cs="Times New Roman"/>
        </w:rPr>
        <w:t xml:space="preserve">посредством </w:t>
      </w:r>
      <w:r w:rsidR="006C1C75" w:rsidRPr="00303730">
        <w:rPr>
          <w:rFonts w:eastAsia="Times New Roman" w:cs="Times New Roman"/>
          <w:szCs w:val="24"/>
          <w:lang w:eastAsia="ru-RU"/>
        </w:rPr>
        <w:t>Регионального</w:t>
      </w:r>
      <w:r w:rsidR="006C1C75" w:rsidRPr="00303730">
        <w:rPr>
          <w:rFonts w:eastAsia="Calibri" w:cs="Times New Roman"/>
        </w:rPr>
        <w:t xml:space="preserve"> </w:t>
      </w:r>
      <w:r w:rsidR="00A504D2" w:rsidRPr="00303730">
        <w:rPr>
          <w:rFonts w:eastAsia="Calibri" w:cs="Times New Roman"/>
        </w:rPr>
        <w:t>портала</w:t>
      </w:r>
      <w:r w:rsidRPr="00303730">
        <w:rPr>
          <w:rFonts w:eastAsia="Calibri" w:cs="Times New Roman"/>
        </w:rPr>
        <w:t xml:space="preserve"> его подача осуществляется посредством заполнения интерактивной формы на </w:t>
      </w:r>
      <w:r w:rsidR="006C1C75" w:rsidRPr="00303730">
        <w:rPr>
          <w:rFonts w:eastAsia="Times New Roman" w:cs="Times New Roman"/>
          <w:szCs w:val="24"/>
          <w:lang w:eastAsia="ru-RU"/>
        </w:rPr>
        <w:t>Региональном</w:t>
      </w:r>
      <w:r w:rsidR="006C1C75" w:rsidRPr="00303730">
        <w:rPr>
          <w:rFonts w:eastAsia="Calibri" w:cs="Times New Roman"/>
        </w:rPr>
        <w:t xml:space="preserve"> </w:t>
      </w:r>
      <w:r w:rsidR="00A504D2" w:rsidRPr="00303730">
        <w:rPr>
          <w:rFonts w:eastAsia="Calibri" w:cs="Times New Roman"/>
        </w:rPr>
        <w:t>портале</w:t>
      </w:r>
      <w:r w:rsidRPr="00303730">
        <w:rPr>
          <w:rFonts w:eastAsia="Calibri" w:cs="Times New Roman"/>
        </w:rPr>
        <w:t xml:space="preserve"> без необходимости дополнительной подачи заявления в какой-либо иной форме.</w:t>
      </w:r>
    </w:p>
    <w:p w14:paraId="5588F29A" w14:textId="77777777" w:rsidR="00674C35" w:rsidRPr="00303730" w:rsidRDefault="00674C35" w:rsidP="005F4A72">
      <w:pPr>
        <w:tabs>
          <w:tab w:val="left" w:pos="426"/>
        </w:tabs>
        <w:jc w:val="both"/>
        <w:rPr>
          <w:rFonts w:eastAsia="Calibri" w:cs="Times New Roman"/>
        </w:rPr>
      </w:pPr>
      <w:r w:rsidRPr="00303730">
        <w:rPr>
          <w:rFonts w:eastAsia="Calibri" w:cs="Times New Roman"/>
        </w:rPr>
        <w:tab/>
        <w:t>Текст заявления должен быть написан разборчиво, фамилия, имя, отчество (при наличии) заявителя (его представителя), адрес места жительства указаны полностью. Заявление не должно иметь подчисток, описок, зачеркнутых слов и не оговоренных в них исправлений, а также серьезных повреждений, наличие которых не позволяет однозначно истолковать его содержание.</w:t>
      </w:r>
    </w:p>
    <w:p w14:paraId="01CFEF64" w14:textId="37A5949D" w:rsidR="00674C35" w:rsidRPr="00303730" w:rsidRDefault="00674C35" w:rsidP="00E005DF">
      <w:pPr>
        <w:tabs>
          <w:tab w:val="left" w:pos="993"/>
        </w:tabs>
        <w:ind w:firstLine="425"/>
        <w:jc w:val="both"/>
        <w:rPr>
          <w:rFonts w:eastAsia="Calibri" w:cs="Times New Roman"/>
          <w:bCs/>
        </w:rPr>
      </w:pPr>
      <w:r w:rsidRPr="00303730">
        <w:rPr>
          <w:rFonts w:eastAsia="Calibri" w:cs="Times New Roman"/>
        </w:rPr>
        <w:t xml:space="preserve">В заявлении также указывается один из следующих способов </w:t>
      </w:r>
      <w:r w:rsidR="00305B11" w:rsidRPr="00303730">
        <w:rPr>
          <w:rFonts w:eastAsia="Calibri" w:cs="Times New Roman"/>
        </w:rPr>
        <w:t xml:space="preserve">информирования о </w:t>
      </w:r>
      <w:r w:rsidRPr="00303730">
        <w:rPr>
          <w:rFonts w:eastAsia="Calibri" w:cs="Times New Roman"/>
        </w:rPr>
        <w:t>результат</w:t>
      </w:r>
      <w:r w:rsidR="00305B11" w:rsidRPr="00303730">
        <w:rPr>
          <w:rFonts w:eastAsia="Calibri" w:cs="Times New Roman"/>
        </w:rPr>
        <w:t>е</w:t>
      </w:r>
      <w:r w:rsidRPr="00303730">
        <w:rPr>
          <w:rFonts w:eastAsia="Calibri" w:cs="Times New Roman"/>
        </w:rPr>
        <w:t xml:space="preserve"> предоставления </w:t>
      </w:r>
      <w:r w:rsidR="0009499F" w:rsidRPr="00303730">
        <w:t>государственной</w:t>
      </w:r>
      <w:r w:rsidR="0009499F" w:rsidRPr="00303730">
        <w:rPr>
          <w:rFonts w:eastAsia="Calibri" w:cs="Times New Roman"/>
        </w:rPr>
        <w:t xml:space="preserve"> </w:t>
      </w:r>
      <w:r w:rsidRPr="00303730">
        <w:rPr>
          <w:rFonts w:eastAsia="Calibri" w:cs="Times New Roman"/>
          <w:bCs/>
        </w:rPr>
        <w:t xml:space="preserve">услуги: </w:t>
      </w:r>
    </w:p>
    <w:p w14:paraId="211F82F5" w14:textId="77777777" w:rsidR="00674C35" w:rsidRPr="00303730" w:rsidRDefault="00674C35" w:rsidP="00E005DF">
      <w:pPr>
        <w:numPr>
          <w:ilvl w:val="0"/>
          <w:numId w:val="8"/>
        </w:numPr>
        <w:tabs>
          <w:tab w:val="left" w:pos="426"/>
        </w:tabs>
        <w:ind w:left="0" w:firstLine="425"/>
        <w:contextualSpacing/>
        <w:jc w:val="both"/>
        <w:rPr>
          <w:rFonts w:eastAsia="Calibri" w:cs="Times New Roman"/>
        </w:rPr>
      </w:pPr>
      <w:r w:rsidRPr="00303730">
        <w:rPr>
          <w:rFonts w:eastAsia="Calibri" w:cs="Times New Roman"/>
        </w:rPr>
        <w:t xml:space="preserve">на бумажном носителе </w:t>
      </w:r>
      <w:r w:rsidR="00A504D2" w:rsidRPr="00303730">
        <w:rPr>
          <w:rFonts w:eastAsia="Calibri" w:cs="Times New Roman"/>
        </w:rPr>
        <w:t xml:space="preserve">заказным </w:t>
      </w:r>
      <w:r w:rsidRPr="00303730">
        <w:rPr>
          <w:rFonts w:eastAsia="Calibri" w:cs="Times New Roman"/>
        </w:rPr>
        <w:t>почтовым отправлением;</w:t>
      </w:r>
    </w:p>
    <w:p w14:paraId="2EFA1990" w14:textId="43584474" w:rsidR="006C1C75" w:rsidRPr="00303730" w:rsidRDefault="006C1C75" w:rsidP="006C1C75">
      <w:pPr>
        <w:numPr>
          <w:ilvl w:val="0"/>
          <w:numId w:val="8"/>
        </w:numPr>
        <w:tabs>
          <w:tab w:val="left" w:pos="426"/>
        </w:tabs>
        <w:ind w:left="426" w:firstLine="0"/>
        <w:contextualSpacing/>
        <w:jc w:val="both"/>
        <w:rPr>
          <w:rFonts w:eastAsia="Calibri" w:cs="Times New Roman"/>
        </w:rPr>
      </w:pPr>
      <w:r w:rsidRPr="00303730">
        <w:rPr>
          <w:rFonts w:eastAsia="Calibri" w:cs="Times New Roman"/>
        </w:rPr>
        <w:t>на бумажном носителе лично в уполномоченном органе;</w:t>
      </w:r>
    </w:p>
    <w:p w14:paraId="50EFAA40" w14:textId="504415E7" w:rsidR="00B6764B" w:rsidRPr="00EC2898" w:rsidRDefault="00B6764B" w:rsidP="00E005DF">
      <w:pPr>
        <w:numPr>
          <w:ilvl w:val="0"/>
          <w:numId w:val="8"/>
        </w:numPr>
        <w:tabs>
          <w:tab w:val="left" w:pos="426"/>
        </w:tabs>
        <w:ind w:left="0" w:firstLine="425"/>
        <w:contextualSpacing/>
        <w:jc w:val="both"/>
        <w:rPr>
          <w:rFonts w:eastAsia="Calibri" w:cs="Times New Roman"/>
        </w:rPr>
      </w:pPr>
      <w:r w:rsidRPr="00303730">
        <w:rPr>
          <w:rFonts w:eastAsia="Calibri" w:cs="Times New Roman"/>
        </w:rPr>
        <w:t xml:space="preserve">в виде электронного документа с использованием </w:t>
      </w:r>
      <w:r w:rsidR="006C1C75" w:rsidRPr="00303730">
        <w:rPr>
          <w:rFonts w:eastAsia="Times New Roman" w:cs="Times New Roman"/>
          <w:szCs w:val="24"/>
          <w:lang w:eastAsia="ru-RU"/>
        </w:rPr>
        <w:t>Регионального</w:t>
      </w:r>
      <w:r w:rsidR="006C1C75" w:rsidRPr="00303730">
        <w:rPr>
          <w:rFonts w:eastAsia="Calibri" w:cs="Times New Roman"/>
        </w:rPr>
        <w:t xml:space="preserve"> </w:t>
      </w:r>
      <w:r w:rsidR="00A504D2" w:rsidRPr="00303730">
        <w:rPr>
          <w:rFonts w:eastAsia="Calibri" w:cs="Times New Roman"/>
        </w:rPr>
        <w:t>порта</w:t>
      </w:r>
      <w:r w:rsidR="00A504D2" w:rsidRPr="00EC2898">
        <w:rPr>
          <w:rFonts w:eastAsia="Calibri" w:cs="Times New Roman"/>
        </w:rPr>
        <w:t>ла</w:t>
      </w:r>
      <w:r w:rsidRPr="00EC2898">
        <w:rPr>
          <w:rFonts w:eastAsia="Calibri" w:cs="Times New Roman"/>
        </w:rPr>
        <w:t>.</w:t>
      </w:r>
    </w:p>
    <w:p w14:paraId="15634167" w14:textId="5742A763" w:rsidR="00674C35" w:rsidRPr="00EC2898" w:rsidRDefault="00674C35" w:rsidP="005F4A72">
      <w:pPr>
        <w:tabs>
          <w:tab w:val="left" w:pos="993"/>
        </w:tabs>
        <w:ind w:firstLine="426"/>
        <w:jc w:val="both"/>
        <w:rPr>
          <w:rFonts w:eastAsia="Calibri" w:cs="Times New Roman"/>
        </w:rPr>
      </w:pPr>
      <w:r w:rsidRPr="00EC2898">
        <w:rPr>
          <w:rFonts w:eastAsia="Calibri" w:cs="Times New Roman"/>
        </w:rPr>
        <w:t>б) документ, удостоверяющий личность:</w:t>
      </w:r>
    </w:p>
    <w:p w14:paraId="1BD0D254" w14:textId="77777777" w:rsidR="00674C35" w:rsidRPr="009E083E" w:rsidRDefault="00674C35" w:rsidP="005F4A72">
      <w:pPr>
        <w:tabs>
          <w:tab w:val="left" w:pos="993"/>
        </w:tabs>
        <w:ind w:firstLine="426"/>
        <w:jc w:val="both"/>
        <w:rPr>
          <w:rFonts w:eastAsia="Calibri" w:cs="Times New Roman"/>
        </w:rPr>
      </w:pPr>
      <w:r w:rsidRPr="00EC2898">
        <w:rPr>
          <w:rFonts w:eastAsia="Calibri" w:cs="Times New Roman"/>
        </w:rPr>
        <w:t>- паспорт гражданина Российской Федерации;</w:t>
      </w:r>
    </w:p>
    <w:p w14:paraId="3521A60D" w14:textId="77777777" w:rsidR="00674C35" w:rsidRPr="009E083E" w:rsidRDefault="00674C35" w:rsidP="005F4A72">
      <w:pPr>
        <w:tabs>
          <w:tab w:val="left" w:pos="993"/>
        </w:tabs>
        <w:ind w:firstLine="426"/>
        <w:jc w:val="both"/>
        <w:rPr>
          <w:rFonts w:eastAsia="Calibri" w:cs="Times New Roman"/>
        </w:rPr>
      </w:pPr>
      <w:r w:rsidRPr="009E083E">
        <w:rPr>
          <w:rFonts w:eastAsia="Calibri" w:cs="Times New Roman"/>
        </w:rPr>
        <w:t>Требования, предъявляемые к документу:</w:t>
      </w:r>
    </w:p>
    <w:p w14:paraId="66EC09C7" w14:textId="484C94CA" w:rsidR="00674C35" w:rsidRPr="00EC2898" w:rsidRDefault="00674C35" w:rsidP="001D2895">
      <w:pPr>
        <w:numPr>
          <w:ilvl w:val="0"/>
          <w:numId w:val="8"/>
        </w:numPr>
        <w:tabs>
          <w:tab w:val="left" w:pos="426"/>
        </w:tabs>
        <w:ind w:left="0" w:firstLine="426"/>
        <w:contextualSpacing/>
        <w:jc w:val="both"/>
        <w:rPr>
          <w:rFonts w:eastAsia="Calibri" w:cs="Times New Roman"/>
        </w:rPr>
      </w:pPr>
      <w:r w:rsidRPr="00EC2898">
        <w:rPr>
          <w:rFonts w:eastAsia="Calibri" w:cs="Times New Roman"/>
        </w:rPr>
        <w:t xml:space="preserve">при </w:t>
      </w:r>
      <w:r w:rsidR="009209CF" w:rsidRPr="00EC2898">
        <w:rPr>
          <w:rFonts w:eastAsia="Calibri" w:cs="Times New Roman"/>
        </w:rPr>
        <w:t xml:space="preserve">непосредственной (личной) </w:t>
      </w:r>
      <w:r w:rsidRPr="00EC2898">
        <w:rPr>
          <w:rFonts w:eastAsia="Calibri" w:cs="Times New Roman"/>
        </w:rPr>
        <w:t xml:space="preserve">подаче в </w:t>
      </w:r>
      <w:r w:rsidR="00572A16">
        <w:rPr>
          <w:rFonts w:eastAsia="Calibri" w:cs="Times New Roman"/>
        </w:rPr>
        <w:t xml:space="preserve">уполномоченный </w:t>
      </w:r>
      <w:r w:rsidR="00A16AF4" w:rsidRPr="00EC2898">
        <w:t xml:space="preserve">орган </w:t>
      </w:r>
      <w:r w:rsidRPr="00EC2898">
        <w:rPr>
          <w:rFonts w:eastAsia="Calibri" w:cs="Times New Roman"/>
        </w:rPr>
        <w:t>Администраци</w:t>
      </w:r>
      <w:r w:rsidR="00A16AF4" w:rsidRPr="00EC2898">
        <w:rPr>
          <w:rFonts w:eastAsia="Calibri" w:cs="Times New Roman"/>
        </w:rPr>
        <w:t>и</w:t>
      </w:r>
      <w:r w:rsidRPr="00EC2898">
        <w:rPr>
          <w:rFonts w:eastAsia="Calibri" w:cs="Times New Roman"/>
        </w:rPr>
        <w:t>, МФЦ</w:t>
      </w:r>
      <w:r w:rsidR="00A02586" w:rsidRPr="00EC2898">
        <w:rPr>
          <w:rFonts w:eastAsia="Calibri" w:cs="Times New Roman"/>
        </w:rPr>
        <w:t>*</w:t>
      </w:r>
      <w:r w:rsidRPr="00EC2898">
        <w:rPr>
          <w:rFonts w:eastAsia="Calibri" w:cs="Times New Roman"/>
        </w:rPr>
        <w:t xml:space="preserve"> – оригинал; </w:t>
      </w:r>
    </w:p>
    <w:p w14:paraId="18A5106E" w14:textId="3F41AEF4" w:rsidR="00EC2898" w:rsidRPr="00EC2898" w:rsidRDefault="00FF5F88" w:rsidP="00ED121B">
      <w:pPr>
        <w:numPr>
          <w:ilvl w:val="0"/>
          <w:numId w:val="8"/>
        </w:numPr>
        <w:tabs>
          <w:tab w:val="left" w:pos="426"/>
        </w:tabs>
        <w:ind w:left="0" w:firstLine="426"/>
        <w:contextualSpacing/>
        <w:jc w:val="both"/>
        <w:rPr>
          <w:rFonts w:eastAsia="Calibri" w:cs="Times New Roman"/>
          <w:color w:val="0070C0"/>
        </w:rPr>
      </w:pPr>
      <w:r w:rsidRPr="00EC2898">
        <w:rPr>
          <w:rFonts w:eastAsia="Calibri" w:cs="Times New Roman"/>
        </w:rPr>
        <w:lastRenderedPageBreak/>
        <w:t xml:space="preserve">в случае направления запроса посредством </w:t>
      </w:r>
      <w:r w:rsidR="006C1C75" w:rsidRPr="004317CD">
        <w:rPr>
          <w:rFonts w:eastAsia="Times New Roman" w:cs="Times New Roman"/>
          <w:szCs w:val="24"/>
          <w:lang w:eastAsia="ru-RU"/>
        </w:rPr>
        <w:t>Регионального</w:t>
      </w:r>
      <w:r w:rsidR="006C1C75" w:rsidRPr="00EC2898">
        <w:rPr>
          <w:rFonts w:eastAsia="Calibri" w:cs="Times New Roman"/>
        </w:rPr>
        <w:t xml:space="preserve"> </w:t>
      </w:r>
      <w:r w:rsidR="009209CF" w:rsidRPr="00EC2898">
        <w:rPr>
          <w:rFonts w:eastAsia="Calibri" w:cs="Times New Roman"/>
        </w:rPr>
        <w:t>портала</w:t>
      </w:r>
      <w:r w:rsidRPr="00EC2898">
        <w:rPr>
          <w:rFonts w:eastAsia="Calibri" w:cs="Times New Roman"/>
        </w:rPr>
        <w:t xml:space="preserve">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r w:rsidR="009209CF" w:rsidRPr="00EC2898">
        <w:rPr>
          <w:rFonts w:eastAsia="Calibri" w:cs="Times New Roman"/>
          <w:color w:val="0070C0"/>
        </w:rPr>
        <w:t>.</w:t>
      </w:r>
    </w:p>
    <w:p w14:paraId="1644BA0F" w14:textId="56C45770" w:rsidR="009E7C30" w:rsidRPr="00EC2898" w:rsidRDefault="00D50B02" w:rsidP="00EC2898">
      <w:pPr>
        <w:tabs>
          <w:tab w:val="left" w:pos="993"/>
        </w:tabs>
        <w:ind w:firstLine="426"/>
        <w:jc w:val="both"/>
      </w:pPr>
      <w:r w:rsidRPr="009E083E">
        <w:t xml:space="preserve">в) </w:t>
      </w:r>
      <w:r w:rsidR="009E7C30" w:rsidRPr="00EC2898">
        <w:t xml:space="preserve">справка </w:t>
      </w:r>
      <w:r w:rsidR="009D7D25" w:rsidRPr="009D7D25">
        <w:rPr>
          <w:rFonts w:eastAsia="Calibri" w:cs="Times New Roman"/>
        </w:rPr>
        <w:t>от врача психиатра-нарколога (врача-психиатра и врача-нарколога) о том, что заявитель состоит или не состоит на диспансерном учете по месту жительства, выданная не более чем за 30 календарных дней до дня подачи заявления об осуществлении выплаты</w:t>
      </w:r>
      <w:r w:rsidR="009E7C30" w:rsidRPr="00EC2898">
        <w:t xml:space="preserve">. </w:t>
      </w:r>
    </w:p>
    <w:p w14:paraId="65A282E6" w14:textId="77777777" w:rsidR="009E7C30" w:rsidRPr="00EC2898" w:rsidRDefault="009E7C30" w:rsidP="009E7C30">
      <w:pPr>
        <w:tabs>
          <w:tab w:val="left" w:pos="993"/>
        </w:tabs>
        <w:ind w:firstLine="426"/>
        <w:jc w:val="both"/>
      </w:pPr>
      <w:r w:rsidRPr="00EC2898">
        <w:t>Требования, предъявляемые к документу:</w:t>
      </w:r>
    </w:p>
    <w:p w14:paraId="2684AD43" w14:textId="194518D0" w:rsidR="009E7C30" w:rsidRPr="00EC2898" w:rsidRDefault="009E7C30" w:rsidP="001D2895">
      <w:pPr>
        <w:pStyle w:val="a3"/>
        <w:numPr>
          <w:ilvl w:val="0"/>
          <w:numId w:val="8"/>
        </w:numPr>
        <w:tabs>
          <w:tab w:val="left" w:pos="426"/>
        </w:tabs>
        <w:ind w:left="0" w:firstLine="426"/>
        <w:jc w:val="both"/>
      </w:pPr>
      <w:r w:rsidRPr="00EC2898">
        <w:t xml:space="preserve">при </w:t>
      </w:r>
      <w:r w:rsidR="009209CF" w:rsidRPr="00EC2898">
        <w:rPr>
          <w:rFonts w:eastAsia="Calibri" w:cs="Times New Roman"/>
        </w:rPr>
        <w:t xml:space="preserve">непосредственной (личной) </w:t>
      </w:r>
      <w:r w:rsidRPr="00EC2898">
        <w:t xml:space="preserve">подаче в </w:t>
      </w:r>
      <w:r w:rsidR="00572A16">
        <w:t xml:space="preserve">уполномоченный </w:t>
      </w:r>
      <w:r w:rsidRPr="00EC2898">
        <w:t>орган Администрации, МФЦ</w:t>
      </w:r>
      <w:r w:rsidR="009209CF" w:rsidRPr="00EC2898">
        <w:t>*</w:t>
      </w:r>
      <w:r w:rsidRPr="00EC2898">
        <w:t xml:space="preserve"> – оригинал; </w:t>
      </w:r>
    </w:p>
    <w:p w14:paraId="1C7D86C2" w14:textId="27BFB8FD" w:rsidR="009E7C30" w:rsidRPr="004317CD" w:rsidRDefault="009E7C30" w:rsidP="001D2895">
      <w:pPr>
        <w:pStyle w:val="a3"/>
        <w:numPr>
          <w:ilvl w:val="0"/>
          <w:numId w:val="8"/>
        </w:numPr>
        <w:tabs>
          <w:tab w:val="left" w:pos="426"/>
        </w:tabs>
        <w:ind w:left="0" w:firstLine="426"/>
        <w:jc w:val="both"/>
        <w:rPr>
          <w:color w:val="0070C0"/>
        </w:rPr>
      </w:pPr>
      <w:r w:rsidRPr="004317CD">
        <w:t>в</w:t>
      </w:r>
      <w:r w:rsidR="004317CD" w:rsidRPr="004317CD">
        <w:t xml:space="preserve"> </w:t>
      </w:r>
      <w:r w:rsidRPr="004317CD">
        <w:t xml:space="preserve">случае направления запроса посредством </w:t>
      </w:r>
      <w:r w:rsidR="006C1C75" w:rsidRPr="004317CD">
        <w:rPr>
          <w:rFonts w:eastAsia="Times New Roman" w:cs="Times New Roman"/>
          <w:szCs w:val="24"/>
          <w:lang w:eastAsia="ru-RU"/>
        </w:rPr>
        <w:t>Регионального</w:t>
      </w:r>
      <w:r w:rsidR="006C1C75" w:rsidRPr="004317CD">
        <w:rPr>
          <w:rFonts w:eastAsia="Calibri" w:cs="Times New Roman"/>
        </w:rPr>
        <w:t xml:space="preserve"> </w:t>
      </w:r>
      <w:r w:rsidR="009209CF" w:rsidRPr="004317CD">
        <w:rPr>
          <w:rFonts w:eastAsia="Calibri" w:cs="Times New Roman"/>
        </w:rPr>
        <w:t>портала</w:t>
      </w:r>
      <w:r w:rsidR="004317CD" w:rsidRPr="004317CD">
        <w:rPr>
          <w:rFonts w:eastAsia="Calibri" w:cs="Times New Roman"/>
        </w:rPr>
        <w:t xml:space="preserve"> - </w:t>
      </w:r>
      <w:r w:rsidR="004317CD" w:rsidRPr="004317CD">
        <w:t>электронный дубликат указанного документа, заверенный усиленной квалифицированной подписью уполномоченного должностного лица МФЦ</w:t>
      </w:r>
      <w:r w:rsidRPr="004317CD">
        <w:rPr>
          <w:color w:val="0070C0"/>
        </w:rPr>
        <w:t>.</w:t>
      </w:r>
    </w:p>
    <w:p w14:paraId="21499436" w14:textId="4155E87C" w:rsidR="000A6506" w:rsidRDefault="000A6506" w:rsidP="004317CD">
      <w:pPr>
        <w:tabs>
          <w:tab w:val="left" w:pos="993"/>
        </w:tabs>
        <w:ind w:firstLine="426"/>
        <w:jc w:val="both"/>
        <w:rPr>
          <w:rFonts w:cs="Times New Roman"/>
          <w:szCs w:val="24"/>
        </w:rPr>
      </w:pPr>
      <w:r w:rsidRPr="004317CD">
        <w:t xml:space="preserve">В случае </w:t>
      </w:r>
      <w:r w:rsidR="00C76D60" w:rsidRPr="004317CD">
        <w:t xml:space="preserve">неисполнения требований по заверению документа </w:t>
      </w:r>
      <w:r w:rsidRPr="004317CD">
        <w:rPr>
          <w:rFonts w:cs="Times New Roman"/>
          <w:szCs w:val="24"/>
        </w:rPr>
        <w:t>заявитель представляет в уполномоченный орган непосредственно (лично) оригинал документа в течение 5 рабочих дней со дня подачи заявления</w:t>
      </w:r>
      <w:r w:rsidR="00C76D60" w:rsidRPr="004317CD">
        <w:rPr>
          <w:rFonts w:cs="Times New Roman"/>
          <w:szCs w:val="24"/>
        </w:rPr>
        <w:t xml:space="preserve"> с использованием Регионального портала</w:t>
      </w:r>
      <w:r w:rsidRPr="004317CD">
        <w:rPr>
          <w:rFonts w:cs="Times New Roman"/>
          <w:szCs w:val="24"/>
        </w:rPr>
        <w:t>.</w:t>
      </w:r>
    </w:p>
    <w:p w14:paraId="269E6F50" w14:textId="0C471C0B" w:rsidR="00005013" w:rsidRPr="008028D8" w:rsidRDefault="00005013" w:rsidP="008028D8">
      <w:pPr>
        <w:tabs>
          <w:tab w:val="left" w:pos="993"/>
        </w:tabs>
        <w:ind w:firstLine="426"/>
        <w:jc w:val="both"/>
      </w:pPr>
      <w:r w:rsidRPr="008028D8">
        <w:t>г) документ, подтверждающий полномочия представлять интересы заявителя (для представителя заявителя).</w:t>
      </w:r>
    </w:p>
    <w:p w14:paraId="27210437" w14:textId="77777777" w:rsidR="00005013" w:rsidRPr="008028D8" w:rsidRDefault="00005013" w:rsidP="00005013">
      <w:pPr>
        <w:pStyle w:val="a3"/>
        <w:tabs>
          <w:tab w:val="left" w:pos="426"/>
          <w:tab w:val="left" w:pos="993"/>
        </w:tabs>
        <w:ind w:left="426"/>
      </w:pPr>
      <w:r w:rsidRPr="008028D8">
        <w:t>Требования, предъявляемые к документу:</w:t>
      </w:r>
    </w:p>
    <w:p w14:paraId="184A9692" w14:textId="77777777" w:rsidR="000B0E04" w:rsidRPr="008028D8" w:rsidRDefault="00005013" w:rsidP="000B0E04">
      <w:pPr>
        <w:pStyle w:val="a3"/>
        <w:numPr>
          <w:ilvl w:val="0"/>
          <w:numId w:val="19"/>
        </w:numPr>
        <w:tabs>
          <w:tab w:val="left" w:pos="0"/>
          <w:tab w:val="left" w:pos="142"/>
          <w:tab w:val="left" w:pos="284"/>
        </w:tabs>
        <w:ind w:left="0" w:firstLine="426"/>
      </w:pPr>
      <w:r w:rsidRPr="008028D8">
        <w:t xml:space="preserve">при </w:t>
      </w:r>
      <w:r w:rsidR="000B19AC" w:rsidRPr="008028D8">
        <w:rPr>
          <w:rFonts w:eastAsia="Calibri" w:cs="Times New Roman"/>
        </w:rPr>
        <w:t xml:space="preserve">непосредственной (личной) </w:t>
      </w:r>
      <w:r w:rsidR="000B19AC" w:rsidRPr="008028D8">
        <w:t>подаче в уполномоченный орган Администрации, МФЦ*</w:t>
      </w:r>
      <w:r w:rsidRPr="008028D8">
        <w:t>– оригинал;</w:t>
      </w:r>
    </w:p>
    <w:p w14:paraId="24CCEF3E" w14:textId="2627016E" w:rsidR="00005013" w:rsidRPr="008028D8" w:rsidRDefault="00005013" w:rsidP="000B0E04">
      <w:pPr>
        <w:pStyle w:val="a3"/>
        <w:numPr>
          <w:ilvl w:val="0"/>
          <w:numId w:val="19"/>
        </w:numPr>
        <w:tabs>
          <w:tab w:val="left" w:pos="0"/>
          <w:tab w:val="left" w:pos="142"/>
          <w:tab w:val="left" w:pos="284"/>
        </w:tabs>
        <w:ind w:left="0" w:firstLine="426"/>
        <w:jc w:val="both"/>
      </w:pPr>
      <w:r w:rsidRPr="008028D8">
        <w:t xml:space="preserve">в случае направления запроса в электронном виде посредством </w:t>
      </w:r>
      <w:r w:rsidR="000B19AC" w:rsidRPr="008028D8">
        <w:t xml:space="preserve">Регионального портала сведения из документа </w:t>
      </w:r>
      <w:r w:rsidRPr="008028D8">
        <w:t xml:space="preserve">формируются путем направления скан-копии (электронного образца документа, получаемого путем сканирования оригинала </w:t>
      </w:r>
      <w:r w:rsidR="000B0E04" w:rsidRPr="008028D8">
        <w:t>документа) указанного документа. В указанном случае з</w:t>
      </w:r>
      <w:r w:rsidR="000B0E04" w:rsidRPr="008028D8">
        <w:rPr>
          <w:rFonts w:cs="Times New Roman"/>
          <w:szCs w:val="24"/>
        </w:rPr>
        <w:t>аявитель представляет в уполномоченный орган непосредственно (лично) оригинал документа в течение 5 рабочих дней со дня подачи заявления.</w:t>
      </w:r>
    </w:p>
    <w:p w14:paraId="0CA2E44B" w14:textId="77777777" w:rsidR="00C93FF5" w:rsidRPr="009E083E" w:rsidRDefault="00B51006" w:rsidP="00C93FF5">
      <w:pPr>
        <w:tabs>
          <w:tab w:val="left" w:pos="993"/>
        </w:tabs>
        <w:ind w:firstLine="426"/>
        <w:jc w:val="both"/>
      </w:pPr>
      <w:r w:rsidRPr="009E083E">
        <w:t>3</w:t>
      </w:r>
      <w:r w:rsidR="00C93FF5" w:rsidRPr="009E083E">
        <w:t>.</w:t>
      </w:r>
      <w:r w:rsidRPr="009E083E">
        <w:t>3</w:t>
      </w:r>
      <w:r w:rsidR="00C93FF5" w:rsidRPr="009E083E">
        <w:t>.</w:t>
      </w:r>
      <w:r w:rsidRPr="009E083E">
        <w:t>2</w:t>
      </w:r>
      <w:r w:rsidR="00C93FF5" w:rsidRPr="009E083E">
        <w:t>.</w:t>
      </w:r>
      <w:r w:rsidRPr="009E083E">
        <w:t>1</w:t>
      </w:r>
      <w:r w:rsidR="00C93FF5" w:rsidRPr="009E083E">
        <w:t>.</w:t>
      </w:r>
      <w:r w:rsidRPr="009E083E">
        <w:t>2.</w:t>
      </w:r>
      <w:r w:rsidR="00C93FF5" w:rsidRPr="009E083E">
        <w:t xml:space="preserve"> Документы (сведения),</w:t>
      </w:r>
      <w:r w:rsidR="00F41266" w:rsidRPr="009E083E">
        <w:rPr>
          <w:bCs/>
        </w:rPr>
        <w:t xml:space="preserve"> получаемые в рамках межведомственного информационного взаимодействия,</w:t>
      </w:r>
      <w:r w:rsidR="00C93FF5" w:rsidRPr="009E083E">
        <w:t xml:space="preserve"> которые заявитель вправе представить по собственной инициативе:</w:t>
      </w:r>
    </w:p>
    <w:p w14:paraId="601CCD69" w14:textId="31D77BC8" w:rsidR="00B42317" w:rsidRPr="00C91830" w:rsidRDefault="00B42317" w:rsidP="00B42317">
      <w:pPr>
        <w:tabs>
          <w:tab w:val="left" w:pos="993"/>
        </w:tabs>
        <w:ind w:firstLine="426"/>
        <w:jc w:val="both"/>
        <w:rPr>
          <w:rFonts w:eastAsia="Calibri" w:cs="Times New Roman"/>
        </w:rPr>
      </w:pPr>
      <w:r w:rsidRPr="00C91830">
        <w:rPr>
          <w:rFonts w:eastAsia="Calibri" w:cs="Times New Roman"/>
        </w:rPr>
        <w:t>а) справка</w:t>
      </w:r>
      <w:r w:rsidR="003A4D33">
        <w:rPr>
          <w:rFonts w:eastAsia="Calibri" w:cs="Times New Roman"/>
        </w:rPr>
        <w:t xml:space="preserve"> из органов опеки и попечительства в отношении совершеннолетних граждан об отсутствии вступившего в законную силу решения суда об ограничении в дееспособности или признании недееспособным</w:t>
      </w:r>
      <w:r w:rsidRPr="00C91830">
        <w:rPr>
          <w:rFonts w:eastAsia="Calibri" w:cs="Times New Roman"/>
        </w:rPr>
        <w:t>.</w:t>
      </w:r>
    </w:p>
    <w:p w14:paraId="4C012FE0" w14:textId="77777777" w:rsidR="00B42317" w:rsidRPr="00C91830" w:rsidRDefault="00B42317" w:rsidP="00B42317">
      <w:pPr>
        <w:tabs>
          <w:tab w:val="left" w:pos="993"/>
        </w:tabs>
        <w:ind w:firstLine="426"/>
        <w:jc w:val="both"/>
      </w:pPr>
      <w:r w:rsidRPr="00C91830">
        <w:t>Требования, предъявляемые к документу:</w:t>
      </w:r>
    </w:p>
    <w:p w14:paraId="64969271" w14:textId="24D17E44" w:rsidR="00B42317" w:rsidRPr="00C91830" w:rsidRDefault="00B42317" w:rsidP="00B42317">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rsidR="00572A16">
        <w:t xml:space="preserve">уполномоченный </w:t>
      </w:r>
      <w:r w:rsidRPr="00C91830">
        <w:t>орган Администрации, МФЦ</w:t>
      </w:r>
      <w:r w:rsidR="00A02586" w:rsidRPr="00C91830">
        <w:t>*</w:t>
      </w:r>
      <w:r w:rsidRPr="00C91830">
        <w:t xml:space="preserve"> – </w:t>
      </w:r>
      <w:r w:rsidR="0005188D" w:rsidRPr="00C91830">
        <w:t>оригинал</w:t>
      </w:r>
      <w:r w:rsidRPr="00C91830">
        <w:t>;</w:t>
      </w:r>
    </w:p>
    <w:p w14:paraId="7F7CF2BB" w14:textId="428DF1C7" w:rsidR="00B42317" w:rsidRPr="00C91830" w:rsidRDefault="00B42317" w:rsidP="00B42317">
      <w:pPr>
        <w:tabs>
          <w:tab w:val="left" w:pos="993"/>
        </w:tabs>
        <w:ind w:firstLine="426"/>
        <w:jc w:val="both"/>
      </w:pPr>
      <w:r w:rsidRPr="00C91830">
        <w:t xml:space="preserve">- в случае направления запроса посредством </w:t>
      </w:r>
      <w:r w:rsidR="006A113A" w:rsidRPr="0030423E">
        <w:rPr>
          <w:rFonts w:eastAsia="Calibri" w:cs="Times New Roman"/>
        </w:rPr>
        <w:t xml:space="preserve">Регионального </w:t>
      </w:r>
      <w:r w:rsidRPr="0030423E">
        <w:rPr>
          <w:rFonts w:eastAsia="Calibri" w:cs="Times New Roman"/>
        </w:rPr>
        <w:t>п</w:t>
      </w:r>
      <w:r w:rsidRPr="00C91830">
        <w:rPr>
          <w:rFonts w:eastAsia="Calibri" w:cs="Times New Roman"/>
        </w:rPr>
        <w:t>ортала</w:t>
      </w:r>
      <w:r w:rsidRPr="00C91830">
        <w:t xml:space="preserve">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r w:rsidR="0030423E">
        <w:t>.</w:t>
      </w:r>
    </w:p>
    <w:p w14:paraId="758A417E" w14:textId="14AEB799" w:rsidR="008B72E3" w:rsidRPr="00C91830" w:rsidRDefault="008B72E3" w:rsidP="008B72E3">
      <w:pPr>
        <w:pStyle w:val="a3"/>
        <w:ind w:left="0" w:firstLine="426"/>
        <w:jc w:val="both"/>
      </w:pPr>
      <w:r w:rsidRPr="00C91830">
        <w:t xml:space="preserve">б) </w:t>
      </w:r>
      <w:r w:rsidR="003A4D33">
        <w:t xml:space="preserve">решение </w:t>
      </w:r>
      <w:r w:rsidR="003A4D33" w:rsidRPr="003A4D33">
        <w:t>межведомственной комиссии органа местного самоуправления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r w:rsidRPr="00C91830">
        <w:t>.</w:t>
      </w:r>
    </w:p>
    <w:p w14:paraId="53FF802C" w14:textId="77777777" w:rsidR="008B72E3" w:rsidRPr="00C91830" w:rsidRDefault="008B72E3" w:rsidP="008B72E3">
      <w:pPr>
        <w:tabs>
          <w:tab w:val="left" w:pos="993"/>
        </w:tabs>
        <w:ind w:firstLine="426"/>
        <w:jc w:val="both"/>
      </w:pPr>
      <w:r w:rsidRPr="00C91830">
        <w:t>Требования, предъявляемые к документу:</w:t>
      </w:r>
    </w:p>
    <w:p w14:paraId="0BE50C80" w14:textId="6115BD04" w:rsidR="008B72E3" w:rsidRPr="00C91830" w:rsidRDefault="008B72E3" w:rsidP="008B72E3">
      <w:pPr>
        <w:tabs>
          <w:tab w:val="left" w:pos="993"/>
        </w:tabs>
        <w:ind w:firstLine="426"/>
        <w:jc w:val="both"/>
      </w:pPr>
      <w:r w:rsidRPr="00C91830">
        <w:t xml:space="preserve">- при </w:t>
      </w:r>
      <w:r w:rsidR="00B42317" w:rsidRPr="00C91830">
        <w:rPr>
          <w:rFonts w:eastAsia="Calibri" w:cs="Times New Roman"/>
        </w:rPr>
        <w:t xml:space="preserve">непосредственной (личной) </w:t>
      </w:r>
      <w:r w:rsidRPr="00C91830">
        <w:t xml:space="preserve">подаче в </w:t>
      </w:r>
      <w:r w:rsidR="00B94065">
        <w:t xml:space="preserve">уполномоченный </w:t>
      </w:r>
      <w:r w:rsidRPr="00C91830">
        <w:t>орган Администрации, МФЦ</w:t>
      </w:r>
      <w:r w:rsidR="00A02586" w:rsidRPr="00C91830">
        <w:t>*</w:t>
      </w:r>
      <w:r w:rsidRPr="00C91830">
        <w:t xml:space="preserve"> – </w:t>
      </w:r>
      <w:r w:rsidR="00C45703" w:rsidRPr="00C91830">
        <w:t>копия</w:t>
      </w:r>
      <w:r w:rsidRPr="00C91830">
        <w:t>;</w:t>
      </w:r>
    </w:p>
    <w:p w14:paraId="6D1D4F48" w14:textId="6872269B" w:rsidR="00B42317" w:rsidRPr="009E083E" w:rsidRDefault="00B42317" w:rsidP="008B72E3">
      <w:pPr>
        <w:tabs>
          <w:tab w:val="left" w:pos="993"/>
        </w:tabs>
        <w:ind w:firstLine="426"/>
        <w:jc w:val="both"/>
      </w:pPr>
      <w:r w:rsidRPr="00C91830">
        <w:t xml:space="preserve">- в случае направления запроса посредством </w:t>
      </w:r>
      <w:r w:rsidR="006A113A" w:rsidRPr="0030423E">
        <w:rPr>
          <w:rFonts w:eastAsia="Calibri" w:cs="Times New Roman"/>
        </w:rPr>
        <w:t xml:space="preserve">Регионального </w:t>
      </w:r>
      <w:r w:rsidRPr="0030423E">
        <w:rPr>
          <w:rFonts w:eastAsia="Calibri" w:cs="Times New Roman"/>
        </w:rPr>
        <w:t>п</w:t>
      </w:r>
      <w:r w:rsidRPr="00C91830">
        <w:rPr>
          <w:rFonts w:eastAsia="Calibri" w:cs="Times New Roman"/>
        </w:rPr>
        <w:t>ортала</w:t>
      </w:r>
      <w:r w:rsidRPr="00C91830">
        <w:t xml:space="preserve">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r w:rsidR="0030423E">
        <w:t>.</w:t>
      </w:r>
    </w:p>
    <w:p w14:paraId="399B54FB" w14:textId="6A034824" w:rsidR="00E90300" w:rsidRDefault="00E90300" w:rsidP="00E90300">
      <w:pPr>
        <w:pStyle w:val="a3"/>
        <w:tabs>
          <w:tab w:val="left" w:pos="993"/>
        </w:tabs>
        <w:ind w:left="0" w:firstLine="426"/>
        <w:jc w:val="both"/>
      </w:pPr>
      <w:r>
        <w:lastRenderedPageBreak/>
        <w:t xml:space="preserve">в) справка </w:t>
      </w:r>
      <w:r w:rsidR="002E1291">
        <w:t xml:space="preserve">из Управления </w:t>
      </w:r>
      <w:r w:rsidR="002E1291" w:rsidRPr="002E1291">
        <w:t>Федеральной службы государственной регистрации, кадастра и картографии по Мурманской области об имеющихся у заявителя в собственности жилых помещениях</w:t>
      </w:r>
      <w:r w:rsidR="002E1291">
        <w:t>.</w:t>
      </w:r>
    </w:p>
    <w:p w14:paraId="17180032" w14:textId="77777777" w:rsidR="00E90300" w:rsidRPr="00C91830" w:rsidRDefault="00E90300" w:rsidP="00E90300">
      <w:pPr>
        <w:tabs>
          <w:tab w:val="left" w:pos="993"/>
        </w:tabs>
        <w:ind w:firstLine="426"/>
        <w:jc w:val="both"/>
      </w:pPr>
      <w:r w:rsidRPr="00C91830">
        <w:t>Требования, предъявляемые к документу:</w:t>
      </w:r>
    </w:p>
    <w:p w14:paraId="0ECC3DEE" w14:textId="39CC4238" w:rsidR="00E90300" w:rsidRPr="00C91830" w:rsidRDefault="00E90300" w:rsidP="00E9030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rsidR="00B94065">
        <w:t xml:space="preserve">уполномоченный </w:t>
      </w:r>
      <w:r w:rsidRPr="00C91830">
        <w:t>орган Администрации, МФЦ* – оригинал;</w:t>
      </w:r>
    </w:p>
    <w:p w14:paraId="4C709D0A" w14:textId="2815C532" w:rsidR="00E90300" w:rsidRPr="00C91830" w:rsidRDefault="00E90300" w:rsidP="00E90300">
      <w:pPr>
        <w:tabs>
          <w:tab w:val="left" w:pos="993"/>
        </w:tabs>
        <w:ind w:firstLine="426"/>
        <w:jc w:val="both"/>
      </w:pPr>
      <w:r w:rsidRPr="00C91830">
        <w:t xml:space="preserve">- в случае направления запроса </w:t>
      </w:r>
      <w:r w:rsidRPr="0030423E">
        <w:t xml:space="preserve">посредством </w:t>
      </w:r>
      <w:r w:rsidR="006A113A" w:rsidRPr="0030423E">
        <w:rPr>
          <w:rFonts w:eastAsia="Calibri" w:cs="Times New Roman"/>
        </w:rPr>
        <w:t xml:space="preserve">Регионального </w:t>
      </w:r>
      <w:r w:rsidRPr="0030423E">
        <w:rPr>
          <w:rFonts w:eastAsia="Calibri" w:cs="Times New Roman"/>
        </w:rPr>
        <w:t>портала</w:t>
      </w:r>
      <w:r w:rsidRPr="0030423E">
        <w:t xml:space="preserve"> </w:t>
      </w:r>
      <w:r w:rsidR="006A113A" w:rsidRPr="0030423E">
        <w:t>– без предъявления требований</w:t>
      </w:r>
      <w:r w:rsidRPr="0030423E">
        <w:t>;</w:t>
      </w:r>
    </w:p>
    <w:p w14:paraId="5E01B50E" w14:textId="6C1523E0" w:rsidR="00E90300" w:rsidRDefault="00E90300" w:rsidP="00E90300">
      <w:pPr>
        <w:pStyle w:val="a3"/>
        <w:tabs>
          <w:tab w:val="left" w:pos="993"/>
        </w:tabs>
        <w:ind w:left="0" w:firstLine="426"/>
        <w:jc w:val="both"/>
      </w:pPr>
      <w:r>
        <w:t xml:space="preserve">г) </w:t>
      </w:r>
      <w:r w:rsidR="004134BD">
        <w:t>сведения</w:t>
      </w:r>
      <w:r w:rsidR="004134BD" w:rsidRPr="004134BD">
        <w:rPr>
          <w:rFonts w:cs="Times New Roman"/>
          <w:sz w:val="28"/>
          <w:szCs w:val="28"/>
        </w:rPr>
        <w:t xml:space="preserve"> </w:t>
      </w:r>
      <w:r w:rsidR="004134BD" w:rsidRPr="004134BD">
        <w:t>о включении в список (находятся в распоряжении уполномоченного органа</w:t>
      </w:r>
      <w:r w:rsidR="00B94065">
        <w:t xml:space="preserve"> Администрации</w:t>
      </w:r>
      <w:r w:rsidR="004134BD" w:rsidRPr="004134BD">
        <w:t>)</w:t>
      </w:r>
      <w:r w:rsidR="004134BD">
        <w:t>.</w:t>
      </w:r>
    </w:p>
    <w:p w14:paraId="028BCA1C" w14:textId="77777777" w:rsidR="00E90300" w:rsidRPr="00C91830" w:rsidRDefault="00E90300" w:rsidP="00E90300">
      <w:pPr>
        <w:tabs>
          <w:tab w:val="left" w:pos="993"/>
        </w:tabs>
        <w:ind w:firstLine="426"/>
        <w:jc w:val="both"/>
      </w:pPr>
      <w:r w:rsidRPr="00C91830">
        <w:t>Требования, предъявляемые к документу:</w:t>
      </w:r>
    </w:p>
    <w:p w14:paraId="47D5367D" w14:textId="767F447A" w:rsidR="00E90300" w:rsidRPr="00C91830" w:rsidRDefault="00E90300" w:rsidP="00E9030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rsidR="00B94065">
        <w:t xml:space="preserve">уполномоченный </w:t>
      </w:r>
      <w:r w:rsidRPr="00C91830">
        <w:t>орган Администрации, МФЦ* – оригинал;</w:t>
      </w:r>
    </w:p>
    <w:p w14:paraId="59983A98" w14:textId="0E73B1C0" w:rsidR="00E90300" w:rsidRPr="00C91830" w:rsidRDefault="00E90300" w:rsidP="00E90300">
      <w:pPr>
        <w:tabs>
          <w:tab w:val="left" w:pos="993"/>
        </w:tabs>
        <w:ind w:firstLine="426"/>
        <w:jc w:val="both"/>
      </w:pPr>
      <w:r w:rsidRPr="00C91830">
        <w:t xml:space="preserve">- в случае направления запроса посредством </w:t>
      </w:r>
      <w:r w:rsidR="006A113A" w:rsidRPr="0030423E">
        <w:rPr>
          <w:rFonts w:eastAsia="Calibri" w:cs="Times New Roman"/>
        </w:rPr>
        <w:t>Регионального</w:t>
      </w:r>
      <w:r w:rsidR="006A113A" w:rsidRPr="00C91830">
        <w:rPr>
          <w:rFonts w:eastAsia="Calibri" w:cs="Times New Roman"/>
        </w:rPr>
        <w:t xml:space="preserve"> </w:t>
      </w:r>
      <w:r w:rsidRPr="00C91830">
        <w:rPr>
          <w:rFonts w:eastAsia="Calibri" w:cs="Times New Roman"/>
        </w:rPr>
        <w:t>портала</w:t>
      </w:r>
      <w:r w:rsidRPr="00C91830">
        <w:t xml:space="preserve">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r w:rsidR="0030423E">
        <w:t>.</w:t>
      </w:r>
    </w:p>
    <w:p w14:paraId="27C62FCC" w14:textId="3A330665" w:rsidR="00BD5CBA" w:rsidRPr="00BD5CBA" w:rsidRDefault="00E90300" w:rsidP="00BD5CBA">
      <w:pPr>
        <w:tabs>
          <w:tab w:val="left" w:pos="993"/>
        </w:tabs>
        <w:ind w:firstLine="426"/>
        <w:jc w:val="both"/>
      </w:pPr>
      <w:r>
        <w:t xml:space="preserve">д) справка </w:t>
      </w:r>
      <w:r w:rsidR="00BD5CBA" w:rsidRPr="00BD5CBA">
        <w:t>об отсутствии неснятой или непогашенной судимости за совершение умышленного преступления и (или) возбужденного в отношении заявителя уголовного дела об умышленном преступлении</w:t>
      </w:r>
      <w:r w:rsidR="00BD5CBA">
        <w:t>.</w:t>
      </w:r>
    </w:p>
    <w:p w14:paraId="3D97EC28" w14:textId="77777777" w:rsidR="00E90300" w:rsidRPr="00C91830" w:rsidRDefault="00E90300" w:rsidP="00E90300">
      <w:pPr>
        <w:tabs>
          <w:tab w:val="left" w:pos="993"/>
        </w:tabs>
        <w:ind w:firstLine="426"/>
        <w:jc w:val="both"/>
      </w:pPr>
      <w:r w:rsidRPr="00C91830">
        <w:t>Требования, предъявляемые к документу:</w:t>
      </w:r>
    </w:p>
    <w:p w14:paraId="084B865D" w14:textId="03B6513F" w:rsidR="00E90300" w:rsidRPr="00C91830" w:rsidRDefault="00E90300" w:rsidP="00E9030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rsidR="00B94065">
        <w:t xml:space="preserve">уполномоченный </w:t>
      </w:r>
      <w:r w:rsidRPr="00C91830">
        <w:t>орган Администрации, МФЦ* – оригинал;</w:t>
      </w:r>
    </w:p>
    <w:p w14:paraId="2627D4E9" w14:textId="26266CB2" w:rsidR="00E90300" w:rsidRPr="00C91830" w:rsidRDefault="00E90300" w:rsidP="0030423E">
      <w:pPr>
        <w:tabs>
          <w:tab w:val="left" w:pos="993"/>
        </w:tabs>
        <w:ind w:firstLine="426"/>
        <w:jc w:val="both"/>
      </w:pPr>
      <w:r w:rsidRPr="0030423E">
        <w:t xml:space="preserve">- в случае направления запроса посредством </w:t>
      </w:r>
      <w:r w:rsidR="006A113A" w:rsidRPr="0030423E">
        <w:rPr>
          <w:rFonts w:eastAsia="Calibri" w:cs="Times New Roman"/>
        </w:rPr>
        <w:t xml:space="preserve">Регионального </w:t>
      </w:r>
      <w:r w:rsidRPr="0030423E">
        <w:rPr>
          <w:rFonts w:eastAsia="Calibri" w:cs="Times New Roman"/>
        </w:rPr>
        <w:t>портала</w:t>
      </w:r>
      <w:r w:rsidRPr="0030423E">
        <w:t xml:space="preserve"> </w:t>
      </w:r>
      <w:r w:rsidR="006A113A" w:rsidRPr="0030423E">
        <w:t>– без предъявления требований</w:t>
      </w:r>
      <w:r w:rsidRPr="0030423E">
        <w:t>;</w:t>
      </w:r>
    </w:p>
    <w:p w14:paraId="611FC389" w14:textId="32A518C2" w:rsidR="00E90300" w:rsidRDefault="00E90300" w:rsidP="00E90300">
      <w:pPr>
        <w:pStyle w:val="a3"/>
        <w:tabs>
          <w:tab w:val="left" w:pos="993"/>
        </w:tabs>
        <w:ind w:left="0" w:firstLine="426"/>
        <w:jc w:val="both"/>
      </w:pPr>
      <w:r>
        <w:t xml:space="preserve">е) </w:t>
      </w:r>
      <w:r w:rsidR="00BD5CBA" w:rsidRPr="00BD5CBA">
        <w:t>сведения из органов местного самоуправления об отсутствии у заявителя права пользования жилым помещением на основании договора специализированного жилого найма, социального найма</w:t>
      </w:r>
      <w:r>
        <w:t>.</w:t>
      </w:r>
    </w:p>
    <w:p w14:paraId="1A9D5742" w14:textId="77777777" w:rsidR="00E90300" w:rsidRPr="00C91830" w:rsidRDefault="00E90300" w:rsidP="00E90300">
      <w:pPr>
        <w:tabs>
          <w:tab w:val="left" w:pos="993"/>
        </w:tabs>
        <w:ind w:firstLine="426"/>
        <w:jc w:val="both"/>
      </w:pPr>
      <w:r w:rsidRPr="00C91830">
        <w:t>Требования, предъявляемые к документу:</w:t>
      </w:r>
    </w:p>
    <w:p w14:paraId="21293574" w14:textId="2D22FD76" w:rsidR="00E90300" w:rsidRPr="00C91830" w:rsidRDefault="00E90300" w:rsidP="00E9030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rsidR="00B94065">
        <w:t xml:space="preserve">уполномоченный </w:t>
      </w:r>
      <w:r w:rsidRPr="00C91830">
        <w:t>орган Администрации, МФЦ* – оригинал;</w:t>
      </w:r>
    </w:p>
    <w:p w14:paraId="1B65B4E8" w14:textId="77777777" w:rsidR="00D3172F" w:rsidRDefault="00E90300" w:rsidP="0030423E">
      <w:pPr>
        <w:tabs>
          <w:tab w:val="left" w:pos="993"/>
        </w:tabs>
        <w:ind w:firstLine="426"/>
        <w:jc w:val="both"/>
      </w:pPr>
      <w:r w:rsidRPr="00C91830">
        <w:t xml:space="preserve">- в случае направления запроса посредством </w:t>
      </w:r>
      <w:r w:rsidR="006A113A" w:rsidRPr="0030423E">
        <w:rPr>
          <w:rFonts w:eastAsia="Calibri" w:cs="Times New Roman"/>
        </w:rPr>
        <w:t>Регионального</w:t>
      </w:r>
      <w:r w:rsidR="006A113A" w:rsidRPr="00C91830">
        <w:rPr>
          <w:rFonts w:eastAsia="Calibri" w:cs="Times New Roman"/>
        </w:rPr>
        <w:t xml:space="preserve"> </w:t>
      </w:r>
      <w:r w:rsidRPr="00C91830">
        <w:rPr>
          <w:rFonts w:eastAsia="Calibri" w:cs="Times New Roman"/>
        </w:rPr>
        <w:t>портала</w:t>
      </w:r>
      <w:r w:rsidRPr="00C91830">
        <w:t xml:space="preserve">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r w:rsidR="00D3172F">
        <w:t>;</w:t>
      </w:r>
    </w:p>
    <w:p w14:paraId="773B2014" w14:textId="74CBB07D" w:rsidR="00D3172F" w:rsidRPr="00261C76" w:rsidRDefault="00261C76" w:rsidP="00D3172F">
      <w:pPr>
        <w:tabs>
          <w:tab w:val="left" w:pos="993"/>
        </w:tabs>
        <w:ind w:firstLine="426"/>
        <w:jc w:val="both"/>
      </w:pPr>
      <w:r w:rsidRPr="00261C76">
        <w:t>ж</w:t>
      </w:r>
      <w:r w:rsidR="00D3172F" w:rsidRPr="00261C76">
        <w:t>) документы, подтверждающие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324A9C9F" w14:textId="77777777" w:rsidR="00D3172F" w:rsidRPr="00261C76" w:rsidRDefault="00D3172F" w:rsidP="00D3172F">
      <w:pPr>
        <w:tabs>
          <w:tab w:val="left" w:pos="993"/>
        </w:tabs>
        <w:ind w:firstLine="426"/>
        <w:jc w:val="both"/>
      </w:pPr>
      <w:r w:rsidRPr="00261C76">
        <w:t>Требования, предъявляемые к документу:</w:t>
      </w:r>
    </w:p>
    <w:p w14:paraId="73675541" w14:textId="77777777" w:rsidR="00D3172F" w:rsidRPr="00261C76" w:rsidRDefault="00D3172F" w:rsidP="00D3172F">
      <w:pPr>
        <w:pStyle w:val="a3"/>
        <w:numPr>
          <w:ilvl w:val="0"/>
          <w:numId w:val="8"/>
        </w:numPr>
        <w:tabs>
          <w:tab w:val="left" w:pos="426"/>
        </w:tabs>
        <w:ind w:left="0" w:firstLine="426"/>
        <w:jc w:val="both"/>
      </w:pPr>
      <w:r w:rsidRPr="00261C76">
        <w:t xml:space="preserve">при </w:t>
      </w:r>
      <w:r w:rsidRPr="00261C76">
        <w:rPr>
          <w:rFonts w:eastAsia="Calibri" w:cs="Times New Roman"/>
        </w:rPr>
        <w:t xml:space="preserve">непосредственной (личной) </w:t>
      </w:r>
      <w:r w:rsidRPr="00261C76">
        <w:t xml:space="preserve">подаче в уполномоченный орган Администрации, МФЦ* – оригинал; </w:t>
      </w:r>
    </w:p>
    <w:p w14:paraId="587AF529" w14:textId="4E115BE4" w:rsidR="001746B9" w:rsidRPr="00D3172F" w:rsidRDefault="007F3692" w:rsidP="009A58EC">
      <w:pPr>
        <w:tabs>
          <w:tab w:val="left" w:pos="993"/>
        </w:tabs>
        <w:ind w:firstLine="426"/>
        <w:jc w:val="both"/>
      </w:pPr>
      <w:r w:rsidRPr="00261C76">
        <w:t xml:space="preserve">- </w:t>
      </w:r>
      <w:r w:rsidR="00D3172F" w:rsidRPr="00261C76">
        <w:t>в случае направления запроса посредством Регионального</w:t>
      </w:r>
      <w:r w:rsidR="00D3172F" w:rsidRPr="00261C76">
        <w:rPr>
          <w:rFonts w:eastAsia="Calibri" w:cs="Times New Roman"/>
        </w:rPr>
        <w:t xml:space="preserve"> портала</w:t>
      </w:r>
      <w:r w:rsidR="00D3172F" w:rsidRPr="00261C76">
        <w:t xml:space="preserve">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34EE5FFA" w14:textId="77777777" w:rsidR="00D20D6F" w:rsidRDefault="00D20D6F" w:rsidP="005F4A72">
      <w:pPr>
        <w:pStyle w:val="a3"/>
        <w:tabs>
          <w:tab w:val="left" w:pos="993"/>
        </w:tabs>
        <w:ind w:left="0" w:firstLine="426"/>
        <w:jc w:val="both"/>
      </w:pPr>
      <w:r w:rsidRPr="009E083E">
        <w:t>3.3.</w:t>
      </w:r>
      <w:r w:rsidR="006829CB" w:rsidRPr="009E083E">
        <w:t>2</w:t>
      </w:r>
      <w:r w:rsidRPr="009E083E">
        <w:t xml:space="preserve">.2. Основания для принятия решения об отказе в приеме </w:t>
      </w:r>
      <w:r w:rsidR="006829CB" w:rsidRPr="009E083E">
        <w:t>заявления</w:t>
      </w:r>
      <w:r w:rsidRPr="009E083E">
        <w:t xml:space="preserve"> и документов, необходимых для предоставления </w:t>
      </w:r>
      <w:r w:rsidR="0009499F" w:rsidRPr="009E083E">
        <w:t xml:space="preserve">государственной </w:t>
      </w:r>
      <w:r w:rsidRPr="009E083E">
        <w:t>услуги</w:t>
      </w:r>
      <w:r w:rsidR="0005188D">
        <w:t xml:space="preserve"> </w:t>
      </w:r>
      <w:r w:rsidR="0005188D" w:rsidRPr="00E90300">
        <w:t>не предусмотрены</w:t>
      </w:r>
      <w:r w:rsidRPr="00E90300">
        <w:t>.</w:t>
      </w:r>
    </w:p>
    <w:p w14:paraId="63DC1D70" w14:textId="24660C58" w:rsidR="00305B11" w:rsidRPr="009E083E" w:rsidRDefault="00305B11" w:rsidP="005F4A72">
      <w:pPr>
        <w:pStyle w:val="a3"/>
        <w:tabs>
          <w:tab w:val="left" w:pos="993"/>
        </w:tabs>
        <w:ind w:left="0" w:firstLine="426"/>
        <w:jc w:val="both"/>
      </w:pPr>
      <w:r w:rsidRPr="0030423E">
        <w:t>Способом установления личности (идентификации) заявителя при личном взаимодействии с заявителями является</w:t>
      </w:r>
      <w:r w:rsidR="00A32604" w:rsidRPr="0030423E">
        <w:t xml:space="preserve"> документ удостоверяющий личность, в случае обращения с использованием Регионального портала - </w:t>
      </w:r>
      <w:r w:rsidRPr="0030423E">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7E4D229" w14:textId="77777777" w:rsidR="006829CB" w:rsidRPr="009E083E" w:rsidRDefault="00D20D6F" w:rsidP="005F4A72">
      <w:pPr>
        <w:pStyle w:val="a3"/>
        <w:tabs>
          <w:tab w:val="left" w:pos="993"/>
        </w:tabs>
        <w:ind w:left="0" w:firstLine="426"/>
        <w:jc w:val="both"/>
      </w:pPr>
      <w:r w:rsidRPr="009E083E">
        <w:t>3.3.</w:t>
      </w:r>
      <w:r w:rsidR="006829CB" w:rsidRPr="009E083E">
        <w:t>2</w:t>
      </w:r>
      <w:r w:rsidRPr="009E083E">
        <w:t xml:space="preserve">.3. </w:t>
      </w:r>
      <w:r w:rsidR="006829CB" w:rsidRPr="009E083E">
        <w:t>Заявление</w:t>
      </w:r>
      <w:r w:rsidRPr="009E083E">
        <w:t xml:space="preserve"> и документы, предусмотренные пунктом </w:t>
      </w:r>
      <w:r w:rsidR="00C20971" w:rsidRPr="009E083E">
        <w:t>3.3.2.1</w:t>
      </w:r>
      <w:r w:rsidRPr="009E083E">
        <w:t xml:space="preserve"> Административного регламента</w:t>
      </w:r>
      <w:r w:rsidR="00C20971" w:rsidRPr="009E083E">
        <w:t>,</w:t>
      </w:r>
      <w:r w:rsidRPr="009E083E">
        <w:t xml:space="preserve"> принимаются</w:t>
      </w:r>
      <w:r w:rsidR="006829CB" w:rsidRPr="009E083E">
        <w:t>:</w:t>
      </w:r>
    </w:p>
    <w:p w14:paraId="605F4EA7" w14:textId="2FBD5C20" w:rsidR="006829CB" w:rsidRPr="009E083E" w:rsidRDefault="006829CB" w:rsidP="001D2895">
      <w:pPr>
        <w:pStyle w:val="a3"/>
        <w:numPr>
          <w:ilvl w:val="0"/>
          <w:numId w:val="8"/>
        </w:numPr>
        <w:tabs>
          <w:tab w:val="left" w:pos="426"/>
        </w:tabs>
        <w:ind w:left="0" w:firstLine="426"/>
        <w:jc w:val="both"/>
      </w:pPr>
      <w:r w:rsidRPr="009E083E">
        <w:lastRenderedPageBreak/>
        <w:t>муниципальным служащим</w:t>
      </w:r>
      <w:r w:rsidR="00D20D6F" w:rsidRPr="009E083E">
        <w:t>, ответственным за делопроизводство</w:t>
      </w:r>
      <w:r w:rsidRPr="009E083E">
        <w:t xml:space="preserve"> (при подаче документов лично в </w:t>
      </w:r>
      <w:r w:rsidR="00261C76">
        <w:t xml:space="preserve">уполномоченный орган </w:t>
      </w:r>
      <w:r w:rsidR="00A16AF4" w:rsidRPr="009E083E">
        <w:t>А</w:t>
      </w:r>
      <w:r w:rsidRPr="009E083E">
        <w:t>дминистраци</w:t>
      </w:r>
      <w:r w:rsidR="00A16AF4" w:rsidRPr="009E083E">
        <w:t>и</w:t>
      </w:r>
      <w:r w:rsidR="00C46250" w:rsidRPr="009E083E">
        <w:t xml:space="preserve">, </w:t>
      </w:r>
      <w:r w:rsidR="00DA478E" w:rsidRPr="001C7E17">
        <w:t xml:space="preserve">посредством </w:t>
      </w:r>
      <w:r w:rsidR="0030423E">
        <w:t>Регионального</w:t>
      </w:r>
      <w:r w:rsidR="001C7E17" w:rsidRPr="00E90300">
        <w:t xml:space="preserve"> портала</w:t>
      </w:r>
      <w:r w:rsidR="00DA478E" w:rsidRPr="00E90300">
        <w:t xml:space="preserve"> или</w:t>
      </w:r>
      <w:r w:rsidR="00DA478E" w:rsidRPr="00E90300">
        <w:rPr>
          <w:color w:val="FF0000"/>
        </w:rPr>
        <w:t xml:space="preserve"> </w:t>
      </w:r>
      <w:r w:rsidRPr="00E90300">
        <w:t>на</w:t>
      </w:r>
      <w:r w:rsidR="000D6733" w:rsidRPr="00E90300">
        <w:t>правлении почтовым отправлени</w:t>
      </w:r>
      <w:r w:rsidR="005B1DE8" w:rsidRPr="00E90300">
        <w:t>ем</w:t>
      </w:r>
      <w:r w:rsidR="000D6733" w:rsidRPr="00E90300">
        <w:t xml:space="preserve">). Документы, подаваемые в </w:t>
      </w:r>
      <w:r w:rsidR="00B94065">
        <w:t xml:space="preserve">уполномоченный </w:t>
      </w:r>
      <w:r w:rsidR="00A16AF4" w:rsidRPr="00E90300">
        <w:t xml:space="preserve">орган </w:t>
      </w:r>
      <w:r w:rsidR="000D6733" w:rsidRPr="009E083E">
        <w:t>Администраци</w:t>
      </w:r>
      <w:r w:rsidR="00A16AF4" w:rsidRPr="009E083E">
        <w:t>и</w:t>
      </w:r>
      <w:r w:rsidR="007B1BFA" w:rsidRPr="009E083E">
        <w:t xml:space="preserve"> лично заявителем</w:t>
      </w:r>
      <w:r w:rsidR="00775454">
        <w:t xml:space="preserve"> (его представителем)</w:t>
      </w:r>
      <w:r w:rsidR="000D6733" w:rsidRPr="009E083E">
        <w:t>, представляются в копиях с предъявлением подлинников для проверки соответствия представленной заявителем копии подлинному документу, с которого она изготовлена. Копии документов после проверки заверяются, оригиналы документов возвращаются заявителю. В случае представления нотариально заверенных копий представление оригиналов документов не требуется.</w:t>
      </w:r>
    </w:p>
    <w:p w14:paraId="43593BC1" w14:textId="045AA84C" w:rsidR="00F33BE1" w:rsidRDefault="006829CB" w:rsidP="001D2895">
      <w:pPr>
        <w:pStyle w:val="a3"/>
        <w:numPr>
          <w:ilvl w:val="0"/>
          <w:numId w:val="8"/>
        </w:numPr>
        <w:tabs>
          <w:tab w:val="left" w:pos="426"/>
        </w:tabs>
        <w:ind w:left="0" w:firstLine="426"/>
        <w:jc w:val="both"/>
      </w:pPr>
      <w:r w:rsidRPr="009E083E">
        <w:t>специалистом МФЦ</w:t>
      </w:r>
      <w:r w:rsidR="001C7E17">
        <w:t>*</w:t>
      </w:r>
      <w:r w:rsidR="003301BA" w:rsidRPr="009E083E">
        <w:t xml:space="preserve"> (при подаче документов</w:t>
      </w:r>
      <w:r w:rsidR="000D6733" w:rsidRPr="009E083E">
        <w:t xml:space="preserve"> в МФЦ</w:t>
      </w:r>
      <w:r w:rsidR="003009CC" w:rsidRPr="009E083E">
        <w:t>)</w:t>
      </w:r>
      <w:r w:rsidR="00D20D6F" w:rsidRPr="009E083E">
        <w:t>.</w:t>
      </w:r>
      <w:r w:rsidR="000D6733" w:rsidRPr="009E083E">
        <w:t xml:space="preserve"> Специалист МФЦ изготавливает копии документов, заверяет их, оригиналы документов возвращает заявителю. В случае пред</w:t>
      </w:r>
      <w:r w:rsidR="00775454">
        <w:t>о</w:t>
      </w:r>
      <w:r w:rsidR="000D6733" w:rsidRPr="009E083E">
        <w:t>ставления нотариально заверенных копий представление оригиналов документов не требуется.</w:t>
      </w:r>
    </w:p>
    <w:p w14:paraId="515621D8" w14:textId="77777777" w:rsidR="001C7E17" w:rsidRDefault="001C7E17" w:rsidP="001C7E17">
      <w:pPr>
        <w:autoSpaceDE w:val="0"/>
        <w:autoSpaceDN w:val="0"/>
        <w:adjustRightInd w:val="0"/>
        <w:ind w:firstLine="426"/>
        <w:jc w:val="both"/>
        <w:rPr>
          <w:rFonts w:cs="Times New Roman"/>
          <w:szCs w:val="24"/>
        </w:rPr>
      </w:pPr>
      <w:r>
        <w:t xml:space="preserve">3.3.2.4. </w:t>
      </w:r>
      <w:r w:rsidR="006822CE" w:rsidRPr="009E083E">
        <w:t>Срок регистрации заявления и документов, предусмотренных пунктом 3.3.2.1 Административного регламента, указан в подразделе 2.1</w:t>
      </w:r>
      <w:r w:rsidR="006822CE">
        <w:t>1</w:t>
      </w:r>
      <w:r w:rsidR="006822CE" w:rsidRPr="009E083E">
        <w:t xml:space="preserve"> Административного регламента.</w:t>
      </w:r>
      <w:r w:rsidR="006822CE">
        <w:t xml:space="preserve"> </w:t>
      </w:r>
    </w:p>
    <w:p w14:paraId="29965989" w14:textId="53428C3E" w:rsidR="000D6685" w:rsidRPr="00E90300" w:rsidRDefault="00D20D6F" w:rsidP="005F4A72">
      <w:pPr>
        <w:pStyle w:val="a3"/>
        <w:tabs>
          <w:tab w:val="left" w:pos="993"/>
        </w:tabs>
        <w:ind w:left="0" w:firstLine="426"/>
        <w:jc w:val="both"/>
      </w:pPr>
      <w:r w:rsidRPr="00E90300">
        <w:t>3.3.</w:t>
      </w:r>
      <w:r w:rsidR="006829CB" w:rsidRPr="00E90300">
        <w:t>2.</w:t>
      </w:r>
      <w:r w:rsidR="0030423E">
        <w:t>5</w:t>
      </w:r>
      <w:r w:rsidRPr="00E90300">
        <w:t xml:space="preserve">. Результатом административной процедуры является регистрация </w:t>
      </w:r>
      <w:r w:rsidR="003301BA" w:rsidRPr="00E90300">
        <w:t>заявления</w:t>
      </w:r>
      <w:r w:rsidRPr="00E90300">
        <w:t xml:space="preserve"> и документов, предусмотренных пунктом </w:t>
      </w:r>
      <w:r w:rsidR="00B47985" w:rsidRPr="00E90300">
        <w:t xml:space="preserve">3.3.2.1 </w:t>
      </w:r>
      <w:r w:rsidRPr="00E90300">
        <w:t>Административного регламента</w:t>
      </w:r>
      <w:r w:rsidR="0030423E">
        <w:t>,</w:t>
      </w:r>
      <w:r w:rsidR="00293C89" w:rsidRPr="00E90300">
        <w:t xml:space="preserve"> и</w:t>
      </w:r>
      <w:r w:rsidR="0030423E" w:rsidRPr="0030423E">
        <w:t xml:space="preserve"> </w:t>
      </w:r>
      <w:r w:rsidR="0030423E">
        <w:t>выдача (направление) расписки-уведомления в получении заявления с указанием даты.</w:t>
      </w:r>
      <w:r w:rsidR="00293C89" w:rsidRPr="00E90300">
        <w:t xml:space="preserve"> </w:t>
      </w:r>
    </w:p>
    <w:p w14:paraId="07F5AD19" w14:textId="6B70FF8B" w:rsidR="00AC321B" w:rsidRPr="00E90300" w:rsidRDefault="0042050B" w:rsidP="0042050B">
      <w:pPr>
        <w:autoSpaceDE w:val="0"/>
        <w:autoSpaceDN w:val="0"/>
        <w:adjustRightInd w:val="0"/>
        <w:ind w:firstLine="426"/>
        <w:jc w:val="both"/>
        <w:rPr>
          <w:rFonts w:cs="Times New Roman"/>
          <w:szCs w:val="24"/>
        </w:rPr>
      </w:pPr>
      <w:r w:rsidRPr="0030423E">
        <w:t>Расписка-</w:t>
      </w:r>
      <w:r w:rsidR="0030423E" w:rsidRPr="0030423E">
        <w:t>у</w:t>
      </w:r>
      <w:r w:rsidR="00AC321B" w:rsidRPr="0030423E">
        <w:t>ведомление</w:t>
      </w:r>
      <w:r w:rsidR="00AC321B" w:rsidRPr="00E90300">
        <w:t xml:space="preserve"> о принятии заявления</w:t>
      </w:r>
      <w:r w:rsidR="00AC321B" w:rsidRPr="00E90300">
        <w:rPr>
          <w:rFonts w:cs="Times New Roman"/>
          <w:szCs w:val="24"/>
        </w:rPr>
        <w:t xml:space="preserve"> выдается заявителю в течение одного рабочего дня на бумажном носителе или направляется заявителю в электронной форме в личный кабинет на </w:t>
      </w:r>
      <w:r w:rsidR="0030423E">
        <w:rPr>
          <w:rFonts w:cs="Times New Roman"/>
          <w:szCs w:val="24"/>
        </w:rPr>
        <w:t xml:space="preserve">Региональном </w:t>
      </w:r>
      <w:r w:rsidR="00AC321B" w:rsidRPr="00E90300">
        <w:rPr>
          <w:rFonts w:cs="Times New Roman"/>
          <w:szCs w:val="24"/>
        </w:rPr>
        <w:t>портале.</w:t>
      </w:r>
    </w:p>
    <w:p w14:paraId="59CA3617" w14:textId="33867A04" w:rsidR="00D20D6F" w:rsidRPr="009E083E" w:rsidRDefault="00545B07" w:rsidP="00E90300">
      <w:pPr>
        <w:pStyle w:val="a3"/>
        <w:tabs>
          <w:tab w:val="left" w:pos="993"/>
        </w:tabs>
        <w:ind w:left="0" w:firstLine="426"/>
        <w:jc w:val="both"/>
      </w:pPr>
      <w:r w:rsidRPr="009E083E">
        <w:t>3.3</w:t>
      </w:r>
      <w:r w:rsidR="00D20D6F" w:rsidRPr="009E083E">
        <w:t>.</w:t>
      </w:r>
      <w:r w:rsidRPr="009E083E">
        <w:t>2</w:t>
      </w:r>
      <w:r w:rsidR="00D20D6F" w:rsidRPr="009E083E">
        <w:t>.</w:t>
      </w:r>
      <w:r w:rsidR="0030423E">
        <w:t>6</w:t>
      </w:r>
      <w:r w:rsidR="00D20D6F" w:rsidRPr="009E083E">
        <w:t xml:space="preserve">. После регистрации </w:t>
      </w:r>
      <w:r w:rsidR="003301BA" w:rsidRPr="009E083E">
        <w:t>заявление</w:t>
      </w:r>
      <w:r w:rsidR="00D20D6F" w:rsidRPr="009E083E">
        <w:t xml:space="preserve"> и документы, предусмотренные пунктом </w:t>
      </w:r>
      <w:r w:rsidR="00B47985" w:rsidRPr="009E083E">
        <w:t xml:space="preserve">3.3.2.1 </w:t>
      </w:r>
      <w:r w:rsidR="00D20D6F" w:rsidRPr="009E083E">
        <w:t>Административного регламента, направляются</w:t>
      </w:r>
      <w:r w:rsidR="009510CA" w:rsidRPr="006822CE">
        <w:rPr>
          <w:color w:val="FF0000"/>
        </w:rPr>
        <w:t xml:space="preserve"> </w:t>
      </w:r>
      <w:r w:rsidR="00A360B1" w:rsidRPr="009E083E">
        <w:t xml:space="preserve">лицу, </w:t>
      </w:r>
      <w:r w:rsidR="009510CA" w:rsidRPr="009E083E">
        <w:t>ответственному</w:t>
      </w:r>
      <w:r w:rsidR="00FB110A" w:rsidRPr="009E083E">
        <w:t xml:space="preserve"> </w:t>
      </w:r>
      <w:r w:rsidR="009510CA" w:rsidRPr="009E083E">
        <w:t xml:space="preserve">за предоставление </w:t>
      </w:r>
      <w:r w:rsidR="00E80C41" w:rsidRPr="009E083E">
        <w:t xml:space="preserve">государственной </w:t>
      </w:r>
      <w:r w:rsidR="009510CA" w:rsidRPr="009E083E">
        <w:t>услуги</w:t>
      </w:r>
      <w:r w:rsidR="00D20D6F" w:rsidRPr="009E083E">
        <w:t>.</w:t>
      </w:r>
    </w:p>
    <w:p w14:paraId="3D89EA58" w14:textId="77777777" w:rsidR="00D20D6F" w:rsidRPr="009E083E" w:rsidRDefault="00D20D6F" w:rsidP="005F4A72">
      <w:pPr>
        <w:tabs>
          <w:tab w:val="left" w:pos="993"/>
        </w:tabs>
        <w:jc w:val="both"/>
      </w:pPr>
    </w:p>
    <w:p w14:paraId="6EF01193" w14:textId="77777777" w:rsidR="00D20D6F" w:rsidRPr="009E083E" w:rsidRDefault="00D20D6F" w:rsidP="005F4A72">
      <w:pPr>
        <w:pStyle w:val="a3"/>
        <w:tabs>
          <w:tab w:val="left" w:pos="709"/>
        </w:tabs>
        <w:ind w:left="0"/>
        <w:jc w:val="center"/>
        <w:rPr>
          <w:b/>
        </w:rPr>
      </w:pPr>
      <w:r w:rsidRPr="009E083E">
        <w:rPr>
          <w:b/>
        </w:rPr>
        <w:t>3.3.3.</w:t>
      </w:r>
      <w:r w:rsidR="00FB110A" w:rsidRPr="009E083E">
        <w:rPr>
          <w:b/>
        </w:rPr>
        <w:tab/>
      </w:r>
      <w:r w:rsidRPr="009E083E">
        <w:rPr>
          <w:b/>
        </w:rPr>
        <w:t>Межведомственное информационное взаимодействие</w:t>
      </w:r>
    </w:p>
    <w:p w14:paraId="0ADF2BEB" w14:textId="77777777" w:rsidR="00D20D6F" w:rsidRPr="009E083E" w:rsidRDefault="00D20D6F" w:rsidP="005F4A72">
      <w:pPr>
        <w:tabs>
          <w:tab w:val="left" w:pos="993"/>
        </w:tabs>
        <w:jc w:val="center"/>
      </w:pPr>
    </w:p>
    <w:p w14:paraId="2EA47F0F" w14:textId="77777777" w:rsidR="00543047" w:rsidRPr="00442B73" w:rsidRDefault="00442B73" w:rsidP="00543047">
      <w:pPr>
        <w:autoSpaceDE w:val="0"/>
        <w:autoSpaceDN w:val="0"/>
        <w:adjustRightInd w:val="0"/>
        <w:ind w:firstLine="709"/>
        <w:jc w:val="both"/>
        <w:rPr>
          <w:rFonts w:eastAsia="Times New Roman" w:cs="Times New Roman"/>
          <w:szCs w:val="24"/>
          <w:lang w:eastAsia="ru-RU"/>
        </w:rPr>
      </w:pPr>
      <w:r w:rsidRPr="00442B73">
        <w:rPr>
          <w:rFonts w:eastAsia="Times New Roman" w:cs="Times New Roman"/>
          <w:szCs w:val="24"/>
          <w:lang w:eastAsia="ru-RU"/>
        </w:rPr>
        <w:t xml:space="preserve">3.3.3.1. </w:t>
      </w:r>
      <w:r w:rsidR="00543047" w:rsidRPr="00442B73">
        <w:rPr>
          <w:rFonts w:eastAsia="Times New Roman" w:cs="Times New Roman"/>
          <w:szCs w:val="24"/>
          <w:lang w:eastAsia="ru-RU"/>
        </w:rPr>
        <w:t>Для получения государственной услуги необходимо направление следующих межведомственных информационных запросов:</w:t>
      </w:r>
    </w:p>
    <w:p w14:paraId="77AB2E20" w14:textId="77777777" w:rsidR="006F0551" w:rsidRPr="00442B73" w:rsidRDefault="00543047" w:rsidP="00543047">
      <w:pPr>
        <w:autoSpaceDE w:val="0"/>
        <w:autoSpaceDN w:val="0"/>
        <w:adjustRightInd w:val="0"/>
        <w:ind w:firstLine="709"/>
        <w:jc w:val="both"/>
        <w:rPr>
          <w:rFonts w:eastAsia="Times New Roman" w:cs="Times New Roman"/>
          <w:szCs w:val="24"/>
          <w:lang w:eastAsia="ru-RU"/>
        </w:rPr>
      </w:pPr>
      <w:r w:rsidRPr="00442B73">
        <w:rPr>
          <w:rFonts w:eastAsia="Times New Roman" w:cs="Times New Roman"/>
          <w:szCs w:val="24"/>
          <w:lang w:eastAsia="ru-RU"/>
        </w:rPr>
        <w:t>а) межведомственны</w:t>
      </w:r>
      <w:r w:rsidR="006F0551" w:rsidRPr="00442B73">
        <w:rPr>
          <w:rFonts w:eastAsia="Times New Roman" w:cs="Times New Roman"/>
          <w:szCs w:val="24"/>
          <w:lang w:eastAsia="ru-RU"/>
        </w:rPr>
        <w:t>е</w:t>
      </w:r>
      <w:r w:rsidRPr="00442B73">
        <w:rPr>
          <w:rFonts w:eastAsia="Times New Roman" w:cs="Times New Roman"/>
          <w:szCs w:val="24"/>
          <w:lang w:eastAsia="ru-RU"/>
        </w:rPr>
        <w:t xml:space="preserve"> информационны</w:t>
      </w:r>
      <w:r w:rsidR="006F0551" w:rsidRPr="00442B73">
        <w:rPr>
          <w:rFonts w:eastAsia="Times New Roman" w:cs="Times New Roman"/>
          <w:szCs w:val="24"/>
          <w:lang w:eastAsia="ru-RU"/>
        </w:rPr>
        <w:t>е</w:t>
      </w:r>
      <w:r w:rsidRPr="00442B73">
        <w:rPr>
          <w:rFonts w:eastAsia="Times New Roman" w:cs="Times New Roman"/>
          <w:szCs w:val="24"/>
          <w:lang w:eastAsia="ru-RU"/>
        </w:rPr>
        <w:t xml:space="preserve"> запрос</w:t>
      </w:r>
      <w:r w:rsidR="006F0551" w:rsidRPr="00442B73">
        <w:rPr>
          <w:rFonts w:eastAsia="Times New Roman" w:cs="Times New Roman"/>
          <w:szCs w:val="24"/>
          <w:lang w:eastAsia="ru-RU"/>
        </w:rPr>
        <w:t>ы</w:t>
      </w:r>
      <w:r w:rsidRPr="00442B73">
        <w:rPr>
          <w:rFonts w:eastAsia="Times New Roman" w:cs="Times New Roman"/>
          <w:szCs w:val="24"/>
          <w:lang w:eastAsia="ru-RU"/>
        </w:rPr>
        <w:t xml:space="preserve"> </w:t>
      </w:r>
      <w:r w:rsidR="006F0551" w:rsidRPr="00442B73">
        <w:rPr>
          <w:rFonts w:eastAsia="Times New Roman" w:cs="Times New Roman"/>
          <w:szCs w:val="24"/>
          <w:lang w:eastAsia="ru-RU"/>
        </w:rPr>
        <w:t xml:space="preserve">в Министерство внутренних дел Российской Федерации по видам сведений: </w:t>
      </w:r>
    </w:p>
    <w:p w14:paraId="7D156CFE" w14:textId="49CB738F" w:rsidR="006F0551" w:rsidRPr="00C94F70" w:rsidRDefault="00EB453B" w:rsidP="00543047">
      <w:pPr>
        <w:autoSpaceDE w:val="0"/>
        <w:autoSpaceDN w:val="0"/>
        <w:adjustRightInd w:val="0"/>
        <w:ind w:firstLine="709"/>
        <w:jc w:val="both"/>
        <w:rPr>
          <w:rFonts w:eastAsia="Times New Roman" w:cs="Times New Roman"/>
          <w:szCs w:val="24"/>
          <w:lang w:eastAsia="ru-RU"/>
        </w:rPr>
      </w:pPr>
      <w:r w:rsidRPr="00EB453B">
        <w:rPr>
          <w:rFonts w:cs="Times New Roman"/>
          <w:color w:val="0B1F33"/>
          <w:shd w:val="clear" w:color="auto" w:fill="FAFCFF"/>
        </w:rPr>
        <w:t xml:space="preserve">- </w:t>
      </w:r>
      <w:r w:rsidR="006A113A" w:rsidRPr="00EB453B">
        <w:rPr>
          <w:rFonts w:cs="Times New Roman"/>
          <w:color w:val="0B1F33"/>
          <w:shd w:val="clear" w:color="auto" w:fill="FAFCFF"/>
        </w:rPr>
        <w:t>предоставление регистрационного досье о регистрации граждан РФ</w:t>
      </w:r>
      <w:r w:rsidR="00BA3559" w:rsidRPr="00EB453B">
        <w:rPr>
          <w:rFonts w:eastAsia="Times New Roman" w:cs="Times New Roman"/>
          <w:szCs w:val="24"/>
          <w:lang w:eastAsia="ru-RU"/>
        </w:rPr>
        <w:t>;</w:t>
      </w:r>
      <w:r w:rsidR="00543047" w:rsidRPr="00C94F70">
        <w:rPr>
          <w:rFonts w:eastAsia="Times New Roman" w:cs="Times New Roman"/>
          <w:szCs w:val="24"/>
          <w:lang w:eastAsia="ru-RU"/>
        </w:rPr>
        <w:t xml:space="preserve"> </w:t>
      </w:r>
    </w:p>
    <w:p w14:paraId="3A0357B7" w14:textId="7C6A1C45" w:rsidR="006F0551" w:rsidRPr="00C94F70" w:rsidRDefault="006F0551" w:rsidP="00543047">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 xml:space="preserve">- </w:t>
      </w:r>
      <w:r w:rsidR="00BD5CBA" w:rsidRPr="00C94F70">
        <w:rPr>
          <w:rFonts w:eastAsia="Times New Roman" w:cs="Times New Roman"/>
          <w:szCs w:val="24"/>
          <w:lang w:eastAsia="ru-RU"/>
        </w:rPr>
        <w:t>с</w:t>
      </w:r>
      <w:r w:rsidR="00BA3559" w:rsidRPr="00C94F70">
        <w:rPr>
          <w:rFonts w:eastAsia="Times New Roman" w:cs="Times New Roman"/>
          <w:szCs w:val="24"/>
          <w:lang w:eastAsia="ru-RU"/>
        </w:rPr>
        <w:t>ведения о наличии (отсутствии) судимости и (или) факта уголовного преследования либо о прекращении уголовного преследования, о нахождении в розыске.</w:t>
      </w:r>
    </w:p>
    <w:p w14:paraId="2D48E2AB" w14:textId="179E5B37" w:rsidR="00543047" w:rsidRPr="00C94F70" w:rsidRDefault="00543047" w:rsidP="00543047">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 xml:space="preserve">Запрос направляется </w:t>
      </w:r>
      <w:r w:rsidRPr="00EB453B">
        <w:rPr>
          <w:rFonts w:eastAsia="Times New Roman" w:cs="Times New Roman"/>
          <w:szCs w:val="24"/>
          <w:lang w:eastAsia="ru-RU"/>
        </w:rPr>
        <w:t xml:space="preserve">в течение </w:t>
      </w:r>
      <w:r w:rsidR="00EB453B" w:rsidRPr="00EB453B">
        <w:rPr>
          <w:rFonts w:eastAsia="Times New Roman" w:cs="Times New Roman"/>
          <w:szCs w:val="24"/>
          <w:lang w:eastAsia="ru-RU"/>
        </w:rPr>
        <w:t>3</w:t>
      </w:r>
      <w:r w:rsidRPr="00EB453B">
        <w:rPr>
          <w:rFonts w:eastAsia="Times New Roman" w:cs="Times New Roman"/>
          <w:szCs w:val="24"/>
          <w:lang w:eastAsia="ru-RU"/>
        </w:rPr>
        <w:t xml:space="preserve"> </w:t>
      </w:r>
      <w:r w:rsidRPr="00C94F70">
        <w:rPr>
          <w:rFonts w:eastAsia="Times New Roman" w:cs="Times New Roman"/>
          <w:szCs w:val="24"/>
          <w:lang w:eastAsia="ru-RU"/>
        </w:rPr>
        <w:t>рабоч</w:t>
      </w:r>
      <w:r w:rsidR="00EB453B">
        <w:rPr>
          <w:rFonts w:eastAsia="Times New Roman" w:cs="Times New Roman"/>
          <w:szCs w:val="24"/>
          <w:lang w:eastAsia="ru-RU"/>
        </w:rPr>
        <w:t>их</w:t>
      </w:r>
      <w:r w:rsidRPr="00C94F70">
        <w:rPr>
          <w:rFonts w:eastAsia="Times New Roman" w:cs="Times New Roman"/>
          <w:szCs w:val="24"/>
          <w:lang w:eastAsia="ru-RU"/>
        </w:rPr>
        <w:t xml:space="preserve"> дн</w:t>
      </w:r>
      <w:r w:rsidR="00EB453B">
        <w:rPr>
          <w:rFonts w:eastAsia="Times New Roman" w:cs="Times New Roman"/>
          <w:szCs w:val="24"/>
          <w:lang w:eastAsia="ru-RU"/>
        </w:rPr>
        <w:t>ей</w:t>
      </w:r>
      <w:r w:rsidRPr="00C94F70">
        <w:rPr>
          <w:rFonts w:eastAsia="Times New Roman" w:cs="Times New Roman"/>
          <w:szCs w:val="24"/>
          <w:lang w:eastAsia="ru-RU"/>
        </w:rPr>
        <w:t xml:space="preserve"> со дня регистрации заявления.</w:t>
      </w:r>
    </w:p>
    <w:p w14:paraId="602C9622" w14:textId="0233C68D" w:rsidR="006F0551" w:rsidRPr="00C94F70" w:rsidRDefault="00543047" w:rsidP="006F0551">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 xml:space="preserve">б) </w:t>
      </w:r>
      <w:r w:rsidR="006F0551" w:rsidRPr="00C94F70">
        <w:rPr>
          <w:rFonts w:eastAsia="Times New Roman" w:cs="Times New Roman"/>
          <w:szCs w:val="24"/>
          <w:lang w:eastAsia="ru-RU"/>
        </w:rPr>
        <w:t xml:space="preserve">межведомственные информационные запросы в </w:t>
      </w:r>
      <w:r w:rsidR="00BD5CBA" w:rsidRPr="00C94F70">
        <w:rPr>
          <w:rFonts w:eastAsia="Times New Roman" w:cs="Times New Roman"/>
          <w:szCs w:val="24"/>
          <w:lang w:eastAsia="ru-RU"/>
        </w:rPr>
        <w:t xml:space="preserve">Управление Федеральной службы государственной регистрации, кадастра и картографии по Мурманской области </w:t>
      </w:r>
      <w:r w:rsidR="006F0551" w:rsidRPr="00C94F70">
        <w:rPr>
          <w:rFonts w:eastAsia="Times New Roman" w:cs="Times New Roman"/>
          <w:szCs w:val="24"/>
          <w:lang w:eastAsia="ru-RU"/>
        </w:rPr>
        <w:t xml:space="preserve"> по видам сведений:</w:t>
      </w:r>
    </w:p>
    <w:p w14:paraId="660B6548" w14:textId="3314E0EB" w:rsidR="006F0551" w:rsidRDefault="00BA3559" w:rsidP="006F0551">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 xml:space="preserve">- </w:t>
      </w:r>
      <w:r w:rsidR="00BD5CBA" w:rsidRPr="00C94F70">
        <w:rPr>
          <w:rFonts w:eastAsia="Times New Roman" w:cs="Times New Roman"/>
          <w:szCs w:val="24"/>
          <w:lang w:eastAsia="ru-RU"/>
        </w:rPr>
        <w:t>п</w:t>
      </w:r>
      <w:r w:rsidRPr="00C94F70">
        <w:rPr>
          <w:rFonts w:eastAsia="Times New Roman" w:cs="Times New Roman"/>
          <w:szCs w:val="24"/>
          <w:lang w:eastAsia="ru-RU"/>
        </w:rPr>
        <w:t>редставление сведений</w:t>
      </w:r>
      <w:r w:rsidR="00BD5CBA" w:rsidRPr="00C94F70">
        <w:rPr>
          <w:rFonts w:cs="Times New Roman"/>
          <w:sz w:val="28"/>
          <w:szCs w:val="28"/>
        </w:rPr>
        <w:t xml:space="preserve"> </w:t>
      </w:r>
      <w:r w:rsidR="00BD5CBA" w:rsidRPr="00C94F70">
        <w:rPr>
          <w:rFonts w:eastAsia="Times New Roman" w:cs="Times New Roman"/>
          <w:szCs w:val="24"/>
          <w:lang w:eastAsia="ru-RU"/>
        </w:rPr>
        <w:t>об имеющихся у заявителя в собственности жилых помещениях</w:t>
      </w:r>
      <w:r w:rsidR="00543A47" w:rsidRPr="00C94F70">
        <w:rPr>
          <w:rFonts w:eastAsia="Times New Roman" w:cs="Times New Roman"/>
          <w:szCs w:val="24"/>
          <w:lang w:eastAsia="ru-RU"/>
        </w:rPr>
        <w:t xml:space="preserve"> на территории</w:t>
      </w:r>
      <w:r w:rsidRPr="00C94F70">
        <w:rPr>
          <w:rFonts w:eastAsia="Times New Roman" w:cs="Times New Roman"/>
          <w:szCs w:val="24"/>
          <w:lang w:eastAsia="ru-RU"/>
        </w:rPr>
        <w:t xml:space="preserve"> Российской Федерации</w:t>
      </w:r>
      <w:r w:rsidR="006F0551" w:rsidRPr="00C94F70">
        <w:rPr>
          <w:rFonts w:eastAsia="Times New Roman" w:cs="Times New Roman"/>
          <w:szCs w:val="24"/>
          <w:lang w:eastAsia="ru-RU"/>
        </w:rPr>
        <w:t xml:space="preserve">, </w:t>
      </w:r>
    </w:p>
    <w:p w14:paraId="430572B5" w14:textId="25908988" w:rsidR="005E73B7" w:rsidRPr="00C94F70" w:rsidRDefault="005E73B7" w:rsidP="006F0551">
      <w:pPr>
        <w:autoSpaceDE w:val="0"/>
        <w:autoSpaceDN w:val="0"/>
        <w:adjustRightInd w:val="0"/>
        <w:ind w:firstLine="709"/>
        <w:jc w:val="both"/>
        <w:rPr>
          <w:rFonts w:eastAsia="Times New Roman" w:cs="Times New Roman"/>
          <w:szCs w:val="24"/>
          <w:lang w:eastAsia="ru-RU"/>
        </w:rPr>
      </w:pPr>
      <w:r>
        <w:rPr>
          <w:rFonts w:eastAsia="Times New Roman" w:cs="Times New Roman"/>
          <w:szCs w:val="24"/>
          <w:lang w:eastAsia="ru-RU"/>
        </w:rPr>
        <w:t xml:space="preserve">- представление сведений о регистрации перехода права собственности.  </w:t>
      </w:r>
    </w:p>
    <w:p w14:paraId="6454218E" w14:textId="480F9C77" w:rsidR="006F0551" w:rsidRPr="00442B73" w:rsidRDefault="006F0551" w:rsidP="006F0551">
      <w:pPr>
        <w:autoSpaceDE w:val="0"/>
        <w:autoSpaceDN w:val="0"/>
        <w:adjustRightInd w:val="0"/>
        <w:ind w:firstLine="709"/>
        <w:jc w:val="both"/>
        <w:rPr>
          <w:rFonts w:eastAsia="Times New Roman" w:cs="Times New Roman"/>
          <w:szCs w:val="24"/>
          <w:lang w:eastAsia="ru-RU"/>
        </w:rPr>
      </w:pPr>
      <w:r w:rsidRPr="00442B73">
        <w:rPr>
          <w:rFonts w:eastAsia="Times New Roman" w:cs="Times New Roman"/>
          <w:szCs w:val="24"/>
          <w:lang w:eastAsia="ru-RU"/>
        </w:rPr>
        <w:t xml:space="preserve">Запрос направляется в течение </w:t>
      </w:r>
      <w:r w:rsidR="00EB453B">
        <w:rPr>
          <w:rFonts w:eastAsia="Times New Roman" w:cs="Times New Roman"/>
          <w:szCs w:val="24"/>
          <w:lang w:eastAsia="ru-RU"/>
        </w:rPr>
        <w:t>3</w:t>
      </w:r>
      <w:r w:rsidRPr="00442B73">
        <w:rPr>
          <w:rFonts w:eastAsia="Times New Roman" w:cs="Times New Roman"/>
          <w:szCs w:val="24"/>
          <w:lang w:eastAsia="ru-RU"/>
        </w:rPr>
        <w:t xml:space="preserve"> рабоч</w:t>
      </w:r>
      <w:r w:rsidR="00EB453B">
        <w:rPr>
          <w:rFonts w:eastAsia="Times New Roman" w:cs="Times New Roman"/>
          <w:szCs w:val="24"/>
          <w:lang w:eastAsia="ru-RU"/>
        </w:rPr>
        <w:t>их</w:t>
      </w:r>
      <w:r w:rsidRPr="00442B73">
        <w:rPr>
          <w:rFonts w:eastAsia="Times New Roman" w:cs="Times New Roman"/>
          <w:szCs w:val="24"/>
          <w:lang w:eastAsia="ru-RU"/>
        </w:rPr>
        <w:t xml:space="preserve"> дн</w:t>
      </w:r>
      <w:r w:rsidR="00EB453B">
        <w:rPr>
          <w:rFonts w:eastAsia="Times New Roman" w:cs="Times New Roman"/>
          <w:szCs w:val="24"/>
          <w:lang w:eastAsia="ru-RU"/>
        </w:rPr>
        <w:t>ей</w:t>
      </w:r>
      <w:r w:rsidRPr="00442B73">
        <w:rPr>
          <w:rFonts w:eastAsia="Times New Roman" w:cs="Times New Roman"/>
          <w:szCs w:val="24"/>
          <w:lang w:eastAsia="ru-RU"/>
        </w:rPr>
        <w:t xml:space="preserve"> со дня регистрации заявления.</w:t>
      </w:r>
    </w:p>
    <w:p w14:paraId="3A3E26F1" w14:textId="5ABBFEBB" w:rsidR="00991493" w:rsidRDefault="006F0551" w:rsidP="00EB453B">
      <w:pPr>
        <w:autoSpaceDE w:val="0"/>
        <w:autoSpaceDN w:val="0"/>
        <w:adjustRightInd w:val="0"/>
        <w:ind w:firstLine="709"/>
        <w:jc w:val="both"/>
        <w:rPr>
          <w:rFonts w:eastAsia="Times New Roman" w:cs="Times New Roman"/>
          <w:szCs w:val="24"/>
          <w:lang w:eastAsia="ru-RU"/>
        </w:rPr>
      </w:pPr>
      <w:r w:rsidRPr="00442B73">
        <w:rPr>
          <w:rFonts w:eastAsia="Times New Roman" w:cs="Times New Roman"/>
          <w:szCs w:val="24"/>
          <w:lang w:eastAsia="ru-RU"/>
        </w:rPr>
        <w:t xml:space="preserve">в) </w:t>
      </w:r>
      <w:r w:rsidR="00991493" w:rsidRPr="00442B73">
        <w:rPr>
          <w:rFonts w:eastAsia="Times New Roman" w:cs="Times New Roman"/>
          <w:szCs w:val="24"/>
          <w:lang w:eastAsia="ru-RU"/>
        </w:rPr>
        <w:t xml:space="preserve">межведомственные информационные запросы в </w:t>
      </w:r>
      <w:r w:rsidR="00991493">
        <w:rPr>
          <w:rFonts w:eastAsia="Times New Roman" w:cs="Times New Roman"/>
          <w:szCs w:val="24"/>
          <w:lang w:eastAsia="ru-RU"/>
        </w:rPr>
        <w:t xml:space="preserve">ФКУ </w:t>
      </w:r>
      <w:r w:rsidR="00A207E3">
        <w:rPr>
          <w:rFonts w:eastAsia="Times New Roman" w:cs="Times New Roman"/>
          <w:szCs w:val="24"/>
          <w:lang w:eastAsia="ru-RU"/>
        </w:rPr>
        <w:t>«Военно-социальный центр»</w:t>
      </w:r>
      <w:r w:rsidR="00991493">
        <w:rPr>
          <w:rFonts w:eastAsia="Times New Roman" w:cs="Times New Roman"/>
          <w:szCs w:val="24"/>
          <w:lang w:eastAsia="ru-RU"/>
        </w:rPr>
        <w:t xml:space="preserve"> </w:t>
      </w:r>
      <w:r w:rsidR="00991493" w:rsidRPr="00442B73">
        <w:rPr>
          <w:rFonts w:eastAsia="Times New Roman" w:cs="Times New Roman"/>
          <w:szCs w:val="24"/>
          <w:lang w:eastAsia="ru-RU"/>
        </w:rPr>
        <w:t>Министерств</w:t>
      </w:r>
      <w:r w:rsidR="00991493">
        <w:rPr>
          <w:rFonts w:eastAsia="Times New Roman" w:cs="Times New Roman"/>
          <w:szCs w:val="24"/>
          <w:lang w:eastAsia="ru-RU"/>
        </w:rPr>
        <w:t>а обороны</w:t>
      </w:r>
      <w:r w:rsidR="00991493" w:rsidRPr="00442B73">
        <w:rPr>
          <w:rFonts w:eastAsia="Times New Roman" w:cs="Times New Roman"/>
          <w:szCs w:val="24"/>
          <w:lang w:eastAsia="ru-RU"/>
        </w:rPr>
        <w:t xml:space="preserve"> Российской Федерации по видам сведений: </w:t>
      </w:r>
    </w:p>
    <w:p w14:paraId="1A05A520" w14:textId="3307C4A2" w:rsidR="00991493" w:rsidRPr="009E083E" w:rsidRDefault="00991493" w:rsidP="00991493">
      <w:pPr>
        <w:tabs>
          <w:tab w:val="left" w:pos="993"/>
        </w:tabs>
        <w:ind w:firstLine="426"/>
        <w:jc w:val="both"/>
      </w:pPr>
      <w:r>
        <w:rPr>
          <w:rFonts w:eastAsia="Times New Roman" w:cs="Times New Roman"/>
          <w:szCs w:val="24"/>
          <w:lang w:eastAsia="ru-RU"/>
        </w:rPr>
        <w:t>- справка</w:t>
      </w:r>
      <w:r w:rsidRPr="009E083E">
        <w:t>, подтверждающ</w:t>
      </w:r>
      <w:r>
        <w:t>ая</w:t>
      </w:r>
      <w:r w:rsidRPr="009E083E">
        <w:t xml:space="preserve">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7ABEF3BB" w14:textId="3DEF2829" w:rsidR="00991493" w:rsidRPr="00C94F70" w:rsidRDefault="00991493" w:rsidP="00991493">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 xml:space="preserve">Запрос </w:t>
      </w:r>
      <w:r w:rsidRPr="00991493">
        <w:rPr>
          <w:rFonts w:eastAsia="Times New Roman" w:cs="Times New Roman"/>
          <w:szCs w:val="24"/>
          <w:lang w:eastAsia="ru-RU"/>
        </w:rPr>
        <w:t xml:space="preserve">направляется в течение 3 </w:t>
      </w:r>
      <w:r w:rsidRPr="00C94F70">
        <w:rPr>
          <w:rFonts w:eastAsia="Times New Roman" w:cs="Times New Roman"/>
          <w:szCs w:val="24"/>
          <w:lang w:eastAsia="ru-RU"/>
        </w:rPr>
        <w:t>рабоч</w:t>
      </w:r>
      <w:r>
        <w:rPr>
          <w:rFonts w:eastAsia="Times New Roman" w:cs="Times New Roman"/>
          <w:szCs w:val="24"/>
          <w:lang w:eastAsia="ru-RU"/>
        </w:rPr>
        <w:t>их</w:t>
      </w:r>
      <w:r w:rsidRPr="00C94F70">
        <w:rPr>
          <w:rFonts w:eastAsia="Times New Roman" w:cs="Times New Roman"/>
          <w:szCs w:val="24"/>
          <w:lang w:eastAsia="ru-RU"/>
        </w:rPr>
        <w:t xml:space="preserve"> дн</w:t>
      </w:r>
      <w:r>
        <w:rPr>
          <w:rFonts w:eastAsia="Times New Roman" w:cs="Times New Roman"/>
          <w:szCs w:val="24"/>
          <w:lang w:eastAsia="ru-RU"/>
        </w:rPr>
        <w:t>ей</w:t>
      </w:r>
      <w:r w:rsidRPr="00C94F70">
        <w:rPr>
          <w:rFonts w:eastAsia="Times New Roman" w:cs="Times New Roman"/>
          <w:szCs w:val="24"/>
          <w:lang w:eastAsia="ru-RU"/>
        </w:rPr>
        <w:t xml:space="preserve"> со дня регистрации заявления.</w:t>
      </w:r>
    </w:p>
    <w:p w14:paraId="1A533D0A" w14:textId="187E8E37" w:rsidR="0042050B" w:rsidRPr="00EB453B" w:rsidRDefault="0042050B" w:rsidP="00C94F70">
      <w:pPr>
        <w:autoSpaceDE w:val="0"/>
        <w:autoSpaceDN w:val="0"/>
        <w:adjustRightInd w:val="0"/>
        <w:ind w:firstLine="709"/>
        <w:jc w:val="both"/>
        <w:rPr>
          <w:rFonts w:eastAsia="Times New Roman" w:cs="Times New Roman"/>
          <w:szCs w:val="24"/>
          <w:lang w:eastAsia="ru-RU"/>
        </w:rPr>
      </w:pPr>
      <w:r w:rsidRPr="00EB453B">
        <w:rPr>
          <w:rFonts w:eastAsia="Times New Roman" w:cs="Times New Roman"/>
          <w:szCs w:val="24"/>
          <w:lang w:eastAsia="ru-RU"/>
        </w:rPr>
        <w:t xml:space="preserve">3.3.3.2. </w:t>
      </w:r>
      <w:r w:rsidR="000A6506" w:rsidRPr="00EB453B">
        <w:t>Уполномоченный орган Администрации</w:t>
      </w:r>
      <w:r w:rsidRPr="00EB453B">
        <w:rPr>
          <w:rFonts w:eastAsia="Times New Roman" w:cs="Times New Roman"/>
          <w:szCs w:val="24"/>
          <w:lang w:eastAsia="ru-RU"/>
        </w:rPr>
        <w:t xml:space="preserve"> осуществляет проверку наличия в его распоряжении</w:t>
      </w:r>
      <w:r w:rsidR="000A6506" w:rsidRPr="00EB453B">
        <w:rPr>
          <w:rFonts w:eastAsia="Times New Roman" w:cs="Times New Roman"/>
          <w:szCs w:val="24"/>
          <w:lang w:eastAsia="ru-RU"/>
        </w:rPr>
        <w:t xml:space="preserve"> и в распоряжении иных структурных подразделений Администрации</w:t>
      </w:r>
      <w:r w:rsidRPr="00EB453B">
        <w:rPr>
          <w:rFonts w:eastAsia="Times New Roman" w:cs="Times New Roman"/>
          <w:szCs w:val="24"/>
          <w:lang w:eastAsia="ru-RU"/>
        </w:rPr>
        <w:t xml:space="preserve"> сведений в отношении заявителя:</w:t>
      </w:r>
    </w:p>
    <w:p w14:paraId="4A2285CF" w14:textId="79283EF2" w:rsidR="000A6506" w:rsidRPr="00EB453B" w:rsidRDefault="000A6506" w:rsidP="00C94F70">
      <w:pPr>
        <w:autoSpaceDE w:val="0"/>
        <w:autoSpaceDN w:val="0"/>
        <w:adjustRightInd w:val="0"/>
        <w:ind w:firstLine="709"/>
        <w:jc w:val="both"/>
        <w:rPr>
          <w:rFonts w:eastAsia="Times New Roman" w:cs="Times New Roman"/>
          <w:szCs w:val="24"/>
          <w:lang w:eastAsia="ru-RU"/>
        </w:rPr>
      </w:pPr>
      <w:r w:rsidRPr="00EB453B">
        <w:rPr>
          <w:rFonts w:eastAsia="Times New Roman" w:cs="Times New Roman"/>
          <w:szCs w:val="24"/>
          <w:lang w:eastAsia="ru-RU"/>
        </w:rPr>
        <w:t>-</w:t>
      </w:r>
      <w:r w:rsidRPr="00EB453B">
        <w:t xml:space="preserve"> </w:t>
      </w:r>
      <w:r w:rsidRPr="00EB453B">
        <w:rPr>
          <w:rFonts w:eastAsia="Times New Roman" w:cs="Times New Roman"/>
          <w:szCs w:val="24"/>
          <w:lang w:eastAsia="ru-RU"/>
        </w:rPr>
        <w:t>об отсутствии вступившего в законную силу решения суда об ограничении заявителя в дееспособности или признании его недееспособным;</w:t>
      </w:r>
    </w:p>
    <w:p w14:paraId="373C2F96" w14:textId="5511BA5B" w:rsidR="000A6506" w:rsidRPr="00EB453B" w:rsidRDefault="000A6506" w:rsidP="000A6506">
      <w:pPr>
        <w:autoSpaceDE w:val="0"/>
        <w:autoSpaceDN w:val="0"/>
        <w:adjustRightInd w:val="0"/>
        <w:ind w:firstLine="709"/>
        <w:jc w:val="both"/>
        <w:rPr>
          <w:rFonts w:eastAsia="Times New Roman" w:cs="Times New Roman"/>
          <w:szCs w:val="24"/>
          <w:lang w:eastAsia="ru-RU"/>
        </w:rPr>
      </w:pPr>
      <w:r w:rsidRPr="00EB453B">
        <w:rPr>
          <w:rFonts w:eastAsia="Times New Roman" w:cs="Times New Roman"/>
          <w:szCs w:val="24"/>
          <w:lang w:eastAsia="ru-RU"/>
        </w:rPr>
        <w:t>- о включении в список детей-сирот, которые подлежат обеспечению жилыми помещениями;</w:t>
      </w:r>
    </w:p>
    <w:p w14:paraId="7AB04070" w14:textId="457E3B26" w:rsidR="000A6506" w:rsidRPr="00EB453B" w:rsidRDefault="000A6506" w:rsidP="00C94F70">
      <w:pPr>
        <w:autoSpaceDE w:val="0"/>
        <w:autoSpaceDN w:val="0"/>
        <w:adjustRightInd w:val="0"/>
        <w:ind w:firstLine="709"/>
        <w:jc w:val="both"/>
      </w:pPr>
      <w:r w:rsidRPr="00EB453B">
        <w:rPr>
          <w:rFonts w:eastAsia="Times New Roman" w:cs="Times New Roman"/>
          <w:szCs w:val="24"/>
          <w:lang w:eastAsia="ru-RU"/>
        </w:rPr>
        <w:t xml:space="preserve">- </w:t>
      </w:r>
      <w:r w:rsidRPr="00EB453B">
        <w:t>об отсутствии права пользования жилым помещением на основании договора специализированного жилого найма, социального найма;</w:t>
      </w:r>
    </w:p>
    <w:p w14:paraId="1BB68E4F" w14:textId="7572E8A7" w:rsidR="000A6506" w:rsidRPr="00EB453B" w:rsidRDefault="000A6506" w:rsidP="00C94F70">
      <w:pPr>
        <w:autoSpaceDE w:val="0"/>
        <w:autoSpaceDN w:val="0"/>
        <w:adjustRightInd w:val="0"/>
        <w:ind w:firstLine="709"/>
        <w:jc w:val="both"/>
      </w:pPr>
      <w:r w:rsidRPr="00EB453B">
        <w:t>- решения межведомственной комиссии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p>
    <w:p w14:paraId="3B2731D5" w14:textId="77777777" w:rsidR="00C76D60" w:rsidRPr="00EB453B" w:rsidRDefault="00C76D60" w:rsidP="00C76D60">
      <w:pPr>
        <w:autoSpaceDE w:val="0"/>
        <w:autoSpaceDN w:val="0"/>
        <w:adjustRightInd w:val="0"/>
        <w:ind w:firstLine="709"/>
        <w:jc w:val="both"/>
        <w:rPr>
          <w:iCs/>
        </w:rPr>
      </w:pPr>
      <w:r w:rsidRPr="00EB453B">
        <w:rPr>
          <w:iCs/>
        </w:rPr>
        <w:t>Срок проведения проверки составляет не более 5 рабочих дней со дня регистрации заявления.</w:t>
      </w:r>
    </w:p>
    <w:p w14:paraId="5BB74A12" w14:textId="77777777" w:rsidR="00C76D60" w:rsidRPr="00442B73" w:rsidRDefault="00C76D60" w:rsidP="00C94F70">
      <w:pPr>
        <w:autoSpaceDE w:val="0"/>
        <w:autoSpaceDN w:val="0"/>
        <w:adjustRightInd w:val="0"/>
        <w:ind w:firstLine="709"/>
        <w:jc w:val="both"/>
        <w:rPr>
          <w:rFonts w:eastAsia="Times New Roman" w:cs="Times New Roman"/>
          <w:szCs w:val="24"/>
          <w:lang w:eastAsia="ru-RU"/>
        </w:rPr>
      </w:pPr>
    </w:p>
    <w:p w14:paraId="3F545211" w14:textId="77777777" w:rsidR="00AC321B" w:rsidRPr="00442B73" w:rsidRDefault="00AC321B" w:rsidP="006F0551">
      <w:pPr>
        <w:autoSpaceDE w:val="0"/>
        <w:autoSpaceDN w:val="0"/>
        <w:adjustRightInd w:val="0"/>
        <w:ind w:firstLine="709"/>
        <w:jc w:val="both"/>
        <w:rPr>
          <w:rFonts w:eastAsia="Times New Roman" w:cs="Times New Roman"/>
          <w:szCs w:val="24"/>
          <w:lang w:eastAsia="ru-RU"/>
        </w:rPr>
      </w:pPr>
    </w:p>
    <w:p w14:paraId="20DD3B08" w14:textId="77777777" w:rsidR="00444E52" w:rsidRPr="00442B73" w:rsidRDefault="00882476" w:rsidP="00444E52">
      <w:pPr>
        <w:pStyle w:val="a3"/>
        <w:tabs>
          <w:tab w:val="left" w:pos="709"/>
        </w:tabs>
        <w:jc w:val="center"/>
        <w:rPr>
          <w:b/>
        </w:rPr>
      </w:pPr>
      <w:r>
        <w:rPr>
          <w:b/>
        </w:rPr>
        <w:t>3.3.4.</w:t>
      </w:r>
      <w:r w:rsidR="00444E52" w:rsidRPr="00442B73">
        <w:rPr>
          <w:b/>
        </w:rPr>
        <w:t xml:space="preserve"> Приостановление предоставления государственной услуги</w:t>
      </w:r>
    </w:p>
    <w:p w14:paraId="622E681D" w14:textId="77777777" w:rsidR="00444E52" w:rsidRPr="00442B73" w:rsidRDefault="00444E52" w:rsidP="00444E52">
      <w:pPr>
        <w:pStyle w:val="a3"/>
        <w:tabs>
          <w:tab w:val="left" w:pos="709"/>
        </w:tabs>
        <w:jc w:val="center"/>
        <w:rPr>
          <w:b/>
        </w:rPr>
      </w:pPr>
    </w:p>
    <w:p w14:paraId="295D01F2" w14:textId="77777777" w:rsidR="00444E52" w:rsidRPr="00444E52" w:rsidRDefault="00444E52" w:rsidP="00444E52">
      <w:pPr>
        <w:pStyle w:val="a3"/>
        <w:tabs>
          <w:tab w:val="left" w:pos="709"/>
        </w:tabs>
        <w:ind w:left="0"/>
        <w:jc w:val="both"/>
      </w:pPr>
      <w:r w:rsidRPr="00442B73">
        <w:tab/>
        <w:t>Оснований для приостановления предоставления варианта государственной услуги законодательными и (или) иными нормативными правовыми актами Мурманской области не предусмотрено.</w:t>
      </w:r>
    </w:p>
    <w:p w14:paraId="7020597B" w14:textId="77777777" w:rsidR="00444E52" w:rsidRDefault="00444E52" w:rsidP="006F0551">
      <w:pPr>
        <w:autoSpaceDE w:val="0"/>
        <w:autoSpaceDN w:val="0"/>
        <w:adjustRightInd w:val="0"/>
        <w:ind w:firstLine="709"/>
        <w:jc w:val="both"/>
        <w:rPr>
          <w:rFonts w:eastAsia="Times New Roman" w:cs="Times New Roman"/>
          <w:szCs w:val="24"/>
          <w:lang w:eastAsia="ru-RU"/>
        </w:rPr>
      </w:pPr>
    </w:p>
    <w:p w14:paraId="2415C935" w14:textId="77777777" w:rsidR="00D20D6F" w:rsidRPr="009E083E" w:rsidRDefault="00D20D6F" w:rsidP="005F4A72">
      <w:pPr>
        <w:tabs>
          <w:tab w:val="left" w:pos="993"/>
        </w:tabs>
        <w:jc w:val="both"/>
      </w:pPr>
    </w:p>
    <w:p w14:paraId="72D4C41A" w14:textId="77777777" w:rsidR="00D20D6F" w:rsidRPr="009E083E" w:rsidRDefault="00143002" w:rsidP="005F4A72">
      <w:pPr>
        <w:pStyle w:val="a3"/>
        <w:tabs>
          <w:tab w:val="left" w:pos="709"/>
        </w:tabs>
        <w:ind w:left="0"/>
        <w:jc w:val="center"/>
        <w:rPr>
          <w:b/>
        </w:rPr>
      </w:pPr>
      <w:r w:rsidRPr="009E083E">
        <w:rPr>
          <w:b/>
        </w:rPr>
        <w:t>3.3.</w:t>
      </w:r>
      <w:r w:rsidR="00EB0B53">
        <w:rPr>
          <w:b/>
        </w:rPr>
        <w:t>5</w:t>
      </w:r>
      <w:r w:rsidRPr="009E083E">
        <w:rPr>
          <w:b/>
        </w:rPr>
        <w:t>.</w:t>
      </w:r>
      <w:r w:rsidR="00EA3C5A" w:rsidRPr="009E083E">
        <w:rPr>
          <w:b/>
        </w:rPr>
        <w:tab/>
      </w:r>
      <w:r w:rsidR="00D20D6F" w:rsidRPr="009E083E">
        <w:rPr>
          <w:b/>
        </w:rPr>
        <w:t>Принятие решения о предоставлении (об отказе</w:t>
      </w:r>
      <w:r w:rsidR="00D517E5" w:rsidRPr="009E083E">
        <w:rPr>
          <w:b/>
        </w:rPr>
        <w:t xml:space="preserve"> </w:t>
      </w:r>
      <w:r w:rsidR="00D20D6F" w:rsidRPr="009E083E">
        <w:rPr>
          <w:b/>
        </w:rPr>
        <w:t xml:space="preserve">в предоставлении) </w:t>
      </w:r>
      <w:r w:rsidR="00E80C41" w:rsidRPr="009E083E">
        <w:rPr>
          <w:b/>
        </w:rPr>
        <w:t xml:space="preserve">государственной </w:t>
      </w:r>
      <w:r w:rsidR="00D20D6F" w:rsidRPr="009E083E">
        <w:rPr>
          <w:b/>
        </w:rPr>
        <w:t>услуги</w:t>
      </w:r>
    </w:p>
    <w:p w14:paraId="67740F15" w14:textId="77777777" w:rsidR="00D20D6F" w:rsidRPr="009E083E" w:rsidRDefault="00D20D6F" w:rsidP="005F4A72">
      <w:pPr>
        <w:tabs>
          <w:tab w:val="left" w:pos="993"/>
        </w:tabs>
        <w:jc w:val="both"/>
      </w:pPr>
    </w:p>
    <w:p w14:paraId="6A73795C" w14:textId="77777777" w:rsidR="00D20D6F" w:rsidRPr="009E083E" w:rsidRDefault="00D20D6F" w:rsidP="005F4A72">
      <w:pPr>
        <w:pStyle w:val="a3"/>
        <w:tabs>
          <w:tab w:val="left" w:pos="993"/>
        </w:tabs>
        <w:ind w:left="0" w:firstLine="426"/>
        <w:jc w:val="both"/>
      </w:pPr>
      <w:r w:rsidRPr="009E083E">
        <w:t>3.3.</w:t>
      </w:r>
      <w:r w:rsidR="00EB0B53">
        <w:t>5</w:t>
      </w:r>
      <w:r w:rsidRPr="009E083E">
        <w:t>.1.</w:t>
      </w:r>
      <w:r w:rsidR="00EA3C5A" w:rsidRPr="009E083E">
        <w:tab/>
      </w:r>
      <w:r w:rsidRPr="009E083E">
        <w:t xml:space="preserve">Основанием для начала административной процедуры является </w:t>
      </w:r>
      <w:r w:rsidR="00DD1DA8" w:rsidRPr="009E083E">
        <w:t>поступление в Администрацию заявления и документов, предусмотренных пунктом 3.3.2.1</w:t>
      </w:r>
      <w:r w:rsidR="00044088" w:rsidRPr="009E083E">
        <w:t>,</w:t>
      </w:r>
      <w:r w:rsidR="00DD1DA8" w:rsidRPr="009E083E">
        <w:t xml:space="preserve"> и их регистрация муниципальным служащим, ответственным за делопроизводство</w:t>
      </w:r>
      <w:r w:rsidRPr="009E083E">
        <w:t>.</w:t>
      </w:r>
    </w:p>
    <w:p w14:paraId="6B03AB5E" w14:textId="641539EE" w:rsidR="00EB0B53" w:rsidRDefault="00D20D6F" w:rsidP="00EB0B53">
      <w:pPr>
        <w:pStyle w:val="a3"/>
        <w:tabs>
          <w:tab w:val="left" w:pos="993"/>
        </w:tabs>
        <w:ind w:left="0" w:firstLine="426"/>
        <w:jc w:val="both"/>
      </w:pPr>
      <w:r w:rsidRPr="009E083E">
        <w:t>3.3.</w:t>
      </w:r>
      <w:r w:rsidR="00EB0B53">
        <w:t>5</w:t>
      </w:r>
      <w:r w:rsidRPr="009E083E">
        <w:t>.2.</w:t>
      </w:r>
      <w:r w:rsidR="00EA3C5A" w:rsidRPr="009E083E">
        <w:tab/>
      </w:r>
      <w:r w:rsidR="00EB0B53">
        <w:t xml:space="preserve">Поступившие от заявителя документы и ответы на информационные запросы поставщиков сведений </w:t>
      </w:r>
      <w:r w:rsidR="00B94065">
        <w:t xml:space="preserve">передаются в уполномоченный орган Администрации и </w:t>
      </w:r>
      <w:r w:rsidR="00EB0B53">
        <w:t xml:space="preserve">формируются </w:t>
      </w:r>
      <w:r w:rsidR="00EB0B53" w:rsidRPr="009B0685">
        <w:t xml:space="preserve">в </w:t>
      </w:r>
      <w:r w:rsidR="00C76D60" w:rsidRPr="009B0685">
        <w:t xml:space="preserve">учетное </w:t>
      </w:r>
      <w:r w:rsidR="00EB0B53" w:rsidRPr="009B0685">
        <w:t>дело.</w:t>
      </w:r>
    </w:p>
    <w:p w14:paraId="06D2130A" w14:textId="77777777" w:rsidR="00D20D6F" w:rsidRPr="009E083E" w:rsidRDefault="004B10A8" w:rsidP="005F4A72">
      <w:pPr>
        <w:pStyle w:val="a3"/>
        <w:tabs>
          <w:tab w:val="left" w:pos="993"/>
        </w:tabs>
        <w:ind w:left="0" w:firstLine="426"/>
        <w:jc w:val="both"/>
      </w:pPr>
      <w:r w:rsidRPr="009E083E">
        <w:t>3.3.</w:t>
      </w:r>
      <w:r w:rsidR="00EB0B53">
        <w:t>5</w:t>
      </w:r>
      <w:r w:rsidR="00D20D6F" w:rsidRPr="009E083E">
        <w:t>.3.</w:t>
      </w:r>
      <w:r w:rsidR="00750E44" w:rsidRPr="009E083E">
        <w:tab/>
      </w:r>
      <w:r w:rsidR="00D20D6F" w:rsidRPr="009E083E">
        <w:t xml:space="preserve">Неполучение (несвоевременное получение) документов (сведений), предусмотренных пунктом </w:t>
      </w:r>
      <w:r w:rsidR="00D20D6F" w:rsidRPr="003306A3">
        <w:t>3.3.</w:t>
      </w:r>
      <w:r w:rsidR="00DD1DA8" w:rsidRPr="003306A3">
        <w:t>3</w:t>
      </w:r>
      <w:r w:rsidR="001E6BAC" w:rsidRPr="003306A3">
        <w:t>.1</w:t>
      </w:r>
      <w:r w:rsidR="00D20D6F" w:rsidRPr="003306A3">
        <w:t xml:space="preserve"> Административного</w:t>
      </w:r>
      <w:r w:rsidR="00D20D6F" w:rsidRPr="009E083E">
        <w:t xml:space="preserve"> регламента, не может являться основанием для отказа в предоставлении </w:t>
      </w:r>
      <w:r w:rsidR="00E80C41" w:rsidRPr="009E083E">
        <w:t xml:space="preserve">государственной </w:t>
      </w:r>
      <w:r w:rsidR="00D20D6F" w:rsidRPr="009E083E">
        <w:t>услуги.</w:t>
      </w:r>
    </w:p>
    <w:p w14:paraId="44310AAC" w14:textId="126214DB" w:rsidR="00D20D6F" w:rsidRPr="009E083E" w:rsidRDefault="004B10A8" w:rsidP="005F4A72">
      <w:pPr>
        <w:pStyle w:val="a3"/>
        <w:tabs>
          <w:tab w:val="left" w:pos="993"/>
        </w:tabs>
        <w:ind w:left="0" w:firstLine="426"/>
        <w:jc w:val="both"/>
      </w:pPr>
      <w:r w:rsidRPr="009E083E">
        <w:t>3.3.</w:t>
      </w:r>
      <w:r w:rsidR="00EB0B53">
        <w:t>5</w:t>
      </w:r>
      <w:r w:rsidR="00D20D6F" w:rsidRPr="009E083E">
        <w:t>.4.</w:t>
      </w:r>
      <w:r w:rsidR="00750E44" w:rsidRPr="009E083E">
        <w:tab/>
      </w:r>
      <w:r w:rsidR="00967596" w:rsidRPr="00EB0B53">
        <w:t>Р</w:t>
      </w:r>
      <w:r w:rsidR="00D20D6F" w:rsidRPr="00EB0B53">
        <w:t>ешени</w:t>
      </w:r>
      <w:r w:rsidR="00967596" w:rsidRPr="00EB0B53">
        <w:t>е</w:t>
      </w:r>
      <w:r w:rsidR="00D20D6F" w:rsidRPr="00EB0B53">
        <w:t xml:space="preserve"> о предоставлении </w:t>
      </w:r>
      <w:r w:rsidR="00E80C41" w:rsidRPr="00EB0B53">
        <w:t xml:space="preserve">государственной </w:t>
      </w:r>
      <w:r w:rsidR="00D20D6F" w:rsidRPr="00EB0B53">
        <w:t xml:space="preserve">услуги </w:t>
      </w:r>
      <w:r w:rsidR="003B7DC5" w:rsidRPr="00EB0B53">
        <w:t xml:space="preserve">принимается </w:t>
      </w:r>
      <w:r w:rsidR="00B94065">
        <w:t>уполномоченным органом Администрации</w:t>
      </w:r>
      <w:r w:rsidR="00F11833" w:rsidRPr="00EB0B53">
        <w:t xml:space="preserve"> в течение</w:t>
      </w:r>
      <w:r w:rsidR="009B0685">
        <w:t xml:space="preserve"> 15</w:t>
      </w:r>
      <w:r w:rsidR="00F11833" w:rsidRPr="00EB0B53">
        <w:t xml:space="preserve"> </w:t>
      </w:r>
      <w:r w:rsidR="00EC3EF3" w:rsidRPr="00EB0B53">
        <w:t xml:space="preserve">рабочих </w:t>
      </w:r>
      <w:r w:rsidR="00F11833" w:rsidRPr="00EB0B53">
        <w:t>дней со дня поступления заявления и документов заявителя</w:t>
      </w:r>
      <w:r w:rsidR="00EB0B53" w:rsidRPr="00EB0B53">
        <w:t>.</w:t>
      </w:r>
      <w:r w:rsidR="0046680C" w:rsidRPr="003B7DC5">
        <w:rPr>
          <w:color w:val="FF0000"/>
        </w:rPr>
        <w:t xml:space="preserve"> </w:t>
      </w:r>
    </w:p>
    <w:p w14:paraId="2873507D" w14:textId="65669CC0" w:rsidR="006515EF" w:rsidRDefault="00D20D6F" w:rsidP="006515EF">
      <w:pPr>
        <w:pStyle w:val="a3"/>
        <w:tabs>
          <w:tab w:val="left" w:pos="993"/>
        </w:tabs>
        <w:ind w:left="0" w:firstLine="426"/>
        <w:jc w:val="both"/>
      </w:pPr>
      <w:r w:rsidRPr="009D7D25">
        <w:t>3.3.</w:t>
      </w:r>
      <w:r w:rsidR="006515EF" w:rsidRPr="009D7D25">
        <w:t>5</w:t>
      </w:r>
      <w:r w:rsidRPr="009D7D25">
        <w:t>.5.</w:t>
      </w:r>
      <w:r w:rsidR="00750E44" w:rsidRPr="009D7D25">
        <w:tab/>
      </w:r>
      <w:r w:rsidR="00C76D60" w:rsidRPr="00A74CD5">
        <w:t>Основаниями для</w:t>
      </w:r>
      <w:r w:rsidRPr="00A74CD5">
        <w:t xml:space="preserve"> принятия</w:t>
      </w:r>
      <w:r w:rsidRPr="009D7D25">
        <w:t xml:space="preserve"> решения об отказе в предоставлении </w:t>
      </w:r>
      <w:r w:rsidR="00E80C41" w:rsidRPr="009D7D25">
        <w:t xml:space="preserve">государственной </w:t>
      </w:r>
      <w:r w:rsidR="004B10A8" w:rsidRPr="009D7D25">
        <w:t>услуги является</w:t>
      </w:r>
      <w:r w:rsidR="006515EF" w:rsidRPr="009D7D25">
        <w:t>:</w:t>
      </w:r>
    </w:p>
    <w:p w14:paraId="0940AAD1" w14:textId="2F710478" w:rsidR="00A74CD5" w:rsidRPr="00A74CD5" w:rsidRDefault="00A74CD5" w:rsidP="00A74CD5">
      <w:pPr>
        <w:pStyle w:val="af9"/>
        <w:spacing w:before="0" w:beforeAutospacing="0" w:after="0" w:afterAutospacing="0" w:line="288" w:lineRule="atLeast"/>
        <w:ind w:firstLine="540"/>
        <w:rPr>
          <w:rFonts w:eastAsiaTheme="minorHAnsi" w:cstheme="minorBidi"/>
          <w:sz w:val="24"/>
          <w:szCs w:val="22"/>
          <w:lang w:eastAsia="en-US"/>
        </w:rPr>
      </w:pPr>
      <w:r w:rsidRPr="00A74CD5">
        <w:rPr>
          <w:rFonts w:eastAsiaTheme="minorHAnsi" w:cstheme="minorBidi"/>
          <w:sz w:val="24"/>
          <w:szCs w:val="22"/>
          <w:lang w:eastAsia="en-US"/>
        </w:rPr>
        <w:t>- непредставление заявителем справки от врача психиатра-нарколога (врача-психиатра и врача-нарколога) о том, что он состоит или не состоит на диспансерном учете по месту жительства, выданная не более чем за 30 календарных дней до дня подачи заявления о предоставлении свидетельства;</w:t>
      </w:r>
    </w:p>
    <w:p w14:paraId="1B3D8478" w14:textId="77777777" w:rsidR="00A74CD5" w:rsidRDefault="00A74CD5" w:rsidP="00A74CD5">
      <w:pPr>
        <w:spacing w:line="288" w:lineRule="atLeast"/>
        <w:ind w:firstLine="540"/>
        <w:jc w:val="both"/>
        <w:rPr>
          <w:rFonts w:eastAsia="Times New Roman" w:cs="Times New Roman"/>
          <w:szCs w:val="24"/>
          <w:lang w:eastAsia="ru-RU"/>
        </w:rPr>
      </w:pPr>
      <w:r w:rsidRPr="00A74CD5">
        <w:rPr>
          <w:rFonts w:eastAsia="Times New Roman" w:cs="Times New Roman"/>
          <w:szCs w:val="24"/>
          <w:lang w:eastAsia="ru-RU"/>
        </w:rPr>
        <w:t xml:space="preserve"> - несоблюдение условий, предусмотренных пунктом 3 статьи 4.2 Закона Мурманской области от 28.12.2004 </w:t>
      </w:r>
      <w:r>
        <w:rPr>
          <w:rFonts w:eastAsia="Times New Roman" w:cs="Times New Roman"/>
          <w:szCs w:val="24"/>
          <w:lang w:eastAsia="ru-RU"/>
        </w:rPr>
        <w:t>№</w:t>
      </w:r>
      <w:r w:rsidRPr="00A74CD5">
        <w:rPr>
          <w:rFonts w:eastAsia="Times New Roman" w:cs="Times New Roman"/>
          <w:szCs w:val="24"/>
          <w:lang w:eastAsia="ru-RU"/>
        </w:rPr>
        <w:t xml:space="preserve"> 568-01-ЗМО </w:t>
      </w:r>
      <w:r>
        <w:rPr>
          <w:rFonts w:eastAsia="Times New Roman" w:cs="Times New Roman"/>
          <w:szCs w:val="24"/>
          <w:lang w:eastAsia="ru-RU"/>
        </w:rPr>
        <w:t>«</w:t>
      </w:r>
      <w:r w:rsidRPr="00A74CD5">
        <w:rPr>
          <w:rFonts w:eastAsia="Times New Roman" w:cs="Times New Roman"/>
          <w:szCs w:val="24"/>
          <w:lang w:eastAsia="ru-RU"/>
        </w:rPr>
        <w:t>О дополнительных гарантиях по социальной поддержке детей-сирот и детей, оставшихся без попечения родителей</w:t>
      </w:r>
      <w:r>
        <w:rPr>
          <w:rFonts w:eastAsia="Times New Roman" w:cs="Times New Roman"/>
          <w:szCs w:val="24"/>
          <w:lang w:eastAsia="ru-RU"/>
        </w:rPr>
        <w:t>»</w:t>
      </w:r>
      <w:r w:rsidRPr="00A74CD5">
        <w:rPr>
          <w:rFonts w:eastAsia="Times New Roman" w:cs="Times New Roman"/>
          <w:szCs w:val="24"/>
          <w:lang w:eastAsia="ru-RU"/>
        </w:rPr>
        <w:t xml:space="preserve">; </w:t>
      </w:r>
    </w:p>
    <w:p w14:paraId="7DE3B0CC" w14:textId="220FB8BA" w:rsidR="00A74CD5" w:rsidRPr="00A74CD5" w:rsidRDefault="00A74CD5" w:rsidP="00A74CD5">
      <w:pPr>
        <w:spacing w:line="288" w:lineRule="atLeast"/>
        <w:ind w:firstLine="540"/>
        <w:jc w:val="both"/>
        <w:rPr>
          <w:rFonts w:eastAsia="Times New Roman" w:cs="Times New Roman"/>
          <w:szCs w:val="24"/>
          <w:lang w:eastAsia="ru-RU"/>
        </w:rPr>
      </w:pPr>
      <w:r w:rsidRPr="00A74CD5">
        <w:rPr>
          <w:rFonts w:eastAsia="Times New Roman" w:cs="Times New Roman"/>
          <w:szCs w:val="24"/>
          <w:lang w:eastAsia="ru-RU"/>
        </w:rPr>
        <w:t xml:space="preserve">- недостоверность представленных заявителем документов (сведений). </w:t>
      </w:r>
    </w:p>
    <w:p w14:paraId="2930946C" w14:textId="37196D68" w:rsidR="006515EF" w:rsidRDefault="00D20D6F" w:rsidP="006515EF">
      <w:pPr>
        <w:pStyle w:val="a3"/>
        <w:tabs>
          <w:tab w:val="left" w:pos="993"/>
        </w:tabs>
        <w:ind w:left="0" w:firstLine="426"/>
        <w:jc w:val="both"/>
      </w:pPr>
      <w:r w:rsidRPr="009E083E">
        <w:t>3.3.</w:t>
      </w:r>
      <w:r w:rsidR="006515EF">
        <w:t>5</w:t>
      </w:r>
      <w:r w:rsidRPr="009E083E">
        <w:t>.6.</w:t>
      </w:r>
      <w:r w:rsidR="006515EF" w:rsidRPr="006515EF">
        <w:t xml:space="preserve"> </w:t>
      </w:r>
      <w:r w:rsidR="006515EF">
        <w:t xml:space="preserve">На основании </w:t>
      </w:r>
      <w:r w:rsidR="009B0685" w:rsidRPr="009B0685">
        <w:t>п</w:t>
      </w:r>
      <w:r w:rsidR="00371CAB" w:rsidRPr="009B0685">
        <w:t>ринятого решения</w:t>
      </w:r>
      <w:r w:rsidR="00371CAB">
        <w:t xml:space="preserve"> </w:t>
      </w:r>
      <w:r w:rsidR="006515EF">
        <w:t>ответственное</w:t>
      </w:r>
      <w:r w:rsidR="006515EF" w:rsidRPr="0046680C">
        <w:t xml:space="preserve"> за предоставление государственной услуги лиц</w:t>
      </w:r>
      <w:r w:rsidR="006515EF">
        <w:t>о</w:t>
      </w:r>
      <w:r w:rsidR="006515EF" w:rsidRPr="0046680C">
        <w:t xml:space="preserve"> </w:t>
      </w:r>
      <w:r w:rsidR="00CC3734">
        <w:t xml:space="preserve">уполномоченного </w:t>
      </w:r>
      <w:r w:rsidR="006515EF" w:rsidRPr="0046680C">
        <w:t>органа Администрации</w:t>
      </w:r>
      <w:r w:rsidR="009B0685">
        <w:t xml:space="preserve"> не позднее 3</w:t>
      </w:r>
      <w:r w:rsidR="006515EF">
        <w:t xml:space="preserve"> рабочих дней:</w:t>
      </w:r>
    </w:p>
    <w:p w14:paraId="192E57E4" w14:textId="77777777" w:rsidR="006515EF" w:rsidRDefault="006515EF" w:rsidP="006515EF">
      <w:pPr>
        <w:pStyle w:val="a3"/>
        <w:tabs>
          <w:tab w:val="left" w:pos="993"/>
        </w:tabs>
        <w:ind w:left="0" w:firstLine="426"/>
        <w:jc w:val="both"/>
      </w:pPr>
      <w:r>
        <w:t xml:space="preserve">- изготавливает выписку из </w:t>
      </w:r>
      <w:r w:rsidRPr="00EC3EF3">
        <w:t>акт</w:t>
      </w:r>
      <w:r>
        <w:t>а</w:t>
      </w:r>
      <w:r w:rsidRPr="00EC3EF3">
        <w:t xml:space="preserve"> о предоставлении выплаты или об отказе в предоставлении выплаты</w:t>
      </w:r>
      <w:r>
        <w:t>;</w:t>
      </w:r>
    </w:p>
    <w:p w14:paraId="21EE76E9" w14:textId="5F104AC7" w:rsidR="006515EF" w:rsidRDefault="006515EF" w:rsidP="00371CAB">
      <w:pPr>
        <w:pStyle w:val="a3"/>
        <w:tabs>
          <w:tab w:val="left" w:pos="993"/>
        </w:tabs>
        <w:ind w:left="0" w:firstLine="426"/>
        <w:jc w:val="both"/>
      </w:pPr>
      <w:r>
        <w:t>- оформляет с</w:t>
      </w:r>
      <w:r w:rsidR="00CC3734">
        <w:t>видетельство</w:t>
      </w:r>
      <w:r>
        <w:t xml:space="preserve"> на предоставление выплаты (в случае принятия </w:t>
      </w:r>
      <w:r w:rsidR="00CC3734">
        <w:t xml:space="preserve">уполномоченным органом Администрации </w:t>
      </w:r>
      <w:r>
        <w:t>решения о предоставлении выплаты).</w:t>
      </w:r>
    </w:p>
    <w:p w14:paraId="54547B25" w14:textId="72B284EE" w:rsidR="001A624E" w:rsidRDefault="00D20D6F" w:rsidP="001A624E">
      <w:pPr>
        <w:pStyle w:val="a3"/>
        <w:tabs>
          <w:tab w:val="left" w:pos="993"/>
        </w:tabs>
        <w:ind w:left="0" w:firstLine="426"/>
        <w:jc w:val="both"/>
      </w:pPr>
      <w:r w:rsidRPr="009E083E">
        <w:t>3.3.</w:t>
      </w:r>
      <w:r w:rsidR="006515EF">
        <w:t>5</w:t>
      </w:r>
      <w:r w:rsidRPr="009E083E">
        <w:t>.</w:t>
      </w:r>
      <w:r w:rsidR="006515EF">
        <w:t>7</w:t>
      </w:r>
      <w:r w:rsidRPr="009E083E">
        <w:t xml:space="preserve">. </w:t>
      </w:r>
      <w:r w:rsidR="00276CD9" w:rsidRPr="009E083E">
        <w:t xml:space="preserve">Срок </w:t>
      </w:r>
      <w:r w:rsidR="001A624E">
        <w:t>выполнения административных действий, предусмотренных настоящим подразделом составляет</w:t>
      </w:r>
      <w:r w:rsidR="00453798">
        <w:t xml:space="preserve"> 18</w:t>
      </w:r>
      <w:r w:rsidR="001A624E">
        <w:t xml:space="preserve"> рабочих дней.</w:t>
      </w:r>
    </w:p>
    <w:p w14:paraId="4805249D" w14:textId="77777777" w:rsidR="00D20D6F" w:rsidRPr="009E083E" w:rsidRDefault="00D20D6F" w:rsidP="005F4A72">
      <w:pPr>
        <w:tabs>
          <w:tab w:val="left" w:pos="993"/>
        </w:tabs>
        <w:jc w:val="both"/>
      </w:pPr>
    </w:p>
    <w:p w14:paraId="085A83A4" w14:textId="77777777" w:rsidR="00D20D6F" w:rsidRPr="009E083E" w:rsidRDefault="00D20D6F" w:rsidP="005F4A72">
      <w:pPr>
        <w:pStyle w:val="a3"/>
        <w:tabs>
          <w:tab w:val="left" w:pos="709"/>
        </w:tabs>
        <w:ind w:left="0"/>
        <w:jc w:val="center"/>
        <w:rPr>
          <w:b/>
        </w:rPr>
      </w:pPr>
      <w:r w:rsidRPr="009E083E">
        <w:rPr>
          <w:b/>
        </w:rPr>
        <w:t>3.3.</w:t>
      </w:r>
      <w:r w:rsidR="00646EDC">
        <w:rPr>
          <w:b/>
        </w:rPr>
        <w:t>6</w:t>
      </w:r>
      <w:r w:rsidRPr="009E083E">
        <w:rPr>
          <w:b/>
        </w:rPr>
        <w:t>.</w:t>
      </w:r>
      <w:r w:rsidR="00044088" w:rsidRPr="009E083E">
        <w:rPr>
          <w:b/>
        </w:rPr>
        <w:tab/>
      </w:r>
      <w:r w:rsidRPr="009E083E">
        <w:rPr>
          <w:b/>
        </w:rPr>
        <w:t xml:space="preserve">Предоставление результата </w:t>
      </w:r>
      <w:r w:rsidR="00634BD7" w:rsidRPr="009E083E">
        <w:rPr>
          <w:b/>
        </w:rPr>
        <w:t xml:space="preserve">государственной </w:t>
      </w:r>
      <w:r w:rsidRPr="009E083E">
        <w:rPr>
          <w:b/>
        </w:rPr>
        <w:t>услуги</w:t>
      </w:r>
    </w:p>
    <w:p w14:paraId="1378CD93" w14:textId="77777777" w:rsidR="00D20D6F" w:rsidRPr="009E083E" w:rsidRDefault="00D20D6F" w:rsidP="005F4A72">
      <w:pPr>
        <w:tabs>
          <w:tab w:val="left" w:pos="993"/>
        </w:tabs>
        <w:jc w:val="both"/>
      </w:pPr>
    </w:p>
    <w:p w14:paraId="1C732D36" w14:textId="31CBBA34" w:rsidR="00D20D6F" w:rsidRPr="00453798" w:rsidRDefault="00D20D6F" w:rsidP="005F4A72">
      <w:pPr>
        <w:pStyle w:val="a3"/>
        <w:tabs>
          <w:tab w:val="left" w:pos="993"/>
        </w:tabs>
        <w:ind w:left="0" w:firstLine="426"/>
        <w:jc w:val="both"/>
      </w:pPr>
      <w:r w:rsidRPr="00453798">
        <w:t>3.3.</w:t>
      </w:r>
      <w:r w:rsidR="00646EDC" w:rsidRPr="00453798">
        <w:t>6</w:t>
      </w:r>
      <w:r w:rsidRPr="00453798">
        <w:t xml:space="preserve">.1. Основанием для начала выполнения административной процедуры является </w:t>
      </w:r>
      <w:r w:rsidR="00371CAB" w:rsidRPr="00453798">
        <w:t xml:space="preserve">принятие </w:t>
      </w:r>
      <w:r w:rsidR="00614254" w:rsidRPr="00453798">
        <w:t xml:space="preserve">распорядительного акта о предоставлении </w:t>
      </w:r>
      <w:r w:rsidR="006B3823" w:rsidRPr="00453798">
        <w:t xml:space="preserve">свидетельства </w:t>
      </w:r>
      <w:r w:rsidR="00614254" w:rsidRPr="00453798">
        <w:t xml:space="preserve">или об отказе в </w:t>
      </w:r>
      <w:r w:rsidR="006B3823" w:rsidRPr="00453798">
        <w:t xml:space="preserve">его </w:t>
      </w:r>
      <w:r w:rsidR="00614254" w:rsidRPr="00453798">
        <w:t xml:space="preserve">предоставлении. </w:t>
      </w:r>
    </w:p>
    <w:p w14:paraId="099A3BEC" w14:textId="77777777" w:rsidR="00D20D6F" w:rsidRPr="00453798" w:rsidRDefault="00D20D6F" w:rsidP="005F4A72">
      <w:pPr>
        <w:pStyle w:val="a3"/>
        <w:tabs>
          <w:tab w:val="left" w:pos="993"/>
        </w:tabs>
        <w:ind w:left="0" w:firstLine="426"/>
        <w:jc w:val="both"/>
      </w:pPr>
      <w:r w:rsidRPr="00453798">
        <w:t>3.3.</w:t>
      </w:r>
      <w:r w:rsidR="00646EDC" w:rsidRPr="00453798">
        <w:t>6</w:t>
      </w:r>
      <w:r w:rsidRPr="00453798">
        <w:t>.2. Заявитель</w:t>
      </w:r>
      <w:r w:rsidR="00F5293D" w:rsidRPr="00453798">
        <w:t xml:space="preserve"> </w:t>
      </w:r>
      <w:r w:rsidRPr="00453798">
        <w:t xml:space="preserve">вправе получить результат предоставления </w:t>
      </w:r>
      <w:r w:rsidR="00634BD7" w:rsidRPr="00453798">
        <w:t xml:space="preserve">государственной </w:t>
      </w:r>
      <w:r w:rsidRPr="00453798">
        <w:t xml:space="preserve">услуги </w:t>
      </w:r>
      <w:r w:rsidR="00EC3EF3" w:rsidRPr="00453798">
        <w:t xml:space="preserve">одним из следующих способов: </w:t>
      </w:r>
    </w:p>
    <w:p w14:paraId="0A720A5C" w14:textId="39A5531E" w:rsidR="00371CAB" w:rsidRPr="00453798" w:rsidRDefault="00371CAB" w:rsidP="00371CAB">
      <w:pPr>
        <w:pStyle w:val="a3"/>
        <w:tabs>
          <w:tab w:val="left" w:pos="993"/>
        </w:tabs>
        <w:ind w:left="0" w:firstLine="567"/>
        <w:jc w:val="both"/>
      </w:pPr>
      <w:r w:rsidRPr="00453798">
        <w:t>-</w:t>
      </w:r>
      <w:r w:rsidR="003B6D78" w:rsidRPr="00453798">
        <w:rPr>
          <w:szCs w:val="24"/>
        </w:rPr>
        <w:t xml:space="preserve"> в форме документа на бумажном носителе непосредственно (лично) в уполномоченном органе Администрации;</w:t>
      </w:r>
    </w:p>
    <w:p w14:paraId="7CF99543" w14:textId="77777777" w:rsidR="00EC3EF3" w:rsidRPr="00453798" w:rsidRDefault="00DF34F3" w:rsidP="00EC3EF3">
      <w:pPr>
        <w:autoSpaceDE w:val="0"/>
        <w:autoSpaceDN w:val="0"/>
        <w:adjustRightInd w:val="0"/>
        <w:ind w:firstLine="540"/>
        <w:jc w:val="both"/>
        <w:rPr>
          <w:rFonts w:cs="Times New Roman"/>
          <w:szCs w:val="24"/>
        </w:rPr>
      </w:pPr>
      <w:r w:rsidRPr="00453798">
        <w:rPr>
          <w:rFonts w:cs="Times New Roman"/>
          <w:szCs w:val="24"/>
        </w:rPr>
        <w:t xml:space="preserve">- </w:t>
      </w:r>
      <w:r w:rsidR="00EC3EF3" w:rsidRPr="00453798">
        <w:rPr>
          <w:rFonts w:cs="Times New Roman"/>
          <w:szCs w:val="24"/>
        </w:rPr>
        <w:t>на бумажном носителе заказным почтовым отправлением с уведомлением о вручении;</w:t>
      </w:r>
    </w:p>
    <w:p w14:paraId="0DE024F4" w14:textId="4A0F7BE2" w:rsidR="00EC3EF3" w:rsidRPr="00453798" w:rsidRDefault="00DF34F3" w:rsidP="00EC3EF3">
      <w:pPr>
        <w:autoSpaceDE w:val="0"/>
        <w:autoSpaceDN w:val="0"/>
        <w:adjustRightInd w:val="0"/>
        <w:ind w:firstLine="540"/>
        <w:jc w:val="both"/>
        <w:rPr>
          <w:rFonts w:cs="Times New Roman"/>
          <w:szCs w:val="24"/>
        </w:rPr>
      </w:pPr>
      <w:r w:rsidRPr="00453798">
        <w:rPr>
          <w:rFonts w:cs="Times New Roman"/>
          <w:szCs w:val="24"/>
        </w:rPr>
        <w:t xml:space="preserve">- </w:t>
      </w:r>
      <w:r w:rsidR="00EC3EF3" w:rsidRPr="00453798">
        <w:rPr>
          <w:rFonts w:cs="Times New Roman"/>
          <w:szCs w:val="24"/>
        </w:rPr>
        <w:t xml:space="preserve">с использованием </w:t>
      </w:r>
      <w:r w:rsidR="003B6D78" w:rsidRPr="00453798">
        <w:rPr>
          <w:rFonts w:cs="Times New Roman"/>
          <w:szCs w:val="24"/>
        </w:rPr>
        <w:t xml:space="preserve">Регионального </w:t>
      </w:r>
      <w:r w:rsidR="00EC3EF3" w:rsidRPr="00453798">
        <w:rPr>
          <w:rFonts w:cs="Times New Roman"/>
          <w:szCs w:val="24"/>
        </w:rPr>
        <w:t>портала в форме электронного документа.</w:t>
      </w:r>
    </w:p>
    <w:p w14:paraId="6AF6509F" w14:textId="77777777" w:rsidR="001E6BAC" w:rsidRPr="00453798" w:rsidRDefault="001E6BAC" w:rsidP="00EC3EF3">
      <w:pPr>
        <w:autoSpaceDE w:val="0"/>
        <w:autoSpaceDN w:val="0"/>
        <w:adjustRightInd w:val="0"/>
        <w:ind w:firstLine="540"/>
        <w:jc w:val="both"/>
        <w:rPr>
          <w:rFonts w:cs="Times New Roman"/>
          <w:szCs w:val="24"/>
        </w:rPr>
      </w:pPr>
      <w:r w:rsidRPr="00453798">
        <w:rPr>
          <w:rFonts w:cs="Times New Roman"/>
          <w:szCs w:val="24"/>
        </w:rPr>
        <w:t>Результат государственной услуги, направленный в личный кабинет заявителя на Едином портале, может быть получен в любом МФЦ Мурманской области по выбору заявителя независимо от его места жительства или места пребывания, на бумажном носителе, подтверждающем содержание электронного документа, направленного на Единый портал.</w:t>
      </w:r>
    </w:p>
    <w:p w14:paraId="067FD582" w14:textId="5C047966" w:rsidR="009B231F" w:rsidRPr="00453798" w:rsidRDefault="00D20D6F" w:rsidP="005F4A72">
      <w:pPr>
        <w:pStyle w:val="a3"/>
        <w:tabs>
          <w:tab w:val="left" w:pos="993"/>
        </w:tabs>
        <w:ind w:left="0" w:firstLine="426"/>
        <w:jc w:val="both"/>
      </w:pPr>
      <w:r w:rsidRPr="00453798">
        <w:t>3.3.</w:t>
      </w:r>
      <w:r w:rsidR="00646EDC" w:rsidRPr="00453798">
        <w:t>6</w:t>
      </w:r>
      <w:r w:rsidRPr="00453798">
        <w:t>.</w:t>
      </w:r>
      <w:r w:rsidR="00772814" w:rsidRPr="00453798">
        <w:t>3</w:t>
      </w:r>
      <w:r w:rsidRPr="00453798">
        <w:t xml:space="preserve">. </w:t>
      </w:r>
      <w:r w:rsidR="00E007A3" w:rsidRPr="00453798">
        <w:t xml:space="preserve">Не позднее </w:t>
      </w:r>
      <w:r w:rsidR="00453798" w:rsidRPr="00453798">
        <w:t>3</w:t>
      </w:r>
      <w:r w:rsidR="003B6D78" w:rsidRPr="00453798">
        <w:t xml:space="preserve"> </w:t>
      </w:r>
      <w:r w:rsidR="00E007A3" w:rsidRPr="00453798">
        <w:t xml:space="preserve">рабочих дней со дня принятия </w:t>
      </w:r>
      <w:r w:rsidR="00DF34F3" w:rsidRPr="00453798">
        <w:t>соответствующего акта заявителю</w:t>
      </w:r>
      <w:r w:rsidR="003B6D78" w:rsidRPr="00453798">
        <w:t xml:space="preserve"> </w:t>
      </w:r>
      <w:r w:rsidR="00DF34F3" w:rsidRPr="00453798">
        <w:t>направляется</w:t>
      </w:r>
      <w:r w:rsidR="003B6D78" w:rsidRPr="00453798">
        <w:t xml:space="preserve"> (выдается)</w:t>
      </w:r>
      <w:r w:rsidR="00DF34F3" w:rsidRPr="00453798">
        <w:t>:</w:t>
      </w:r>
    </w:p>
    <w:p w14:paraId="712E8582" w14:textId="3DA43590" w:rsidR="00DF34F3" w:rsidRPr="00453798" w:rsidRDefault="00DF34F3" w:rsidP="00DF34F3">
      <w:pPr>
        <w:autoSpaceDE w:val="0"/>
        <w:autoSpaceDN w:val="0"/>
        <w:adjustRightInd w:val="0"/>
        <w:ind w:firstLine="426"/>
        <w:jc w:val="both"/>
        <w:rPr>
          <w:rFonts w:cs="Times New Roman"/>
          <w:szCs w:val="24"/>
        </w:rPr>
      </w:pPr>
      <w:r w:rsidRPr="00453798">
        <w:t xml:space="preserve">- </w:t>
      </w:r>
      <w:r w:rsidRPr="00453798">
        <w:rPr>
          <w:rFonts w:cs="Times New Roman"/>
          <w:szCs w:val="24"/>
        </w:rPr>
        <w:t xml:space="preserve">выписка из акта о предоставлении </w:t>
      </w:r>
      <w:r w:rsidR="006B3823" w:rsidRPr="00453798">
        <w:rPr>
          <w:rFonts w:cs="Times New Roman"/>
          <w:szCs w:val="24"/>
        </w:rPr>
        <w:t>свидетельства</w:t>
      </w:r>
      <w:r w:rsidRPr="00453798">
        <w:rPr>
          <w:rFonts w:cs="Times New Roman"/>
          <w:szCs w:val="24"/>
        </w:rPr>
        <w:t>;</w:t>
      </w:r>
    </w:p>
    <w:p w14:paraId="20C4CFA7" w14:textId="1384BD63" w:rsidR="00DF34F3" w:rsidRPr="00453798" w:rsidRDefault="00DF34F3" w:rsidP="00DF34F3">
      <w:pPr>
        <w:autoSpaceDE w:val="0"/>
        <w:autoSpaceDN w:val="0"/>
        <w:adjustRightInd w:val="0"/>
        <w:ind w:firstLine="426"/>
        <w:jc w:val="both"/>
        <w:rPr>
          <w:rFonts w:cs="Times New Roman"/>
          <w:szCs w:val="24"/>
        </w:rPr>
      </w:pPr>
      <w:r w:rsidRPr="00453798">
        <w:t xml:space="preserve">- </w:t>
      </w:r>
      <w:r w:rsidRPr="00453798">
        <w:rPr>
          <w:rFonts w:cs="Times New Roman"/>
          <w:szCs w:val="24"/>
        </w:rPr>
        <w:t xml:space="preserve">выписка из акта об отказе в предоставлении </w:t>
      </w:r>
      <w:r w:rsidR="006B3823" w:rsidRPr="00453798">
        <w:rPr>
          <w:rFonts w:cs="Times New Roman"/>
          <w:szCs w:val="24"/>
        </w:rPr>
        <w:t xml:space="preserve">свидетельства </w:t>
      </w:r>
      <w:r w:rsidRPr="00453798">
        <w:rPr>
          <w:rFonts w:cs="Times New Roman"/>
          <w:szCs w:val="24"/>
        </w:rPr>
        <w:t>с разъяснением в письменной форме причины отказа и порядок обжалования соответствующего решения.</w:t>
      </w:r>
    </w:p>
    <w:p w14:paraId="51BF6A94" w14:textId="41079E9B" w:rsidR="003B6D78" w:rsidRPr="00453798" w:rsidRDefault="003B6D78" w:rsidP="00DF34F3">
      <w:pPr>
        <w:autoSpaceDE w:val="0"/>
        <w:autoSpaceDN w:val="0"/>
        <w:adjustRightInd w:val="0"/>
        <w:ind w:firstLine="426"/>
        <w:jc w:val="both"/>
        <w:rPr>
          <w:rFonts w:cs="Times New Roman"/>
          <w:szCs w:val="24"/>
        </w:rPr>
      </w:pPr>
      <w:r w:rsidRPr="00453798">
        <w:rPr>
          <w:rFonts w:cs="Times New Roman"/>
          <w:szCs w:val="24"/>
        </w:rPr>
        <w:t xml:space="preserve">3.3.6.4.  Не позднее 10 рабочих дней со дня принятия акта </w:t>
      </w:r>
      <w:r w:rsidRPr="00453798">
        <w:t xml:space="preserve">о предоставлении </w:t>
      </w:r>
      <w:r w:rsidR="006B3823" w:rsidRPr="00453798">
        <w:t>свидетельства</w:t>
      </w:r>
      <w:r w:rsidRPr="00453798">
        <w:t xml:space="preserve"> </w:t>
      </w:r>
      <w:r w:rsidRPr="00453798">
        <w:rPr>
          <w:rFonts w:cs="Times New Roman"/>
          <w:szCs w:val="24"/>
        </w:rPr>
        <w:t xml:space="preserve">уполномоченным органом Администрации заявителю </w:t>
      </w:r>
      <w:r w:rsidR="00453798" w:rsidRPr="00453798">
        <w:rPr>
          <w:rFonts w:cs="Times New Roman"/>
          <w:szCs w:val="24"/>
        </w:rPr>
        <w:t xml:space="preserve">лично под роспись </w:t>
      </w:r>
      <w:r w:rsidRPr="00453798">
        <w:rPr>
          <w:rFonts w:cs="Times New Roman"/>
          <w:szCs w:val="24"/>
        </w:rPr>
        <w:t>выдается</w:t>
      </w:r>
      <w:r w:rsidR="00A15187" w:rsidRPr="00453798">
        <w:rPr>
          <w:rFonts w:cs="Times New Roman"/>
          <w:szCs w:val="24"/>
        </w:rPr>
        <w:t xml:space="preserve"> </w:t>
      </w:r>
      <w:r w:rsidRPr="00453798">
        <w:rPr>
          <w:rFonts w:cs="Times New Roman"/>
          <w:szCs w:val="24"/>
        </w:rPr>
        <w:t xml:space="preserve">свидетельство и разъясняется порядок его реализации. </w:t>
      </w:r>
    </w:p>
    <w:p w14:paraId="395F0439" w14:textId="77777777" w:rsidR="00D20D6F" w:rsidRPr="00453798" w:rsidRDefault="00D20D6F" w:rsidP="005F4A72">
      <w:pPr>
        <w:tabs>
          <w:tab w:val="left" w:pos="993"/>
        </w:tabs>
        <w:jc w:val="both"/>
      </w:pPr>
    </w:p>
    <w:p w14:paraId="0D31CE49" w14:textId="77777777" w:rsidR="00D20D6F" w:rsidRPr="00453798" w:rsidRDefault="00D20D6F" w:rsidP="005F4A72">
      <w:pPr>
        <w:pStyle w:val="a3"/>
        <w:tabs>
          <w:tab w:val="left" w:pos="709"/>
        </w:tabs>
        <w:ind w:left="0"/>
        <w:jc w:val="center"/>
        <w:rPr>
          <w:b/>
        </w:rPr>
      </w:pPr>
      <w:r w:rsidRPr="00453798">
        <w:rPr>
          <w:b/>
        </w:rPr>
        <w:t>3.3.</w:t>
      </w:r>
      <w:r w:rsidR="00ED51F1" w:rsidRPr="00453798">
        <w:rPr>
          <w:b/>
        </w:rPr>
        <w:t>7</w:t>
      </w:r>
      <w:r w:rsidRPr="00453798">
        <w:rPr>
          <w:b/>
        </w:rPr>
        <w:t>.</w:t>
      </w:r>
      <w:r w:rsidR="00F5293D" w:rsidRPr="00453798">
        <w:rPr>
          <w:b/>
        </w:rPr>
        <w:tab/>
      </w:r>
      <w:r w:rsidRPr="00453798">
        <w:rPr>
          <w:b/>
        </w:rPr>
        <w:t xml:space="preserve">Получение дополнительных сведений от </w:t>
      </w:r>
      <w:r w:rsidR="007728E3" w:rsidRPr="00453798">
        <w:rPr>
          <w:b/>
        </w:rPr>
        <w:t>з</w:t>
      </w:r>
      <w:r w:rsidRPr="00453798">
        <w:rPr>
          <w:b/>
        </w:rPr>
        <w:t>аявителя</w:t>
      </w:r>
    </w:p>
    <w:p w14:paraId="4AC37640" w14:textId="77777777" w:rsidR="00D20D6F" w:rsidRPr="00453798" w:rsidRDefault="00D20D6F" w:rsidP="005F4A72">
      <w:pPr>
        <w:tabs>
          <w:tab w:val="left" w:pos="993"/>
        </w:tabs>
        <w:jc w:val="both"/>
      </w:pPr>
    </w:p>
    <w:p w14:paraId="479C43C6" w14:textId="77777777" w:rsidR="00D20D6F" w:rsidRPr="00453798" w:rsidRDefault="00D20D6F" w:rsidP="005F4A72">
      <w:pPr>
        <w:pStyle w:val="a3"/>
        <w:tabs>
          <w:tab w:val="left" w:pos="993"/>
        </w:tabs>
        <w:ind w:left="0" w:firstLine="426"/>
        <w:jc w:val="both"/>
      </w:pPr>
      <w:r w:rsidRPr="00453798">
        <w:t xml:space="preserve">Получение дополнительных сведений от </w:t>
      </w:r>
      <w:r w:rsidR="007728E3" w:rsidRPr="00453798">
        <w:t>з</w:t>
      </w:r>
      <w:r w:rsidRPr="00453798">
        <w:t>аявителя не предусмотрено.</w:t>
      </w:r>
    </w:p>
    <w:p w14:paraId="50E0EA8E" w14:textId="77777777" w:rsidR="00C8504C" w:rsidRPr="00453798" w:rsidRDefault="00C8504C" w:rsidP="005F4A72">
      <w:pPr>
        <w:pStyle w:val="a3"/>
        <w:tabs>
          <w:tab w:val="left" w:pos="993"/>
        </w:tabs>
        <w:ind w:left="0" w:firstLine="426"/>
        <w:jc w:val="both"/>
      </w:pPr>
    </w:p>
    <w:p w14:paraId="5F932B71" w14:textId="77777777" w:rsidR="00C8504C" w:rsidRPr="00453798" w:rsidRDefault="00C8504C" w:rsidP="00C8504C">
      <w:pPr>
        <w:pStyle w:val="a3"/>
        <w:tabs>
          <w:tab w:val="left" w:pos="993"/>
        </w:tabs>
        <w:ind w:firstLine="426"/>
        <w:jc w:val="center"/>
        <w:rPr>
          <w:b/>
        </w:rPr>
      </w:pPr>
      <w:r w:rsidRPr="00453798">
        <w:rPr>
          <w:b/>
        </w:rPr>
        <w:t>3.3.7. Распределение ограниченного ресурса</w:t>
      </w:r>
    </w:p>
    <w:p w14:paraId="2BF6706F" w14:textId="77777777" w:rsidR="00C8504C" w:rsidRPr="00453798" w:rsidRDefault="00C8504C" w:rsidP="00C8504C">
      <w:pPr>
        <w:pStyle w:val="a3"/>
        <w:tabs>
          <w:tab w:val="left" w:pos="993"/>
        </w:tabs>
        <w:ind w:firstLine="426"/>
        <w:jc w:val="both"/>
      </w:pPr>
    </w:p>
    <w:p w14:paraId="284418C2" w14:textId="77777777" w:rsidR="00C8504C" w:rsidRPr="00453798" w:rsidRDefault="00C8504C" w:rsidP="00C8504C">
      <w:pPr>
        <w:pStyle w:val="a3"/>
        <w:tabs>
          <w:tab w:val="left" w:pos="993"/>
        </w:tabs>
        <w:ind w:left="0" w:firstLine="426"/>
        <w:jc w:val="both"/>
      </w:pPr>
      <w:r w:rsidRPr="00453798">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57769A6D" w14:textId="77777777" w:rsidR="004C7EA2" w:rsidRPr="00453798" w:rsidRDefault="004C7EA2" w:rsidP="005F4A72">
      <w:pPr>
        <w:tabs>
          <w:tab w:val="left" w:pos="993"/>
        </w:tabs>
        <w:jc w:val="both"/>
      </w:pPr>
    </w:p>
    <w:p w14:paraId="7C0F1A2A" w14:textId="77777777" w:rsidR="004C7EA2" w:rsidRPr="00453798" w:rsidRDefault="004C7EA2" w:rsidP="001D2895">
      <w:pPr>
        <w:pStyle w:val="a3"/>
        <w:numPr>
          <w:ilvl w:val="1"/>
          <w:numId w:val="11"/>
        </w:numPr>
        <w:tabs>
          <w:tab w:val="left" w:pos="567"/>
        </w:tabs>
        <w:ind w:left="0" w:firstLine="0"/>
        <w:jc w:val="center"/>
        <w:rPr>
          <w:b/>
        </w:rPr>
      </w:pPr>
      <w:r w:rsidRPr="00453798">
        <w:rPr>
          <w:b/>
        </w:rPr>
        <w:t>Вариант 2</w:t>
      </w:r>
    </w:p>
    <w:p w14:paraId="6A6BC3E7" w14:textId="77777777" w:rsidR="002C20D3" w:rsidRPr="00453798" w:rsidRDefault="002C20D3" w:rsidP="005F4A72">
      <w:pPr>
        <w:pStyle w:val="a3"/>
        <w:tabs>
          <w:tab w:val="left" w:pos="567"/>
        </w:tabs>
        <w:ind w:left="0"/>
        <w:rPr>
          <w:b/>
        </w:rPr>
      </w:pPr>
    </w:p>
    <w:p w14:paraId="43475E7E" w14:textId="64A240A4" w:rsidR="002C20D3" w:rsidRPr="00453798" w:rsidRDefault="004A6267" w:rsidP="005F4A72">
      <w:pPr>
        <w:pStyle w:val="a3"/>
        <w:tabs>
          <w:tab w:val="left" w:pos="993"/>
        </w:tabs>
        <w:ind w:left="0" w:firstLine="426"/>
        <w:jc w:val="both"/>
      </w:pPr>
      <w:r w:rsidRPr="00453798">
        <w:t xml:space="preserve">3.4.1. </w:t>
      </w:r>
      <w:r w:rsidR="002C20D3" w:rsidRPr="00453798">
        <w:t>Результат</w:t>
      </w:r>
      <w:r w:rsidRPr="00453798">
        <w:t>ом</w:t>
      </w:r>
      <w:r w:rsidR="002C20D3" w:rsidRPr="00453798">
        <w:t xml:space="preserve"> предоставления </w:t>
      </w:r>
      <w:r w:rsidR="00634BD7" w:rsidRPr="00453798">
        <w:t xml:space="preserve">государственной </w:t>
      </w:r>
      <w:r w:rsidR="002C20D3" w:rsidRPr="00453798">
        <w:t xml:space="preserve">услуги </w:t>
      </w:r>
      <w:r w:rsidRPr="00453798">
        <w:t xml:space="preserve">является </w:t>
      </w:r>
      <w:r w:rsidR="006E58F4" w:rsidRPr="00453798">
        <w:t xml:space="preserve">направление заявителю уведомления о принятом решении </w:t>
      </w:r>
      <w:r w:rsidRPr="00453798">
        <w:t xml:space="preserve">о </w:t>
      </w:r>
      <w:r w:rsidR="000F6028" w:rsidRPr="00453798">
        <w:t>п</w:t>
      </w:r>
      <w:r w:rsidR="00FC1810" w:rsidRPr="00453798">
        <w:t xml:space="preserve">редоставление </w:t>
      </w:r>
      <w:r w:rsidR="006E58F4" w:rsidRPr="00453798">
        <w:t xml:space="preserve">(отказе в предоставлении) </w:t>
      </w:r>
      <w:r w:rsidR="00FC1810" w:rsidRPr="00453798">
        <w:t>выплаты на основании выданного свидетельства</w:t>
      </w:r>
      <w:r w:rsidR="002C20D3" w:rsidRPr="00453798">
        <w:t>.</w:t>
      </w:r>
    </w:p>
    <w:p w14:paraId="2400DEFE" w14:textId="77777777" w:rsidR="004A6267" w:rsidRPr="00453798" w:rsidRDefault="004A6267" w:rsidP="004A6267">
      <w:pPr>
        <w:autoSpaceDE w:val="0"/>
        <w:autoSpaceDN w:val="0"/>
        <w:adjustRightInd w:val="0"/>
        <w:ind w:firstLine="709"/>
        <w:jc w:val="both"/>
        <w:rPr>
          <w:rFonts w:eastAsia="Times New Roman" w:cs="Times New Roman"/>
          <w:szCs w:val="24"/>
          <w:lang w:eastAsia="ru-RU"/>
        </w:rPr>
      </w:pPr>
      <w:r w:rsidRPr="00453798">
        <w:rPr>
          <w:rFonts w:eastAsia="Times New Roman" w:cs="Times New Roman"/>
          <w:szCs w:val="24"/>
          <w:lang w:eastAsia="ru-RU"/>
        </w:rPr>
        <w:t>Предоставление государственной услуги включает в себя следующие административные процедуры:</w:t>
      </w:r>
    </w:p>
    <w:p w14:paraId="50777A3C" w14:textId="77777777" w:rsidR="004A6267" w:rsidRPr="00453798" w:rsidRDefault="004A6267" w:rsidP="004A6267">
      <w:pPr>
        <w:autoSpaceDE w:val="0"/>
        <w:autoSpaceDN w:val="0"/>
        <w:adjustRightInd w:val="0"/>
        <w:ind w:firstLine="709"/>
        <w:jc w:val="both"/>
        <w:rPr>
          <w:rFonts w:eastAsia="Times New Roman" w:cs="Times New Roman"/>
          <w:szCs w:val="24"/>
          <w:lang w:eastAsia="ru-RU"/>
        </w:rPr>
      </w:pPr>
      <w:r w:rsidRPr="00453798">
        <w:rPr>
          <w:rFonts w:eastAsia="Times New Roman" w:cs="Times New Roman"/>
          <w:szCs w:val="24"/>
          <w:lang w:eastAsia="ru-RU"/>
        </w:rPr>
        <w:t>- прием запроса (заявления) и документов, необходимых для предоставления государственной услуги;</w:t>
      </w:r>
    </w:p>
    <w:p w14:paraId="12991FF9" w14:textId="77777777" w:rsidR="004A6267" w:rsidRPr="004C371C" w:rsidRDefault="004A6267" w:rsidP="004A6267">
      <w:pPr>
        <w:autoSpaceDE w:val="0"/>
        <w:autoSpaceDN w:val="0"/>
        <w:adjustRightInd w:val="0"/>
        <w:ind w:firstLine="709"/>
        <w:jc w:val="both"/>
        <w:rPr>
          <w:rFonts w:eastAsia="Times New Roman" w:cs="Times New Roman"/>
          <w:szCs w:val="24"/>
          <w:lang w:eastAsia="ru-RU"/>
        </w:rPr>
      </w:pPr>
      <w:r w:rsidRPr="00453798">
        <w:rPr>
          <w:rFonts w:eastAsia="Times New Roman" w:cs="Times New Roman"/>
          <w:szCs w:val="24"/>
          <w:lang w:eastAsia="ru-RU"/>
        </w:rPr>
        <w:t>- межведомственное информационное взаимодействие;</w:t>
      </w:r>
    </w:p>
    <w:p w14:paraId="176C5493" w14:textId="77777777" w:rsidR="004A6267" w:rsidRPr="004C371C" w:rsidRDefault="004A6267" w:rsidP="004A6267">
      <w:pPr>
        <w:autoSpaceDE w:val="0"/>
        <w:autoSpaceDN w:val="0"/>
        <w:adjustRightInd w:val="0"/>
        <w:ind w:firstLine="709"/>
        <w:jc w:val="both"/>
        <w:rPr>
          <w:rFonts w:eastAsia="Times New Roman" w:cs="Times New Roman"/>
          <w:szCs w:val="24"/>
          <w:lang w:eastAsia="ru-RU"/>
        </w:rPr>
      </w:pPr>
      <w:r w:rsidRPr="004C371C">
        <w:rPr>
          <w:rFonts w:eastAsia="Times New Roman" w:cs="Times New Roman"/>
          <w:szCs w:val="24"/>
          <w:lang w:eastAsia="ru-RU"/>
        </w:rPr>
        <w:t>- принятие решения о предоставлении (об отказе в предоставлении) государственной услуги;</w:t>
      </w:r>
    </w:p>
    <w:p w14:paraId="2796F9A1" w14:textId="77777777" w:rsidR="004A6267" w:rsidRPr="004C371C" w:rsidRDefault="004A6267" w:rsidP="004A6267">
      <w:pPr>
        <w:autoSpaceDE w:val="0"/>
        <w:autoSpaceDN w:val="0"/>
        <w:adjustRightInd w:val="0"/>
        <w:ind w:firstLine="709"/>
        <w:jc w:val="both"/>
        <w:rPr>
          <w:rFonts w:eastAsia="Times New Roman" w:cs="Times New Roman"/>
          <w:szCs w:val="24"/>
          <w:lang w:eastAsia="ru-RU"/>
        </w:rPr>
      </w:pPr>
      <w:r w:rsidRPr="004C371C">
        <w:rPr>
          <w:rFonts w:eastAsia="Times New Roman" w:cs="Times New Roman"/>
          <w:szCs w:val="24"/>
          <w:lang w:eastAsia="ru-RU"/>
        </w:rPr>
        <w:t>- предоставление результата предоставления государственной услуги.</w:t>
      </w:r>
    </w:p>
    <w:p w14:paraId="65F35B2B" w14:textId="089E87D0" w:rsidR="002C20D3" w:rsidRDefault="004A6267" w:rsidP="004C371C">
      <w:pPr>
        <w:pStyle w:val="a3"/>
        <w:tabs>
          <w:tab w:val="left" w:pos="993"/>
        </w:tabs>
        <w:ind w:left="0" w:firstLine="426"/>
        <w:jc w:val="both"/>
      </w:pPr>
      <w:r w:rsidRPr="004C371C">
        <w:t>Максимальный с</w:t>
      </w:r>
      <w:r w:rsidR="002C20D3" w:rsidRPr="004C371C">
        <w:t xml:space="preserve">рок предоставления </w:t>
      </w:r>
      <w:r w:rsidRPr="004C371C">
        <w:t xml:space="preserve">варианта </w:t>
      </w:r>
      <w:r w:rsidR="00634BD7" w:rsidRPr="004C371C">
        <w:t xml:space="preserve">государственной </w:t>
      </w:r>
      <w:r w:rsidR="002C20D3" w:rsidRPr="004C371C">
        <w:t>услуги –</w:t>
      </w:r>
      <w:r w:rsidR="00453798">
        <w:t xml:space="preserve"> 20</w:t>
      </w:r>
      <w:r w:rsidR="002C20D3" w:rsidRPr="004C371C">
        <w:t xml:space="preserve"> </w:t>
      </w:r>
      <w:r w:rsidR="004C371C">
        <w:t>рабочих дней.</w:t>
      </w:r>
    </w:p>
    <w:p w14:paraId="43FD7DFA" w14:textId="77777777" w:rsidR="004C371C" w:rsidRPr="009E083E" w:rsidRDefault="004C371C" w:rsidP="004C371C">
      <w:pPr>
        <w:pStyle w:val="a3"/>
        <w:tabs>
          <w:tab w:val="left" w:pos="993"/>
        </w:tabs>
        <w:ind w:left="0" w:firstLine="426"/>
        <w:jc w:val="both"/>
      </w:pPr>
    </w:p>
    <w:p w14:paraId="6ED6B53C" w14:textId="77777777" w:rsidR="00274CFC" w:rsidRPr="009E083E" w:rsidRDefault="00274CFC" w:rsidP="005F4A72">
      <w:pPr>
        <w:tabs>
          <w:tab w:val="left" w:pos="993"/>
        </w:tabs>
        <w:jc w:val="both"/>
      </w:pPr>
    </w:p>
    <w:p w14:paraId="3DF3C1B2" w14:textId="77777777" w:rsidR="002C20D3" w:rsidRPr="009E083E" w:rsidRDefault="002C20D3" w:rsidP="005F4A72">
      <w:pPr>
        <w:pStyle w:val="a3"/>
        <w:tabs>
          <w:tab w:val="left" w:pos="709"/>
        </w:tabs>
        <w:ind w:left="0"/>
        <w:jc w:val="center"/>
        <w:rPr>
          <w:b/>
        </w:rPr>
      </w:pPr>
      <w:r w:rsidRPr="009E083E">
        <w:rPr>
          <w:b/>
        </w:rPr>
        <w:t>3.4.2.</w:t>
      </w:r>
      <w:r w:rsidR="00D35007" w:rsidRPr="009E083E">
        <w:rPr>
          <w:b/>
        </w:rPr>
        <w:tab/>
      </w:r>
      <w:r w:rsidRPr="009E083E">
        <w:rPr>
          <w:b/>
        </w:rPr>
        <w:t xml:space="preserve">Прием запроса и документов и (или) информации, необходимых для предоставления </w:t>
      </w:r>
      <w:r w:rsidR="00BB3089" w:rsidRPr="009E083E">
        <w:rPr>
          <w:b/>
        </w:rPr>
        <w:t xml:space="preserve">государственной </w:t>
      </w:r>
      <w:r w:rsidRPr="009E083E">
        <w:rPr>
          <w:b/>
        </w:rPr>
        <w:t>услуги</w:t>
      </w:r>
    </w:p>
    <w:p w14:paraId="4B5AB017" w14:textId="77777777" w:rsidR="002C20D3" w:rsidRPr="009E083E" w:rsidRDefault="002C20D3" w:rsidP="005F4A72">
      <w:pPr>
        <w:pStyle w:val="a3"/>
        <w:tabs>
          <w:tab w:val="left" w:pos="709"/>
        </w:tabs>
        <w:ind w:left="0"/>
        <w:jc w:val="center"/>
        <w:rPr>
          <w:b/>
        </w:rPr>
      </w:pPr>
    </w:p>
    <w:p w14:paraId="712247CE" w14:textId="11101A6F" w:rsidR="00E24CA7" w:rsidRPr="00453798" w:rsidRDefault="002C20D3" w:rsidP="00E24CA7">
      <w:pPr>
        <w:pStyle w:val="a3"/>
        <w:tabs>
          <w:tab w:val="left" w:pos="993"/>
        </w:tabs>
        <w:ind w:left="0" w:firstLine="426"/>
        <w:jc w:val="both"/>
      </w:pPr>
      <w:r w:rsidRPr="00453798">
        <w:t>3.4.2.1.</w:t>
      </w:r>
      <w:r w:rsidR="00D35007" w:rsidRPr="00453798">
        <w:tab/>
      </w:r>
      <w:r w:rsidR="00E24CA7" w:rsidRPr="00453798">
        <w:t xml:space="preserve">Заявителю для получения государственной услуги необходимо представить в </w:t>
      </w:r>
      <w:r w:rsidR="00C15654" w:rsidRPr="00453798">
        <w:t xml:space="preserve">уполномоченный </w:t>
      </w:r>
      <w:r w:rsidR="00E24CA7" w:rsidRPr="00453798">
        <w:t>орган Администрации</w:t>
      </w:r>
      <w:r w:rsidR="005F30FD" w:rsidRPr="00453798">
        <w:t>,</w:t>
      </w:r>
      <w:r w:rsidR="005F30FD" w:rsidRPr="00453798">
        <w:rPr>
          <w:rFonts w:eastAsia="Times New Roman" w:cs="Times New Roman"/>
          <w:szCs w:val="24"/>
          <w:lang w:eastAsia="ru-RU"/>
        </w:rPr>
        <w:t xml:space="preserve"> МФЦ* по месту регистрации (пребывания), посредством Регионального портала</w:t>
      </w:r>
      <w:r w:rsidR="00E24CA7" w:rsidRPr="00453798">
        <w:t xml:space="preserve"> </w:t>
      </w:r>
      <w:r w:rsidR="00C15654" w:rsidRPr="00453798">
        <w:t>экземпляр договора купли-продажи жилого помещения, переход права собственности по которому зарегистрирован Управлением Федеральной службы государственной регистрации, кадастра и картографии по Мурманской области в соответствии с законодательством Российской Федерации</w:t>
      </w:r>
      <w:r w:rsidR="00E24CA7" w:rsidRPr="00453798">
        <w:t>.</w:t>
      </w:r>
    </w:p>
    <w:p w14:paraId="4B29A7CA" w14:textId="77777777" w:rsidR="00E24CA7" w:rsidRPr="00453798" w:rsidRDefault="00E24CA7" w:rsidP="00E24CA7">
      <w:pPr>
        <w:pStyle w:val="a3"/>
        <w:tabs>
          <w:tab w:val="left" w:pos="993"/>
        </w:tabs>
        <w:ind w:left="0" w:firstLine="426"/>
        <w:jc w:val="both"/>
      </w:pPr>
      <w:r w:rsidRPr="00453798">
        <w:t>Требования, предъявляемые к документу:</w:t>
      </w:r>
    </w:p>
    <w:p w14:paraId="1816D743" w14:textId="2C42AFD9" w:rsidR="00E24CA7" w:rsidRPr="00453798" w:rsidRDefault="00E24CA7" w:rsidP="00E24CA7">
      <w:pPr>
        <w:pStyle w:val="a3"/>
        <w:tabs>
          <w:tab w:val="left" w:pos="993"/>
        </w:tabs>
        <w:ind w:left="0" w:firstLine="426"/>
        <w:jc w:val="both"/>
      </w:pPr>
      <w:r w:rsidRPr="00453798">
        <w:t xml:space="preserve">- в форме документа на бумажном носителе непосредственно (лично) в </w:t>
      </w:r>
      <w:r w:rsidR="00C15654" w:rsidRPr="00453798">
        <w:t xml:space="preserve">уполномоченный </w:t>
      </w:r>
      <w:r w:rsidRPr="00453798">
        <w:t>орган Администрации</w:t>
      </w:r>
      <w:r w:rsidR="00453798" w:rsidRPr="00453798">
        <w:t>,</w:t>
      </w:r>
      <w:r w:rsidR="00D555CE" w:rsidRPr="00453798">
        <w:rPr>
          <w:rFonts w:eastAsia="Times New Roman" w:cs="Times New Roman"/>
          <w:szCs w:val="24"/>
          <w:lang w:eastAsia="ru-RU"/>
        </w:rPr>
        <w:t xml:space="preserve"> МФЦ*</w:t>
      </w:r>
      <w:r w:rsidRPr="00453798">
        <w:t xml:space="preserve"> </w:t>
      </w:r>
      <w:r w:rsidR="00D555CE" w:rsidRPr="00453798">
        <w:t>- ор</w:t>
      </w:r>
      <w:r w:rsidR="001F3880" w:rsidRPr="00453798">
        <w:t>и</w:t>
      </w:r>
      <w:r w:rsidR="00D555CE" w:rsidRPr="00453798">
        <w:t>гинал</w:t>
      </w:r>
      <w:r w:rsidR="00CE4A9A">
        <w:t>.</w:t>
      </w:r>
    </w:p>
    <w:p w14:paraId="55560818" w14:textId="796DBDA5" w:rsidR="00D555CE" w:rsidRPr="00453798" w:rsidRDefault="001F3880" w:rsidP="00E24CA7">
      <w:pPr>
        <w:pStyle w:val="a3"/>
        <w:tabs>
          <w:tab w:val="left" w:pos="993"/>
        </w:tabs>
        <w:ind w:left="0" w:firstLine="426"/>
        <w:jc w:val="both"/>
      </w:pPr>
      <w:r w:rsidRPr="00453798">
        <w:t xml:space="preserve">В случае направления запроса посредством </w:t>
      </w:r>
      <w:r w:rsidRPr="00453798">
        <w:rPr>
          <w:rFonts w:eastAsia="Times New Roman" w:cs="Times New Roman"/>
          <w:szCs w:val="24"/>
          <w:lang w:eastAsia="ru-RU"/>
        </w:rPr>
        <w:t>Регионального</w:t>
      </w:r>
      <w:r w:rsidRPr="00453798">
        <w:rPr>
          <w:rFonts w:eastAsia="Calibri" w:cs="Times New Roman"/>
        </w:rPr>
        <w:t xml:space="preserve"> портала</w:t>
      </w:r>
      <w:r w:rsidRPr="00453798">
        <w:t xml:space="preserve">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 </w:t>
      </w:r>
      <w:r w:rsidR="00D555CE" w:rsidRPr="00453798">
        <w:t>В указанном случае заявитель представляет в уполномоченный орган непосредственно (лично) оригинал документа в течение 5 рабочих дней со дня подачи заявления.</w:t>
      </w:r>
    </w:p>
    <w:p w14:paraId="3F4CE7E0" w14:textId="41994F82" w:rsidR="00E24CA7" w:rsidRDefault="00E24CA7" w:rsidP="00E24CA7">
      <w:pPr>
        <w:pStyle w:val="a3"/>
        <w:tabs>
          <w:tab w:val="left" w:pos="993"/>
        </w:tabs>
        <w:ind w:left="0" w:firstLine="426"/>
        <w:jc w:val="both"/>
      </w:pPr>
      <w:r w:rsidRPr="00453798">
        <w:t>В договор</w:t>
      </w:r>
      <w:r w:rsidR="00C15654" w:rsidRPr="00453798">
        <w:t>е</w:t>
      </w:r>
      <w:r w:rsidRPr="00453798">
        <w:t xml:space="preserve"> купли-продажи жилого помещения </w:t>
      </w:r>
      <w:r w:rsidR="00C15654" w:rsidRPr="00453798">
        <w:t>должны содержаться</w:t>
      </w:r>
      <w:r w:rsidR="00C15654">
        <w:t xml:space="preserve">: </w:t>
      </w:r>
    </w:p>
    <w:p w14:paraId="2BD2A685" w14:textId="41F9F726" w:rsidR="00C15654" w:rsidRPr="00C15654" w:rsidRDefault="00C15654" w:rsidP="00C15654">
      <w:pPr>
        <w:pStyle w:val="ConsPlusNormal0"/>
        <w:ind w:firstLine="540"/>
        <w:jc w:val="both"/>
        <w:rPr>
          <w:rFonts w:ascii="Times New Roman" w:hAnsi="Times New Roman" w:cstheme="minorBidi"/>
        </w:rPr>
      </w:pPr>
      <w:r w:rsidRPr="00C15654">
        <w:rPr>
          <w:rFonts w:ascii="Times New Roman" w:hAnsi="Times New Roman" w:cstheme="minorBidi"/>
        </w:rPr>
        <w:t>– условие об оплате (частичной оплате) средствами выплаты жилого помещения с указанием номера и даты выдачи свидетельства, а также суммы выплаты, предусмотренной свидетельством;</w:t>
      </w:r>
    </w:p>
    <w:p w14:paraId="4B4AF988" w14:textId="77777777" w:rsidR="00C15654" w:rsidRPr="00C15654" w:rsidRDefault="00C15654" w:rsidP="00C15654">
      <w:pPr>
        <w:pStyle w:val="ConsPlusNormal0"/>
        <w:ind w:firstLine="540"/>
        <w:jc w:val="both"/>
        <w:rPr>
          <w:rFonts w:ascii="Times New Roman" w:hAnsi="Times New Roman" w:cstheme="minorBidi"/>
        </w:rPr>
      </w:pPr>
      <w:r w:rsidRPr="00C15654">
        <w:rPr>
          <w:rFonts w:ascii="Times New Roman" w:hAnsi="Times New Roman" w:cstheme="minorBidi"/>
        </w:rPr>
        <w:t>– реквизиты расчетного счета продавца жилого помещения;</w:t>
      </w:r>
    </w:p>
    <w:p w14:paraId="68879473" w14:textId="395540CF" w:rsidR="00030118" w:rsidRPr="00030118" w:rsidRDefault="00C15654" w:rsidP="00030118">
      <w:pPr>
        <w:pStyle w:val="a3"/>
        <w:tabs>
          <w:tab w:val="left" w:pos="993"/>
        </w:tabs>
        <w:ind w:left="0" w:firstLine="426"/>
        <w:jc w:val="both"/>
      </w:pPr>
      <w:r w:rsidRPr="00C15654">
        <w:t xml:space="preserve">– информация о денежных средствах, привлекаемых дополнительно для оплаты приобретаемого жилого помещения (в том числе собственных средствах, заемных средствах, средствах материнского (семейного) капитала, средствах из иных источников), их размере (в случае их привлечения), в том числе в случае если размер общей площади приобретаемого жилого помещения превышает размер общей площади жилого помещения, предусмотренный </w:t>
      </w:r>
      <w:hyperlink w:anchor="Par65" w:tooltip="#Par65" w:history="1">
        <w:r w:rsidRPr="00C15654">
          <w:t>пунктом 1.</w:t>
        </w:r>
      </w:hyperlink>
      <w:r w:rsidRPr="00C15654">
        <w:t>4 Порядка</w:t>
      </w:r>
      <w:r w:rsidR="00030118" w:rsidRPr="00030118">
        <w:t xml:space="preserve"> предоставления лицам</w:t>
      </w:r>
      <w:r w:rsidR="00030118">
        <w:t xml:space="preserve"> </w:t>
      </w:r>
      <w:r w:rsidR="00030118" w:rsidRPr="00030118">
        <w:t xml:space="preserve">из числа детей-сирот дополнительной меры социальной поддержки </w:t>
      </w:r>
      <w:bookmarkStart w:id="2" w:name="_Hlk172056751"/>
      <w:r w:rsidR="00030118" w:rsidRPr="00030118">
        <w:t>в виде предоставления свидетельства о праве на получение социальной выплаты на приобретение жилого помещения в Мурманской области</w:t>
      </w:r>
      <w:bookmarkEnd w:id="2"/>
      <w:r w:rsidR="00030118">
        <w:t>, утвержденного постановлением Правительства Мурманской области от 29.10.2024 № 721-ПП;</w:t>
      </w:r>
    </w:p>
    <w:p w14:paraId="25EA780C" w14:textId="77777777" w:rsidR="00C15654" w:rsidRPr="00C15654" w:rsidRDefault="00C15654" w:rsidP="00C15654">
      <w:pPr>
        <w:pStyle w:val="ConsPlusNormal0"/>
        <w:ind w:firstLine="540"/>
        <w:jc w:val="both"/>
        <w:rPr>
          <w:rFonts w:ascii="Times New Roman" w:hAnsi="Times New Roman" w:cstheme="minorBidi"/>
        </w:rPr>
      </w:pPr>
      <w:r w:rsidRPr="00C15654">
        <w:rPr>
          <w:rFonts w:ascii="Times New Roman" w:hAnsi="Times New Roman" w:cstheme="minorBidi"/>
        </w:rPr>
        <w:t>– положение о запрете продажи, мены приобретаемого жилого помещения сроком на 3 года.</w:t>
      </w:r>
    </w:p>
    <w:p w14:paraId="0468619B" w14:textId="77777777" w:rsidR="00EA3A06" w:rsidRPr="009E083E" w:rsidRDefault="00E007A3" w:rsidP="00EA3A06">
      <w:pPr>
        <w:pStyle w:val="a3"/>
        <w:tabs>
          <w:tab w:val="left" w:pos="993"/>
        </w:tabs>
        <w:ind w:left="0" w:firstLine="426"/>
        <w:jc w:val="both"/>
      </w:pPr>
      <w:r w:rsidRPr="009E083E">
        <w:t xml:space="preserve">3.4.2.1.1. </w:t>
      </w:r>
      <w:r w:rsidR="00EA3A06" w:rsidRPr="009E083E">
        <w:t>Исчерпывающий перечень документов, необходимых для предоставления государственной услуги, которые заявитель должен представить самостоятельно:</w:t>
      </w:r>
    </w:p>
    <w:p w14:paraId="337539FF" w14:textId="77777777" w:rsidR="00EA3A06" w:rsidRPr="009E083E" w:rsidRDefault="00EA3A06" w:rsidP="00EA3A06">
      <w:pPr>
        <w:tabs>
          <w:tab w:val="left" w:pos="993"/>
        </w:tabs>
        <w:ind w:firstLine="426"/>
        <w:jc w:val="both"/>
        <w:rPr>
          <w:rFonts w:eastAsia="Calibri" w:cs="Times New Roman"/>
        </w:rPr>
      </w:pPr>
      <w:r w:rsidRPr="009E083E">
        <w:rPr>
          <w:rFonts w:eastAsia="Calibri" w:cs="Times New Roman"/>
        </w:rPr>
        <w:t xml:space="preserve">а) заявление о предоставлении </w:t>
      </w:r>
      <w:r w:rsidRPr="009E083E">
        <w:t>государственной</w:t>
      </w:r>
      <w:r w:rsidRPr="009E083E">
        <w:rPr>
          <w:rFonts w:eastAsia="Calibri" w:cs="Times New Roman"/>
        </w:rPr>
        <w:t xml:space="preserve"> услуги по установленной форме (</w:t>
      </w:r>
      <w:r w:rsidRPr="00E24CA7">
        <w:rPr>
          <w:rFonts w:eastAsia="Calibri" w:cs="Times New Roman"/>
        </w:rPr>
        <w:t xml:space="preserve">приложение № </w:t>
      </w:r>
      <w:r w:rsidR="00E24CA7" w:rsidRPr="00E24CA7">
        <w:rPr>
          <w:rFonts w:eastAsia="Calibri" w:cs="Times New Roman"/>
        </w:rPr>
        <w:t>4</w:t>
      </w:r>
      <w:r w:rsidRPr="00E24CA7">
        <w:rPr>
          <w:rFonts w:eastAsia="Calibri" w:cs="Times New Roman"/>
        </w:rPr>
        <w:t xml:space="preserve"> </w:t>
      </w:r>
      <w:r w:rsidRPr="009E083E">
        <w:rPr>
          <w:rFonts w:eastAsia="Calibri" w:cs="Times New Roman"/>
        </w:rPr>
        <w:t xml:space="preserve">Административного регламента). </w:t>
      </w:r>
    </w:p>
    <w:p w14:paraId="333EB870" w14:textId="77777777" w:rsidR="00EA3A06" w:rsidRPr="009E083E" w:rsidRDefault="00EA3A06" w:rsidP="00EA3A06">
      <w:pPr>
        <w:tabs>
          <w:tab w:val="left" w:pos="993"/>
        </w:tabs>
        <w:ind w:firstLine="426"/>
        <w:jc w:val="both"/>
        <w:rPr>
          <w:rFonts w:eastAsia="Calibri" w:cs="Times New Roman"/>
        </w:rPr>
      </w:pPr>
      <w:r w:rsidRPr="009E083E">
        <w:rPr>
          <w:rFonts w:eastAsia="Calibri" w:cs="Times New Roman"/>
        </w:rPr>
        <w:t>Требования, предъявляемые к документу:</w:t>
      </w:r>
    </w:p>
    <w:p w14:paraId="159E2D22" w14:textId="77777777" w:rsidR="005F30FD" w:rsidRPr="00453798" w:rsidRDefault="006C5881" w:rsidP="005F30FD">
      <w:pPr>
        <w:numPr>
          <w:ilvl w:val="0"/>
          <w:numId w:val="8"/>
        </w:numPr>
        <w:tabs>
          <w:tab w:val="left" w:pos="426"/>
        </w:tabs>
        <w:ind w:left="0" w:firstLine="426"/>
        <w:contextualSpacing/>
        <w:jc w:val="both"/>
        <w:rPr>
          <w:rFonts w:eastAsia="Calibri" w:cs="Times New Roman"/>
          <w:color w:val="0070C0"/>
        </w:rPr>
      </w:pPr>
      <w:r w:rsidRPr="00453798">
        <w:rPr>
          <w:rFonts w:eastAsia="Calibri" w:cs="Times New Roman"/>
        </w:rPr>
        <w:t xml:space="preserve">при непосредственной (личной) подаче в уполномоченный орган Администрации, МФЦ* – оригинал; </w:t>
      </w:r>
    </w:p>
    <w:p w14:paraId="48D6497A" w14:textId="14CDFC99" w:rsidR="006C5881" w:rsidRPr="00453798" w:rsidRDefault="006C5881" w:rsidP="006C5881">
      <w:pPr>
        <w:numPr>
          <w:ilvl w:val="0"/>
          <w:numId w:val="8"/>
        </w:numPr>
        <w:tabs>
          <w:tab w:val="left" w:pos="426"/>
        </w:tabs>
        <w:ind w:left="0" w:firstLine="426"/>
        <w:contextualSpacing/>
        <w:jc w:val="both"/>
        <w:rPr>
          <w:rFonts w:eastAsia="Calibri" w:cs="Times New Roman"/>
        </w:rPr>
      </w:pPr>
      <w:r w:rsidRPr="00453798">
        <w:rPr>
          <w:rFonts w:eastAsia="Calibri" w:cs="Times New Roman"/>
        </w:rPr>
        <w:t xml:space="preserve">в случае направления запроса посредством </w:t>
      </w:r>
      <w:r w:rsidRPr="00453798">
        <w:rPr>
          <w:rFonts w:eastAsia="Times New Roman" w:cs="Times New Roman"/>
          <w:szCs w:val="24"/>
          <w:lang w:eastAsia="ru-RU"/>
        </w:rPr>
        <w:t>Регионального</w:t>
      </w:r>
      <w:r w:rsidRPr="00453798">
        <w:rPr>
          <w:rFonts w:eastAsia="Calibri" w:cs="Times New Roman"/>
        </w:rPr>
        <w:t xml:space="preserve"> портала его подача осуществляется посредством заполнения интерактивной формы на </w:t>
      </w:r>
      <w:r w:rsidRPr="00453798">
        <w:rPr>
          <w:rFonts w:eastAsia="Times New Roman" w:cs="Times New Roman"/>
          <w:szCs w:val="24"/>
          <w:lang w:eastAsia="ru-RU"/>
        </w:rPr>
        <w:t>Региональном</w:t>
      </w:r>
      <w:r w:rsidRPr="00453798">
        <w:rPr>
          <w:rFonts w:eastAsia="Calibri" w:cs="Times New Roman"/>
        </w:rPr>
        <w:t xml:space="preserve"> портале без необходимости дополнительной подачи заявления в какой-либо иной форме.</w:t>
      </w:r>
    </w:p>
    <w:p w14:paraId="5FCDA6DC" w14:textId="77777777" w:rsidR="006C5881" w:rsidRPr="005F30FD" w:rsidRDefault="006C5881" w:rsidP="006C5881">
      <w:pPr>
        <w:tabs>
          <w:tab w:val="left" w:pos="426"/>
        </w:tabs>
        <w:jc w:val="both"/>
        <w:rPr>
          <w:rFonts w:eastAsia="Calibri" w:cs="Times New Roman"/>
        </w:rPr>
      </w:pPr>
      <w:r w:rsidRPr="00453798">
        <w:rPr>
          <w:rFonts w:eastAsia="Calibri" w:cs="Times New Roman"/>
        </w:rPr>
        <w:tab/>
        <w:t>Текст</w:t>
      </w:r>
      <w:r w:rsidRPr="005F30FD">
        <w:rPr>
          <w:rFonts w:eastAsia="Calibri" w:cs="Times New Roman"/>
        </w:rPr>
        <w:t xml:space="preserve"> заявления должен быть написан разборчиво, фамилия, имя, отчество (при наличии) заявителя (его представителя), адрес места жительства указаны полностью. Заявление не должно иметь подчисток, описок, зачеркнутых слов и не оговоренных в них исправлений, а также серьезных повреждений, наличие которых не позволяет однозначно истолковать его содержание.</w:t>
      </w:r>
    </w:p>
    <w:p w14:paraId="12F53B19" w14:textId="4E8F6CBB" w:rsidR="00EA3A06" w:rsidRPr="00ED0A65" w:rsidRDefault="00EA3A06" w:rsidP="005F30FD">
      <w:pPr>
        <w:tabs>
          <w:tab w:val="left" w:pos="426"/>
        </w:tabs>
        <w:jc w:val="both"/>
        <w:rPr>
          <w:rFonts w:eastAsia="Calibri" w:cs="Times New Roman"/>
          <w:bCs/>
        </w:rPr>
      </w:pPr>
      <w:r w:rsidRPr="009E083E">
        <w:rPr>
          <w:rFonts w:eastAsia="Calibri" w:cs="Times New Roman"/>
        </w:rPr>
        <w:tab/>
      </w:r>
      <w:r w:rsidRPr="00ED0A65">
        <w:rPr>
          <w:rFonts w:eastAsia="Calibri" w:cs="Times New Roman"/>
        </w:rPr>
        <w:t xml:space="preserve">В заявлении также указывается один из следующих способов </w:t>
      </w:r>
      <w:r w:rsidR="00FB72E5" w:rsidRPr="00ED0A65">
        <w:rPr>
          <w:rFonts w:eastAsia="Calibri" w:cs="Times New Roman"/>
        </w:rPr>
        <w:t xml:space="preserve">информирования о результате </w:t>
      </w:r>
      <w:r w:rsidRPr="00ED0A65">
        <w:rPr>
          <w:rFonts w:eastAsia="Calibri" w:cs="Times New Roman"/>
        </w:rPr>
        <w:t xml:space="preserve">предоставления </w:t>
      </w:r>
      <w:r w:rsidRPr="00ED0A65">
        <w:t>государственной</w:t>
      </w:r>
      <w:r w:rsidRPr="00ED0A65">
        <w:rPr>
          <w:rFonts w:eastAsia="Calibri" w:cs="Times New Roman"/>
        </w:rPr>
        <w:t xml:space="preserve"> </w:t>
      </w:r>
      <w:r w:rsidRPr="00ED0A65">
        <w:rPr>
          <w:rFonts w:eastAsia="Calibri" w:cs="Times New Roman"/>
          <w:bCs/>
        </w:rPr>
        <w:t xml:space="preserve">услуги: </w:t>
      </w:r>
    </w:p>
    <w:p w14:paraId="64E8E53A" w14:textId="77777777" w:rsidR="00EA3A06" w:rsidRPr="00ED0A65" w:rsidRDefault="00EA3A06" w:rsidP="001D2895">
      <w:pPr>
        <w:numPr>
          <w:ilvl w:val="0"/>
          <w:numId w:val="8"/>
        </w:numPr>
        <w:tabs>
          <w:tab w:val="left" w:pos="426"/>
        </w:tabs>
        <w:ind w:left="0" w:firstLine="426"/>
        <w:contextualSpacing/>
        <w:jc w:val="both"/>
        <w:rPr>
          <w:rFonts w:eastAsia="Calibri" w:cs="Times New Roman"/>
        </w:rPr>
      </w:pPr>
      <w:r w:rsidRPr="00ED0A65">
        <w:rPr>
          <w:rFonts w:eastAsia="Calibri" w:cs="Times New Roman"/>
        </w:rPr>
        <w:t>на бумажном носителе почтовым отправлением;</w:t>
      </w:r>
    </w:p>
    <w:p w14:paraId="39BE1BBC" w14:textId="64BC1523" w:rsidR="005F30FD" w:rsidRPr="00ED0A65" w:rsidRDefault="00EA3A06" w:rsidP="005F30FD">
      <w:pPr>
        <w:numPr>
          <w:ilvl w:val="0"/>
          <w:numId w:val="8"/>
        </w:numPr>
        <w:tabs>
          <w:tab w:val="left" w:pos="426"/>
        </w:tabs>
        <w:ind w:left="0" w:firstLine="426"/>
        <w:contextualSpacing/>
        <w:jc w:val="both"/>
        <w:rPr>
          <w:rFonts w:eastAsia="Calibri" w:cs="Times New Roman"/>
        </w:rPr>
      </w:pPr>
      <w:r w:rsidRPr="00ED0A65">
        <w:rPr>
          <w:rFonts w:eastAsia="Calibri" w:cs="Times New Roman"/>
        </w:rPr>
        <w:t>на бумажном носителе лично в органе опеки и попечительства Администрации</w:t>
      </w:r>
      <w:r w:rsidR="005F30FD" w:rsidRPr="00ED0A65">
        <w:rPr>
          <w:rFonts w:eastAsia="Calibri" w:cs="Times New Roman"/>
        </w:rPr>
        <w:t>;</w:t>
      </w:r>
    </w:p>
    <w:p w14:paraId="55AED648" w14:textId="0342DF83" w:rsidR="00EA3A06" w:rsidRPr="00ED0A65" w:rsidRDefault="005F30FD" w:rsidP="005F30FD">
      <w:pPr>
        <w:numPr>
          <w:ilvl w:val="0"/>
          <w:numId w:val="8"/>
        </w:numPr>
        <w:tabs>
          <w:tab w:val="left" w:pos="426"/>
        </w:tabs>
        <w:ind w:left="0" w:firstLine="426"/>
        <w:contextualSpacing/>
        <w:jc w:val="both"/>
        <w:rPr>
          <w:rFonts w:eastAsia="Calibri" w:cs="Times New Roman"/>
        </w:rPr>
      </w:pPr>
      <w:r w:rsidRPr="00ED0A65">
        <w:rPr>
          <w:rFonts w:eastAsia="Calibri" w:cs="Times New Roman"/>
        </w:rPr>
        <w:t xml:space="preserve"> в виде электронного документа с использованием </w:t>
      </w:r>
      <w:r w:rsidRPr="00ED0A65">
        <w:rPr>
          <w:rFonts w:eastAsia="Times New Roman" w:cs="Times New Roman"/>
          <w:szCs w:val="24"/>
          <w:lang w:eastAsia="ru-RU"/>
        </w:rPr>
        <w:t>Регионального</w:t>
      </w:r>
      <w:r w:rsidRPr="00ED0A65">
        <w:rPr>
          <w:rFonts w:eastAsia="Calibri" w:cs="Times New Roman"/>
        </w:rPr>
        <w:t xml:space="preserve"> портала. </w:t>
      </w:r>
    </w:p>
    <w:p w14:paraId="7D69B553" w14:textId="1279B662" w:rsidR="00EA3A06" w:rsidRPr="00ED0A65" w:rsidRDefault="00EA3A06" w:rsidP="00EA3A06">
      <w:pPr>
        <w:tabs>
          <w:tab w:val="left" w:pos="993"/>
        </w:tabs>
        <w:ind w:firstLine="426"/>
        <w:jc w:val="both"/>
        <w:rPr>
          <w:rFonts w:eastAsia="Calibri" w:cs="Times New Roman"/>
        </w:rPr>
      </w:pPr>
      <w:r w:rsidRPr="00ED0A65">
        <w:rPr>
          <w:rFonts w:eastAsia="Calibri" w:cs="Times New Roman"/>
        </w:rPr>
        <w:t>б) документ, удостоверяющий личность: паспорт гражданина Российской Федерации;</w:t>
      </w:r>
    </w:p>
    <w:p w14:paraId="5B5E3686" w14:textId="77777777" w:rsidR="00EA3A06" w:rsidRPr="00ED0A65" w:rsidRDefault="00EA3A06" w:rsidP="00EA3A06">
      <w:pPr>
        <w:tabs>
          <w:tab w:val="left" w:pos="993"/>
        </w:tabs>
        <w:ind w:firstLine="426"/>
        <w:jc w:val="both"/>
        <w:rPr>
          <w:rFonts w:eastAsia="Calibri" w:cs="Times New Roman"/>
        </w:rPr>
      </w:pPr>
      <w:r w:rsidRPr="00ED0A65">
        <w:rPr>
          <w:rFonts w:eastAsia="Calibri" w:cs="Times New Roman"/>
        </w:rPr>
        <w:t>Требования, предъявляемые к документу:</w:t>
      </w:r>
    </w:p>
    <w:p w14:paraId="485E98CF" w14:textId="011A5257" w:rsidR="00EA3A06" w:rsidRPr="00ED0A65" w:rsidRDefault="00EA3A06" w:rsidP="001D2895">
      <w:pPr>
        <w:numPr>
          <w:ilvl w:val="0"/>
          <w:numId w:val="8"/>
        </w:numPr>
        <w:tabs>
          <w:tab w:val="left" w:pos="426"/>
        </w:tabs>
        <w:ind w:left="0" w:firstLine="426"/>
        <w:contextualSpacing/>
        <w:jc w:val="both"/>
        <w:rPr>
          <w:rFonts w:eastAsia="Calibri" w:cs="Times New Roman"/>
        </w:rPr>
      </w:pPr>
      <w:r w:rsidRPr="00ED0A65">
        <w:rPr>
          <w:rFonts w:eastAsia="Calibri" w:cs="Times New Roman"/>
        </w:rPr>
        <w:t xml:space="preserve">при подаче в </w:t>
      </w:r>
      <w:r w:rsidRPr="00ED0A65">
        <w:t>орган опеки и попечительства</w:t>
      </w:r>
      <w:r w:rsidRPr="00ED0A65">
        <w:rPr>
          <w:rFonts w:eastAsia="Calibri" w:cs="Times New Roman"/>
        </w:rPr>
        <w:t xml:space="preserve"> Администрации</w:t>
      </w:r>
      <w:r w:rsidR="005F30FD" w:rsidRPr="00ED0A65">
        <w:rPr>
          <w:rFonts w:eastAsia="Calibri" w:cs="Times New Roman"/>
        </w:rPr>
        <w:t>, МФЦ*</w:t>
      </w:r>
      <w:r w:rsidR="00E24CA7" w:rsidRPr="00ED0A65">
        <w:rPr>
          <w:rFonts w:eastAsia="Calibri" w:cs="Times New Roman"/>
        </w:rPr>
        <w:t xml:space="preserve"> </w:t>
      </w:r>
      <w:r w:rsidRPr="00ED0A65">
        <w:rPr>
          <w:rFonts w:eastAsia="Calibri" w:cs="Times New Roman"/>
        </w:rPr>
        <w:t xml:space="preserve">– оригинал; </w:t>
      </w:r>
    </w:p>
    <w:p w14:paraId="7F6EB58B" w14:textId="7F89710C" w:rsidR="005F30FD" w:rsidRPr="00ED0A65" w:rsidRDefault="005F30FD" w:rsidP="005F30FD">
      <w:pPr>
        <w:numPr>
          <w:ilvl w:val="0"/>
          <w:numId w:val="8"/>
        </w:numPr>
        <w:tabs>
          <w:tab w:val="left" w:pos="426"/>
        </w:tabs>
        <w:ind w:left="0" w:firstLine="426"/>
        <w:contextualSpacing/>
        <w:jc w:val="both"/>
        <w:rPr>
          <w:rFonts w:eastAsia="Calibri" w:cs="Times New Roman"/>
          <w:color w:val="0070C0"/>
        </w:rPr>
      </w:pPr>
      <w:r w:rsidRPr="00ED0A65">
        <w:rPr>
          <w:rFonts w:eastAsia="Calibri" w:cs="Times New Roman"/>
        </w:rPr>
        <w:t xml:space="preserve">в случае направления запроса посредством </w:t>
      </w:r>
      <w:r w:rsidRPr="00ED0A65">
        <w:rPr>
          <w:rFonts w:eastAsia="Times New Roman" w:cs="Times New Roman"/>
          <w:szCs w:val="24"/>
          <w:lang w:eastAsia="ru-RU"/>
        </w:rPr>
        <w:t>Регионального</w:t>
      </w:r>
      <w:r w:rsidRPr="00ED0A65">
        <w:rPr>
          <w:rFonts w:eastAsia="Calibri" w:cs="Times New Roman"/>
        </w:rPr>
        <w:t xml:space="preserve"> портала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r w:rsidRPr="00ED0A65">
        <w:rPr>
          <w:rFonts w:eastAsia="Calibri" w:cs="Times New Roman"/>
          <w:color w:val="0070C0"/>
        </w:rPr>
        <w:t>.</w:t>
      </w:r>
    </w:p>
    <w:p w14:paraId="32C55CB9" w14:textId="11B8406E" w:rsidR="0031279C" w:rsidRPr="00ED0A65" w:rsidRDefault="0031279C" w:rsidP="0031279C">
      <w:pPr>
        <w:tabs>
          <w:tab w:val="left" w:pos="993"/>
        </w:tabs>
        <w:ind w:firstLine="426"/>
        <w:jc w:val="both"/>
      </w:pPr>
      <w:r w:rsidRPr="00ED0A65">
        <w:t>в) письменное согласие супруга (супруги) продавца (в случае, если продавец состоит в браке), указанного в договоре купли-продажи жилого помещения, приобретенного на основании свидетельства, в случае, если жилое помещение относится к совместно нажитому супругами имуществу.</w:t>
      </w:r>
    </w:p>
    <w:p w14:paraId="5882FAD9" w14:textId="77777777" w:rsidR="0031279C" w:rsidRPr="00ED0A65" w:rsidRDefault="0031279C" w:rsidP="0031279C">
      <w:pPr>
        <w:tabs>
          <w:tab w:val="left" w:pos="993"/>
        </w:tabs>
        <w:ind w:firstLine="426"/>
        <w:jc w:val="both"/>
      </w:pPr>
      <w:r w:rsidRPr="00ED0A65">
        <w:t>Требования, предъявляемые к документу:</w:t>
      </w:r>
    </w:p>
    <w:p w14:paraId="33DE4846" w14:textId="77777777" w:rsidR="0031279C" w:rsidRPr="00ED0A65" w:rsidRDefault="0031279C" w:rsidP="0031279C">
      <w:pPr>
        <w:pStyle w:val="a3"/>
        <w:numPr>
          <w:ilvl w:val="0"/>
          <w:numId w:val="8"/>
        </w:numPr>
        <w:tabs>
          <w:tab w:val="left" w:pos="426"/>
        </w:tabs>
        <w:ind w:left="0" w:firstLine="426"/>
        <w:jc w:val="both"/>
      </w:pPr>
      <w:r w:rsidRPr="00ED0A65">
        <w:t xml:space="preserve">при </w:t>
      </w:r>
      <w:r w:rsidRPr="00ED0A65">
        <w:rPr>
          <w:rFonts w:eastAsia="Calibri" w:cs="Times New Roman"/>
        </w:rPr>
        <w:t xml:space="preserve">непосредственной (личной) </w:t>
      </w:r>
      <w:r w:rsidRPr="00ED0A65">
        <w:t xml:space="preserve">подаче в уполномоченный орган Администрации, МФЦ* – оригинал; </w:t>
      </w:r>
    </w:p>
    <w:p w14:paraId="1D8BD167" w14:textId="7D67CBC6" w:rsidR="00071224" w:rsidRPr="00ED0A65" w:rsidRDefault="005874AE" w:rsidP="00071224">
      <w:pPr>
        <w:autoSpaceDE w:val="0"/>
        <w:autoSpaceDN w:val="0"/>
        <w:adjustRightInd w:val="0"/>
        <w:ind w:firstLine="426"/>
        <w:jc w:val="both"/>
        <w:rPr>
          <w:rFonts w:cs="Times New Roman"/>
          <w:szCs w:val="24"/>
        </w:rPr>
      </w:pPr>
      <w:r w:rsidRPr="00ED0A65">
        <w:t>–</w:t>
      </w:r>
      <w:r w:rsidR="009A1E9C" w:rsidRPr="00ED0A65">
        <w:t xml:space="preserve"> </w:t>
      </w:r>
      <w:r w:rsidR="0031279C" w:rsidRPr="00ED0A65">
        <w:t xml:space="preserve">в случае направления запроса посредством </w:t>
      </w:r>
      <w:r w:rsidR="005F30FD" w:rsidRPr="00ED0A65">
        <w:rPr>
          <w:rFonts w:eastAsia="Times New Roman" w:cs="Times New Roman"/>
          <w:szCs w:val="24"/>
          <w:lang w:eastAsia="ru-RU"/>
        </w:rPr>
        <w:t>Регионального</w:t>
      </w:r>
      <w:r w:rsidR="005F30FD" w:rsidRPr="00ED0A65">
        <w:rPr>
          <w:rFonts w:eastAsia="Calibri" w:cs="Times New Roman"/>
        </w:rPr>
        <w:t xml:space="preserve"> </w:t>
      </w:r>
      <w:r w:rsidR="0031279C" w:rsidRPr="00ED0A65">
        <w:rPr>
          <w:rFonts w:eastAsia="Calibri" w:cs="Times New Roman"/>
        </w:rPr>
        <w:t>портала</w:t>
      </w:r>
      <w:r w:rsidR="000505C1">
        <w:rPr>
          <w:rFonts w:eastAsia="Calibri" w:cs="Times New Roman"/>
        </w:rPr>
        <w:t xml:space="preserve"> </w:t>
      </w:r>
      <w:r w:rsidR="000505C1" w:rsidRPr="00ED0A65">
        <w:t>–</w:t>
      </w:r>
      <w:r>
        <w:t xml:space="preserve"> </w:t>
      </w:r>
      <w:r w:rsidR="005F30FD" w:rsidRPr="00ED0A65">
        <w:rPr>
          <w:rFonts w:cs="Times New Roman"/>
          <w:szCs w:val="24"/>
        </w:rPr>
        <w:t>оригинал документа</w:t>
      </w:r>
      <w:r w:rsidR="00071224">
        <w:rPr>
          <w:rFonts w:cs="Times New Roman"/>
          <w:szCs w:val="24"/>
        </w:rPr>
        <w:t>.</w:t>
      </w:r>
      <w:r w:rsidR="00071224" w:rsidRPr="00071224">
        <w:t xml:space="preserve"> </w:t>
      </w:r>
      <w:r w:rsidR="00071224" w:rsidRPr="00ED0A65">
        <w:t>В указанном случае з</w:t>
      </w:r>
      <w:r w:rsidR="00071224" w:rsidRPr="00ED0A65">
        <w:rPr>
          <w:rFonts w:cs="Times New Roman"/>
          <w:szCs w:val="24"/>
        </w:rPr>
        <w:t>аявитель представляет в уполномоченный орган непосредственно (лично) оригинал документа в течение 5 рабочих дней со дня подачи заявления.</w:t>
      </w:r>
    </w:p>
    <w:p w14:paraId="6D65E8B1" w14:textId="31AAE795" w:rsidR="0031279C" w:rsidRPr="00ED0A65" w:rsidRDefault="0031279C" w:rsidP="00EA3A06">
      <w:pPr>
        <w:tabs>
          <w:tab w:val="left" w:pos="993"/>
        </w:tabs>
        <w:ind w:firstLine="426"/>
        <w:jc w:val="both"/>
      </w:pPr>
      <w:r w:rsidRPr="00ED0A65">
        <w:t>г) справка от врача психиатра-нарколога (врача-психиатра и врача-нарколога) о том, что заявитель состоит или не состоит на диспансерном учете по месту жительства, выданная не более чем за 30 календарных дней до дня подачи заявления об осуществлении выплаты.</w:t>
      </w:r>
    </w:p>
    <w:p w14:paraId="7DFD0D5D" w14:textId="77777777" w:rsidR="009A1E9C" w:rsidRPr="00ED0A65" w:rsidRDefault="009A1E9C" w:rsidP="009A1E9C">
      <w:pPr>
        <w:tabs>
          <w:tab w:val="left" w:pos="993"/>
        </w:tabs>
        <w:ind w:firstLine="426"/>
        <w:jc w:val="both"/>
      </w:pPr>
      <w:r w:rsidRPr="00ED0A65">
        <w:t>Требования, предъявляемые к документу:</w:t>
      </w:r>
    </w:p>
    <w:p w14:paraId="6FF6B3B3" w14:textId="77777777" w:rsidR="009A1E9C" w:rsidRPr="00ED0A65" w:rsidRDefault="009A1E9C" w:rsidP="009A1E9C">
      <w:pPr>
        <w:pStyle w:val="a3"/>
        <w:numPr>
          <w:ilvl w:val="0"/>
          <w:numId w:val="8"/>
        </w:numPr>
        <w:tabs>
          <w:tab w:val="left" w:pos="426"/>
        </w:tabs>
        <w:ind w:left="0" w:firstLine="426"/>
        <w:jc w:val="both"/>
      </w:pPr>
      <w:r w:rsidRPr="00ED0A65">
        <w:t xml:space="preserve">при </w:t>
      </w:r>
      <w:r w:rsidRPr="00ED0A65">
        <w:rPr>
          <w:rFonts w:eastAsia="Calibri" w:cs="Times New Roman"/>
        </w:rPr>
        <w:t xml:space="preserve">непосредственной (личной) </w:t>
      </w:r>
      <w:r w:rsidRPr="00ED0A65">
        <w:t xml:space="preserve">подаче в уполномоченный орган Администрации, МФЦ* – оригинал; </w:t>
      </w:r>
    </w:p>
    <w:p w14:paraId="20993C4C" w14:textId="70B22BCF" w:rsidR="0031279C" w:rsidRPr="000B0E04" w:rsidRDefault="00453798" w:rsidP="00453798">
      <w:pPr>
        <w:tabs>
          <w:tab w:val="left" w:pos="993"/>
        </w:tabs>
        <w:ind w:firstLine="426"/>
        <w:jc w:val="both"/>
        <w:rPr>
          <w:rFonts w:cs="Times New Roman"/>
          <w:szCs w:val="24"/>
        </w:rPr>
      </w:pPr>
      <w:r w:rsidRPr="00ED0A65">
        <w:t xml:space="preserve">– </w:t>
      </w:r>
      <w:r w:rsidR="009A1E9C" w:rsidRPr="00ED0A65">
        <w:t xml:space="preserve">в случае направления запроса посредством </w:t>
      </w:r>
      <w:r w:rsidR="000B0E04" w:rsidRPr="00ED0A65">
        <w:rPr>
          <w:rFonts w:eastAsia="Times New Roman" w:cs="Times New Roman"/>
          <w:szCs w:val="24"/>
          <w:lang w:eastAsia="ru-RU"/>
        </w:rPr>
        <w:t>Регионального</w:t>
      </w:r>
      <w:r w:rsidR="000B0E04" w:rsidRPr="00ED0A65">
        <w:rPr>
          <w:rFonts w:eastAsia="Calibri" w:cs="Times New Roman"/>
        </w:rPr>
        <w:t xml:space="preserve"> </w:t>
      </w:r>
      <w:r w:rsidR="009A1E9C" w:rsidRPr="00ED0A65">
        <w:rPr>
          <w:rFonts w:eastAsia="Calibri" w:cs="Times New Roman"/>
        </w:rPr>
        <w:t>портала</w:t>
      </w:r>
      <w:r w:rsidRPr="00ED0A65">
        <w:t xml:space="preserve"> – электронный дубликат указанного документа, заверенный усиленной квалифицированной подписью уполномоченного должностного лица МФЦ</w:t>
      </w:r>
      <w:r w:rsidR="003C19EA" w:rsidRPr="00ED0A65">
        <w:t>.</w:t>
      </w:r>
      <w:r w:rsidR="000B0E04" w:rsidRPr="00ED0A65">
        <w:t xml:space="preserve"> В случае неисполнения требований по заверению документа </w:t>
      </w:r>
      <w:r w:rsidR="000B0E04" w:rsidRPr="00ED0A65">
        <w:rPr>
          <w:rFonts w:cs="Times New Roman"/>
          <w:szCs w:val="24"/>
        </w:rPr>
        <w:t>заявитель представляет в уполномоченный орган непосредственно (лично) оригинал документа в течение 5 рабочих дней со дня подачи заявления с использованием Регионального портала.</w:t>
      </w:r>
    </w:p>
    <w:p w14:paraId="6A63B455" w14:textId="0FB4459A" w:rsidR="000B0E04" w:rsidRPr="00ED0A65" w:rsidRDefault="00EE4803" w:rsidP="00ED0A65">
      <w:pPr>
        <w:tabs>
          <w:tab w:val="left" w:pos="993"/>
        </w:tabs>
        <w:ind w:firstLine="426"/>
        <w:jc w:val="both"/>
      </w:pPr>
      <w:r>
        <w:t>д</w:t>
      </w:r>
      <w:r w:rsidRPr="009E083E">
        <w:t>)</w:t>
      </w:r>
      <w:r>
        <w:t xml:space="preserve"> </w:t>
      </w:r>
      <w:r w:rsidR="000B0E04" w:rsidRPr="00ED0A65">
        <w:t>документ, подтверждающий полномочия представлять интересы заявителя (для представителя заявителя).</w:t>
      </w:r>
    </w:p>
    <w:p w14:paraId="0E09FED8" w14:textId="77777777" w:rsidR="000B0E04" w:rsidRPr="00ED0A65" w:rsidRDefault="000B0E04" w:rsidP="000B0E04">
      <w:pPr>
        <w:pStyle w:val="a3"/>
        <w:tabs>
          <w:tab w:val="left" w:pos="426"/>
          <w:tab w:val="left" w:pos="993"/>
        </w:tabs>
        <w:ind w:left="426"/>
      </w:pPr>
      <w:r w:rsidRPr="00ED0A65">
        <w:t>Требования, предъявляемые к документу:</w:t>
      </w:r>
    </w:p>
    <w:p w14:paraId="30824F67" w14:textId="77777777" w:rsidR="000B0E04" w:rsidRPr="00ED0A65" w:rsidRDefault="000B0E04" w:rsidP="000B0E04">
      <w:pPr>
        <w:pStyle w:val="a3"/>
        <w:numPr>
          <w:ilvl w:val="0"/>
          <w:numId w:val="19"/>
        </w:numPr>
        <w:tabs>
          <w:tab w:val="left" w:pos="0"/>
          <w:tab w:val="left" w:pos="142"/>
          <w:tab w:val="left" w:pos="284"/>
        </w:tabs>
        <w:ind w:left="0" w:firstLine="426"/>
      </w:pPr>
      <w:r w:rsidRPr="00ED0A65">
        <w:t xml:space="preserve">при </w:t>
      </w:r>
      <w:r w:rsidRPr="00ED0A65">
        <w:rPr>
          <w:rFonts w:eastAsia="Calibri" w:cs="Times New Roman"/>
        </w:rPr>
        <w:t xml:space="preserve">непосредственной (личной) </w:t>
      </w:r>
      <w:r w:rsidRPr="00ED0A65">
        <w:t>подаче в уполномоченный орган Администрации, МФЦ*– оригинал;</w:t>
      </w:r>
    </w:p>
    <w:p w14:paraId="26E61AE9" w14:textId="6322373D" w:rsidR="000B0E04" w:rsidRPr="00ED0A65" w:rsidRDefault="000B0E04" w:rsidP="000B0E04">
      <w:pPr>
        <w:pStyle w:val="a3"/>
        <w:numPr>
          <w:ilvl w:val="0"/>
          <w:numId w:val="19"/>
        </w:numPr>
        <w:tabs>
          <w:tab w:val="left" w:pos="0"/>
          <w:tab w:val="left" w:pos="142"/>
          <w:tab w:val="left" w:pos="284"/>
        </w:tabs>
        <w:ind w:left="0" w:firstLine="426"/>
        <w:jc w:val="both"/>
      </w:pPr>
      <w:r w:rsidRPr="00ED0A65">
        <w:t xml:space="preserve">в случае направления запроса в электронном виде посредством Регионального портала </w:t>
      </w:r>
      <w:r w:rsidR="000505C1" w:rsidRPr="00ED0A65">
        <w:t>– электронный дубликат указанного документа, заверенный усиленной квалифицированной подписью уполномоченного должностного лица МФЦ.</w:t>
      </w:r>
      <w:r w:rsidRPr="00ED0A65">
        <w:t xml:space="preserve"> В указанном случае з</w:t>
      </w:r>
      <w:r w:rsidRPr="00ED0A65">
        <w:rPr>
          <w:rFonts w:cs="Times New Roman"/>
          <w:szCs w:val="24"/>
        </w:rPr>
        <w:t>аявитель представляет в уполномоченный орган непосредственно (лично) оригинал документа в течение 5 рабочих дней со дня подачи заявления.</w:t>
      </w:r>
    </w:p>
    <w:p w14:paraId="7893E2D9" w14:textId="77777777" w:rsidR="00EA3A06" w:rsidRPr="003B6996" w:rsidRDefault="00EA3A06" w:rsidP="00EA3A06">
      <w:pPr>
        <w:tabs>
          <w:tab w:val="left" w:pos="993"/>
        </w:tabs>
        <w:ind w:firstLine="426"/>
        <w:jc w:val="both"/>
      </w:pPr>
      <w:r w:rsidRPr="00A905A0">
        <w:t>3.</w:t>
      </w:r>
      <w:r w:rsidR="00D137A5" w:rsidRPr="00A905A0">
        <w:t>4</w:t>
      </w:r>
      <w:r w:rsidRPr="00A905A0">
        <w:t xml:space="preserve">.2.1.2. </w:t>
      </w:r>
      <w:r w:rsidRPr="003B6996">
        <w:t xml:space="preserve">Документы (сведения), </w:t>
      </w:r>
      <w:r w:rsidR="00C72BDE" w:rsidRPr="003B6996">
        <w:rPr>
          <w:bCs/>
        </w:rPr>
        <w:t xml:space="preserve">получаемые в рамках межведомственного информационного взаимодействия, </w:t>
      </w:r>
      <w:r w:rsidRPr="003B6996">
        <w:t>которые заявитель вправе представить по собственной инициативе:</w:t>
      </w:r>
    </w:p>
    <w:p w14:paraId="641A61AD" w14:textId="77777777" w:rsidR="002B3640" w:rsidRPr="00C91830" w:rsidRDefault="002B3640" w:rsidP="002B3640">
      <w:pPr>
        <w:tabs>
          <w:tab w:val="left" w:pos="993"/>
        </w:tabs>
        <w:ind w:firstLine="426"/>
        <w:jc w:val="both"/>
        <w:rPr>
          <w:rFonts w:eastAsia="Calibri" w:cs="Times New Roman"/>
        </w:rPr>
      </w:pPr>
      <w:r w:rsidRPr="00C91830">
        <w:rPr>
          <w:rFonts w:eastAsia="Calibri" w:cs="Times New Roman"/>
        </w:rPr>
        <w:t>а) справка</w:t>
      </w:r>
      <w:r>
        <w:rPr>
          <w:rFonts w:eastAsia="Calibri" w:cs="Times New Roman"/>
        </w:rPr>
        <w:t xml:space="preserve"> из органов опеки и попечительства в отношении совершеннолетних граждан об отсутствии вступившего в законную силу решения суда об ограничении в дееспособности или признании недееспособным</w:t>
      </w:r>
      <w:r w:rsidRPr="00C91830">
        <w:rPr>
          <w:rFonts w:eastAsia="Calibri" w:cs="Times New Roman"/>
        </w:rPr>
        <w:t>.</w:t>
      </w:r>
    </w:p>
    <w:p w14:paraId="63222747" w14:textId="77777777" w:rsidR="002B3640" w:rsidRPr="00C91830" w:rsidRDefault="002B3640" w:rsidP="002B3640">
      <w:pPr>
        <w:tabs>
          <w:tab w:val="left" w:pos="993"/>
        </w:tabs>
        <w:ind w:firstLine="426"/>
        <w:jc w:val="both"/>
      </w:pPr>
      <w:r w:rsidRPr="00C91830">
        <w:t>Требования, предъявляемые к документу:</w:t>
      </w:r>
    </w:p>
    <w:p w14:paraId="3049AB2E" w14:textId="77777777" w:rsidR="002B3640" w:rsidRPr="00C91830" w:rsidRDefault="002B3640" w:rsidP="002B364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t xml:space="preserve">уполномоченный </w:t>
      </w:r>
      <w:r w:rsidRPr="00C91830">
        <w:t>орган Администрации, МФЦ* – оригинал;</w:t>
      </w:r>
    </w:p>
    <w:p w14:paraId="12015C26" w14:textId="5938E2F6" w:rsidR="00071224" w:rsidRPr="00ED0A65" w:rsidRDefault="002B3640" w:rsidP="00071224">
      <w:pPr>
        <w:autoSpaceDE w:val="0"/>
        <w:autoSpaceDN w:val="0"/>
        <w:adjustRightInd w:val="0"/>
        <w:ind w:firstLine="426"/>
        <w:jc w:val="both"/>
        <w:rPr>
          <w:rFonts w:cs="Times New Roman"/>
          <w:szCs w:val="24"/>
        </w:rPr>
      </w:pPr>
      <w:r w:rsidRPr="00C91830">
        <w:t xml:space="preserve">- в случае направления запроса посредством </w:t>
      </w:r>
      <w:r w:rsidR="00ED0A65">
        <w:t>Регионального</w:t>
      </w:r>
      <w:r w:rsidRPr="00C91830">
        <w:rPr>
          <w:rFonts w:eastAsia="Calibri" w:cs="Times New Roman"/>
        </w:rPr>
        <w:t xml:space="preserve"> портала</w:t>
      </w:r>
      <w:r w:rsidR="000505C1">
        <w:rPr>
          <w:rFonts w:eastAsia="Calibri" w:cs="Times New Roman"/>
        </w:rPr>
        <w:t xml:space="preserve"> </w:t>
      </w:r>
      <w:r w:rsidR="000505C1" w:rsidRPr="00ED0A65">
        <w:t xml:space="preserve">– </w:t>
      </w:r>
      <w:r w:rsidR="001B6B5D" w:rsidRPr="00ED0A65">
        <w:rPr>
          <w:rFonts w:cs="Times New Roman"/>
          <w:szCs w:val="24"/>
        </w:rPr>
        <w:t>оригинал документа.</w:t>
      </w:r>
      <w:r w:rsidR="00071224" w:rsidRPr="00071224">
        <w:t xml:space="preserve"> </w:t>
      </w:r>
      <w:r w:rsidR="00071224" w:rsidRPr="00ED0A65">
        <w:t>В указанном случае з</w:t>
      </w:r>
      <w:r w:rsidR="00071224" w:rsidRPr="00ED0A65">
        <w:rPr>
          <w:rFonts w:cs="Times New Roman"/>
          <w:szCs w:val="24"/>
        </w:rPr>
        <w:t>аявитель представляет в уполномоченный орган непосредственно (лично) оригинал документа в течение 5 рабочих дней со дня подачи заявления.</w:t>
      </w:r>
    </w:p>
    <w:p w14:paraId="5904BDA8" w14:textId="77777777" w:rsidR="002B3640" w:rsidRPr="00C91830" w:rsidRDefault="002B3640" w:rsidP="002B3640">
      <w:pPr>
        <w:pStyle w:val="a3"/>
        <w:ind w:left="0" w:firstLine="426"/>
        <w:jc w:val="both"/>
      </w:pPr>
      <w:r w:rsidRPr="00C91830">
        <w:t xml:space="preserve">б) </w:t>
      </w:r>
      <w:r>
        <w:t xml:space="preserve">решение </w:t>
      </w:r>
      <w:r w:rsidRPr="003A4D33">
        <w:t>межведомственной комиссии органа местного самоуправления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r w:rsidRPr="00C91830">
        <w:t>.</w:t>
      </w:r>
    </w:p>
    <w:p w14:paraId="25ECC381" w14:textId="77777777" w:rsidR="002B3640" w:rsidRPr="00C91830" w:rsidRDefault="002B3640" w:rsidP="002B3640">
      <w:pPr>
        <w:tabs>
          <w:tab w:val="left" w:pos="993"/>
        </w:tabs>
        <w:ind w:firstLine="426"/>
        <w:jc w:val="both"/>
      </w:pPr>
      <w:r w:rsidRPr="00C91830">
        <w:t>Требования, предъявляемые к документу:</w:t>
      </w:r>
    </w:p>
    <w:p w14:paraId="0714EDCE" w14:textId="77777777" w:rsidR="002B3640" w:rsidRPr="00C91830" w:rsidRDefault="002B3640" w:rsidP="002B364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t xml:space="preserve">уполномоченный </w:t>
      </w:r>
      <w:r w:rsidRPr="00C91830">
        <w:t>орган Администрации, МФЦ* – копия;</w:t>
      </w:r>
    </w:p>
    <w:p w14:paraId="7667EA4E" w14:textId="77777777" w:rsidR="00071224" w:rsidRPr="00ED0A65" w:rsidRDefault="002B3640" w:rsidP="00071224">
      <w:pPr>
        <w:autoSpaceDE w:val="0"/>
        <w:autoSpaceDN w:val="0"/>
        <w:adjustRightInd w:val="0"/>
        <w:ind w:firstLine="426"/>
        <w:jc w:val="both"/>
        <w:rPr>
          <w:rFonts w:cs="Times New Roman"/>
          <w:szCs w:val="24"/>
        </w:rPr>
      </w:pPr>
      <w:r w:rsidRPr="00C91830">
        <w:t xml:space="preserve">- в случае направления запроса посредством </w:t>
      </w:r>
      <w:r w:rsidR="000505C1">
        <w:t>Регионального</w:t>
      </w:r>
      <w:r w:rsidRPr="00C91830">
        <w:rPr>
          <w:rFonts w:eastAsia="Calibri" w:cs="Times New Roman"/>
        </w:rPr>
        <w:t xml:space="preserve"> портала</w:t>
      </w:r>
      <w:r w:rsidRPr="00C91830">
        <w:t xml:space="preserve"> </w:t>
      </w:r>
      <w:r w:rsidR="000505C1" w:rsidRPr="00ED0A65">
        <w:t xml:space="preserve">– </w:t>
      </w:r>
      <w:r w:rsidR="00C42615">
        <w:t>оригинал документа</w:t>
      </w:r>
      <w:r w:rsidR="000505C1" w:rsidRPr="00ED0A65">
        <w:t>.</w:t>
      </w:r>
      <w:r w:rsidR="000505C1">
        <w:t xml:space="preserve"> </w:t>
      </w:r>
      <w:r w:rsidR="00071224" w:rsidRPr="00ED0A65">
        <w:t>В указанном случае з</w:t>
      </w:r>
      <w:r w:rsidR="00071224" w:rsidRPr="00ED0A65">
        <w:rPr>
          <w:rFonts w:cs="Times New Roman"/>
          <w:szCs w:val="24"/>
        </w:rPr>
        <w:t>аявитель представляет в уполномоченный орган непосредственно (лично) оригинал документа в течение 5 рабочих дней со дня подачи заявления.</w:t>
      </w:r>
    </w:p>
    <w:p w14:paraId="6D4F076E" w14:textId="77777777" w:rsidR="002B3640" w:rsidRDefault="002B3640" w:rsidP="002B3640">
      <w:pPr>
        <w:pStyle w:val="a3"/>
        <w:tabs>
          <w:tab w:val="left" w:pos="993"/>
        </w:tabs>
        <w:ind w:left="0" w:firstLine="426"/>
        <w:jc w:val="both"/>
      </w:pPr>
      <w:r>
        <w:t xml:space="preserve">в) справка из Управления </w:t>
      </w:r>
      <w:r w:rsidRPr="002E1291">
        <w:t>Федеральной службы государственной регистрации, кадастра и картографии по Мурманской области об имеющихся у заявителя в собственности жилых помещениях</w:t>
      </w:r>
      <w:r>
        <w:t>.</w:t>
      </w:r>
    </w:p>
    <w:p w14:paraId="0BDD03F2" w14:textId="77777777" w:rsidR="002B3640" w:rsidRPr="00C91830" w:rsidRDefault="002B3640" w:rsidP="002B3640">
      <w:pPr>
        <w:tabs>
          <w:tab w:val="left" w:pos="993"/>
        </w:tabs>
        <w:ind w:firstLine="426"/>
        <w:jc w:val="both"/>
      </w:pPr>
      <w:r w:rsidRPr="00C91830">
        <w:t>Требования, предъявляемые к документу:</w:t>
      </w:r>
    </w:p>
    <w:p w14:paraId="38ED0D7E" w14:textId="77777777" w:rsidR="002B3640" w:rsidRPr="00C91830" w:rsidRDefault="002B3640" w:rsidP="002B364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t xml:space="preserve">уполномоченный </w:t>
      </w:r>
      <w:r w:rsidRPr="00C91830">
        <w:t>орган Администрации, МФЦ* – оригинал;</w:t>
      </w:r>
    </w:p>
    <w:p w14:paraId="0B94A49B" w14:textId="607B81EF" w:rsidR="00071224" w:rsidRPr="00ED0A65" w:rsidRDefault="002B3640" w:rsidP="00071224">
      <w:pPr>
        <w:autoSpaceDE w:val="0"/>
        <w:autoSpaceDN w:val="0"/>
        <w:adjustRightInd w:val="0"/>
        <w:ind w:firstLine="426"/>
        <w:jc w:val="both"/>
        <w:rPr>
          <w:rFonts w:cs="Times New Roman"/>
          <w:szCs w:val="24"/>
        </w:rPr>
      </w:pPr>
      <w:r w:rsidRPr="00C91830">
        <w:t xml:space="preserve">- в случае направления запроса посредством </w:t>
      </w:r>
      <w:r w:rsidR="000505C1">
        <w:t>Регионального</w:t>
      </w:r>
      <w:r w:rsidRPr="00C91830">
        <w:rPr>
          <w:rFonts w:eastAsia="Calibri" w:cs="Times New Roman"/>
        </w:rPr>
        <w:t xml:space="preserve"> портала</w:t>
      </w:r>
      <w:r w:rsidR="000505C1">
        <w:rPr>
          <w:rFonts w:eastAsia="Calibri" w:cs="Times New Roman"/>
        </w:rPr>
        <w:t xml:space="preserve"> </w:t>
      </w:r>
      <w:r w:rsidR="000505C1" w:rsidRPr="00ED0A65">
        <w:t xml:space="preserve">– </w:t>
      </w:r>
      <w:r w:rsidR="00C42615">
        <w:t>оригинал документа</w:t>
      </w:r>
      <w:r w:rsidR="000505C1">
        <w:t>.</w:t>
      </w:r>
      <w:r w:rsidR="00071224" w:rsidRPr="00071224">
        <w:t xml:space="preserve"> </w:t>
      </w:r>
      <w:r w:rsidR="00071224" w:rsidRPr="00ED0A65">
        <w:t>В указанном случае з</w:t>
      </w:r>
      <w:r w:rsidR="00071224" w:rsidRPr="00ED0A65">
        <w:rPr>
          <w:rFonts w:cs="Times New Roman"/>
          <w:szCs w:val="24"/>
        </w:rPr>
        <w:t>аявитель представляет в уполномоченный орган непосредственно (лично) оригинал документа в течение 5 рабочих дней со дня подачи заявления.</w:t>
      </w:r>
    </w:p>
    <w:p w14:paraId="0AE4E133" w14:textId="77777777" w:rsidR="002B3640" w:rsidRDefault="002B3640" w:rsidP="002B3640">
      <w:pPr>
        <w:pStyle w:val="a3"/>
        <w:tabs>
          <w:tab w:val="left" w:pos="993"/>
        </w:tabs>
        <w:ind w:left="0" w:firstLine="426"/>
        <w:jc w:val="both"/>
      </w:pPr>
      <w:r>
        <w:t>г) сведения</w:t>
      </w:r>
      <w:r w:rsidRPr="004134BD">
        <w:rPr>
          <w:rFonts w:cs="Times New Roman"/>
          <w:sz w:val="28"/>
          <w:szCs w:val="28"/>
        </w:rPr>
        <w:t xml:space="preserve"> </w:t>
      </w:r>
      <w:r w:rsidRPr="004134BD">
        <w:t>о включении в список (находятся в распоряжении уполномоченного органа</w:t>
      </w:r>
      <w:r>
        <w:t xml:space="preserve"> Администрации</w:t>
      </w:r>
      <w:r w:rsidRPr="004134BD">
        <w:t>)</w:t>
      </w:r>
      <w:r>
        <w:t>.</w:t>
      </w:r>
    </w:p>
    <w:p w14:paraId="09A011C9" w14:textId="77777777" w:rsidR="002B3640" w:rsidRPr="00C91830" w:rsidRDefault="002B3640" w:rsidP="002B3640">
      <w:pPr>
        <w:tabs>
          <w:tab w:val="left" w:pos="993"/>
        </w:tabs>
        <w:ind w:firstLine="426"/>
        <w:jc w:val="both"/>
      </w:pPr>
      <w:r w:rsidRPr="00C91830">
        <w:t>Требования, предъявляемые к документу:</w:t>
      </w:r>
    </w:p>
    <w:p w14:paraId="5CD6FE98" w14:textId="77777777" w:rsidR="002B3640" w:rsidRPr="00C91830" w:rsidRDefault="002B3640" w:rsidP="002B364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t xml:space="preserve">уполномоченный </w:t>
      </w:r>
      <w:r w:rsidRPr="00C91830">
        <w:t>орган Администрации, МФЦ* – оригинал;</w:t>
      </w:r>
    </w:p>
    <w:p w14:paraId="3EF1FE5C" w14:textId="68F02087" w:rsidR="002B3640" w:rsidRPr="00C91830" w:rsidRDefault="002B3640" w:rsidP="002B3640">
      <w:pPr>
        <w:tabs>
          <w:tab w:val="left" w:pos="993"/>
        </w:tabs>
        <w:ind w:firstLine="426"/>
        <w:jc w:val="both"/>
      </w:pPr>
      <w:r w:rsidRPr="00C91830">
        <w:t xml:space="preserve">- в случае направления запроса посредством </w:t>
      </w:r>
      <w:r w:rsidR="000505C1">
        <w:t>Регионального</w:t>
      </w:r>
      <w:r w:rsidRPr="00C91830">
        <w:rPr>
          <w:rFonts w:eastAsia="Calibri" w:cs="Times New Roman"/>
        </w:rPr>
        <w:t xml:space="preserve"> портала</w:t>
      </w:r>
      <w:r w:rsidRPr="00C91830">
        <w:t xml:space="preserve">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r w:rsidR="000505C1">
        <w:t>.</w:t>
      </w:r>
    </w:p>
    <w:p w14:paraId="0014AEA7" w14:textId="77777777" w:rsidR="002B3640" w:rsidRPr="00BD5CBA" w:rsidRDefault="002B3640" w:rsidP="002B3640">
      <w:pPr>
        <w:tabs>
          <w:tab w:val="left" w:pos="993"/>
        </w:tabs>
        <w:ind w:firstLine="426"/>
        <w:jc w:val="both"/>
      </w:pPr>
      <w:r>
        <w:t xml:space="preserve">д) справка </w:t>
      </w:r>
      <w:r w:rsidRPr="00BD5CBA">
        <w:t>об отсутствии неснятой или непогашенной судимости за совершение умышленного преступления и (или) возбужденного в отношении заявителя уголовного дела об умышленном преступлении</w:t>
      </w:r>
      <w:r>
        <w:t>.</w:t>
      </w:r>
    </w:p>
    <w:p w14:paraId="347CE5F4" w14:textId="77777777" w:rsidR="002B3640" w:rsidRPr="00C91830" w:rsidRDefault="002B3640" w:rsidP="002B3640">
      <w:pPr>
        <w:tabs>
          <w:tab w:val="left" w:pos="993"/>
        </w:tabs>
        <w:ind w:firstLine="426"/>
        <w:jc w:val="both"/>
      </w:pPr>
      <w:r w:rsidRPr="00C91830">
        <w:t>Требования, предъявляемые к документу:</w:t>
      </w:r>
    </w:p>
    <w:p w14:paraId="368E9EB4" w14:textId="77777777" w:rsidR="002B3640" w:rsidRPr="00C91830" w:rsidRDefault="002B3640" w:rsidP="002B364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t xml:space="preserve">уполномоченный </w:t>
      </w:r>
      <w:r w:rsidRPr="00C91830">
        <w:t>орган Администрации, МФЦ* – оригинал;</w:t>
      </w:r>
    </w:p>
    <w:p w14:paraId="213F6D02" w14:textId="77777777" w:rsidR="00071224" w:rsidRPr="00ED0A65" w:rsidRDefault="002B3640" w:rsidP="00071224">
      <w:pPr>
        <w:autoSpaceDE w:val="0"/>
        <w:autoSpaceDN w:val="0"/>
        <w:adjustRightInd w:val="0"/>
        <w:ind w:firstLine="426"/>
        <w:jc w:val="both"/>
        <w:rPr>
          <w:rFonts w:cs="Times New Roman"/>
          <w:szCs w:val="24"/>
        </w:rPr>
      </w:pPr>
      <w:r w:rsidRPr="00C91830">
        <w:t xml:space="preserve">- в случае направления запроса посредством </w:t>
      </w:r>
      <w:r w:rsidR="000505C1">
        <w:t>Регионального</w:t>
      </w:r>
      <w:r w:rsidRPr="00C91830">
        <w:rPr>
          <w:rFonts w:eastAsia="Calibri" w:cs="Times New Roman"/>
        </w:rPr>
        <w:t xml:space="preserve"> портала</w:t>
      </w:r>
      <w:r w:rsidR="000505C1">
        <w:rPr>
          <w:rFonts w:eastAsia="Calibri" w:cs="Times New Roman"/>
        </w:rPr>
        <w:t xml:space="preserve"> </w:t>
      </w:r>
      <w:r w:rsidR="000505C1" w:rsidRPr="00ED0A65">
        <w:t>–</w:t>
      </w:r>
      <w:r w:rsidR="00071224">
        <w:t xml:space="preserve"> оригинал документа. </w:t>
      </w:r>
      <w:r w:rsidR="00071224" w:rsidRPr="00ED0A65">
        <w:t>В указанном случае з</w:t>
      </w:r>
      <w:r w:rsidR="00071224" w:rsidRPr="00ED0A65">
        <w:rPr>
          <w:rFonts w:cs="Times New Roman"/>
          <w:szCs w:val="24"/>
        </w:rPr>
        <w:t>аявитель представляет в уполномоченный орган непосредственно (лично) оригинал документа в течение 5 рабочих дней со дня подачи заявления.</w:t>
      </w:r>
    </w:p>
    <w:p w14:paraId="2EB01DD3" w14:textId="67744B71" w:rsidR="002B3640" w:rsidRDefault="00071224" w:rsidP="000505C1">
      <w:pPr>
        <w:tabs>
          <w:tab w:val="left" w:pos="993"/>
        </w:tabs>
        <w:ind w:firstLine="426"/>
        <w:jc w:val="both"/>
      </w:pPr>
      <w:r>
        <w:t xml:space="preserve"> </w:t>
      </w:r>
      <w:r w:rsidR="000505C1" w:rsidRPr="00ED0A65">
        <w:t xml:space="preserve"> </w:t>
      </w:r>
      <w:r w:rsidR="002B3640">
        <w:t xml:space="preserve">е) </w:t>
      </w:r>
      <w:r w:rsidR="002B3640" w:rsidRPr="00BD5CBA">
        <w:t>сведения из органов местного самоуправления об отсутствии у заявителя права пользования жилым помещением на основании договора специализированного жилого найма, социального найма</w:t>
      </w:r>
      <w:r w:rsidR="002B3640">
        <w:t>.</w:t>
      </w:r>
    </w:p>
    <w:p w14:paraId="3574ECE3" w14:textId="77777777" w:rsidR="002B3640" w:rsidRPr="00C91830" w:rsidRDefault="002B3640" w:rsidP="002B3640">
      <w:pPr>
        <w:tabs>
          <w:tab w:val="left" w:pos="993"/>
        </w:tabs>
        <w:ind w:firstLine="426"/>
        <w:jc w:val="both"/>
      </w:pPr>
      <w:r w:rsidRPr="00C91830">
        <w:t>Требования, предъявляемые к документу:</w:t>
      </w:r>
    </w:p>
    <w:p w14:paraId="61B09402" w14:textId="77777777" w:rsidR="002B3640" w:rsidRPr="00C91830" w:rsidRDefault="002B3640" w:rsidP="002B3640">
      <w:pPr>
        <w:tabs>
          <w:tab w:val="left" w:pos="993"/>
        </w:tabs>
        <w:ind w:firstLine="426"/>
        <w:jc w:val="both"/>
      </w:pPr>
      <w:r w:rsidRPr="00C91830">
        <w:t xml:space="preserve">- при </w:t>
      </w:r>
      <w:r w:rsidRPr="00C91830">
        <w:rPr>
          <w:rFonts w:eastAsia="Calibri" w:cs="Times New Roman"/>
        </w:rPr>
        <w:t xml:space="preserve">непосредственной (личной) </w:t>
      </w:r>
      <w:r w:rsidRPr="00C91830">
        <w:t xml:space="preserve">подаче в </w:t>
      </w:r>
      <w:r>
        <w:t xml:space="preserve">уполномоченный </w:t>
      </w:r>
      <w:r w:rsidRPr="00C91830">
        <w:t>орган Администрации, МФЦ* – оригинал;</w:t>
      </w:r>
    </w:p>
    <w:p w14:paraId="4E2AFEDF" w14:textId="4B8596C6" w:rsidR="002B3640" w:rsidRPr="00C91830" w:rsidRDefault="002B3640" w:rsidP="002B3640">
      <w:pPr>
        <w:tabs>
          <w:tab w:val="left" w:pos="993"/>
        </w:tabs>
        <w:ind w:firstLine="426"/>
        <w:jc w:val="both"/>
      </w:pPr>
      <w:r w:rsidRPr="00C91830">
        <w:t xml:space="preserve">- в случае направления запроса посредством </w:t>
      </w:r>
      <w:r w:rsidR="007559B9">
        <w:t>Регионального</w:t>
      </w:r>
      <w:r w:rsidRPr="00C91830">
        <w:rPr>
          <w:rFonts w:eastAsia="Calibri" w:cs="Times New Roman"/>
        </w:rPr>
        <w:t xml:space="preserve"> портала</w:t>
      </w:r>
      <w:r w:rsidRPr="00C91830">
        <w:t xml:space="preserve">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r w:rsidR="007559B9">
        <w:t>.</w:t>
      </w:r>
    </w:p>
    <w:p w14:paraId="4275E65D" w14:textId="087E521E" w:rsidR="00ED0A65" w:rsidRPr="007559B9" w:rsidRDefault="007559B9" w:rsidP="00ED0A65">
      <w:pPr>
        <w:tabs>
          <w:tab w:val="left" w:pos="993"/>
        </w:tabs>
        <w:ind w:firstLine="426"/>
        <w:jc w:val="both"/>
      </w:pPr>
      <w:r>
        <w:t>ж</w:t>
      </w:r>
      <w:r w:rsidR="00ED0A65" w:rsidRPr="007559B9">
        <w:t>) свидетельство.</w:t>
      </w:r>
    </w:p>
    <w:p w14:paraId="40134977" w14:textId="77777777" w:rsidR="00ED0A65" w:rsidRPr="007559B9" w:rsidRDefault="00ED0A65" w:rsidP="00ED0A65">
      <w:pPr>
        <w:tabs>
          <w:tab w:val="left" w:pos="993"/>
        </w:tabs>
        <w:ind w:firstLine="426"/>
        <w:jc w:val="both"/>
      </w:pPr>
      <w:r w:rsidRPr="007559B9">
        <w:t>Требования, предъявляемые к документу:</w:t>
      </w:r>
    </w:p>
    <w:p w14:paraId="3EF61F3D" w14:textId="77777777" w:rsidR="00ED0A65" w:rsidRPr="007559B9" w:rsidRDefault="00ED0A65" w:rsidP="00ED0A65">
      <w:pPr>
        <w:pStyle w:val="a3"/>
        <w:numPr>
          <w:ilvl w:val="0"/>
          <w:numId w:val="8"/>
        </w:numPr>
        <w:tabs>
          <w:tab w:val="left" w:pos="426"/>
        </w:tabs>
        <w:ind w:left="0" w:firstLine="426"/>
        <w:jc w:val="both"/>
      </w:pPr>
      <w:r w:rsidRPr="007559B9">
        <w:t xml:space="preserve">при </w:t>
      </w:r>
      <w:r w:rsidRPr="007559B9">
        <w:rPr>
          <w:rFonts w:eastAsia="Calibri" w:cs="Times New Roman"/>
        </w:rPr>
        <w:t xml:space="preserve">непосредственной (личной) </w:t>
      </w:r>
      <w:r w:rsidRPr="007559B9">
        <w:t xml:space="preserve">подаче в уполномоченный орган Администрации, МФЦ* – оригинал; </w:t>
      </w:r>
    </w:p>
    <w:p w14:paraId="03194C2B" w14:textId="0EAC3445" w:rsidR="00ED0A65" w:rsidRPr="007559B9" w:rsidRDefault="00ED0A65" w:rsidP="00071224">
      <w:pPr>
        <w:autoSpaceDE w:val="0"/>
        <w:autoSpaceDN w:val="0"/>
        <w:adjustRightInd w:val="0"/>
        <w:ind w:firstLine="426"/>
        <w:jc w:val="both"/>
      </w:pPr>
      <w:r w:rsidRPr="007559B9">
        <w:t>в случае направления запроса посредством Регионального</w:t>
      </w:r>
      <w:r w:rsidRPr="007559B9">
        <w:rPr>
          <w:rFonts w:eastAsia="Calibri" w:cs="Times New Roman"/>
        </w:rPr>
        <w:t xml:space="preserve"> портала </w:t>
      </w:r>
      <w:r w:rsidRPr="007559B9">
        <w:t>–</w:t>
      </w:r>
      <w:r w:rsidR="00071224" w:rsidRPr="00071224">
        <w:t xml:space="preserve"> </w:t>
      </w:r>
      <w:r w:rsidR="00071224" w:rsidRPr="00ED0A65">
        <w:t>В указанном случае з</w:t>
      </w:r>
      <w:r w:rsidR="00071224" w:rsidRPr="00ED0A65">
        <w:rPr>
          <w:rFonts w:cs="Times New Roman"/>
          <w:szCs w:val="24"/>
        </w:rPr>
        <w:t>аявитель представляет в уполномоченный орган непосредственно (лично) оригинал документа в течение 5 рабочих дней со дня подачи заявления.</w:t>
      </w:r>
      <w:r w:rsidRPr="007559B9">
        <w:t xml:space="preserve"> </w:t>
      </w:r>
    </w:p>
    <w:p w14:paraId="2DE75F69" w14:textId="39CE77A0" w:rsidR="00A32604" w:rsidRPr="00A32604" w:rsidRDefault="00A32604" w:rsidP="00A32604">
      <w:pPr>
        <w:pStyle w:val="a3"/>
        <w:tabs>
          <w:tab w:val="left" w:pos="993"/>
        </w:tabs>
        <w:ind w:left="0" w:firstLine="426"/>
        <w:jc w:val="both"/>
      </w:pPr>
      <w:r w:rsidRPr="007559B9">
        <w:t>Способом установления личности (идентификации) заявителя при личном взаимодействии с заявителями является документ удостоверяющий личность, в случае обращения с использованием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CA2FB64" w14:textId="77777777" w:rsidR="00EA3A06" w:rsidRPr="009E083E" w:rsidRDefault="00EA3A06" w:rsidP="00EA3A06">
      <w:pPr>
        <w:pStyle w:val="a3"/>
        <w:tabs>
          <w:tab w:val="left" w:pos="993"/>
        </w:tabs>
        <w:ind w:left="0" w:firstLine="426"/>
        <w:jc w:val="both"/>
      </w:pPr>
      <w:r w:rsidRPr="009E083E">
        <w:t>3.</w:t>
      </w:r>
      <w:r w:rsidR="00B27E09" w:rsidRPr="009E083E">
        <w:t>4</w:t>
      </w:r>
      <w:r w:rsidRPr="009E083E">
        <w:t>.2.3. Государственная услуга по экстерриториальному принципу не предоставляется.</w:t>
      </w:r>
    </w:p>
    <w:p w14:paraId="23930DC9" w14:textId="77777777" w:rsidR="00EA3A06" w:rsidRPr="009E083E" w:rsidRDefault="00EA3A06" w:rsidP="00EA3A06">
      <w:pPr>
        <w:pStyle w:val="a3"/>
        <w:tabs>
          <w:tab w:val="left" w:pos="993"/>
        </w:tabs>
        <w:ind w:left="0" w:firstLine="426"/>
        <w:jc w:val="both"/>
      </w:pPr>
      <w:r w:rsidRPr="009E083E">
        <w:t>3.</w:t>
      </w:r>
      <w:r w:rsidR="00B27E09" w:rsidRPr="009E083E">
        <w:t>4</w:t>
      </w:r>
      <w:r w:rsidRPr="009E083E">
        <w:t>.2.4. Заявление и документы, предусмотренные пунктом 3.</w:t>
      </w:r>
      <w:r w:rsidR="00B27E09" w:rsidRPr="009E083E">
        <w:t>4</w:t>
      </w:r>
      <w:r w:rsidRPr="009E083E">
        <w:t>.2.1 Административного регламента, принимаются:</w:t>
      </w:r>
    </w:p>
    <w:p w14:paraId="5B84A56B" w14:textId="019CFEC0" w:rsidR="00EA3A06" w:rsidRPr="009E083E" w:rsidRDefault="00EA3A06" w:rsidP="001D2895">
      <w:pPr>
        <w:pStyle w:val="a3"/>
        <w:numPr>
          <w:ilvl w:val="0"/>
          <w:numId w:val="8"/>
        </w:numPr>
        <w:tabs>
          <w:tab w:val="left" w:pos="426"/>
        </w:tabs>
        <w:ind w:left="0" w:firstLine="426"/>
        <w:jc w:val="both"/>
      </w:pPr>
      <w:r w:rsidRPr="009E083E">
        <w:t xml:space="preserve">муниципальным служащим, ответственным за делопроизводство. Документы, подаваемые в </w:t>
      </w:r>
      <w:r w:rsidR="00C9249A">
        <w:t xml:space="preserve">уполномоченный </w:t>
      </w:r>
      <w:r w:rsidRPr="009E083E">
        <w:t>орган Администрации лично заявителем, представляются в копиях с предъявлением подлинников для проверки соответствия представленной заявителем копии подлинному документу, с которого она изготовлена. Копии документов после проверки заверяются, оригиналы документов возвращаются заявителю. В случае представления нотариально заверенных копий представление оригиналов документов не требуется.</w:t>
      </w:r>
    </w:p>
    <w:p w14:paraId="0ACAEC11" w14:textId="77777777" w:rsidR="00EA3A06" w:rsidRPr="009E083E" w:rsidRDefault="00EA3A06" w:rsidP="00EA3A06">
      <w:pPr>
        <w:pStyle w:val="a3"/>
        <w:tabs>
          <w:tab w:val="left" w:pos="993"/>
        </w:tabs>
        <w:ind w:left="0" w:firstLine="426"/>
        <w:jc w:val="both"/>
      </w:pPr>
      <w:r w:rsidRPr="009E083E">
        <w:t>3.</w:t>
      </w:r>
      <w:r w:rsidR="00B27E09" w:rsidRPr="009E083E">
        <w:t>4</w:t>
      </w:r>
      <w:r w:rsidRPr="009E083E">
        <w:t>.2.5. Срок регистрации заявления и документов, предусмотренных пунктом 3.</w:t>
      </w:r>
      <w:r w:rsidR="00B27E09" w:rsidRPr="009E083E">
        <w:t>4</w:t>
      </w:r>
      <w:r w:rsidRPr="009E083E">
        <w:t xml:space="preserve">.2.1 Административного регламента, указан в </w:t>
      </w:r>
      <w:r w:rsidRPr="00A905A0">
        <w:t>подразделе 2.1</w:t>
      </w:r>
      <w:r w:rsidR="00C72BDE" w:rsidRPr="00A905A0">
        <w:t>1</w:t>
      </w:r>
      <w:r w:rsidRPr="00A905A0">
        <w:t xml:space="preserve"> Административного</w:t>
      </w:r>
      <w:r w:rsidRPr="009E083E">
        <w:t xml:space="preserve"> регламента.</w:t>
      </w:r>
    </w:p>
    <w:p w14:paraId="0F90933E" w14:textId="7120F182" w:rsidR="00EA3A06" w:rsidRPr="001F3880" w:rsidRDefault="00EA3A06" w:rsidP="007559B9">
      <w:pPr>
        <w:pStyle w:val="a3"/>
        <w:tabs>
          <w:tab w:val="left" w:pos="993"/>
        </w:tabs>
        <w:ind w:left="0" w:firstLine="426"/>
        <w:jc w:val="both"/>
        <w:rPr>
          <w:strike/>
          <w:color w:val="FF0000"/>
        </w:rPr>
      </w:pPr>
      <w:r w:rsidRPr="009E083E">
        <w:t>3.</w:t>
      </w:r>
      <w:r w:rsidR="00B27E09" w:rsidRPr="009E083E">
        <w:t>4</w:t>
      </w:r>
      <w:r w:rsidRPr="009E083E">
        <w:t>.2.6. Результатом административной процедуры является регистрация заявления и документов, предусмотренных пунктом 3.</w:t>
      </w:r>
      <w:r w:rsidR="00B27E09" w:rsidRPr="009E083E">
        <w:t>4</w:t>
      </w:r>
      <w:r w:rsidRPr="009E083E">
        <w:t xml:space="preserve">.2.1 Административного </w:t>
      </w:r>
      <w:r w:rsidRPr="007559B9">
        <w:t xml:space="preserve">регламента </w:t>
      </w:r>
      <w:r w:rsidR="001F3880" w:rsidRPr="007559B9">
        <w:t>и выдача (направление) расписки-уведомления о получении заявления с указанием даты.</w:t>
      </w:r>
      <w:r w:rsidR="001F3880">
        <w:t xml:space="preserve"> </w:t>
      </w:r>
    </w:p>
    <w:p w14:paraId="386D600E" w14:textId="77777777" w:rsidR="00EA3A06" w:rsidRPr="009E083E" w:rsidRDefault="00EA3A06" w:rsidP="00A905A0">
      <w:pPr>
        <w:pStyle w:val="a3"/>
        <w:tabs>
          <w:tab w:val="left" w:pos="993"/>
        </w:tabs>
        <w:ind w:left="0" w:firstLine="426"/>
        <w:jc w:val="both"/>
      </w:pPr>
      <w:r w:rsidRPr="009E083E">
        <w:t>3.</w:t>
      </w:r>
      <w:r w:rsidR="00B27E09" w:rsidRPr="009E083E">
        <w:t>4</w:t>
      </w:r>
      <w:r w:rsidRPr="009E083E">
        <w:t>.2.7. После регистрации заявление и документы, предусмотренные пунктом 3.</w:t>
      </w:r>
      <w:r w:rsidR="00B27E09" w:rsidRPr="009E083E">
        <w:t>4</w:t>
      </w:r>
      <w:r w:rsidRPr="009E083E">
        <w:t>.2.1 Административного регламента, направляются</w:t>
      </w:r>
      <w:r w:rsidR="00A905A0">
        <w:t xml:space="preserve"> </w:t>
      </w:r>
      <w:r w:rsidRPr="009E083E">
        <w:t>лицу, ответственному за предоставление государственной услуги.</w:t>
      </w:r>
    </w:p>
    <w:p w14:paraId="570ACB35" w14:textId="77777777" w:rsidR="00EA3A06" w:rsidRPr="009E083E" w:rsidRDefault="00EA3A06" w:rsidP="00EA3A06">
      <w:pPr>
        <w:tabs>
          <w:tab w:val="left" w:pos="993"/>
        </w:tabs>
        <w:jc w:val="both"/>
      </w:pPr>
    </w:p>
    <w:p w14:paraId="54228D17" w14:textId="77777777" w:rsidR="00EA3A06" w:rsidRPr="009E083E" w:rsidRDefault="00EA3A06" w:rsidP="00EA3A06">
      <w:pPr>
        <w:pStyle w:val="a3"/>
        <w:tabs>
          <w:tab w:val="left" w:pos="709"/>
        </w:tabs>
        <w:ind w:left="0"/>
        <w:jc w:val="center"/>
        <w:rPr>
          <w:b/>
        </w:rPr>
      </w:pPr>
      <w:r w:rsidRPr="009E083E">
        <w:rPr>
          <w:b/>
        </w:rPr>
        <w:t>3.</w:t>
      </w:r>
      <w:r w:rsidR="00B27E09" w:rsidRPr="009E083E">
        <w:rPr>
          <w:b/>
        </w:rPr>
        <w:t>4</w:t>
      </w:r>
      <w:r w:rsidRPr="009E083E">
        <w:rPr>
          <w:b/>
        </w:rPr>
        <w:t>.3.</w:t>
      </w:r>
      <w:r w:rsidRPr="009E083E">
        <w:rPr>
          <w:b/>
        </w:rPr>
        <w:tab/>
        <w:t>Межведомственное информационное взаимодействие</w:t>
      </w:r>
    </w:p>
    <w:p w14:paraId="4C8B8738" w14:textId="77777777" w:rsidR="00EA3A06" w:rsidRPr="009E083E" w:rsidRDefault="00EA3A06" w:rsidP="00EA3A06">
      <w:pPr>
        <w:tabs>
          <w:tab w:val="left" w:pos="993"/>
        </w:tabs>
        <w:jc w:val="center"/>
      </w:pPr>
    </w:p>
    <w:p w14:paraId="1FCF3D59" w14:textId="77777777" w:rsidR="0074587A" w:rsidRPr="005816B2" w:rsidRDefault="00EA3A06" w:rsidP="006F4DE4">
      <w:pPr>
        <w:pStyle w:val="a3"/>
        <w:tabs>
          <w:tab w:val="left" w:pos="993"/>
        </w:tabs>
        <w:ind w:left="0" w:firstLine="426"/>
        <w:jc w:val="both"/>
      </w:pPr>
      <w:r w:rsidRPr="005816B2">
        <w:t>3.</w:t>
      </w:r>
      <w:r w:rsidR="00B27E09" w:rsidRPr="005816B2">
        <w:t>4</w:t>
      </w:r>
      <w:r w:rsidRPr="005816B2">
        <w:t>.3.1.</w:t>
      </w:r>
      <w:r w:rsidRPr="005816B2">
        <w:tab/>
      </w:r>
      <w:r w:rsidR="0074587A" w:rsidRPr="005816B2">
        <w:t>Для получения государственной услуги необходимо направление следующих межведомственных информационных запросов:</w:t>
      </w:r>
    </w:p>
    <w:p w14:paraId="7C65B737" w14:textId="77777777" w:rsidR="005816B2" w:rsidRPr="00442B73" w:rsidRDefault="005816B2" w:rsidP="005816B2">
      <w:pPr>
        <w:autoSpaceDE w:val="0"/>
        <w:autoSpaceDN w:val="0"/>
        <w:adjustRightInd w:val="0"/>
        <w:ind w:firstLine="709"/>
        <w:jc w:val="both"/>
        <w:rPr>
          <w:rFonts w:eastAsia="Times New Roman" w:cs="Times New Roman"/>
          <w:szCs w:val="24"/>
          <w:lang w:eastAsia="ru-RU"/>
        </w:rPr>
      </w:pPr>
      <w:r w:rsidRPr="00442B73">
        <w:rPr>
          <w:rFonts w:eastAsia="Times New Roman" w:cs="Times New Roman"/>
          <w:szCs w:val="24"/>
          <w:lang w:eastAsia="ru-RU"/>
        </w:rPr>
        <w:t xml:space="preserve">а) межведомственные информационные запросы в Министерство внутренних дел Российской Федерации по видам сведений: </w:t>
      </w:r>
    </w:p>
    <w:p w14:paraId="6532BF1A" w14:textId="63C25252" w:rsidR="005816B2" w:rsidRPr="00C94F70" w:rsidRDefault="005816B2" w:rsidP="005816B2">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w:t>
      </w:r>
      <w:r w:rsidR="00752B5F">
        <w:rPr>
          <w:rFonts w:eastAsia="Times New Roman" w:cs="Times New Roman"/>
          <w:szCs w:val="24"/>
          <w:lang w:eastAsia="ru-RU"/>
        </w:rPr>
        <w:t xml:space="preserve"> </w:t>
      </w:r>
      <w:r w:rsidR="00752B5F" w:rsidRPr="00EB453B">
        <w:rPr>
          <w:rFonts w:cs="Times New Roman"/>
          <w:color w:val="0B1F33"/>
          <w:shd w:val="clear" w:color="auto" w:fill="FAFCFF"/>
        </w:rPr>
        <w:t>предоставление регистрационного досье о регистрации граждан РФ</w:t>
      </w:r>
      <w:r w:rsidRPr="00C94F70">
        <w:rPr>
          <w:rFonts w:eastAsia="Times New Roman" w:cs="Times New Roman"/>
          <w:szCs w:val="24"/>
          <w:lang w:eastAsia="ru-RU"/>
        </w:rPr>
        <w:t xml:space="preserve">; </w:t>
      </w:r>
    </w:p>
    <w:p w14:paraId="66DA27AD" w14:textId="30DD0010" w:rsidR="005816B2" w:rsidRPr="00C94F70" w:rsidRDefault="005816B2" w:rsidP="005816B2">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 сведения о наличии (отсутствии) судимости и (или) факта уголовного преследования либо о прекращении уголовного преследования, о нахождении в розыске.</w:t>
      </w:r>
    </w:p>
    <w:p w14:paraId="5A3112E1" w14:textId="1A063139" w:rsidR="005816B2" w:rsidRPr="00C94F70" w:rsidRDefault="005816B2" w:rsidP="005816B2">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 xml:space="preserve">Запрос направляется в течение </w:t>
      </w:r>
      <w:r w:rsidR="00752B5F">
        <w:rPr>
          <w:rFonts w:eastAsia="Times New Roman" w:cs="Times New Roman"/>
          <w:szCs w:val="24"/>
          <w:lang w:eastAsia="ru-RU"/>
        </w:rPr>
        <w:t>3</w:t>
      </w:r>
      <w:r w:rsidRPr="00C94F70">
        <w:rPr>
          <w:rFonts w:eastAsia="Times New Roman" w:cs="Times New Roman"/>
          <w:szCs w:val="24"/>
          <w:lang w:eastAsia="ru-RU"/>
        </w:rPr>
        <w:t xml:space="preserve"> рабоч</w:t>
      </w:r>
      <w:r w:rsidR="00752B5F">
        <w:rPr>
          <w:rFonts w:eastAsia="Times New Roman" w:cs="Times New Roman"/>
          <w:szCs w:val="24"/>
          <w:lang w:eastAsia="ru-RU"/>
        </w:rPr>
        <w:t>их</w:t>
      </w:r>
      <w:r w:rsidRPr="00C94F70">
        <w:rPr>
          <w:rFonts w:eastAsia="Times New Roman" w:cs="Times New Roman"/>
          <w:szCs w:val="24"/>
          <w:lang w:eastAsia="ru-RU"/>
        </w:rPr>
        <w:t xml:space="preserve"> дн</w:t>
      </w:r>
      <w:r w:rsidR="00752B5F">
        <w:rPr>
          <w:rFonts w:eastAsia="Times New Roman" w:cs="Times New Roman"/>
          <w:szCs w:val="24"/>
          <w:lang w:eastAsia="ru-RU"/>
        </w:rPr>
        <w:t>ей</w:t>
      </w:r>
      <w:r w:rsidRPr="00C94F70">
        <w:rPr>
          <w:rFonts w:eastAsia="Times New Roman" w:cs="Times New Roman"/>
          <w:szCs w:val="24"/>
          <w:lang w:eastAsia="ru-RU"/>
        </w:rPr>
        <w:t xml:space="preserve"> со дня регистрации заявления.</w:t>
      </w:r>
    </w:p>
    <w:p w14:paraId="27AE2552" w14:textId="77777777" w:rsidR="005816B2" w:rsidRPr="00C94F70" w:rsidRDefault="005816B2" w:rsidP="005816B2">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б) межведомственные информационные запросы в Управление Федеральной службы государственной регистрации, кадастра и картографии по Мурманской области  по видам сведений:</w:t>
      </w:r>
    </w:p>
    <w:p w14:paraId="5EDA7DA0" w14:textId="77777777" w:rsidR="005816B2" w:rsidRDefault="005816B2" w:rsidP="005816B2">
      <w:pPr>
        <w:autoSpaceDE w:val="0"/>
        <w:autoSpaceDN w:val="0"/>
        <w:adjustRightInd w:val="0"/>
        <w:ind w:firstLine="709"/>
        <w:jc w:val="both"/>
        <w:rPr>
          <w:rFonts w:eastAsia="Times New Roman" w:cs="Times New Roman"/>
          <w:szCs w:val="24"/>
          <w:lang w:eastAsia="ru-RU"/>
        </w:rPr>
      </w:pPr>
      <w:r w:rsidRPr="00C94F70">
        <w:rPr>
          <w:rFonts w:eastAsia="Times New Roman" w:cs="Times New Roman"/>
          <w:szCs w:val="24"/>
          <w:lang w:eastAsia="ru-RU"/>
        </w:rPr>
        <w:t>- представление сведений</w:t>
      </w:r>
      <w:r w:rsidRPr="00C94F70">
        <w:rPr>
          <w:rFonts w:cs="Times New Roman"/>
          <w:sz w:val="28"/>
          <w:szCs w:val="28"/>
        </w:rPr>
        <w:t xml:space="preserve"> </w:t>
      </w:r>
      <w:r w:rsidRPr="00C94F70">
        <w:rPr>
          <w:rFonts w:eastAsia="Times New Roman" w:cs="Times New Roman"/>
          <w:szCs w:val="24"/>
          <w:lang w:eastAsia="ru-RU"/>
        </w:rPr>
        <w:t xml:space="preserve">об имеющихся у заявителя в собственности жилых помещениях на территории Российской Федерации, </w:t>
      </w:r>
    </w:p>
    <w:p w14:paraId="7F123DDC" w14:textId="77777777" w:rsidR="005816B2" w:rsidRPr="00C94F70" w:rsidRDefault="005816B2" w:rsidP="005816B2">
      <w:pPr>
        <w:autoSpaceDE w:val="0"/>
        <w:autoSpaceDN w:val="0"/>
        <w:adjustRightInd w:val="0"/>
        <w:ind w:firstLine="709"/>
        <w:jc w:val="both"/>
        <w:rPr>
          <w:rFonts w:eastAsia="Times New Roman" w:cs="Times New Roman"/>
          <w:szCs w:val="24"/>
          <w:lang w:eastAsia="ru-RU"/>
        </w:rPr>
      </w:pPr>
      <w:r>
        <w:rPr>
          <w:rFonts w:eastAsia="Times New Roman" w:cs="Times New Roman"/>
          <w:szCs w:val="24"/>
          <w:lang w:eastAsia="ru-RU"/>
        </w:rPr>
        <w:t xml:space="preserve">- представление сведений о регистрации перехода права собственности.  </w:t>
      </w:r>
    </w:p>
    <w:p w14:paraId="79DC1FD9" w14:textId="4CF2F91A" w:rsidR="005816B2" w:rsidRPr="00442B73" w:rsidRDefault="005816B2" w:rsidP="005816B2">
      <w:pPr>
        <w:autoSpaceDE w:val="0"/>
        <w:autoSpaceDN w:val="0"/>
        <w:adjustRightInd w:val="0"/>
        <w:ind w:firstLine="709"/>
        <w:jc w:val="both"/>
        <w:rPr>
          <w:rFonts w:eastAsia="Times New Roman" w:cs="Times New Roman"/>
          <w:szCs w:val="24"/>
          <w:lang w:eastAsia="ru-RU"/>
        </w:rPr>
      </w:pPr>
      <w:r w:rsidRPr="00442B73">
        <w:rPr>
          <w:rFonts w:eastAsia="Times New Roman" w:cs="Times New Roman"/>
          <w:szCs w:val="24"/>
          <w:lang w:eastAsia="ru-RU"/>
        </w:rPr>
        <w:t xml:space="preserve">Запрос направляется в течение </w:t>
      </w:r>
      <w:r w:rsidR="00752B5F">
        <w:rPr>
          <w:rFonts w:eastAsia="Times New Roman" w:cs="Times New Roman"/>
          <w:szCs w:val="24"/>
          <w:lang w:eastAsia="ru-RU"/>
        </w:rPr>
        <w:t>3</w:t>
      </w:r>
      <w:r w:rsidRPr="00442B73">
        <w:rPr>
          <w:rFonts w:eastAsia="Times New Roman" w:cs="Times New Roman"/>
          <w:szCs w:val="24"/>
          <w:lang w:eastAsia="ru-RU"/>
        </w:rPr>
        <w:t xml:space="preserve"> рабоч</w:t>
      </w:r>
      <w:r w:rsidR="00752B5F">
        <w:rPr>
          <w:rFonts w:eastAsia="Times New Roman" w:cs="Times New Roman"/>
          <w:szCs w:val="24"/>
          <w:lang w:eastAsia="ru-RU"/>
        </w:rPr>
        <w:t>их</w:t>
      </w:r>
      <w:r w:rsidRPr="00442B73">
        <w:rPr>
          <w:rFonts w:eastAsia="Times New Roman" w:cs="Times New Roman"/>
          <w:szCs w:val="24"/>
          <w:lang w:eastAsia="ru-RU"/>
        </w:rPr>
        <w:t xml:space="preserve"> дн</w:t>
      </w:r>
      <w:r w:rsidR="00752B5F">
        <w:rPr>
          <w:rFonts w:eastAsia="Times New Roman" w:cs="Times New Roman"/>
          <w:szCs w:val="24"/>
          <w:lang w:eastAsia="ru-RU"/>
        </w:rPr>
        <w:t>ей</w:t>
      </w:r>
      <w:r w:rsidRPr="00442B73">
        <w:rPr>
          <w:rFonts w:eastAsia="Times New Roman" w:cs="Times New Roman"/>
          <w:szCs w:val="24"/>
          <w:lang w:eastAsia="ru-RU"/>
        </w:rPr>
        <w:t xml:space="preserve"> со дня регистрации заявления.</w:t>
      </w:r>
    </w:p>
    <w:p w14:paraId="214D2AF1" w14:textId="7B180215" w:rsidR="00F476F7" w:rsidRDefault="0074587A" w:rsidP="001F3C83">
      <w:pPr>
        <w:autoSpaceDE w:val="0"/>
        <w:autoSpaceDN w:val="0"/>
        <w:adjustRightInd w:val="0"/>
        <w:ind w:firstLine="709"/>
        <w:jc w:val="both"/>
      </w:pPr>
      <w:r>
        <w:t xml:space="preserve">Запрос направляется </w:t>
      </w:r>
      <w:r w:rsidRPr="00C95B81">
        <w:t xml:space="preserve">в течение </w:t>
      </w:r>
      <w:r w:rsidR="00752B5F">
        <w:t>3</w:t>
      </w:r>
      <w:r w:rsidRPr="00C95B81">
        <w:t xml:space="preserve"> рабоч</w:t>
      </w:r>
      <w:r w:rsidR="00752B5F">
        <w:t>их</w:t>
      </w:r>
      <w:r w:rsidRPr="00C95B81">
        <w:t xml:space="preserve"> дн</w:t>
      </w:r>
      <w:r w:rsidR="00752B5F">
        <w:t>ей</w:t>
      </w:r>
      <w:r w:rsidRPr="00C95B81">
        <w:t xml:space="preserve"> со дня представления </w:t>
      </w:r>
      <w:r>
        <w:t>заявителем</w:t>
      </w:r>
      <w:r w:rsidRPr="00C95B81">
        <w:t xml:space="preserve"> </w:t>
      </w:r>
      <w:r w:rsidR="005816B2" w:rsidRPr="00C15654">
        <w:t>экземпляр</w:t>
      </w:r>
      <w:r w:rsidR="005816B2">
        <w:t>а</w:t>
      </w:r>
      <w:r w:rsidR="005816B2" w:rsidRPr="00C15654">
        <w:t xml:space="preserve"> договора купли-продажи жилого помещения</w:t>
      </w:r>
      <w:r>
        <w:t>, предусмотренно</w:t>
      </w:r>
      <w:r w:rsidR="00B84B11">
        <w:t>го</w:t>
      </w:r>
      <w:r>
        <w:t xml:space="preserve"> пунктом </w:t>
      </w:r>
      <w:r w:rsidRPr="00B84B11">
        <w:t>3.4.</w:t>
      </w:r>
      <w:r w:rsidR="00B84B11" w:rsidRPr="00B84B11">
        <w:t>2</w:t>
      </w:r>
      <w:r w:rsidRPr="00B84B11">
        <w:t>.</w:t>
      </w:r>
      <w:r w:rsidR="00B84B11" w:rsidRPr="00B84B11">
        <w:t>1</w:t>
      </w:r>
      <w:r>
        <w:t xml:space="preserve"> Административного регламента. </w:t>
      </w:r>
      <w:r w:rsidRPr="00CC127B">
        <w:t xml:space="preserve">Срок получения ответа на межведомственный запрос составляет не более 5 рабочих дней со дня его поступления в публично-правовую компанию </w:t>
      </w:r>
      <w:r w:rsidR="00B84B11">
        <w:t>«</w:t>
      </w:r>
      <w:r w:rsidRPr="00CC127B">
        <w:t>Роскадастр</w:t>
      </w:r>
      <w:r w:rsidR="00B84B11">
        <w:t>».</w:t>
      </w:r>
    </w:p>
    <w:p w14:paraId="3D8A9587" w14:textId="34C0E90D" w:rsidR="00752B5F" w:rsidRPr="00EB453B" w:rsidRDefault="00752B5F" w:rsidP="00752B5F">
      <w:pPr>
        <w:autoSpaceDE w:val="0"/>
        <w:autoSpaceDN w:val="0"/>
        <w:adjustRightInd w:val="0"/>
        <w:ind w:firstLine="709"/>
        <w:jc w:val="both"/>
        <w:rPr>
          <w:rFonts w:eastAsia="Times New Roman" w:cs="Times New Roman"/>
          <w:szCs w:val="24"/>
          <w:lang w:eastAsia="ru-RU"/>
        </w:rPr>
      </w:pPr>
      <w:r w:rsidRPr="00EB453B">
        <w:rPr>
          <w:rFonts w:eastAsia="Times New Roman" w:cs="Times New Roman"/>
          <w:szCs w:val="24"/>
          <w:lang w:eastAsia="ru-RU"/>
        </w:rPr>
        <w:t>3.</w:t>
      </w:r>
      <w:r>
        <w:rPr>
          <w:rFonts w:eastAsia="Times New Roman" w:cs="Times New Roman"/>
          <w:szCs w:val="24"/>
          <w:lang w:eastAsia="ru-RU"/>
        </w:rPr>
        <w:t>4</w:t>
      </w:r>
      <w:r w:rsidRPr="00EB453B">
        <w:rPr>
          <w:rFonts w:eastAsia="Times New Roman" w:cs="Times New Roman"/>
          <w:szCs w:val="24"/>
          <w:lang w:eastAsia="ru-RU"/>
        </w:rPr>
        <w:t xml:space="preserve">.3.2. </w:t>
      </w:r>
      <w:r w:rsidRPr="00EB453B">
        <w:t>Уполномоченный орган Администрации</w:t>
      </w:r>
      <w:r w:rsidRPr="00EB453B">
        <w:rPr>
          <w:rFonts w:eastAsia="Times New Roman" w:cs="Times New Roman"/>
          <w:szCs w:val="24"/>
          <w:lang w:eastAsia="ru-RU"/>
        </w:rPr>
        <w:t xml:space="preserve"> осуществляет проверку наличия в его распоряжении и в распоряжении иных структурных подразделений Администрации сведений в отношении заявителя:</w:t>
      </w:r>
    </w:p>
    <w:p w14:paraId="089734E9" w14:textId="77777777" w:rsidR="00752B5F" w:rsidRPr="00EB453B" w:rsidRDefault="00752B5F" w:rsidP="00752B5F">
      <w:pPr>
        <w:autoSpaceDE w:val="0"/>
        <w:autoSpaceDN w:val="0"/>
        <w:adjustRightInd w:val="0"/>
        <w:ind w:firstLine="709"/>
        <w:jc w:val="both"/>
        <w:rPr>
          <w:rFonts w:eastAsia="Times New Roman" w:cs="Times New Roman"/>
          <w:szCs w:val="24"/>
          <w:lang w:eastAsia="ru-RU"/>
        </w:rPr>
      </w:pPr>
      <w:r w:rsidRPr="00EB453B">
        <w:rPr>
          <w:rFonts w:eastAsia="Times New Roman" w:cs="Times New Roman"/>
          <w:szCs w:val="24"/>
          <w:lang w:eastAsia="ru-RU"/>
        </w:rPr>
        <w:t>-</w:t>
      </w:r>
      <w:r w:rsidRPr="00EB453B">
        <w:t xml:space="preserve"> </w:t>
      </w:r>
      <w:r w:rsidRPr="00EB453B">
        <w:rPr>
          <w:rFonts w:eastAsia="Times New Roman" w:cs="Times New Roman"/>
          <w:szCs w:val="24"/>
          <w:lang w:eastAsia="ru-RU"/>
        </w:rPr>
        <w:t>об отсутствии вступившего в законную силу решения суда об ограничении заявителя в дееспособности или признании его недееспособным;</w:t>
      </w:r>
    </w:p>
    <w:p w14:paraId="2BD59275" w14:textId="77777777" w:rsidR="00752B5F" w:rsidRPr="00EB453B" w:rsidRDefault="00752B5F" w:rsidP="00752B5F">
      <w:pPr>
        <w:autoSpaceDE w:val="0"/>
        <w:autoSpaceDN w:val="0"/>
        <w:adjustRightInd w:val="0"/>
        <w:ind w:firstLine="709"/>
        <w:jc w:val="both"/>
        <w:rPr>
          <w:rFonts w:eastAsia="Times New Roman" w:cs="Times New Roman"/>
          <w:szCs w:val="24"/>
          <w:lang w:eastAsia="ru-RU"/>
        </w:rPr>
      </w:pPr>
      <w:r w:rsidRPr="00EB453B">
        <w:rPr>
          <w:rFonts w:eastAsia="Times New Roman" w:cs="Times New Roman"/>
          <w:szCs w:val="24"/>
          <w:lang w:eastAsia="ru-RU"/>
        </w:rPr>
        <w:t>- о включении в список детей-сирот, которые подлежат обеспечению жилыми помещениями;</w:t>
      </w:r>
    </w:p>
    <w:p w14:paraId="3B6054BE" w14:textId="77777777" w:rsidR="00752B5F" w:rsidRPr="00EB453B" w:rsidRDefault="00752B5F" w:rsidP="00752B5F">
      <w:pPr>
        <w:autoSpaceDE w:val="0"/>
        <w:autoSpaceDN w:val="0"/>
        <w:adjustRightInd w:val="0"/>
        <w:ind w:firstLine="709"/>
        <w:jc w:val="both"/>
      </w:pPr>
      <w:r w:rsidRPr="00EB453B">
        <w:rPr>
          <w:rFonts w:eastAsia="Times New Roman" w:cs="Times New Roman"/>
          <w:szCs w:val="24"/>
          <w:lang w:eastAsia="ru-RU"/>
        </w:rPr>
        <w:t xml:space="preserve">- </w:t>
      </w:r>
      <w:r w:rsidRPr="00EB453B">
        <w:t>об отсутствии права пользования жилым помещением на основании договора специализированного жилого найма, социального найма;</w:t>
      </w:r>
    </w:p>
    <w:p w14:paraId="799FC660" w14:textId="07525066" w:rsidR="00752B5F" w:rsidRDefault="00752B5F" w:rsidP="00752B5F">
      <w:pPr>
        <w:autoSpaceDE w:val="0"/>
        <w:autoSpaceDN w:val="0"/>
        <w:adjustRightInd w:val="0"/>
        <w:ind w:firstLine="709"/>
        <w:jc w:val="both"/>
      </w:pPr>
      <w:r w:rsidRPr="00EB453B">
        <w:t>- решения межведомственной комиссии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r>
        <w:t>;</w:t>
      </w:r>
    </w:p>
    <w:p w14:paraId="6F68E2F7" w14:textId="68CABC6F" w:rsidR="00752B5F" w:rsidRPr="00752B5F" w:rsidRDefault="00752B5F" w:rsidP="00752B5F">
      <w:pPr>
        <w:autoSpaceDE w:val="0"/>
        <w:autoSpaceDN w:val="0"/>
        <w:adjustRightInd w:val="0"/>
        <w:ind w:firstLine="709"/>
        <w:jc w:val="both"/>
        <w:rPr>
          <w:rFonts w:eastAsia="Times New Roman" w:cs="Times New Roman"/>
          <w:szCs w:val="24"/>
          <w:lang w:eastAsia="ru-RU"/>
        </w:rPr>
      </w:pPr>
      <w:r>
        <w:rPr>
          <w:rFonts w:eastAsia="Times New Roman" w:cs="Times New Roman"/>
          <w:szCs w:val="24"/>
          <w:lang w:eastAsia="ru-RU"/>
        </w:rPr>
        <w:t>-</w:t>
      </w:r>
      <w:r w:rsidRPr="00752B5F">
        <w:rPr>
          <w:rFonts w:eastAsia="Times New Roman" w:cs="Times New Roman"/>
          <w:szCs w:val="24"/>
          <w:lang w:eastAsia="ru-RU"/>
        </w:rPr>
        <w:t xml:space="preserve"> сведения о выдаче свидетельства в журнале.</w:t>
      </w:r>
    </w:p>
    <w:p w14:paraId="018A4A6A" w14:textId="77777777" w:rsidR="00752B5F" w:rsidRPr="00EB453B" w:rsidRDefault="00752B5F" w:rsidP="00752B5F">
      <w:pPr>
        <w:autoSpaceDE w:val="0"/>
        <w:autoSpaceDN w:val="0"/>
        <w:adjustRightInd w:val="0"/>
        <w:ind w:firstLine="709"/>
        <w:jc w:val="both"/>
        <w:rPr>
          <w:iCs/>
        </w:rPr>
      </w:pPr>
      <w:r w:rsidRPr="00EB453B">
        <w:rPr>
          <w:iCs/>
        </w:rPr>
        <w:t>Срок проведения проверки составляет не более 5 рабочих дней со дня регистрации заявления.</w:t>
      </w:r>
    </w:p>
    <w:p w14:paraId="3EFACCC8" w14:textId="77777777" w:rsidR="00EA3A06" w:rsidRPr="009E083E" w:rsidRDefault="00EA3A06" w:rsidP="00EA3A06">
      <w:pPr>
        <w:tabs>
          <w:tab w:val="left" w:pos="993"/>
        </w:tabs>
        <w:jc w:val="both"/>
      </w:pPr>
    </w:p>
    <w:p w14:paraId="368EE1D5" w14:textId="77777777" w:rsidR="00444E52" w:rsidRPr="006F4DE4" w:rsidRDefault="006F4DE4" w:rsidP="00444E52">
      <w:pPr>
        <w:pStyle w:val="a3"/>
        <w:tabs>
          <w:tab w:val="left" w:pos="709"/>
        </w:tabs>
        <w:jc w:val="center"/>
        <w:rPr>
          <w:b/>
        </w:rPr>
      </w:pPr>
      <w:r w:rsidRPr="006F4DE4">
        <w:rPr>
          <w:b/>
        </w:rPr>
        <w:t>3.4.4.</w:t>
      </w:r>
      <w:r w:rsidR="00444E52" w:rsidRPr="006F4DE4">
        <w:rPr>
          <w:b/>
        </w:rPr>
        <w:t xml:space="preserve"> Приостановление предоставления государственной услуги</w:t>
      </w:r>
    </w:p>
    <w:p w14:paraId="227A85AB" w14:textId="77777777" w:rsidR="00444E52" w:rsidRPr="006F4DE4" w:rsidRDefault="00444E52" w:rsidP="00444E52">
      <w:pPr>
        <w:pStyle w:val="a3"/>
        <w:tabs>
          <w:tab w:val="left" w:pos="709"/>
        </w:tabs>
        <w:jc w:val="center"/>
        <w:rPr>
          <w:b/>
        </w:rPr>
      </w:pPr>
    </w:p>
    <w:p w14:paraId="5166AA11" w14:textId="77777777" w:rsidR="00444E52" w:rsidRPr="00444E52" w:rsidRDefault="00444E52" w:rsidP="00444E52">
      <w:pPr>
        <w:pStyle w:val="a3"/>
        <w:tabs>
          <w:tab w:val="left" w:pos="709"/>
        </w:tabs>
        <w:ind w:left="0"/>
        <w:jc w:val="both"/>
      </w:pPr>
      <w:r w:rsidRPr="006F4DE4">
        <w:tab/>
        <w:t>Оснований для приостановления предоставления варианта государственной услуги законодательными и (или) иными нормативными правовыми актами Мурманской области не предусмотрено.</w:t>
      </w:r>
    </w:p>
    <w:p w14:paraId="6A9729D0" w14:textId="77777777" w:rsidR="00444E52" w:rsidRDefault="00444E52" w:rsidP="00EA3A06">
      <w:pPr>
        <w:pStyle w:val="a3"/>
        <w:tabs>
          <w:tab w:val="left" w:pos="709"/>
        </w:tabs>
        <w:ind w:left="0"/>
        <w:jc w:val="center"/>
        <w:rPr>
          <w:b/>
        </w:rPr>
      </w:pPr>
    </w:p>
    <w:p w14:paraId="442BF005" w14:textId="77777777" w:rsidR="00EA3A06" w:rsidRPr="009E083E" w:rsidRDefault="00EA3A06" w:rsidP="00EA3A06">
      <w:pPr>
        <w:pStyle w:val="a3"/>
        <w:tabs>
          <w:tab w:val="left" w:pos="709"/>
        </w:tabs>
        <w:ind w:left="0"/>
        <w:jc w:val="center"/>
        <w:rPr>
          <w:b/>
        </w:rPr>
      </w:pPr>
      <w:r w:rsidRPr="009E083E">
        <w:rPr>
          <w:b/>
        </w:rPr>
        <w:t>3.</w:t>
      </w:r>
      <w:r w:rsidR="00B27E09" w:rsidRPr="009E083E">
        <w:rPr>
          <w:b/>
        </w:rPr>
        <w:t>4</w:t>
      </w:r>
      <w:r w:rsidRPr="009E083E">
        <w:rPr>
          <w:b/>
        </w:rPr>
        <w:t>.</w:t>
      </w:r>
      <w:r w:rsidR="009924F8">
        <w:rPr>
          <w:b/>
        </w:rPr>
        <w:t>5</w:t>
      </w:r>
      <w:r w:rsidRPr="009E083E">
        <w:rPr>
          <w:b/>
        </w:rPr>
        <w:t>.</w:t>
      </w:r>
      <w:r w:rsidRPr="009E083E">
        <w:rPr>
          <w:b/>
        </w:rPr>
        <w:tab/>
        <w:t>Принятие решения о предоставлении (об отказе в предоставлении) государственной услуги</w:t>
      </w:r>
    </w:p>
    <w:p w14:paraId="64A3D963" w14:textId="77777777" w:rsidR="00EA3A06" w:rsidRPr="009E083E" w:rsidRDefault="00EA3A06" w:rsidP="00EA3A06">
      <w:pPr>
        <w:tabs>
          <w:tab w:val="left" w:pos="993"/>
        </w:tabs>
        <w:jc w:val="both"/>
      </w:pPr>
    </w:p>
    <w:p w14:paraId="7CD7A88B" w14:textId="77777777" w:rsidR="00EA3A06" w:rsidRPr="009E083E" w:rsidRDefault="00EA3A06" w:rsidP="00EA3A06">
      <w:pPr>
        <w:pStyle w:val="a3"/>
        <w:tabs>
          <w:tab w:val="left" w:pos="993"/>
        </w:tabs>
        <w:ind w:left="0" w:firstLine="426"/>
        <w:jc w:val="both"/>
      </w:pPr>
      <w:r w:rsidRPr="009E083E">
        <w:t>3.</w:t>
      </w:r>
      <w:r w:rsidR="00B27E09" w:rsidRPr="009E083E">
        <w:t>4</w:t>
      </w:r>
      <w:r w:rsidRPr="009E083E">
        <w:t>.</w:t>
      </w:r>
      <w:r w:rsidR="009924F8">
        <w:t>5</w:t>
      </w:r>
      <w:r w:rsidRPr="009E083E">
        <w:t>.1.</w:t>
      </w:r>
      <w:r w:rsidRPr="009E083E">
        <w:tab/>
        <w:t>Основанием для начала административной процедуры является поступление в Администрацию заявления и документов, предусмотренных пунктом 3.</w:t>
      </w:r>
      <w:r w:rsidR="00B27E09" w:rsidRPr="009E083E">
        <w:t>4</w:t>
      </w:r>
      <w:r w:rsidRPr="009E083E">
        <w:t>.2.1, и их регистрация муниципальным служащим, ответственным за делопроизводство.</w:t>
      </w:r>
    </w:p>
    <w:p w14:paraId="06358E35" w14:textId="00446AB6" w:rsidR="00BA319D" w:rsidRDefault="00EA3A06" w:rsidP="009924F8">
      <w:pPr>
        <w:pStyle w:val="a3"/>
        <w:tabs>
          <w:tab w:val="left" w:pos="993"/>
        </w:tabs>
        <w:ind w:left="0" w:firstLine="426"/>
        <w:jc w:val="both"/>
        <w:rPr>
          <w:highlight w:val="yellow"/>
        </w:rPr>
      </w:pPr>
      <w:r w:rsidRPr="009E083E">
        <w:t>3.</w:t>
      </w:r>
      <w:r w:rsidR="00B27E09" w:rsidRPr="009E083E">
        <w:t>4</w:t>
      </w:r>
      <w:r w:rsidRPr="009E083E">
        <w:t>.</w:t>
      </w:r>
      <w:r w:rsidR="009924F8">
        <w:t>5</w:t>
      </w:r>
      <w:r w:rsidRPr="009E083E">
        <w:t>.2.</w:t>
      </w:r>
      <w:r w:rsidRPr="009E083E">
        <w:tab/>
      </w:r>
      <w:r w:rsidR="00BA319D">
        <w:t>В ходе административной процедуры осуществляется проверка:</w:t>
      </w:r>
      <w:r w:rsidR="00BA319D" w:rsidRPr="00BA319D">
        <w:rPr>
          <w:highlight w:val="yellow"/>
        </w:rPr>
        <w:t xml:space="preserve"> </w:t>
      </w:r>
    </w:p>
    <w:p w14:paraId="63F69FE0" w14:textId="32231DC6" w:rsidR="00BA319D" w:rsidRPr="0035469D" w:rsidRDefault="00BA319D" w:rsidP="009924F8">
      <w:pPr>
        <w:pStyle w:val="a3"/>
        <w:tabs>
          <w:tab w:val="left" w:pos="993"/>
        </w:tabs>
        <w:ind w:left="0" w:firstLine="426"/>
        <w:jc w:val="both"/>
      </w:pPr>
      <w:r w:rsidRPr="0035469D">
        <w:t>а) соответствия приобретенного жилого помещения требованиям, установленным пунктом 5.1 Порядка предоставления лицам из числа детей-сирот дополнительной меры социальной поддержки в виде предоставления свидетельства о праве на получение социальной выплаты на приобретение жилого помещения в Мурманской области, утвержденного постановлением Правительства Мурманской области от 29.10.2024</w:t>
      </w:r>
      <w:r w:rsidR="0035469D" w:rsidRPr="0035469D">
        <w:t xml:space="preserve"> </w:t>
      </w:r>
      <w:r w:rsidRPr="0035469D">
        <w:t>№ 721-ПП;</w:t>
      </w:r>
    </w:p>
    <w:p w14:paraId="267A92D7" w14:textId="77777777" w:rsidR="00001797" w:rsidRPr="0035469D" w:rsidRDefault="00BA319D" w:rsidP="009924F8">
      <w:pPr>
        <w:pStyle w:val="a3"/>
        <w:tabs>
          <w:tab w:val="left" w:pos="993"/>
        </w:tabs>
        <w:ind w:left="0" w:firstLine="426"/>
        <w:jc w:val="both"/>
      </w:pPr>
      <w:r w:rsidRPr="0035469D">
        <w:t>б) соблюдения заявителем условий, предусмотренных пунктом 3 статьи 4.2 Закона Мурманской области от 28.12.2004 № 568-01-ЗМО «О дополнительных гарантиях по социальной поддержке детей-сирот и детей, оставшихся без попечения родителей»</w:t>
      </w:r>
      <w:r w:rsidR="00001797" w:rsidRPr="0035469D">
        <w:t>;</w:t>
      </w:r>
    </w:p>
    <w:p w14:paraId="2720A6EF" w14:textId="55CB8238" w:rsidR="00BA319D" w:rsidRPr="00186A9F" w:rsidRDefault="00001797" w:rsidP="009924F8">
      <w:pPr>
        <w:pStyle w:val="a3"/>
        <w:tabs>
          <w:tab w:val="left" w:pos="993"/>
        </w:tabs>
        <w:ind w:left="0" w:firstLine="426"/>
        <w:jc w:val="both"/>
      </w:pPr>
      <w:r w:rsidRPr="0035469D">
        <w:t>в) комплектности и достоверности представленных заявителем документов (сведений)</w:t>
      </w:r>
      <w:r w:rsidR="00BA319D" w:rsidRPr="0035469D">
        <w:t>.</w:t>
      </w:r>
    </w:p>
    <w:p w14:paraId="0CFD368A" w14:textId="660C0923" w:rsidR="00EA3A06" w:rsidRPr="009E083E" w:rsidRDefault="00EA3A06" w:rsidP="00EA3A06">
      <w:pPr>
        <w:pStyle w:val="a3"/>
        <w:tabs>
          <w:tab w:val="left" w:pos="993"/>
        </w:tabs>
        <w:ind w:left="0" w:firstLine="426"/>
        <w:jc w:val="both"/>
      </w:pPr>
      <w:r w:rsidRPr="009E083E">
        <w:t>3.</w:t>
      </w:r>
      <w:r w:rsidR="00B27E09" w:rsidRPr="009E083E">
        <w:t>4</w:t>
      </w:r>
      <w:r w:rsidRPr="009E083E">
        <w:t>.</w:t>
      </w:r>
      <w:r w:rsidR="009924F8">
        <w:t>5</w:t>
      </w:r>
      <w:r w:rsidRPr="009E083E">
        <w:t>.3.</w:t>
      </w:r>
      <w:r w:rsidRPr="009E083E">
        <w:tab/>
        <w:t>Неполучение (несвоевременное получение) документов (сведений), предусмотренных пунктом 3.</w:t>
      </w:r>
      <w:r w:rsidR="00B27E09" w:rsidRPr="009E083E">
        <w:t>4</w:t>
      </w:r>
      <w:r w:rsidRPr="009E083E">
        <w:t>.3</w:t>
      </w:r>
      <w:r w:rsidRPr="007E3C3B">
        <w:t>.</w:t>
      </w:r>
      <w:r w:rsidR="00F476F7" w:rsidRPr="007E3C3B">
        <w:t>1</w:t>
      </w:r>
      <w:r w:rsidRPr="009E083E">
        <w:t xml:space="preserve"> Административного регламента, не может являться основанием для отказа в предоставлении государственной услуги.</w:t>
      </w:r>
    </w:p>
    <w:p w14:paraId="208A942F" w14:textId="2C3FEDF6" w:rsidR="00EA3A06" w:rsidRPr="001B2777" w:rsidRDefault="00EA3A06" w:rsidP="005D4E64">
      <w:pPr>
        <w:pStyle w:val="a3"/>
        <w:tabs>
          <w:tab w:val="left" w:pos="993"/>
        </w:tabs>
        <w:ind w:left="0" w:firstLine="426"/>
        <w:jc w:val="both"/>
      </w:pPr>
      <w:r w:rsidRPr="001B2777">
        <w:t>3.</w:t>
      </w:r>
      <w:r w:rsidR="00B27E09" w:rsidRPr="001B2777">
        <w:t>4</w:t>
      </w:r>
      <w:r w:rsidRPr="001B2777">
        <w:t>.</w:t>
      </w:r>
      <w:r w:rsidR="009924F8" w:rsidRPr="001B2777">
        <w:t>5</w:t>
      </w:r>
      <w:r w:rsidRPr="001B2777">
        <w:t>.4.</w:t>
      </w:r>
      <w:r w:rsidRPr="00BA319D">
        <w:rPr>
          <w:color w:val="FF0000"/>
        </w:rPr>
        <w:tab/>
      </w:r>
      <w:r w:rsidR="00BA319D" w:rsidRPr="001B2777">
        <w:t>Критериями</w:t>
      </w:r>
      <w:r w:rsidRPr="001B2777">
        <w:t xml:space="preserve"> принятия решения о предоставлении </w:t>
      </w:r>
      <w:r w:rsidR="005D4E64" w:rsidRPr="001B2777">
        <w:t xml:space="preserve">варианта </w:t>
      </w:r>
      <w:r w:rsidRPr="001B2777">
        <w:t>государственной услуги явля</w:t>
      </w:r>
      <w:r w:rsidR="005D4E64" w:rsidRPr="001B2777">
        <w:t>ю</w:t>
      </w:r>
      <w:r w:rsidRPr="001B2777">
        <w:t>тся</w:t>
      </w:r>
      <w:r w:rsidR="00BA319D" w:rsidRPr="001B2777">
        <w:t xml:space="preserve"> сведения, </w:t>
      </w:r>
      <w:r w:rsidR="009A52DC" w:rsidRPr="001B2777">
        <w:t>подтверждающие соблюдение заявителем условий, установленных п. 3 статьи 4.2 Закона Мурманской области от 28.12.2004 № 568-01-ЗМО «О дополнительных гарантиях по социальной поддержке детей-сирот и детей, оставшихся без попечения родителей»</w:t>
      </w:r>
      <w:r w:rsidR="00DD2C61" w:rsidRPr="001B2777">
        <w:t xml:space="preserve">, а также </w:t>
      </w:r>
      <w:r w:rsidR="002E26E1" w:rsidRPr="001B2777">
        <w:t>подтверждени</w:t>
      </w:r>
      <w:r w:rsidR="00DD2C61" w:rsidRPr="001B2777">
        <w:t>е</w:t>
      </w:r>
      <w:r w:rsidR="002E26E1" w:rsidRPr="001B2777">
        <w:t xml:space="preserve"> права собственности заявителя на жилое помещение, приобретенно</w:t>
      </w:r>
      <w:r w:rsidR="00DD2C61" w:rsidRPr="001B2777">
        <w:t>е</w:t>
      </w:r>
      <w:r w:rsidR="002E26E1" w:rsidRPr="001B2777">
        <w:t xml:space="preserve"> на основании свидетельства</w:t>
      </w:r>
      <w:r w:rsidRPr="001B2777">
        <w:t>.</w:t>
      </w:r>
    </w:p>
    <w:p w14:paraId="63D5FCE5" w14:textId="2B3CE3CE" w:rsidR="000071E8" w:rsidRPr="000071E8" w:rsidRDefault="00EA3A06" w:rsidP="000071E8">
      <w:pPr>
        <w:pStyle w:val="a3"/>
        <w:tabs>
          <w:tab w:val="left" w:pos="993"/>
        </w:tabs>
        <w:ind w:left="0" w:firstLine="426"/>
        <w:jc w:val="both"/>
      </w:pPr>
      <w:r w:rsidRPr="000071E8">
        <w:t>3.</w:t>
      </w:r>
      <w:r w:rsidR="00B27E09" w:rsidRPr="000071E8">
        <w:t>4</w:t>
      </w:r>
      <w:r w:rsidRPr="000071E8">
        <w:t>.</w:t>
      </w:r>
      <w:r w:rsidR="009924F8" w:rsidRPr="000071E8">
        <w:t>5</w:t>
      </w:r>
      <w:r w:rsidRPr="000071E8">
        <w:t>.5.</w:t>
      </w:r>
      <w:r w:rsidRPr="000071E8">
        <w:tab/>
      </w:r>
      <w:r w:rsidR="000071E8" w:rsidRPr="000071E8">
        <w:t>Основаниями для отказа в осуществлении выплаты являются:</w:t>
      </w:r>
    </w:p>
    <w:p w14:paraId="2929605F" w14:textId="77777777" w:rsidR="00F64FBF" w:rsidRDefault="000071E8" w:rsidP="00F64FBF">
      <w:pPr>
        <w:pStyle w:val="af9"/>
        <w:spacing w:before="0" w:beforeAutospacing="0" w:after="0" w:afterAutospacing="0" w:line="288" w:lineRule="atLeast"/>
        <w:ind w:firstLine="540"/>
        <w:rPr>
          <w:sz w:val="24"/>
          <w:szCs w:val="24"/>
        </w:rPr>
      </w:pPr>
      <w:r w:rsidRPr="000071E8">
        <w:t>- непредставление заявителем документов</w:t>
      </w:r>
      <w:r w:rsidR="00F64FBF" w:rsidRPr="00F64FBF">
        <w:rPr>
          <w:szCs w:val="24"/>
        </w:rPr>
        <w:t xml:space="preserve"> </w:t>
      </w:r>
      <w:r w:rsidR="00F64FBF">
        <w:rPr>
          <w:szCs w:val="24"/>
        </w:rPr>
        <w:t>д</w:t>
      </w:r>
      <w:r w:rsidR="00F64FBF" w:rsidRPr="00F64FBF">
        <w:rPr>
          <w:sz w:val="24"/>
          <w:szCs w:val="24"/>
        </w:rPr>
        <w:t>ля принятия решения об осуществлении выплаты</w:t>
      </w:r>
      <w:r w:rsidR="00F64FBF">
        <w:rPr>
          <w:sz w:val="24"/>
          <w:szCs w:val="24"/>
        </w:rPr>
        <w:t>:</w:t>
      </w:r>
    </w:p>
    <w:p w14:paraId="37F139AE" w14:textId="24384694" w:rsidR="00F64FBF" w:rsidRPr="00F64FBF" w:rsidRDefault="00F64FBF" w:rsidP="00F64FBF">
      <w:pPr>
        <w:pStyle w:val="a3"/>
        <w:tabs>
          <w:tab w:val="left" w:pos="993"/>
        </w:tabs>
        <w:ind w:left="0" w:firstLine="426"/>
        <w:jc w:val="both"/>
      </w:pPr>
      <w:r w:rsidRPr="00F64FBF">
        <w:t>а) справк</w:t>
      </w:r>
      <w:r>
        <w:t>и</w:t>
      </w:r>
      <w:r w:rsidRPr="00F64FBF">
        <w:t xml:space="preserve"> от врача психиатра-нарколога (врача-психиатра и врача-нарколога) о том, что заявитель состоит или не состоит на диспансерном учете по месту жительства, выданная не более чем за 30 календарных дней до дня подачи заявления об осуществлении социальной выплаты;</w:t>
      </w:r>
    </w:p>
    <w:p w14:paraId="3C3EABF1" w14:textId="5A89093F" w:rsidR="00F64FBF" w:rsidRPr="00F64FBF" w:rsidRDefault="00F64FBF" w:rsidP="00F64FBF">
      <w:pPr>
        <w:pStyle w:val="a3"/>
        <w:tabs>
          <w:tab w:val="left" w:pos="993"/>
        </w:tabs>
        <w:ind w:left="0" w:firstLine="426"/>
        <w:jc w:val="both"/>
      </w:pPr>
      <w:r w:rsidRPr="00F64FBF">
        <w:t>б) справк</w:t>
      </w:r>
      <w:r>
        <w:t>и</w:t>
      </w:r>
      <w:r w:rsidRPr="00F64FBF">
        <w:t xml:space="preserve"> из органов внутренних дел об отсутствии неснятой или непогашенной судимости за совершение умышленного преступления и (или) возбужденного в отношении заявителя уголовного дела об умышленном преступлении; </w:t>
      </w:r>
    </w:p>
    <w:p w14:paraId="4B570D53" w14:textId="39BFA124" w:rsidR="00F64FBF" w:rsidRPr="00F64FBF" w:rsidRDefault="00F64FBF" w:rsidP="00F64FBF">
      <w:pPr>
        <w:pStyle w:val="a3"/>
        <w:tabs>
          <w:tab w:val="left" w:pos="993"/>
        </w:tabs>
        <w:ind w:left="0" w:firstLine="426"/>
        <w:jc w:val="both"/>
      </w:pPr>
      <w:r w:rsidRPr="00F64FBF">
        <w:t>в) сведени</w:t>
      </w:r>
      <w:r>
        <w:t>й</w:t>
      </w:r>
      <w:r w:rsidRPr="00F64FBF">
        <w:t xml:space="preserve"> из Управления Федеральной службы государственной регистрации, кадастра и картографии по Мурманской области об имеющихся у заявителя в собственности жилых помещениях; </w:t>
      </w:r>
    </w:p>
    <w:p w14:paraId="65A6FBA5" w14:textId="77777777" w:rsidR="00F64FBF" w:rsidRPr="00F64FBF" w:rsidRDefault="00F64FBF" w:rsidP="00F64FBF">
      <w:pPr>
        <w:pStyle w:val="a3"/>
        <w:tabs>
          <w:tab w:val="left" w:pos="993"/>
        </w:tabs>
        <w:ind w:left="0" w:firstLine="426"/>
        <w:jc w:val="both"/>
      </w:pPr>
      <w:r w:rsidRPr="00F64FBF">
        <w:t xml:space="preserve">г) сведения из органов местного самоуправления об отсутствии у заявителя права пользования жилым помещением на основании договора специализированного жилого найма, социального найма; </w:t>
      </w:r>
    </w:p>
    <w:p w14:paraId="5210E89E" w14:textId="12F2DF1A" w:rsidR="00F64FBF" w:rsidRPr="00F64FBF" w:rsidRDefault="00F64FBF" w:rsidP="00F64FBF">
      <w:pPr>
        <w:pStyle w:val="a3"/>
        <w:tabs>
          <w:tab w:val="left" w:pos="993"/>
        </w:tabs>
        <w:ind w:left="0" w:firstLine="426"/>
        <w:jc w:val="both"/>
      </w:pPr>
      <w:r w:rsidRPr="00F64FBF">
        <w:t>д) справк</w:t>
      </w:r>
      <w:r>
        <w:t>и</w:t>
      </w:r>
      <w:r w:rsidRPr="00F64FBF">
        <w:t xml:space="preserve"> из органов опеки и попечительства в отношении совершеннолетних граждан об отсутствии вступившего в законную силу решения суда об ограничении в дееспособности или признании недееспособным; </w:t>
      </w:r>
    </w:p>
    <w:p w14:paraId="6DB8E304" w14:textId="7993E1F4" w:rsidR="00F64FBF" w:rsidRPr="00F64FBF" w:rsidRDefault="00F64FBF" w:rsidP="00F64FBF">
      <w:pPr>
        <w:pStyle w:val="a3"/>
        <w:tabs>
          <w:tab w:val="left" w:pos="993"/>
        </w:tabs>
        <w:ind w:left="0" w:firstLine="426"/>
        <w:jc w:val="both"/>
      </w:pPr>
      <w:r w:rsidRPr="00F64FBF">
        <w:t>е) сведени</w:t>
      </w:r>
      <w:r>
        <w:t>й</w:t>
      </w:r>
      <w:r w:rsidRPr="00F64FBF">
        <w:t xml:space="preserve"> о включении в список (находятся в распоряжении уполномоченного органа); </w:t>
      </w:r>
    </w:p>
    <w:p w14:paraId="68EA06B0" w14:textId="551293E4" w:rsidR="00F64FBF" w:rsidRPr="00F64FBF" w:rsidRDefault="00F64FBF" w:rsidP="00F64FBF">
      <w:pPr>
        <w:pStyle w:val="a3"/>
        <w:tabs>
          <w:tab w:val="left" w:pos="993"/>
        </w:tabs>
        <w:ind w:left="0" w:firstLine="426"/>
        <w:jc w:val="both"/>
      </w:pPr>
      <w:r w:rsidRPr="00F64FBF">
        <w:t>ж) решени</w:t>
      </w:r>
      <w:r>
        <w:t>я</w:t>
      </w:r>
      <w:r w:rsidRPr="00F64FBF">
        <w:t xml:space="preserve"> межведомственной комиссии органа местного самоуправления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 </w:t>
      </w:r>
    </w:p>
    <w:p w14:paraId="750F800D" w14:textId="44C0836B" w:rsidR="00F64FBF" w:rsidRPr="00F64FBF" w:rsidRDefault="00F64FBF" w:rsidP="00F64FBF">
      <w:pPr>
        <w:pStyle w:val="a3"/>
        <w:tabs>
          <w:tab w:val="left" w:pos="993"/>
        </w:tabs>
        <w:ind w:left="0" w:firstLine="426"/>
        <w:jc w:val="both"/>
      </w:pPr>
      <w:r w:rsidRPr="00F64FBF">
        <w:t>з) экземпляр</w:t>
      </w:r>
      <w:r>
        <w:t>а</w:t>
      </w:r>
      <w:r w:rsidRPr="00F64FBF">
        <w:t xml:space="preserve"> договора купли-продажи жилого помещения, переход права собственности по которому зарегистрирован Управлением Федеральной службы государственной регистрации, кадастра и картографии по Мурманской области в соответствии с законодательством Российской Федерации; </w:t>
      </w:r>
    </w:p>
    <w:p w14:paraId="6EB06510" w14:textId="34C8B247" w:rsidR="00F64FBF" w:rsidRPr="00F64FBF" w:rsidRDefault="00F64FBF" w:rsidP="00F64FBF">
      <w:pPr>
        <w:pStyle w:val="a3"/>
        <w:tabs>
          <w:tab w:val="left" w:pos="993"/>
        </w:tabs>
        <w:ind w:left="0" w:firstLine="426"/>
        <w:jc w:val="both"/>
      </w:pPr>
      <w:r w:rsidRPr="00F64FBF">
        <w:t>и) письменно</w:t>
      </w:r>
      <w:r>
        <w:t>го</w:t>
      </w:r>
      <w:r w:rsidRPr="00F64FBF">
        <w:t xml:space="preserve"> согласи</w:t>
      </w:r>
      <w:r>
        <w:t>я</w:t>
      </w:r>
      <w:r w:rsidRPr="00F64FBF">
        <w:t xml:space="preserve"> супруга (супруги) продавца (в случае, если продавец состоит в браке), указанного в договоре купли-продажи жилого помещения, приобретенного на основании свидетельства, заверенное в установленном законодательством Российской Федерации порядке, в случае если жилое помещение в соответствии с законодательством Российской Федерации относится к совместно нажитому супругами имуществу; </w:t>
      </w:r>
    </w:p>
    <w:p w14:paraId="2353D408" w14:textId="56A16CE8" w:rsidR="000071E8" w:rsidRPr="000071E8" w:rsidRDefault="00F64FBF" w:rsidP="00F64FBF">
      <w:pPr>
        <w:pStyle w:val="a3"/>
        <w:tabs>
          <w:tab w:val="left" w:pos="993"/>
        </w:tabs>
        <w:ind w:left="0" w:firstLine="426"/>
        <w:jc w:val="both"/>
      </w:pPr>
      <w:r w:rsidRPr="00F64FBF">
        <w:t>к) свидетельств</w:t>
      </w:r>
      <w:r>
        <w:t>а</w:t>
      </w:r>
      <w:r w:rsidR="000071E8" w:rsidRPr="000071E8">
        <w:t xml:space="preserve">; </w:t>
      </w:r>
    </w:p>
    <w:p w14:paraId="61F9ED87" w14:textId="329EB40D" w:rsidR="000071E8" w:rsidRPr="000071E8" w:rsidRDefault="000071E8" w:rsidP="000071E8">
      <w:pPr>
        <w:pStyle w:val="a3"/>
        <w:tabs>
          <w:tab w:val="left" w:pos="993"/>
        </w:tabs>
        <w:ind w:left="0" w:firstLine="426"/>
        <w:jc w:val="both"/>
      </w:pPr>
      <w:r w:rsidRPr="000071E8">
        <w:t xml:space="preserve">- несоблюдение условий, предусмотренных пунктом 3 статьи 4.2 Закона Мурманской области от 28.12.2004 </w:t>
      </w:r>
      <w:r w:rsidR="003357DE">
        <w:t>№</w:t>
      </w:r>
      <w:r w:rsidRPr="000071E8">
        <w:t xml:space="preserve"> 568-01-ЗМО </w:t>
      </w:r>
      <w:r w:rsidR="003357DE">
        <w:t>«</w:t>
      </w:r>
      <w:r w:rsidRPr="000071E8">
        <w:t>О дополнительных гарантиях по социальной поддержке детей-сирот и детей, оставшихся без попечения родителей</w:t>
      </w:r>
      <w:r w:rsidR="003357DE">
        <w:t>»</w:t>
      </w:r>
      <w:r w:rsidRPr="000071E8">
        <w:t xml:space="preserve">; </w:t>
      </w:r>
    </w:p>
    <w:p w14:paraId="4C1A3DD7" w14:textId="77777777" w:rsidR="000071E8" w:rsidRPr="000071E8" w:rsidRDefault="000071E8" w:rsidP="000071E8">
      <w:pPr>
        <w:pStyle w:val="a3"/>
        <w:tabs>
          <w:tab w:val="left" w:pos="993"/>
        </w:tabs>
        <w:ind w:left="0" w:firstLine="426"/>
        <w:jc w:val="both"/>
      </w:pPr>
      <w:r w:rsidRPr="000071E8">
        <w:t xml:space="preserve">- недостоверность представленных заявителем документов (сведений); </w:t>
      </w:r>
    </w:p>
    <w:p w14:paraId="25C34D3B" w14:textId="77777777" w:rsidR="000071E8" w:rsidRPr="000071E8" w:rsidRDefault="000071E8" w:rsidP="000071E8">
      <w:pPr>
        <w:pStyle w:val="a3"/>
        <w:tabs>
          <w:tab w:val="left" w:pos="993"/>
        </w:tabs>
        <w:ind w:left="0" w:firstLine="426"/>
        <w:jc w:val="both"/>
      </w:pPr>
      <w:r w:rsidRPr="000071E8">
        <w:t xml:space="preserve">-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за исключением случая приобретения доли в праве общей собственности на жилое помещение у указанных лиц, при котором жилое помещение полностью поступает в собственность заявителя. </w:t>
      </w:r>
    </w:p>
    <w:p w14:paraId="29D5F2E7" w14:textId="727E6865" w:rsidR="00EA3A06" w:rsidRPr="009E083E" w:rsidRDefault="00EA3A06" w:rsidP="00EA3A06">
      <w:pPr>
        <w:pStyle w:val="a3"/>
        <w:tabs>
          <w:tab w:val="left" w:pos="993"/>
        </w:tabs>
        <w:ind w:left="0" w:firstLine="426"/>
        <w:jc w:val="both"/>
      </w:pPr>
      <w:r w:rsidRPr="009E083E">
        <w:t>3.</w:t>
      </w:r>
      <w:r w:rsidR="00B27E09" w:rsidRPr="009E083E">
        <w:t>4</w:t>
      </w:r>
      <w:r w:rsidRPr="009E083E">
        <w:t>.</w:t>
      </w:r>
      <w:r w:rsidR="009924F8">
        <w:t>5</w:t>
      </w:r>
      <w:r w:rsidRPr="009E083E">
        <w:t>.6.</w:t>
      </w:r>
      <w:r w:rsidRPr="009E083E">
        <w:tab/>
        <w:t xml:space="preserve">По результатам административных процедур, указанных в подпункте </w:t>
      </w:r>
      <w:r w:rsidRPr="006A07FE">
        <w:t>3.</w:t>
      </w:r>
      <w:r w:rsidR="00B27E09" w:rsidRPr="006A07FE">
        <w:t>4</w:t>
      </w:r>
      <w:r w:rsidRPr="006A07FE">
        <w:t>.</w:t>
      </w:r>
      <w:r w:rsidR="00BA319D" w:rsidRPr="006A07FE">
        <w:t>5</w:t>
      </w:r>
      <w:r w:rsidRPr="006A07FE">
        <w:t xml:space="preserve">.2   Административного регламента, должностное лицо, ответственное за предоставление государственной услуги, обеспечивает подготовку проекта </w:t>
      </w:r>
      <w:r w:rsidR="00D43C36" w:rsidRPr="006A07FE">
        <w:t>решения о предоставлени</w:t>
      </w:r>
      <w:r w:rsidR="0024204E">
        <w:t>и</w:t>
      </w:r>
      <w:r w:rsidR="00D43C36" w:rsidRPr="006A07FE">
        <w:t xml:space="preserve"> выплаты на основании выданного свидетельства и </w:t>
      </w:r>
      <w:r w:rsidR="00EB75B5" w:rsidRPr="006A07FE">
        <w:t>у</w:t>
      </w:r>
      <w:r w:rsidR="00E85396" w:rsidRPr="006A07FE">
        <w:t>ведомления о принятом</w:t>
      </w:r>
      <w:r w:rsidR="00E85396" w:rsidRPr="009924F8">
        <w:t xml:space="preserve"> </w:t>
      </w:r>
      <w:r w:rsidR="00EB75B5">
        <w:t xml:space="preserve">уполномоченным </w:t>
      </w:r>
      <w:r w:rsidR="00E85396" w:rsidRPr="009924F8">
        <w:t>органом Администрации решении</w:t>
      </w:r>
      <w:r w:rsidRPr="009924F8">
        <w:t xml:space="preserve">, визирование </w:t>
      </w:r>
      <w:r w:rsidR="00D43C36">
        <w:t>их</w:t>
      </w:r>
      <w:r w:rsidRPr="009924F8">
        <w:t xml:space="preserve"> у начальника</w:t>
      </w:r>
      <w:r w:rsidRPr="009E083E">
        <w:t xml:space="preserve"> </w:t>
      </w:r>
      <w:r w:rsidR="00EB75B5">
        <w:t xml:space="preserve">уполномоченного </w:t>
      </w:r>
      <w:r w:rsidRPr="009E083E">
        <w:t>органа Администрации и не позднее</w:t>
      </w:r>
      <w:r w:rsidR="006A07FE">
        <w:t xml:space="preserve"> 3</w:t>
      </w:r>
      <w:r w:rsidRPr="009E083E">
        <w:t xml:space="preserve"> рабочих дней</w:t>
      </w:r>
      <w:r w:rsidR="006A07FE">
        <w:t xml:space="preserve"> со дня получения ответов на межведомственные запросы </w:t>
      </w:r>
      <w:r w:rsidRPr="009E083E">
        <w:t xml:space="preserve">направляет Главе </w:t>
      </w:r>
      <w:r w:rsidR="00E60BCF">
        <w:t>а</w:t>
      </w:r>
      <w:r w:rsidRPr="009E083E">
        <w:t>дминистрации (или иному уполномоченному лицу) для подписания.</w:t>
      </w:r>
    </w:p>
    <w:p w14:paraId="0FD44AAF" w14:textId="77777777" w:rsidR="00EA3A06" w:rsidRPr="009E083E" w:rsidRDefault="00EA3A06" w:rsidP="00EA3A06">
      <w:pPr>
        <w:pStyle w:val="a3"/>
        <w:tabs>
          <w:tab w:val="left" w:pos="993"/>
        </w:tabs>
        <w:ind w:left="0" w:firstLine="426"/>
        <w:jc w:val="both"/>
      </w:pPr>
      <w:r w:rsidRPr="009E083E">
        <w:t>3.</w:t>
      </w:r>
      <w:r w:rsidR="00B27E09" w:rsidRPr="009E083E">
        <w:t>4</w:t>
      </w:r>
      <w:r w:rsidRPr="009E083E">
        <w:t>.</w:t>
      </w:r>
      <w:r w:rsidR="009924F8">
        <w:t>5</w:t>
      </w:r>
      <w:r w:rsidRPr="009E083E">
        <w:t>.7.</w:t>
      </w:r>
      <w:r w:rsidRPr="009E083E">
        <w:tab/>
      </w:r>
      <w:r w:rsidRPr="009924F8">
        <w:t xml:space="preserve">Результатом административной процедуры по принятию решения о предоставлении (об отказе в предоставлении) </w:t>
      </w:r>
      <w:r w:rsidR="00E85396" w:rsidRPr="009924F8">
        <w:t xml:space="preserve">варианта </w:t>
      </w:r>
      <w:r w:rsidRPr="009924F8">
        <w:t>государственной услуги является регистрация решения в журнале регистрации решений Администрации</w:t>
      </w:r>
      <w:r w:rsidR="00E85396" w:rsidRPr="009924F8">
        <w:t>, уведомления о принятом решении – в ведомственной информационной системе электронного документооборота Администрации</w:t>
      </w:r>
      <w:r w:rsidRPr="009924F8">
        <w:t>.</w:t>
      </w:r>
    </w:p>
    <w:p w14:paraId="5E41C8FB" w14:textId="67D98B31" w:rsidR="00EA3A06" w:rsidRPr="009924F8" w:rsidRDefault="00EA3A06" w:rsidP="00EA3A06">
      <w:pPr>
        <w:pStyle w:val="a3"/>
        <w:tabs>
          <w:tab w:val="left" w:pos="993"/>
        </w:tabs>
        <w:ind w:left="0" w:firstLine="426"/>
        <w:jc w:val="both"/>
      </w:pPr>
      <w:r w:rsidRPr="009E083E">
        <w:t>3.</w:t>
      </w:r>
      <w:r w:rsidR="00B27E09" w:rsidRPr="009E083E">
        <w:t>4</w:t>
      </w:r>
      <w:r w:rsidRPr="009E083E">
        <w:t>.</w:t>
      </w:r>
      <w:r w:rsidR="009924F8">
        <w:t>5</w:t>
      </w:r>
      <w:r w:rsidRPr="009E083E">
        <w:t>.</w:t>
      </w:r>
      <w:r w:rsidR="009924F8">
        <w:t>8</w:t>
      </w:r>
      <w:r w:rsidRPr="009E083E">
        <w:t>. Срок</w:t>
      </w:r>
      <w:r w:rsidR="00373B7C" w:rsidRPr="00373B7C">
        <w:rPr>
          <w:rFonts w:cs="Times New Roman"/>
          <w:szCs w:val="24"/>
        </w:rPr>
        <w:t xml:space="preserve"> </w:t>
      </w:r>
      <w:r w:rsidR="00373B7C">
        <w:rPr>
          <w:rFonts w:cs="Times New Roman"/>
          <w:szCs w:val="24"/>
        </w:rPr>
        <w:t>принятия решения об осуществлении выплаты не должен превышать 20 рабочих дней.</w:t>
      </w:r>
      <w:r w:rsidRPr="009E083E">
        <w:t xml:space="preserve"> </w:t>
      </w:r>
    </w:p>
    <w:p w14:paraId="1CC821DF" w14:textId="77777777" w:rsidR="00EA3A06" w:rsidRPr="009E083E" w:rsidRDefault="00EA3A06" w:rsidP="00EA3A06">
      <w:pPr>
        <w:tabs>
          <w:tab w:val="left" w:pos="993"/>
        </w:tabs>
        <w:jc w:val="both"/>
      </w:pPr>
    </w:p>
    <w:p w14:paraId="44C835F0" w14:textId="77777777" w:rsidR="00EA3A06" w:rsidRPr="005B59F6" w:rsidRDefault="00EA3A06" w:rsidP="00EA3A06">
      <w:pPr>
        <w:pStyle w:val="a3"/>
        <w:tabs>
          <w:tab w:val="left" w:pos="709"/>
        </w:tabs>
        <w:ind w:left="0"/>
        <w:jc w:val="center"/>
        <w:rPr>
          <w:b/>
        </w:rPr>
      </w:pPr>
      <w:r w:rsidRPr="005B59F6">
        <w:rPr>
          <w:b/>
        </w:rPr>
        <w:t>3.</w:t>
      </w:r>
      <w:r w:rsidR="00B27E09" w:rsidRPr="005B59F6">
        <w:rPr>
          <w:b/>
        </w:rPr>
        <w:t>4</w:t>
      </w:r>
      <w:r w:rsidRPr="005B59F6">
        <w:rPr>
          <w:b/>
        </w:rPr>
        <w:t>.</w:t>
      </w:r>
      <w:r w:rsidR="00AB014A" w:rsidRPr="005B59F6">
        <w:rPr>
          <w:b/>
        </w:rPr>
        <w:t>6</w:t>
      </w:r>
      <w:r w:rsidRPr="005B59F6">
        <w:rPr>
          <w:b/>
        </w:rPr>
        <w:t>.</w:t>
      </w:r>
      <w:r w:rsidRPr="005B59F6">
        <w:rPr>
          <w:b/>
        </w:rPr>
        <w:tab/>
        <w:t>Предоставление результата государственной услуги</w:t>
      </w:r>
    </w:p>
    <w:p w14:paraId="4FCA0E6E" w14:textId="77777777" w:rsidR="00EA3A06" w:rsidRPr="005B59F6" w:rsidRDefault="00EA3A06" w:rsidP="00EA3A06">
      <w:pPr>
        <w:tabs>
          <w:tab w:val="left" w:pos="993"/>
        </w:tabs>
        <w:jc w:val="both"/>
      </w:pPr>
    </w:p>
    <w:p w14:paraId="07C37CB5" w14:textId="4923DA40" w:rsidR="00E03BDA" w:rsidRPr="004551A2" w:rsidRDefault="00EA3A06" w:rsidP="004551A2">
      <w:pPr>
        <w:pStyle w:val="a3"/>
        <w:tabs>
          <w:tab w:val="left" w:pos="993"/>
        </w:tabs>
        <w:ind w:left="0" w:firstLine="426"/>
        <w:jc w:val="both"/>
        <w:rPr>
          <w:rFonts w:cs="Times New Roman"/>
          <w:szCs w:val="24"/>
        </w:rPr>
      </w:pPr>
      <w:r w:rsidRPr="004551A2">
        <w:t>3.</w:t>
      </w:r>
      <w:r w:rsidR="00B27E09" w:rsidRPr="004551A2">
        <w:t>4</w:t>
      </w:r>
      <w:r w:rsidRPr="004551A2">
        <w:t>.</w:t>
      </w:r>
      <w:r w:rsidR="00AB014A" w:rsidRPr="004551A2">
        <w:t>6</w:t>
      </w:r>
      <w:r w:rsidRPr="004551A2">
        <w:t xml:space="preserve">.1. </w:t>
      </w:r>
      <w:r w:rsidR="00333588" w:rsidRPr="004551A2">
        <w:t xml:space="preserve">Уведомление о принятом </w:t>
      </w:r>
      <w:r w:rsidR="00EE73DF" w:rsidRPr="004551A2">
        <w:t xml:space="preserve">уполномоченным </w:t>
      </w:r>
      <w:r w:rsidR="00333588" w:rsidRPr="004551A2">
        <w:t xml:space="preserve">органом Администрации решении выдается </w:t>
      </w:r>
      <w:r w:rsidR="00001797" w:rsidRPr="004551A2">
        <w:t xml:space="preserve">(направляется) </w:t>
      </w:r>
      <w:r w:rsidR="00EE73DF" w:rsidRPr="004551A2">
        <w:t xml:space="preserve">уполномоченным </w:t>
      </w:r>
      <w:r w:rsidR="00333588" w:rsidRPr="004551A2">
        <w:t xml:space="preserve">органом </w:t>
      </w:r>
      <w:r w:rsidR="00EE73DF" w:rsidRPr="004551A2">
        <w:t xml:space="preserve">Администрации </w:t>
      </w:r>
      <w:r w:rsidR="00E03BDA" w:rsidRPr="004551A2">
        <w:rPr>
          <w:rFonts w:cs="Times New Roman"/>
          <w:szCs w:val="24"/>
        </w:rPr>
        <w:t>не позднее 3 рабочих дней со дня принятия такого решения способом, указанным им в заявлении об осуществлении социальной выплаты на приобретение жилого помещения в Мурманской области по свидетельству:</w:t>
      </w:r>
    </w:p>
    <w:p w14:paraId="518DCF9B" w14:textId="77777777" w:rsidR="00E03BDA" w:rsidRPr="004551A2" w:rsidRDefault="00E03BDA" w:rsidP="00E03BDA">
      <w:pPr>
        <w:numPr>
          <w:ilvl w:val="0"/>
          <w:numId w:val="8"/>
        </w:numPr>
        <w:tabs>
          <w:tab w:val="left" w:pos="426"/>
        </w:tabs>
        <w:ind w:left="0" w:firstLine="426"/>
        <w:contextualSpacing/>
        <w:jc w:val="both"/>
        <w:rPr>
          <w:rFonts w:eastAsia="Calibri" w:cs="Times New Roman"/>
        </w:rPr>
      </w:pPr>
      <w:r w:rsidRPr="004551A2">
        <w:rPr>
          <w:rFonts w:eastAsia="Calibri" w:cs="Times New Roman"/>
        </w:rPr>
        <w:t>на бумажном носителе почтовым отправлением;</w:t>
      </w:r>
    </w:p>
    <w:p w14:paraId="7EE88C07" w14:textId="77777777" w:rsidR="00E03BDA" w:rsidRPr="004551A2" w:rsidRDefault="00E03BDA" w:rsidP="00E03BDA">
      <w:pPr>
        <w:numPr>
          <w:ilvl w:val="0"/>
          <w:numId w:val="8"/>
        </w:numPr>
        <w:tabs>
          <w:tab w:val="left" w:pos="426"/>
        </w:tabs>
        <w:autoSpaceDE w:val="0"/>
        <w:autoSpaceDN w:val="0"/>
        <w:adjustRightInd w:val="0"/>
        <w:ind w:left="0" w:firstLine="426"/>
        <w:contextualSpacing/>
        <w:jc w:val="both"/>
      </w:pPr>
      <w:r w:rsidRPr="004551A2">
        <w:rPr>
          <w:rFonts w:eastAsia="Calibri" w:cs="Times New Roman"/>
        </w:rPr>
        <w:t>на бумажном носителе лично в органе опеки и попечительства Администрации;</w:t>
      </w:r>
    </w:p>
    <w:p w14:paraId="5D0FC476" w14:textId="77777777" w:rsidR="0084508C" w:rsidRDefault="00E03BDA" w:rsidP="009F2244">
      <w:pPr>
        <w:numPr>
          <w:ilvl w:val="0"/>
          <w:numId w:val="8"/>
        </w:numPr>
        <w:tabs>
          <w:tab w:val="left" w:pos="426"/>
        </w:tabs>
        <w:autoSpaceDE w:val="0"/>
        <w:autoSpaceDN w:val="0"/>
        <w:adjustRightInd w:val="0"/>
        <w:ind w:left="0" w:firstLine="540"/>
        <w:contextualSpacing/>
        <w:jc w:val="both"/>
        <w:rPr>
          <w:rFonts w:cs="Times New Roman"/>
          <w:szCs w:val="24"/>
        </w:rPr>
      </w:pPr>
      <w:r w:rsidRPr="004551A2">
        <w:rPr>
          <w:rFonts w:eastAsia="Calibri" w:cs="Times New Roman"/>
        </w:rPr>
        <w:t xml:space="preserve"> в виде электронного документа с использованием </w:t>
      </w:r>
      <w:r w:rsidRPr="004551A2">
        <w:rPr>
          <w:rFonts w:eastAsia="Times New Roman" w:cs="Times New Roman"/>
          <w:szCs w:val="24"/>
          <w:lang w:eastAsia="ru-RU"/>
        </w:rPr>
        <w:t>Регионального</w:t>
      </w:r>
      <w:r w:rsidRPr="004551A2">
        <w:rPr>
          <w:rFonts w:eastAsia="Calibri" w:cs="Times New Roman"/>
        </w:rPr>
        <w:t xml:space="preserve"> портала.</w:t>
      </w:r>
      <w:r w:rsidRPr="004551A2">
        <w:rPr>
          <w:rFonts w:cs="Times New Roman"/>
          <w:szCs w:val="24"/>
        </w:rPr>
        <w:t xml:space="preserve"> </w:t>
      </w:r>
    </w:p>
    <w:p w14:paraId="34E5560E" w14:textId="715E5C93" w:rsidR="00AD3A27" w:rsidRPr="004551A2" w:rsidRDefault="0084508C" w:rsidP="0084508C">
      <w:pPr>
        <w:tabs>
          <w:tab w:val="left" w:pos="426"/>
        </w:tabs>
        <w:autoSpaceDE w:val="0"/>
        <w:autoSpaceDN w:val="0"/>
        <w:adjustRightInd w:val="0"/>
        <w:contextualSpacing/>
        <w:jc w:val="both"/>
        <w:rPr>
          <w:rFonts w:cs="Times New Roman"/>
          <w:szCs w:val="24"/>
        </w:rPr>
      </w:pPr>
      <w:r>
        <w:rPr>
          <w:rFonts w:cs="Times New Roman"/>
          <w:szCs w:val="24"/>
        </w:rPr>
        <w:tab/>
      </w:r>
      <w:r w:rsidR="00AD3A27" w:rsidRPr="004551A2">
        <w:rPr>
          <w:rFonts w:cs="Times New Roman"/>
          <w:szCs w:val="24"/>
        </w:rPr>
        <w:t>Результат государственной услуги, направленный в личный кабинет заявителя на Едином портале, может быть получен в любом МФЦ Мурманской области по выбору заявителя независимо от его места жительства или места пребывания, на бумажном носителе, подтверждающем содержание электронного документа, направленного на Единый портал.</w:t>
      </w:r>
    </w:p>
    <w:p w14:paraId="38C92A95" w14:textId="5CBE1D20" w:rsidR="00344208" w:rsidRPr="005B59F6" w:rsidRDefault="00333588" w:rsidP="00344208">
      <w:pPr>
        <w:pStyle w:val="a3"/>
        <w:tabs>
          <w:tab w:val="left" w:pos="993"/>
        </w:tabs>
        <w:ind w:left="0" w:firstLine="426"/>
        <w:jc w:val="both"/>
      </w:pPr>
      <w:r w:rsidRPr="005B59F6">
        <w:t>3.4.</w:t>
      </w:r>
      <w:r w:rsidR="00AB014A" w:rsidRPr="005B59F6">
        <w:t>6</w:t>
      </w:r>
      <w:r w:rsidRPr="005B59F6">
        <w:t>.</w:t>
      </w:r>
      <w:r w:rsidR="004551A2">
        <w:t>2</w:t>
      </w:r>
      <w:r w:rsidRPr="005B59F6">
        <w:t xml:space="preserve">. Перечисление средств выплаты в размере </w:t>
      </w:r>
      <w:r w:rsidRPr="004551A2">
        <w:t>стоимости</w:t>
      </w:r>
      <w:r w:rsidR="004551A2">
        <w:t xml:space="preserve"> (частичной стоимости)</w:t>
      </w:r>
      <w:r w:rsidRPr="004551A2">
        <w:t xml:space="preserve"> жилого помещения</w:t>
      </w:r>
      <w:r w:rsidRPr="005B59F6">
        <w:t xml:space="preserve">, указанного в договоре купли-продажи жилого помещения, осуществляется финансовым органом Администрации в течение </w:t>
      </w:r>
      <w:r w:rsidR="00344208" w:rsidRPr="005B59F6">
        <w:t>5</w:t>
      </w:r>
      <w:r w:rsidRPr="005B59F6">
        <w:t xml:space="preserve"> рабочих дней</w:t>
      </w:r>
      <w:r w:rsidR="00344208" w:rsidRPr="005B59F6">
        <w:t>, следующих за днем принятия решения об осуществлении выплаты</w:t>
      </w:r>
      <w:r w:rsidRPr="005B59F6">
        <w:t>.</w:t>
      </w:r>
      <w:r w:rsidR="00344208" w:rsidRPr="005B59F6">
        <w:t xml:space="preserve"> Не позднее 10 рабочих дней со дня принятия решения об осуществлении выплаты уполномоченный орган Администрации принимает решение об исключении заявителя из списка.</w:t>
      </w:r>
    </w:p>
    <w:p w14:paraId="187371C5" w14:textId="43E6ADA6" w:rsidR="00344208" w:rsidRPr="00344208" w:rsidRDefault="00344208" w:rsidP="00344208">
      <w:pPr>
        <w:pStyle w:val="a3"/>
        <w:tabs>
          <w:tab w:val="left" w:pos="993"/>
        </w:tabs>
        <w:ind w:left="0" w:firstLine="426"/>
        <w:jc w:val="both"/>
      </w:pPr>
      <w:r w:rsidRPr="00344208">
        <w:t>Уведомление заявителя о принятии такого решения осуществляется уполномоченным органом</w:t>
      </w:r>
      <w:r w:rsidRPr="005B59F6">
        <w:t xml:space="preserve"> Администрации</w:t>
      </w:r>
      <w:r w:rsidRPr="00344208">
        <w:t xml:space="preserve"> в сроки и способами, предусмотренными </w:t>
      </w:r>
      <w:r w:rsidR="0021301E" w:rsidRPr="0021301E">
        <w:t>п</w:t>
      </w:r>
      <w:r w:rsidRPr="0021301E">
        <w:t>ункт</w:t>
      </w:r>
      <w:r w:rsidR="00E03BDA" w:rsidRPr="0021301E">
        <w:t>ом</w:t>
      </w:r>
      <w:r w:rsidRPr="0021301E">
        <w:t xml:space="preserve"> </w:t>
      </w:r>
      <w:r w:rsidR="00001797" w:rsidRPr="0021301E">
        <w:t>3.4.6.1 настоящего Административного регламента</w:t>
      </w:r>
      <w:r w:rsidRPr="0021301E">
        <w:t>.</w:t>
      </w:r>
      <w:r w:rsidRPr="00344208">
        <w:t xml:space="preserve"> </w:t>
      </w:r>
    </w:p>
    <w:p w14:paraId="02F37385" w14:textId="34A8B911" w:rsidR="00333588" w:rsidRPr="005B59F6" w:rsidRDefault="00333588" w:rsidP="000C6CBD">
      <w:pPr>
        <w:pStyle w:val="a3"/>
        <w:tabs>
          <w:tab w:val="left" w:pos="993"/>
        </w:tabs>
        <w:ind w:left="0" w:firstLine="426"/>
        <w:jc w:val="both"/>
      </w:pPr>
    </w:p>
    <w:p w14:paraId="50A364AC" w14:textId="77777777" w:rsidR="00EA3A06" w:rsidRPr="005B59F6" w:rsidRDefault="00EA3A06" w:rsidP="00EA3A06">
      <w:pPr>
        <w:tabs>
          <w:tab w:val="left" w:pos="993"/>
        </w:tabs>
        <w:jc w:val="both"/>
        <w:rPr>
          <w:strike/>
          <w:color w:val="FF0000"/>
        </w:rPr>
      </w:pPr>
    </w:p>
    <w:p w14:paraId="2759EC89" w14:textId="77777777" w:rsidR="00EA3A06" w:rsidRPr="005B59F6" w:rsidRDefault="00EA3A06" w:rsidP="00EA3A06">
      <w:pPr>
        <w:pStyle w:val="a3"/>
        <w:tabs>
          <w:tab w:val="left" w:pos="709"/>
        </w:tabs>
        <w:ind w:left="0"/>
        <w:jc w:val="center"/>
        <w:rPr>
          <w:b/>
        </w:rPr>
      </w:pPr>
      <w:r w:rsidRPr="005B59F6">
        <w:rPr>
          <w:b/>
        </w:rPr>
        <w:t>3.</w:t>
      </w:r>
      <w:r w:rsidR="00B27E09" w:rsidRPr="005B59F6">
        <w:rPr>
          <w:b/>
        </w:rPr>
        <w:t>4</w:t>
      </w:r>
      <w:r w:rsidRPr="005B59F6">
        <w:rPr>
          <w:b/>
        </w:rPr>
        <w:t>.</w:t>
      </w:r>
      <w:r w:rsidR="00AB014A" w:rsidRPr="005B59F6">
        <w:rPr>
          <w:b/>
        </w:rPr>
        <w:t>7</w:t>
      </w:r>
      <w:r w:rsidRPr="005B59F6">
        <w:rPr>
          <w:b/>
        </w:rPr>
        <w:t>.</w:t>
      </w:r>
      <w:r w:rsidRPr="005B59F6">
        <w:rPr>
          <w:b/>
        </w:rPr>
        <w:tab/>
        <w:t>Получение дополнительных сведений от заявителя</w:t>
      </w:r>
    </w:p>
    <w:p w14:paraId="3FD40A47" w14:textId="77777777" w:rsidR="00EA3A06" w:rsidRPr="005B59F6" w:rsidRDefault="00EA3A06" w:rsidP="00EA3A06">
      <w:pPr>
        <w:tabs>
          <w:tab w:val="left" w:pos="993"/>
        </w:tabs>
        <w:jc w:val="both"/>
      </w:pPr>
    </w:p>
    <w:p w14:paraId="449B1CB6" w14:textId="77777777" w:rsidR="00EA3A06" w:rsidRPr="005B59F6" w:rsidRDefault="00EA3A06" w:rsidP="00EA3A06">
      <w:pPr>
        <w:pStyle w:val="a3"/>
        <w:tabs>
          <w:tab w:val="left" w:pos="993"/>
        </w:tabs>
        <w:ind w:left="0" w:firstLine="426"/>
        <w:jc w:val="both"/>
      </w:pPr>
      <w:r w:rsidRPr="005B59F6">
        <w:t>Получение дополнительных сведений от заявителя не предусмотрено.</w:t>
      </w:r>
    </w:p>
    <w:p w14:paraId="0DA94092" w14:textId="77777777" w:rsidR="003B3001" w:rsidRPr="005B59F6" w:rsidRDefault="003B3001" w:rsidP="00EA3A06">
      <w:pPr>
        <w:pStyle w:val="a3"/>
        <w:tabs>
          <w:tab w:val="left" w:pos="993"/>
        </w:tabs>
        <w:ind w:left="0" w:firstLine="426"/>
        <w:jc w:val="both"/>
      </w:pPr>
    </w:p>
    <w:p w14:paraId="311EDB56" w14:textId="77777777" w:rsidR="003B3001" w:rsidRPr="00865094" w:rsidRDefault="00FC0F2E" w:rsidP="003B3001">
      <w:pPr>
        <w:autoSpaceDE w:val="0"/>
        <w:autoSpaceDN w:val="0"/>
        <w:adjustRightInd w:val="0"/>
        <w:ind w:firstLine="709"/>
        <w:jc w:val="center"/>
        <w:outlineLvl w:val="0"/>
        <w:rPr>
          <w:rFonts w:eastAsia="Times New Roman" w:cs="Times New Roman"/>
          <w:b/>
          <w:bCs/>
          <w:szCs w:val="24"/>
          <w:lang w:eastAsia="ru-RU"/>
        </w:rPr>
      </w:pPr>
      <w:r w:rsidRPr="005B59F6">
        <w:rPr>
          <w:rFonts w:eastAsia="Times New Roman" w:cs="Times New Roman"/>
          <w:b/>
          <w:bCs/>
          <w:szCs w:val="24"/>
          <w:lang w:eastAsia="ru-RU"/>
        </w:rPr>
        <w:t>3.4.</w:t>
      </w:r>
      <w:r w:rsidR="00AB014A" w:rsidRPr="005B59F6">
        <w:rPr>
          <w:rFonts w:eastAsia="Times New Roman" w:cs="Times New Roman"/>
          <w:b/>
          <w:bCs/>
          <w:szCs w:val="24"/>
          <w:lang w:eastAsia="ru-RU"/>
        </w:rPr>
        <w:t>8</w:t>
      </w:r>
      <w:r w:rsidRPr="005B59F6">
        <w:rPr>
          <w:rFonts w:eastAsia="Times New Roman" w:cs="Times New Roman"/>
          <w:b/>
          <w:bCs/>
          <w:szCs w:val="24"/>
          <w:lang w:eastAsia="ru-RU"/>
        </w:rPr>
        <w:t xml:space="preserve">. </w:t>
      </w:r>
      <w:r w:rsidR="003B3001" w:rsidRPr="005B59F6">
        <w:rPr>
          <w:rFonts w:eastAsia="Times New Roman" w:cs="Times New Roman"/>
          <w:b/>
          <w:bCs/>
          <w:szCs w:val="24"/>
          <w:lang w:eastAsia="ru-RU"/>
        </w:rPr>
        <w:t>Распределение</w:t>
      </w:r>
      <w:r w:rsidR="003B3001" w:rsidRPr="00865094">
        <w:rPr>
          <w:rFonts w:eastAsia="Times New Roman" w:cs="Times New Roman"/>
          <w:b/>
          <w:bCs/>
          <w:szCs w:val="24"/>
          <w:lang w:eastAsia="ru-RU"/>
        </w:rPr>
        <w:t xml:space="preserve"> ограниченного ресурса</w:t>
      </w:r>
    </w:p>
    <w:p w14:paraId="07D131DC" w14:textId="77777777" w:rsidR="003B3001" w:rsidRPr="00865094" w:rsidRDefault="003B3001" w:rsidP="003B3001">
      <w:pPr>
        <w:autoSpaceDE w:val="0"/>
        <w:autoSpaceDN w:val="0"/>
        <w:adjustRightInd w:val="0"/>
        <w:ind w:firstLine="709"/>
        <w:outlineLvl w:val="0"/>
        <w:rPr>
          <w:rFonts w:eastAsia="Times New Roman" w:cs="Times New Roman"/>
          <w:b/>
          <w:bCs/>
          <w:szCs w:val="24"/>
          <w:lang w:eastAsia="ru-RU"/>
        </w:rPr>
      </w:pPr>
    </w:p>
    <w:p w14:paraId="7F728090" w14:textId="77777777" w:rsidR="003B3001" w:rsidRPr="009E083E" w:rsidRDefault="003B3001" w:rsidP="003B3001">
      <w:pPr>
        <w:pStyle w:val="a3"/>
        <w:tabs>
          <w:tab w:val="left" w:pos="993"/>
        </w:tabs>
        <w:ind w:left="0" w:firstLine="426"/>
        <w:jc w:val="both"/>
      </w:pPr>
      <w:r w:rsidRPr="00865094">
        <w:rPr>
          <w:rFonts w:eastAsia="Times New Roman" w:cs="Times New Roman"/>
          <w:bCs/>
          <w:szCs w:val="24"/>
          <w:lang w:eastAsia="ru-RU"/>
        </w:rP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66BB04A1" w14:textId="77777777" w:rsidR="00B27E09" w:rsidRPr="009E083E" w:rsidRDefault="00B27E09" w:rsidP="00EA3A06">
      <w:pPr>
        <w:pStyle w:val="a3"/>
        <w:tabs>
          <w:tab w:val="left" w:pos="993"/>
        </w:tabs>
        <w:ind w:left="0" w:firstLine="426"/>
        <w:jc w:val="both"/>
      </w:pPr>
    </w:p>
    <w:p w14:paraId="2FAD791E" w14:textId="77777777" w:rsidR="00A972E1" w:rsidRPr="009E083E" w:rsidRDefault="00A972E1" w:rsidP="001D2895">
      <w:pPr>
        <w:pStyle w:val="a3"/>
        <w:numPr>
          <w:ilvl w:val="1"/>
          <w:numId w:val="11"/>
        </w:numPr>
        <w:tabs>
          <w:tab w:val="left" w:pos="567"/>
        </w:tabs>
        <w:ind w:left="0" w:firstLine="0"/>
        <w:jc w:val="center"/>
        <w:rPr>
          <w:b/>
        </w:rPr>
      </w:pPr>
      <w:r w:rsidRPr="009E083E">
        <w:rPr>
          <w:b/>
        </w:rPr>
        <w:t>Вариант 3</w:t>
      </w:r>
    </w:p>
    <w:p w14:paraId="2D0C4B91" w14:textId="77777777" w:rsidR="00A972E1" w:rsidRPr="009E083E" w:rsidRDefault="00A972E1" w:rsidP="00A972E1">
      <w:pPr>
        <w:pStyle w:val="a3"/>
        <w:tabs>
          <w:tab w:val="left" w:pos="993"/>
        </w:tabs>
        <w:ind w:left="0" w:firstLine="709"/>
        <w:jc w:val="both"/>
      </w:pPr>
    </w:p>
    <w:p w14:paraId="6C3E7F39" w14:textId="2D0872CC" w:rsidR="0016776C" w:rsidRPr="0021301E" w:rsidRDefault="0016776C" w:rsidP="0016776C">
      <w:pPr>
        <w:autoSpaceDE w:val="0"/>
        <w:autoSpaceDN w:val="0"/>
        <w:adjustRightInd w:val="0"/>
        <w:ind w:firstLine="709"/>
        <w:jc w:val="both"/>
        <w:rPr>
          <w:rFonts w:eastAsia="Times New Roman" w:cs="Times New Roman"/>
          <w:szCs w:val="24"/>
          <w:lang w:eastAsia="ru-RU"/>
        </w:rPr>
      </w:pPr>
      <w:r w:rsidRPr="0021301E">
        <w:rPr>
          <w:rFonts w:eastAsia="Times New Roman" w:cs="Times New Roman"/>
          <w:szCs w:val="24"/>
          <w:lang w:eastAsia="ru-RU"/>
        </w:rPr>
        <w:t xml:space="preserve">3.5.1. Результатом предоставления варианта государственной услуги является </w:t>
      </w:r>
      <w:r w:rsidR="006E58F4" w:rsidRPr="0021301E">
        <w:rPr>
          <w:rFonts w:eastAsia="Times New Roman" w:cs="Times New Roman"/>
          <w:szCs w:val="24"/>
          <w:lang w:eastAsia="ru-RU"/>
        </w:rPr>
        <w:t>уведомление заявителя об исправлении допущенных опечаток и (или) ошибок в принятых Администрацией решениях или об отказе в исправлении в связи с отсутствием допущенных опечаток и (или) ошибок в выданных в результате предоставления государственной услуги документах. В случае принятия решения о внесении изменений (исправлений) в свидетельство заявителю оформляется новое свидетельство.</w:t>
      </w:r>
      <w:r w:rsidR="00A94E89" w:rsidRPr="0021301E">
        <w:rPr>
          <w:rFonts w:eastAsia="Times New Roman" w:cs="Times New Roman"/>
          <w:szCs w:val="24"/>
          <w:lang w:eastAsia="ru-RU"/>
        </w:rPr>
        <w:t xml:space="preserve"> </w:t>
      </w:r>
    </w:p>
    <w:p w14:paraId="34A3AB83" w14:textId="77777777" w:rsidR="0016776C" w:rsidRPr="00150E51" w:rsidRDefault="0016776C" w:rsidP="0016776C">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Предоставление государственной услуги включает в себя следующие административные процедуры:</w:t>
      </w:r>
    </w:p>
    <w:p w14:paraId="05F79989" w14:textId="77777777" w:rsidR="0016776C" w:rsidRPr="00150E51" w:rsidRDefault="0016776C" w:rsidP="0016776C">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прием запроса (заявления) и документов, необходимых для предоставления государственной услуги;</w:t>
      </w:r>
    </w:p>
    <w:p w14:paraId="06C9C130" w14:textId="77777777" w:rsidR="0016776C" w:rsidRPr="00150E51" w:rsidRDefault="0016776C" w:rsidP="0016776C">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принятие решения о предоставлении (об отказе в предоставлении) государственной услуги;</w:t>
      </w:r>
    </w:p>
    <w:p w14:paraId="05050C8F" w14:textId="77777777" w:rsidR="0016776C" w:rsidRPr="00150E51" w:rsidRDefault="0016776C" w:rsidP="0016776C">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предоставление результата предоставления государственной услуги.</w:t>
      </w:r>
    </w:p>
    <w:p w14:paraId="2DBF6D51" w14:textId="77777777" w:rsidR="0016776C" w:rsidRPr="003B3001" w:rsidRDefault="0016776C" w:rsidP="0016776C">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Максимальный срок предоставления варианта государственной услуги составляет 5 рабочих дней.</w:t>
      </w:r>
    </w:p>
    <w:p w14:paraId="23D18C14" w14:textId="77777777" w:rsidR="0016776C" w:rsidRPr="009E083E" w:rsidRDefault="0016776C" w:rsidP="0016776C">
      <w:pPr>
        <w:pStyle w:val="a3"/>
        <w:tabs>
          <w:tab w:val="left" w:pos="993"/>
        </w:tabs>
        <w:ind w:left="0" w:firstLine="426"/>
        <w:jc w:val="both"/>
      </w:pPr>
    </w:p>
    <w:p w14:paraId="38F791F7" w14:textId="77777777" w:rsidR="0016776C" w:rsidRPr="009E083E" w:rsidRDefault="0016776C" w:rsidP="0016776C">
      <w:pPr>
        <w:tabs>
          <w:tab w:val="left" w:pos="1276"/>
        </w:tabs>
        <w:jc w:val="both"/>
      </w:pPr>
    </w:p>
    <w:p w14:paraId="0CA77B23" w14:textId="77A5B9F3" w:rsidR="0016776C" w:rsidRPr="009E083E" w:rsidRDefault="0016776C" w:rsidP="0016776C">
      <w:pPr>
        <w:pStyle w:val="a3"/>
        <w:tabs>
          <w:tab w:val="left" w:pos="993"/>
        </w:tabs>
        <w:ind w:left="0"/>
        <w:jc w:val="center"/>
        <w:rPr>
          <w:b/>
        </w:rPr>
      </w:pPr>
      <w:r w:rsidRPr="009E083E">
        <w:rPr>
          <w:b/>
        </w:rPr>
        <w:t>3.</w:t>
      </w:r>
      <w:r w:rsidR="009E69E6">
        <w:rPr>
          <w:b/>
        </w:rPr>
        <w:t>5</w:t>
      </w:r>
      <w:r w:rsidRPr="009E083E">
        <w:rPr>
          <w:b/>
        </w:rPr>
        <w:t>.2.</w:t>
      </w:r>
      <w:r w:rsidRPr="009E083E">
        <w:rPr>
          <w:b/>
        </w:rPr>
        <w:tab/>
        <w:t>Прием запроса и документов и (или) информации, необходимых</w:t>
      </w:r>
    </w:p>
    <w:p w14:paraId="102BAF5B" w14:textId="77777777" w:rsidR="0016776C" w:rsidRPr="009E083E" w:rsidRDefault="0016776C" w:rsidP="0016776C">
      <w:pPr>
        <w:pStyle w:val="a3"/>
        <w:tabs>
          <w:tab w:val="left" w:pos="993"/>
        </w:tabs>
        <w:ind w:left="0"/>
        <w:jc w:val="center"/>
        <w:rPr>
          <w:b/>
        </w:rPr>
      </w:pPr>
      <w:r w:rsidRPr="009E083E">
        <w:rPr>
          <w:b/>
        </w:rPr>
        <w:t>для предоставления государственной услуги</w:t>
      </w:r>
    </w:p>
    <w:p w14:paraId="76F2EE07" w14:textId="77777777" w:rsidR="0016776C" w:rsidRPr="009E083E" w:rsidRDefault="0016776C" w:rsidP="0016776C">
      <w:pPr>
        <w:tabs>
          <w:tab w:val="left" w:pos="1276"/>
        </w:tabs>
        <w:jc w:val="both"/>
      </w:pPr>
    </w:p>
    <w:p w14:paraId="12C2CA8A" w14:textId="77777777" w:rsidR="00B702E7" w:rsidRDefault="0016776C" w:rsidP="0016776C">
      <w:pPr>
        <w:pStyle w:val="a3"/>
        <w:tabs>
          <w:tab w:val="left" w:pos="993"/>
        </w:tabs>
        <w:ind w:left="0" w:firstLine="426"/>
        <w:jc w:val="both"/>
      </w:pPr>
      <w:r w:rsidRPr="00D760F5">
        <w:t>3.</w:t>
      </w:r>
      <w:r w:rsidR="009E69E6">
        <w:t>5</w:t>
      </w:r>
      <w:r w:rsidRPr="00D760F5">
        <w:t>.2.1.</w:t>
      </w:r>
      <w:r w:rsidRPr="00D760F5">
        <w:tab/>
        <w:t xml:space="preserve">Заявителю при обнаружении допущенных опечаток и (или) ошибок в документах, выданных в результате предоставления государственной услуги, необходимо представить лично в </w:t>
      </w:r>
      <w:r w:rsidR="009E69E6">
        <w:t xml:space="preserve">уполномоченный </w:t>
      </w:r>
      <w:r w:rsidRPr="00D760F5">
        <w:t>орган Администрации или посредством почтовой связи</w:t>
      </w:r>
      <w:r w:rsidR="00B702E7">
        <w:t>:</w:t>
      </w:r>
    </w:p>
    <w:p w14:paraId="60A276AE" w14:textId="0ADA5F0C" w:rsidR="0016776C" w:rsidRPr="00D760F5" w:rsidRDefault="00B702E7" w:rsidP="0016776C">
      <w:pPr>
        <w:pStyle w:val="a3"/>
        <w:tabs>
          <w:tab w:val="left" w:pos="993"/>
        </w:tabs>
        <w:ind w:left="0" w:firstLine="426"/>
        <w:jc w:val="both"/>
      </w:pPr>
      <w:r>
        <w:t>а)</w:t>
      </w:r>
      <w:r w:rsidR="0016776C" w:rsidRPr="00D760F5">
        <w:t xml:space="preserve"> запрос о необходимости исправления опечаток и ошибок, в котором содержится указание на их описание.</w:t>
      </w:r>
    </w:p>
    <w:p w14:paraId="53AFE007" w14:textId="03A0A056" w:rsidR="0016776C" w:rsidRPr="00D760F5" w:rsidRDefault="0016776C" w:rsidP="0016776C">
      <w:pPr>
        <w:pStyle w:val="a3"/>
        <w:tabs>
          <w:tab w:val="left" w:pos="993"/>
        </w:tabs>
        <w:ind w:left="0" w:firstLine="426"/>
        <w:jc w:val="both"/>
      </w:pPr>
      <w:r w:rsidRPr="00D760F5">
        <w:t xml:space="preserve">В запросе также указывается один из следующих способов </w:t>
      </w:r>
      <w:r w:rsidR="00FB72E5">
        <w:rPr>
          <w:rFonts w:eastAsia="Calibri" w:cs="Times New Roman"/>
        </w:rPr>
        <w:t xml:space="preserve">информирования о </w:t>
      </w:r>
      <w:r w:rsidR="00FB72E5" w:rsidRPr="00EC2898">
        <w:rPr>
          <w:rFonts w:eastAsia="Calibri" w:cs="Times New Roman"/>
        </w:rPr>
        <w:t>результ</w:t>
      </w:r>
      <w:r w:rsidR="00FB72E5" w:rsidRPr="0021301E">
        <w:rPr>
          <w:rFonts w:eastAsia="Calibri" w:cs="Times New Roman"/>
        </w:rPr>
        <w:t>ате</w:t>
      </w:r>
      <w:r w:rsidR="00FB72E5" w:rsidRPr="00D760F5">
        <w:t xml:space="preserve"> </w:t>
      </w:r>
      <w:r w:rsidRPr="00D760F5">
        <w:t>предоставления государственной услуги:</w:t>
      </w:r>
    </w:p>
    <w:p w14:paraId="1D325F30" w14:textId="7B127545" w:rsidR="0016776C" w:rsidRPr="00D760F5" w:rsidRDefault="0016776C" w:rsidP="00B702E7">
      <w:pPr>
        <w:pStyle w:val="a3"/>
        <w:numPr>
          <w:ilvl w:val="0"/>
          <w:numId w:val="20"/>
        </w:numPr>
        <w:tabs>
          <w:tab w:val="left" w:pos="0"/>
        </w:tabs>
        <w:ind w:left="0" w:firstLine="426"/>
        <w:jc w:val="both"/>
      </w:pPr>
      <w:r w:rsidRPr="00D760F5">
        <w:t>в форме документа на бумажном носителе на почтовый адрес (указанный в заявлении);</w:t>
      </w:r>
    </w:p>
    <w:p w14:paraId="307A6478" w14:textId="757A6AE6" w:rsidR="0016776C" w:rsidRPr="00D760F5" w:rsidRDefault="0016776C" w:rsidP="00B702E7">
      <w:pPr>
        <w:pStyle w:val="a3"/>
        <w:numPr>
          <w:ilvl w:val="0"/>
          <w:numId w:val="20"/>
        </w:numPr>
        <w:tabs>
          <w:tab w:val="left" w:pos="0"/>
        </w:tabs>
        <w:ind w:left="0" w:firstLine="426"/>
        <w:jc w:val="both"/>
      </w:pPr>
      <w:r w:rsidRPr="00D760F5">
        <w:t>в форме документа на бумажном носителе непосредственно (лично) в Администрации.</w:t>
      </w:r>
    </w:p>
    <w:p w14:paraId="626D13A0" w14:textId="71AF74C0" w:rsidR="0016776C" w:rsidRDefault="0016776C" w:rsidP="0016776C">
      <w:pPr>
        <w:pStyle w:val="a3"/>
        <w:tabs>
          <w:tab w:val="left" w:pos="993"/>
        </w:tabs>
        <w:ind w:left="0" w:firstLine="426"/>
        <w:jc w:val="both"/>
      </w:pPr>
      <w:r w:rsidRPr="00D760F5">
        <w:t>Требования, предъявляемые к документу</w:t>
      </w:r>
      <w:r w:rsidR="00940C14">
        <w:t xml:space="preserve"> -</w:t>
      </w:r>
      <w:r w:rsidRPr="00D760F5">
        <w:t xml:space="preserve"> оригинал.</w:t>
      </w:r>
    </w:p>
    <w:p w14:paraId="1358F724" w14:textId="0B7BBC6E" w:rsidR="00B702E7" w:rsidRPr="0021301E" w:rsidRDefault="00B702E7" w:rsidP="00B702E7">
      <w:pPr>
        <w:tabs>
          <w:tab w:val="left" w:pos="993"/>
        </w:tabs>
        <w:ind w:firstLine="426"/>
        <w:jc w:val="both"/>
        <w:rPr>
          <w:rFonts w:eastAsia="Calibri" w:cs="Times New Roman"/>
        </w:rPr>
      </w:pPr>
      <w:r w:rsidRPr="0021301E">
        <w:t xml:space="preserve">б) </w:t>
      </w:r>
      <w:r w:rsidRPr="0021301E">
        <w:rPr>
          <w:rFonts w:eastAsia="Calibri" w:cs="Times New Roman"/>
        </w:rPr>
        <w:t>документ, удостоверяющий личность: паспорт гражданина Российской Федерации;</w:t>
      </w:r>
    </w:p>
    <w:p w14:paraId="570DD0C8" w14:textId="77777777" w:rsidR="00B702E7" w:rsidRPr="0021301E" w:rsidRDefault="00B702E7" w:rsidP="00B702E7">
      <w:pPr>
        <w:tabs>
          <w:tab w:val="left" w:pos="993"/>
        </w:tabs>
        <w:ind w:firstLine="426"/>
        <w:jc w:val="both"/>
        <w:rPr>
          <w:rFonts w:eastAsia="Calibri" w:cs="Times New Roman"/>
        </w:rPr>
      </w:pPr>
      <w:r w:rsidRPr="0021301E">
        <w:rPr>
          <w:rFonts w:eastAsia="Calibri" w:cs="Times New Roman"/>
        </w:rPr>
        <w:t>Требования, предъявляемые к документу:</w:t>
      </w:r>
    </w:p>
    <w:p w14:paraId="480F650B" w14:textId="112D6A36" w:rsidR="00B702E7" w:rsidRPr="0021301E" w:rsidRDefault="00B702E7" w:rsidP="00B702E7">
      <w:pPr>
        <w:numPr>
          <w:ilvl w:val="0"/>
          <w:numId w:val="8"/>
        </w:numPr>
        <w:tabs>
          <w:tab w:val="left" w:pos="426"/>
        </w:tabs>
        <w:ind w:left="0" w:firstLine="426"/>
        <w:contextualSpacing/>
        <w:jc w:val="both"/>
        <w:rPr>
          <w:rFonts w:eastAsia="Calibri" w:cs="Times New Roman"/>
        </w:rPr>
      </w:pPr>
      <w:r w:rsidRPr="0021301E">
        <w:rPr>
          <w:rFonts w:eastAsia="Calibri" w:cs="Times New Roman"/>
        </w:rPr>
        <w:t xml:space="preserve">при непосредственной (личной) подаче в уполномоченный </w:t>
      </w:r>
      <w:r w:rsidRPr="0021301E">
        <w:t xml:space="preserve">орган </w:t>
      </w:r>
      <w:r w:rsidRPr="0021301E">
        <w:rPr>
          <w:rFonts w:eastAsia="Calibri" w:cs="Times New Roman"/>
        </w:rPr>
        <w:t xml:space="preserve">Администрации – оригинал; </w:t>
      </w:r>
    </w:p>
    <w:p w14:paraId="11A42F6A" w14:textId="3843BB9E" w:rsidR="00B702E7" w:rsidRPr="0021301E" w:rsidRDefault="00B702E7" w:rsidP="00B702E7">
      <w:pPr>
        <w:numPr>
          <w:ilvl w:val="0"/>
          <w:numId w:val="8"/>
        </w:numPr>
        <w:tabs>
          <w:tab w:val="left" w:pos="426"/>
        </w:tabs>
        <w:ind w:left="0" w:firstLine="426"/>
        <w:contextualSpacing/>
        <w:jc w:val="both"/>
        <w:rPr>
          <w:rFonts w:eastAsia="Calibri" w:cs="Times New Roman"/>
        </w:rPr>
      </w:pPr>
      <w:r w:rsidRPr="0021301E">
        <w:rPr>
          <w:rFonts w:eastAsia="Calibri" w:cs="Times New Roman"/>
        </w:rPr>
        <w:t>с использованием услуг почтовой связи – нотариально заверенная копия;</w:t>
      </w:r>
    </w:p>
    <w:p w14:paraId="4CC64D83" w14:textId="518CFEBC" w:rsidR="00B702E7" w:rsidRPr="0021301E" w:rsidRDefault="00B702E7" w:rsidP="00B702E7">
      <w:pPr>
        <w:pStyle w:val="a3"/>
        <w:tabs>
          <w:tab w:val="left" w:pos="142"/>
          <w:tab w:val="left" w:pos="993"/>
        </w:tabs>
        <w:ind w:left="0" w:firstLine="426"/>
        <w:jc w:val="both"/>
      </w:pPr>
      <w:r w:rsidRPr="0021301E">
        <w:t>в) документ, подтверждающий полномочия представлять интересы заявителя (для представителя заявителя).</w:t>
      </w:r>
    </w:p>
    <w:p w14:paraId="6E986870" w14:textId="77777777" w:rsidR="00B702E7" w:rsidRPr="0021301E" w:rsidRDefault="00B702E7" w:rsidP="00B702E7">
      <w:pPr>
        <w:pStyle w:val="a3"/>
        <w:tabs>
          <w:tab w:val="left" w:pos="426"/>
          <w:tab w:val="left" w:pos="993"/>
        </w:tabs>
        <w:ind w:left="426"/>
      </w:pPr>
      <w:r w:rsidRPr="0021301E">
        <w:t>Требования, предъявляемые к документу:</w:t>
      </w:r>
    </w:p>
    <w:p w14:paraId="4E4C84AD" w14:textId="77777777" w:rsidR="00B702E7" w:rsidRPr="0021301E" w:rsidRDefault="00B702E7" w:rsidP="00B702E7">
      <w:pPr>
        <w:pStyle w:val="a3"/>
        <w:numPr>
          <w:ilvl w:val="0"/>
          <w:numId w:val="19"/>
        </w:numPr>
        <w:tabs>
          <w:tab w:val="left" w:pos="0"/>
          <w:tab w:val="left" w:pos="142"/>
          <w:tab w:val="left" w:pos="284"/>
        </w:tabs>
        <w:ind w:left="0" w:firstLine="426"/>
      </w:pPr>
      <w:r w:rsidRPr="0021301E">
        <w:t xml:space="preserve">при </w:t>
      </w:r>
      <w:r w:rsidRPr="0021301E">
        <w:rPr>
          <w:rFonts w:eastAsia="Calibri" w:cs="Times New Roman"/>
        </w:rPr>
        <w:t xml:space="preserve">непосредственной (личной) </w:t>
      </w:r>
      <w:r w:rsidRPr="0021301E">
        <w:t>подаче в уполномоченный орган Администрации – оригинал;</w:t>
      </w:r>
    </w:p>
    <w:p w14:paraId="767D0AC6" w14:textId="4D71FA49" w:rsidR="00B702E7" w:rsidRPr="0021301E" w:rsidRDefault="00B702E7" w:rsidP="00B702E7">
      <w:pPr>
        <w:pStyle w:val="a3"/>
        <w:numPr>
          <w:ilvl w:val="0"/>
          <w:numId w:val="19"/>
        </w:numPr>
        <w:tabs>
          <w:tab w:val="left" w:pos="0"/>
          <w:tab w:val="left" w:pos="142"/>
          <w:tab w:val="left" w:pos="284"/>
        </w:tabs>
        <w:ind w:left="0" w:firstLine="426"/>
      </w:pPr>
      <w:r w:rsidRPr="0021301E">
        <w:rPr>
          <w:rFonts w:eastAsia="Calibri" w:cs="Times New Roman"/>
        </w:rPr>
        <w:t>с использованием услуг почтовой связи – нотариально заверенная копия</w:t>
      </w:r>
      <w:r w:rsidR="006B3823" w:rsidRPr="0021301E">
        <w:rPr>
          <w:rFonts w:eastAsia="Calibri" w:cs="Times New Roman"/>
        </w:rPr>
        <w:t>;</w:t>
      </w:r>
    </w:p>
    <w:p w14:paraId="7D4FEDD3" w14:textId="77777777" w:rsidR="00940C14" w:rsidRPr="0021301E" w:rsidRDefault="006B3823" w:rsidP="006B3823">
      <w:pPr>
        <w:pStyle w:val="a3"/>
        <w:tabs>
          <w:tab w:val="left" w:pos="0"/>
          <w:tab w:val="left" w:pos="142"/>
          <w:tab w:val="left" w:pos="284"/>
        </w:tabs>
        <w:ind w:left="426"/>
      </w:pPr>
      <w:r w:rsidRPr="0021301E">
        <w:rPr>
          <w:rFonts w:eastAsia="Calibri" w:cs="Times New Roman"/>
        </w:rPr>
        <w:t>г) документ, содержащий ошибки и подлежащий исправлению.</w:t>
      </w:r>
      <w:r w:rsidRPr="0021301E">
        <w:t xml:space="preserve"> </w:t>
      </w:r>
    </w:p>
    <w:p w14:paraId="68A9E59A" w14:textId="02AED6A7" w:rsidR="006B3823" w:rsidRPr="0021301E" w:rsidRDefault="00940C14" w:rsidP="006B3823">
      <w:pPr>
        <w:pStyle w:val="a3"/>
        <w:tabs>
          <w:tab w:val="left" w:pos="0"/>
          <w:tab w:val="left" w:pos="142"/>
          <w:tab w:val="left" w:pos="284"/>
        </w:tabs>
        <w:ind w:left="426"/>
      </w:pPr>
      <w:r w:rsidRPr="0021301E">
        <w:t>Т</w:t>
      </w:r>
      <w:r w:rsidR="006B3823" w:rsidRPr="0021301E">
        <w:rPr>
          <w:rFonts w:eastAsia="Calibri" w:cs="Times New Roman"/>
        </w:rPr>
        <w:t>ребования, предъявляемые к документу</w:t>
      </w:r>
      <w:r w:rsidRPr="0021301E">
        <w:rPr>
          <w:rFonts w:eastAsia="Calibri" w:cs="Times New Roman"/>
        </w:rPr>
        <w:t xml:space="preserve"> -</w:t>
      </w:r>
      <w:r w:rsidR="006B3823" w:rsidRPr="0021301E">
        <w:rPr>
          <w:rFonts w:eastAsia="Calibri" w:cs="Times New Roman"/>
        </w:rPr>
        <w:t xml:space="preserve"> оригинал.</w:t>
      </w:r>
    </w:p>
    <w:p w14:paraId="0D96DEA2" w14:textId="01FC5499" w:rsidR="0016776C" w:rsidRPr="0021301E" w:rsidRDefault="0016776C" w:rsidP="0016776C">
      <w:pPr>
        <w:pStyle w:val="a3"/>
        <w:tabs>
          <w:tab w:val="left" w:pos="993"/>
        </w:tabs>
        <w:ind w:left="0" w:firstLine="426"/>
        <w:jc w:val="both"/>
      </w:pPr>
      <w:r w:rsidRPr="0021301E">
        <w:t>3.</w:t>
      </w:r>
      <w:r w:rsidR="009E69E6" w:rsidRPr="0021301E">
        <w:t>5</w:t>
      </w:r>
      <w:r w:rsidRPr="0021301E">
        <w:t>.2.2. Основания отказа в приеме запроса об исправлении допущенных опечаток и (или) ошибок не предусмотрены.</w:t>
      </w:r>
    </w:p>
    <w:p w14:paraId="1312B9C6" w14:textId="0C5A5E05" w:rsidR="00A32604" w:rsidRPr="009E083E" w:rsidRDefault="00A32604" w:rsidP="00A32604">
      <w:pPr>
        <w:pStyle w:val="a3"/>
        <w:tabs>
          <w:tab w:val="left" w:pos="993"/>
        </w:tabs>
        <w:ind w:left="0" w:firstLine="426"/>
        <w:jc w:val="both"/>
      </w:pPr>
      <w:r w:rsidRPr="0021301E">
        <w:t>Способом установления личности (идентификации) заявителя является документ удостоверяющий личность.</w:t>
      </w:r>
    </w:p>
    <w:p w14:paraId="6FE7A9D7" w14:textId="77777777" w:rsidR="0016776C" w:rsidRPr="001D7DA3" w:rsidRDefault="0016776C" w:rsidP="0016776C">
      <w:pPr>
        <w:pStyle w:val="a3"/>
        <w:tabs>
          <w:tab w:val="left" w:pos="993"/>
        </w:tabs>
        <w:ind w:left="0" w:firstLine="426"/>
        <w:jc w:val="both"/>
      </w:pPr>
      <w:r w:rsidRPr="00D760F5">
        <w:t>Срок регистрации запроса составляет 1 рабочий день.</w:t>
      </w:r>
    </w:p>
    <w:p w14:paraId="256B97C4" w14:textId="77777777" w:rsidR="0016776C" w:rsidRPr="009E083E" w:rsidRDefault="0016776C" w:rsidP="0016776C">
      <w:pPr>
        <w:tabs>
          <w:tab w:val="left" w:pos="1276"/>
        </w:tabs>
        <w:jc w:val="both"/>
        <w:rPr>
          <w:rFonts w:eastAsia="Calibri" w:cs="Times New Roman"/>
        </w:rPr>
      </w:pPr>
    </w:p>
    <w:p w14:paraId="2BA9FB05" w14:textId="43E93A91" w:rsidR="0016776C" w:rsidRPr="009E083E" w:rsidRDefault="0016776C" w:rsidP="0016776C">
      <w:pPr>
        <w:tabs>
          <w:tab w:val="left" w:pos="993"/>
        </w:tabs>
        <w:contextualSpacing/>
        <w:jc w:val="center"/>
        <w:rPr>
          <w:rFonts w:eastAsia="Calibri" w:cs="Times New Roman"/>
          <w:b/>
        </w:rPr>
      </w:pPr>
      <w:r w:rsidRPr="009E083E">
        <w:rPr>
          <w:rFonts w:eastAsia="Calibri" w:cs="Times New Roman"/>
          <w:b/>
        </w:rPr>
        <w:t>3.</w:t>
      </w:r>
      <w:r w:rsidR="009E69E6">
        <w:rPr>
          <w:rFonts w:eastAsia="Calibri" w:cs="Times New Roman"/>
          <w:b/>
        </w:rPr>
        <w:t>5</w:t>
      </w:r>
      <w:r w:rsidRPr="009E083E">
        <w:rPr>
          <w:rFonts w:eastAsia="Calibri" w:cs="Times New Roman"/>
          <w:b/>
        </w:rPr>
        <w:t>.3.</w:t>
      </w:r>
      <w:r w:rsidRPr="009E083E">
        <w:rPr>
          <w:rFonts w:eastAsia="Calibri" w:cs="Times New Roman"/>
          <w:b/>
        </w:rPr>
        <w:tab/>
        <w:t xml:space="preserve">Приостановления предоставления </w:t>
      </w:r>
      <w:r w:rsidRPr="009E083E">
        <w:rPr>
          <w:b/>
        </w:rPr>
        <w:t>государственной</w:t>
      </w:r>
      <w:r w:rsidRPr="009E083E">
        <w:rPr>
          <w:rFonts w:eastAsia="Calibri" w:cs="Times New Roman"/>
          <w:b/>
        </w:rPr>
        <w:t xml:space="preserve"> услуги</w:t>
      </w:r>
    </w:p>
    <w:p w14:paraId="330FA6DD" w14:textId="77777777" w:rsidR="0016776C" w:rsidRPr="009E083E" w:rsidRDefault="0016776C" w:rsidP="0016776C">
      <w:pPr>
        <w:tabs>
          <w:tab w:val="left" w:pos="993"/>
        </w:tabs>
        <w:jc w:val="both"/>
        <w:rPr>
          <w:rFonts w:eastAsia="Calibri" w:cs="Times New Roman"/>
        </w:rPr>
      </w:pPr>
    </w:p>
    <w:p w14:paraId="7A814107" w14:textId="77777777" w:rsidR="0016776C" w:rsidRPr="009E083E" w:rsidRDefault="0016776C" w:rsidP="0016776C">
      <w:pPr>
        <w:tabs>
          <w:tab w:val="left" w:pos="993"/>
        </w:tabs>
        <w:ind w:firstLine="426"/>
        <w:contextualSpacing/>
        <w:jc w:val="both"/>
        <w:rPr>
          <w:rFonts w:eastAsia="Calibri" w:cs="Times New Roman"/>
        </w:rPr>
      </w:pPr>
      <w:r w:rsidRPr="009E083E">
        <w:rPr>
          <w:rFonts w:eastAsia="Calibri" w:cs="Times New Roman"/>
        </w:rPr>
        <w:t xml:space="preserve">Приостановление предоставления </w:t>
      </w:r>
      <w:r w:rsidRPr="009E083E">
        <w:t>государственной</w:t>
      </w:r>
      <w:r w:rsidRPr="009E083E">
        <w:rPr>
          <w:rFonts w:eastAsia="Calibri" w:cs="Times New Roman"/>
        </w:rPr>
        <w:t xml:space="preserve"> услуги не предусмотрено.</w:t>
      </w:r>
    </w:p>
    <w:p w14:paraId="4BA89417" w14:textId="77777777" w:rsidR="0016776C" w:rsidRPr="009E083E" w:rsidRDefault="0016776C" w:rsidP="0016776C">
      <w:pPr>
        <w:tabs>
          <w:tab w:val="left" w:pos="1276"/>
        </w:tabs>
        <w:jc w:val="both"/>
        <w:rPr>
          <w:rFonts w:eastAsia="Calibri" w:cs="Times New Roman"/>
        </w:rPr>
      </w:pPr>
    </w:p>
    <w:p w14:paraId="1D461B96" w14:textId="5FF7EEDE" w:rsidR="0016776C" w:rsidRPr="009E083E" w:rsidRDefault="0016776C" w:rsidP="0016776C">
      <w:pPr>
        <w:tabs>
          <w:tab w:val="left" w:pos="993"/>
        </w:tabs>
        <w:contextualSpacing/>
        <w:jc w:val="center"/>
        <w:rPr>
          <w:rFonts w:eastAsia="Calibri" w:cs="Times New Roman"/>
          <w:b/>
        </w:rPr>
      </w:pPr>
      <w:r w:rsidRPr="009E083E">
        <w:rPr>
          <w:rFonts w:eastAsia="Calibri" w:cs="Times New Roman"/>
          <w:b/>
        </w:rPr>
        <w:t>3.</w:t>
      </w:r>
      <w:r w:rsidR="009E69E6">
        <w:rPr>
          <w:rFonts w:eastAsia="Calibri" w:cs="Times New Roman"/>
          <w:b/>
        </w:rPr>
        <w:t>5</w:t>
      </w:r>
      <w:r w:rsidRPr="009E083E">
        <w:rPr>
          <w:rFonts w:eastAsia="Calibri" w:cs="Times New Roman"/>
          <w:b/>
        </w:rPr>
        <w:t>.4.</w:t>
      </w:r>
      <w:r w:rsidRPr="009E083E">
        <w:rPr>
          <w:rFonts w:eastAsia="Calibri" w:cs="Times New Roman"/>
          <w:b/>
        </w:rPr>
        <w:tab/>
        <w:t>Межведомственное информационное взаимодействие</w:t>
      </w:r>
    </w:p>
    <w:p w14:paraId="259D0C2E" w14:textId="77777777" w:rsidR="0016776C" w:rsidRPr="009E083E" w:rsidRDefault="0016776C" w:rsidP="0016776C">
      <w:pPr>
        <w:tabs>
          <w:tab w:val="left" w:pos="993"/>
        </w:tabs>
        <w:jc w:val="both"/>
        <w:rPr>
          <w:rFonts w:eastAsia="Calibri" w:cs="Times New Roman"/>
        </w:rPr>
      </w:pPr>
    </w:p>
    <w:p w14:paraId="14E90D84" w14:textId="77777777" w:rsidR="0016776C" w:rsidRPr="009E083E" w:rsidRDefault="0016776C" w:rsidP="0016776C">
      <w:pPr>
        <w:tabs>
          <w:tab w:val="left" w:pos="993"/>
        </w:tabs>
        <w:ind w:firstLine="426"/>
        <w:contextualSpacing/>
        <w:jc w:val="both"/>
        <w:rPr>
          <w:rFonts w:eastAsia="Calibri" w:cs="Times New Roman"/>
        </w:rPr>
      </w:pPr>
      <w:r w:rsidRPr="009E083E">
        <w:rPr>
          <w:rFonts w:eastAsia="Calibri" w:cs="Times New Roman"/>
        </w:rPr>
        <w:t>Направление межведомственных информационных запросов не осуществляется.</w:t>
      </w:r>
    </w:p>
    <w:p w14:paraId="4BB83B66" w14:textId="77777777" w:rsidR="0016776C" w:rsidRPr="009E083E" w:rsidRDefault="0016776C" w:rsidP="0016776C">
      <w:pPr>
        <w:tabs>
          <w:tab w:val="left" w:pos="993"/>
        </w:tabs>
        <w:jc w:val="both"/>
        <w:rPr>
          <w:rFonts w:eastAsia="Calibri" w:cs="Times New Roman"/>
        </w:rPr>
      </w:pPr>
    </w:p>
    <w:p w14:paraId="75CB859A" w14:textId="49BA10D3" w:rsidR="0016776C" w:rsidRPr="009E083E" w:rsidRDefault="0016776C" w:rsidP="0016776C">
      <w:pPr>
        <w:tabs>
          <w:tab w:val="left" w:pos="993"/>
        </w:tabs>
        <w:contextualSpacing/>
        <w:jc w:val="center"/>
        <w:rPr>
          <w:rFonts w:eastAsia="Calibri" w:cs="Times New Roman"/>
          <w:b/>
        </w:rPr>
      </w:pPr>
      <w:r w:rsidRPr="009E083E">
        <w:rPr>
          <w:rFonts w:eastAsia="Calibri" w:cs="Times New Roman"/>
          <w:b/>
        </w:rPr>
        <w:t>3.</w:t>
      </w:r>
      <w:r w:rsidR="009E69E6">
        <w:rPr>
          <w:rFonts w:eastAsia="Calibri" w:cs="Times New Roman"/>
          <w:b/>
        </w:rPr>
        <w:t>5</w:t>
      </w:r>
      <w:r w:rsidRPr="009E083E">
        <w:rPr>
          <w:rFonts w:eastAsia="Calibri" w:cs="Times New Roman"/>
          <w:b/>
        </w:rPr>
        <w:t>.5.</w:t>
      </w:r>
      <w:r w:rsidRPr="009E083E">
        <w:rPr>
          <w:rFonts w:eastAsia="Calibri" w:cs="Times New Roman"/>
          <w:b/>
        </w:rPr>
        <w:tab/>
        <w:t>Принятие решения о предоставлении</w:t>
      </w:r>
    </w:p>
    <w:p w14:paraId="1BD16513" w14:textId="77777777" w:rsidR="0016776C" w:rsidRPr="009E083E" w:rsidRDefault="0016776C" w:rsidP="0016776C">
      <w:pPr>
        <w:tabs>
          <w:tab w:val="left" w:pos="993"/>
        </w:tabs>
        <w:contextualSpacing/>
        <w:jc w:val="center"/>
        <w:rPr>
          <w:rFonts w:eastAsia="Calibri" w:cs="Times New Roman"/>
          <w:b/>
        </w:rPr>
      </w:pPr>
      <w:r w:rsidRPr="009E083E">
        <w:rPr>
          <w:rFonts w:eastAsia="Calibri" w:cs="Times New Roman"/>
          <w:b/>
        </w:rPr>
        <w:t xml:space="preserve">(об отказе в предоставлении) </w:t>
      </w:r>
      <w:r w:rsidRPr="009E083E">
        <w:rPr>
          <w:b/>
        </w:rPr>
        <w:t>государственной</w:t>
      </w:r>
      <w:r w:rsidRPr="009E083E">
        <w:rPr>
          <w:rFonts w:eastAsia="Calibri" w:cs="Times New Roman"/>
          <w:b/>
        </w:rPr>
        <w:t xml:space="preserve"> услуги</w:t>
      </w:r>
    </w:p>
    <w:p w14:paraId="4B1F54C1" w14:textId="77777777" w:rsidR="0016776C" w:rsidRPr="009E083E" w:rsidRDefault="0016776C" w:rsidP="0016776C">
      <w:pPr>
        <w:tabs>
          <w:tab w:val="left" w:pos="1276"/>
        </w:tabs>
        <w:jc w:val="both"/>
        <w:rPr>
          <w:rFonts w:eastAsia="Calibri" w:cs="Times New Roman"/>
        </w:rPr>
      </w:pPr>
    </w:p>
    <w:p w14:paraId="0C035B90" w14:textId="43B06A72" w:rsidR="0016776C" w:rsidRPr="009E083E" w:rsidRDefault="0016776C" w:rsidP="0016776C">
      <w:pPr>
        <w:tabs>
          <w:tab w:val="left" w:pos="993"/>
        </w:tabs>
        <w:ind w:firstLine="426"/>
        <w:contextualSpacing/>
        <w:jc w:val="both"/>
        <w:rPr>
          <w:rFonts w:eastAsia="Calibri" w:cs="Times New Roman"/>
        </w:rPr>
      </w:pPr>
      <w:r w:rsidRPr="009E083E">
        <w:rPr>
          <w:rFonts w:eastAsia="Calibri" w:cs="Times New Roman"/>
        </w:rPr>
        <w:t>3.</w:t>
      </w:r>
      <w:r w:rsidR="009E69E6">
        <w:rPr>
          <w:rFonts w:eastAsia="Calibri" w:cs="Times New Roman"/>
        </w:rPr>
        <w:t>5</w:t>
      </w:r>
      <w:r w:rsidRPr="009E083E">
        <w:rPr>
          <w:rFonts w:eastAsia="Calibri" w:cs="Times New Roman"/>
        </w:rPr>
        <w:t>.5.1.</w:t>
      </w:r>
      <w:r w:rsidRPr="009E083E">
        <w:rPr>
          <w:rFonts w:eastAsia="Calibri" w:cs="Times New Roman"/>
        </w:rPr>
        <w:tab/>
        <w:t xml:space="preserve">Основанием для начала административной процедуры является регистрация заявления об исправлении допущенных опечаток и ошибок в решении о предоставлении (отказе в предоставлении) </w:t>
      </w:r>
      <w:r w:rsidRPr="009E083E">
        <w:t>государственной</w:t>
      </w:r>
      <w:r w:rsidRPr="009E083E">
        <w:rPr>
          <w:rFonts w:eastAsia="Calibri" w:cs="Times New Roman"/>
        </w:rPr>
        <w:t xml:space="preserve"> услуги (далее – заявления об исправлении допущенных опечаток и ошибок).</w:t>
      </w:r>
    </w:p>
    <w:p w14:paraId="77DC68EB" w14:textId="4433AD5A" w:rsidR="0016776C" w:rsidRPr="0021301E" w:rsidRDefault="0016776C" w:rsidP="0016776C">
      <w:pPr>
        <w:tabs>
          <w:tab w:val="left" w:pos="993"/>
        </w:tabs>
        <w:ind w:firstLine="426"/>
        <w:contextualSpacing/>
        <w:jc w:val="both"/>
        <w:rPr>
          <w:rFonts w:eastAsia="Calibri" w:cs="Times New Roman"/>
        </w:rPr>
      </w:pPr>
      <w:r w:rsidRPr="0021301E">
        <w:rPr>
          <w:rFonts w:eastAsia="Calibri" w:cs="Times New Roman"/>
        </w:rPr>
        <w:t>3.</w:t>
      </w:r>
      <w:r w:rsidR="009E69E6" w:rsidRPr="0021301E">
        <w:rPr>
          <w:rFonts w:eastAsia="Calibri" w:cs="Times New Roman"/>
        </w:rPr>
        <w:t>5</w:t>
      </w:r>
      <w:r w:rsidRPr="0021301E">
        <w:rPr>
          <w:rFonts w:eastAsia="Calibri" w:cs="Times New Roman"/>
        </w:rPr>
        <w:t>.5.2.</w:t>
      </w:r>
      <w:r w:rsidRPr="0021301E">
        <w:rPr>
          <w:rFonts w:eastAsia="Calibri" w:cs="Times New Roman"/>
        </w:rPr>
        <w:tab/>
      </w:r>
      <w:r w:rsidR="00940C14" w:rsidRPr="0021301E">
        <w:rPr>
          <w:rFonts w:eastAsia="Calibri" w:cs="Times New Roman"/>
        </w:rPr>
        <w:t xml:space="preserve">Основанием для принятия решения об отказе в предоставлении </w:t>
      </w:r>
      <w:r w:rsidR="00940C14" w:rsidRPr="0021301E">
        <w:t>государственной</w:t>
      </w:r>
      <w:r w:rsidR="00940C14" w:rsidRPr="0021301E">
        <w:rPr>
          <w:rFonts w:eastAsia="Calibri" w:cs="Times New Roman"/>
        </w:rPr>
        <w:t xml:space="preserve"> услуги является</w:t>
      </w:r>
      <w:r w:rsidRPr="0021301E">
        <w:rPr>
          <w:rFonts w:eastAsia="Calibri" w:cs="Times New Roman"/>
        </w:rPr>
        <w:t>:</w:t>
      </w:r>
    </w:p>
    <w:p w14:paraId="5DB1F5C2" w14:textId="2DE7E716" w:rsidR="0016776C" w:rsidRPr="0021301E" w:rsidRDefault="0016776C" w:rsidP="0016776C">
      <w:pPr>
        <w:tabs>
          <w:tab w:val="left" w:pos="993"/>
        </w:tabs>
        <w:ind w:firstLine="426"/>
        <w:contextualSpacing/>
        <w:jc w:val="both"/>
        <w:rPr>
          <w:rFonts w:eastAsia="Calibri" w:cs="Times New Roman"/>
        </w:rPr>
      </w:pPr>
      <w:r w:rsidRPr="0021301E">
        <w:rPr>
          <w:rFonts w:eastAsia="Calibri" w:cs="Times New Roman"/>
        </w:rPr>
        <w:t xml:space="preserve">1) </w:t>
      </w:r>
      <w:r w:rsidR="00940C14" w:rsidRPr="0021301E">
        <w:rPr>
          <w:rFonts w:eastAsia="Calibri" w:cs="Times New Roman"/>
        </w:rPr>
        <w:t>отсутств</w:t>
      </w:r>
      <w:r w:rsidRPr="0021301E">
        <w:rPr>
          <w:rFonts w:eastAsia="Calibri" w:cs="Times New Roman"/>
        </w:rPr>
        <w:t>ие документов, предусмотренных пунктом 3.</w:t>
      </w:r>
      <w:r w:rsidR="009E69E6" w:rsidRPr="0021301E">
        <w:rPr>
          <w:rFonts w:eastAsia="Calibri" w:cs="Times New Roman"/>
        </w:rPr>
        <w:t>5</w:t>
      </w:r>
      <w:r w:rsidRPr="0021301E">
        <w:rPr>
          <w:rFonts w:eastAsia="Calibri" w:cs="Times New Roman"/>
        </w:rPr>
        <w:t>.2.1 Административного регламента;</w:t>
      </w:r>
    </w:p>
    <w:p w14:paraId="0F2DED05" w14:textId="6C2DCF52" w:rsidR="0016776C" w:rsidRPr="009E083E" w:rsidRDefault="0016776C" w:rsidP="0016776C">
      <w:pPr>
        <w:tabs>
          <w:tab w:val="left" w:pos="993"/>
        </w:tabs>
        <w:ind w:firstLine="426"/>
        <w:contextualSpacing/>
        <w:jc w:val="both"/>
        <w:rPr>
          <w:rFonts w:eastAsia="Calibri" w:cs="Times New Roman"/>
        </w:rPr>
      </w:pPr>
      <w:r w:rsidRPr="0021301E">
        <w:rPr>
          <w:rFonts w:eastAsia="Calibri" w:cs="Times New Roman"/>
        </w:rPr>
        <w:t xml:space="preserve">2) </w:t>
      </w:r>
      <w:r w:rsidR="00940C14" w:rsidRPr="0021301E">
        <w:rPr>
          <w:rFonts w:eastAsia="Calibri" w:cs="Times New Roman"/>
        </w:rPr>
        <w:t>отсутстви</w:t>
      </w:r>
      <w:r w:rsidRPr="0021301E">
        <w:rPr>
          <w:rFonts w:eastAsia="Calibri" w:cs="Times New Roman"/>
        </w:rPr>
        <w:t>е допущенных</w:t>
      </w:r>
      <w:r w:rsidRPr="009E083E">
        <w:rPr>
          <w:rFonts w:eastAsia="Calibri" w:cs="Times New Roman"/>
        </w:rPr>
        <w:t xml:space="preserve"> опечаток и ошибок.</w:t>
      </w:r>
    </w:p>
    <w:p w14:paraId="146E06E9" w14:textId="3EA0D41E" w:rsidR="0016776C" w:rsidRPr="001D7DA3" w:rsidRDefault="0016776C" w:rsidP="0016776C">
      <w:pPr>
        <w:tabs>
          <w:tab w:val="left" w:pos="993"/>
        </w:tabs>
        <w:ind w:firstLine="426"/>
        <w:contextualSpacing/>
        <w:jc w:val="both"/>
        <w:rPr>
          <w:rFonts w:eastAsia="Calibri" w:cs="Times New Roman"/>
          <w:strike/>
          <w:color w:val="FF0000"/>
        </w:rPr>
      </w:pPr>
      <w:r w:rsidRPr="009E083E">
        <w:rPr>
          <w:rFonts w:eastAsia="Calibri" w:cs="Times New Roman"/>
        </w:rPr>
        <w:t>3.</w:t>
      </w:r>
      <w:r w:rsidR="009E69E6">
        <w:rPr>
          <w:rFonts w:eastAsia="Calibri" w:cs="Times New Roman"/>
        </w:rPr>
        <w:t>5</w:t>
      </w:r>
      <w:r w:rsidRPr="009E083E">
        <w:rPr>
          <w:rFonts w:eastAsia="Calibri" w:cs="Times New Roman"/>
        </w:rPr>
        <w:t>.5.3.</w:t>
      </w:r>
      <w:r w:rsidRPr="009E083E">
        <w:rPr>
          <w:rFonts w:eastAsia="Calibri" w:cs="Times New Roman"/>
        </w:rPr>
        <w:tab/>
      </w:r>
      <w:r w:rsidRPr="00D760F5">
        <w:rPr>
          <w:rFonts w:eastAsia="Calibri" w:cs="Times New Roman"/>
        </w:rPr>
        <w:t>Результатом административной процедуры является исправление допущенных опечаток и (или) ошибок в выданных в результате предоставления государственной услуги документа, либо подготовка заявителю ответа с информацией об отсутствии опечаток и (или) ошибок в выданных в результате предоставления государственной услуги документах.</w:t>
      </w:r>
      <w:r>
        <w:rPr>
          <w:rFonts w:eastAsia="Calibri" w:cs="Times New Roman"/>
        </w:rPr>
        <w:t xml:space="preserve"> </w:t>
      </w:r>
    </w:p>
    <w:p w14:paraId="5C0BE572" w14:textId="156531F6" w:rsidR="0016776C" w:rsidRPr="009E083E" w:rsidRDefault="0016776C" w:rsidP="0016776C">
      <w:pPr>
        <w:tabs>
          <w:tab w:val="left" w:pos="993"/>
        </w:tabs>
        <w:ind w:firstLine="426"/>
        <w:contextualSpacing/>
        <w:jc w:val="both"/>
        <w:rPr>
          <w:rFonts w:eastAsia="Calibri" w:cs="Times New Roman"/>
        </w:rPr>
      </w:pPr>
      <w:r w:rsidRPr="009E083E">
        <w:rPr>
          <w:rFonts w:eastAsia="Calibri" w:cs="Times New Roman"/>
        </w:rPr>
        <w:t>3.</w:t>
      </w:r>
      <w:r w:rsidR="009E69E6">
        <w:rPr>
          <w:rFonts w:eastAsia="Calibri" w:cs="Times New Roman"/>
        </w:rPr>
        <w:t>5</w:t>
      </w:r>
      <w:r w:rsidRPr="009E083E">
        <w:rPr>
          <w:rFonts w:eastAsia="Calibri" w:cs="Times New Roman"/>
        </w:rPr>
        <w:t>.5.</w:t>
      </w:r>
      <w:r w:rsidR="00940C14">
        <w:rPr>
          <w:rFonts w:eastAsia="Calibri" w:cs="Times New Roman"/>
        </w:rPr>
        <w:t>4</w:t>
      </w:r>
      <w:r w:rsidRPr="009E083E">
        <w:rPr>
          <w:rFonts w:eastAsia="Calibri" w:cs="Times New Roman"/>
        </w:rPr>
        <w:t>.</w:t>
      </w:r>
      <w:r w:rsidRPr="009E083E">
        <w:rPr>
          <w:rFonts w:eastAsia="Calibri" w:cs="Times New Roman"/>
        </w:rPr>
        <w:tab/>
        <w:t xml:space="preserve">Срок принятия решения о предоставлении (об отказе в предоставлении) </w:t>
      </w:r>
      <w:r w:rsidRPr="009E083E">
        <w:t>государственной</w:t>
      </w:r>
      <w:r w:rsidRPr="009E083E">
        <w:rPr>
          <w:rFonts w:eastAsia="Calibri" w:cs="Times New Roman"/>
        </w:rPr>
        <w:t xml:space="preserve"> услуги не может превышать 5 (пяти) рабочих дней со дня регистрации Заявления об исправлении допущенных опечаток и ошибок в Администрации.</w:t>
      </w:r>
    </w:p>
    <w:p w14:paraId="4F6E2739" w14:textId="77777777" w:rsidR="0016776C" w:rsidRPr="009E083E" w:rsidRDefault="0016776C" w:rsidP="0016776C">
      <w:pPr>
        <w:tabs>
          <w:tab w:val="left" w:pos="1276"/>
        </w:tabs>
        <w:jc w:val="both"/>
        <w:rPr>
          <w:rFonts w:eastAsia="Calibri" w:cs="Times New Roman"/>
        </w:rPr>
      </w:pPr>
    </w:p>
    <w:p w14:paraId="4FE38342" w14:textId="0F6540C1" w:rsidR="0016776C" w:rsidRPr="009E083E" w:rsidRDefault="0016776C" w:rsidP="0016776C">
      <w:pPr>
        <w:tabs>
          <w:tab w:val="left" w:pos="993"/>
        </w:tabs>
        <w:contextualSpacing/>
        <w:jc w:val="center"/>
        <w:rPr>
          <w:rFonts w:eastAsia="Calibri" w:cs="Times New Roman"/>
          <w:b/>
        </w:rPr>
      </w:pPr>
      <w:r w:rsidRPr="009E083E">
        <w:rPr>
          <w:rFonts w:eastAsia="Calibri" w:cs="Times New Roman"/>
          <w:b/>
        </w:rPr>
        <w:t>3.</w:t>
      </w:r>
      <w:r w:rsidR="009E69E6">
        <w:rPr>
          <w:rFonts w:eastAsia="Calibri" w:cs="Times New Roman"/>
          <w:b/>
        </w:rPr>
        <w:t>5</w:t>
      </w:r>
      <w:r w:rsidRPr="009E083E">
        <w:rPr>
          <w:rFonts w:eastAsia="Calibri" w:cs="Times New Roman"/>
          <w:b/>
        </w:rPr>
        <w:t>.6.</w:t>
      </w:r>
      <w:r w:rsidRPr="009E083E">
        <w:rPr>
          <w:rFonts w:eastAsia="Calibri" w:cs="Times New Roman"/>
          <w:b/>
        </w:rPr>
        <w:tab/>
        <w:t xml:space="preserve">Предоставление результата </w:t>
      </w:r>
      <w:r w:rsidRPr="009E083E">
        <w:rPr>
          <w:b/>
        </w:rPr>
        <w:t>государственной</w:t>
      </w:r>
      <w:r w:rsidRPr="009E083E">
        <w:rPr>
          <w:rFonts w:eastAsia="Calibri" w:cs="Times New Roman"/>
          <w:b/>
        </w:rPr>
        <w:t xml:space="preserve"> услуги</w:t>
      </w:r>
    </w:p>
    <w:p w14:paraId="662F54BD" w14:textId="77777777" w:rsidR="0016776C" w:rsidRPr="009E083E" w:rsidRDefault="0016776C" w:rsidP="0016776C">
      <w:pPr>
        <w:tabs>
          <w:tab w:val="left" w:pos="1276"/>
        </w:tabs>
        <w:jc w:val="both"/>
        <w:rPr>
          <w:rFonts w:eastAsia="Calibri" w:cs="Times New Roman"/>
        </w:rPr>
      </w:pPr>
    </w:p>
    <w:p w14:paraId="40D2C7BA" w14:textId="40F6EEDC" w:rsidR="0016776C" w:rsidRPr="009E083E" w:rsidRDefault="0016776C" w:rsidP="0016776C">
      <w:pPr>
        <w:tabs>
          <w:tab w:val="left" w:pos="993"/>
        </w:tabs>
        <w:ind w:firstLine="426"/>
        <w:contextualSpacing/>
        <w:jc w:val="both"/>
        <w:rPr>
          <w:rFonts w:eastAsia="Calibri" w:cs="Times New Roman"/>
        </w:rPr>
      </w:pPr>
      <w:r w:rsidRPr="009E083E">
        <w:rPr>
          <w:rFonts w:eastAsia="Calibri" w:cs="Times New Roman"/>
        </w:rPr>
        <w:t>3.</w:t>
      </w:r>
      <w:r w:rsidR="009E69E6">
        <w:rPr>
          <w:rFonts w:eastAsia="Calibri" w:cs="Times New Roman"/>
        </w:rPr>
        <w:t>5</w:t>
      </w:r>
      <w:r w:rsidRPr="009E083E">
        <w:rPr>
          <w:rFonts w:eastAsia="Calibri" w:cs="Times New Roman"/>
        </w:rPr>
        <w:t>.6.1.</w:t>
      </w:r>
      <w:r w:rsidRPr="009E083E">
        <w:rPr>
          <w:rFonts w:eastAsia="Calibri" w:cs="Times New Roman"/>
        </w:rPr>
        <w:tab/>
        <w:t>Основанием для начала выполнения административной процедуры является регистрация решения с исправленными опечатками и ошибками или регистрация уведомления об отказе в предоставлении</w:t>
      </w:r>
      <w:r w:rsidRPr="009E083E">
        <w:t xml:space="preserve"> государственной</w:t>
      </w:r>
      <w:r w:rsidRPr="009E083E">
        <w:rPr>
          <w:rFonts w:eastAsia="Calibri" w:cs="Times New Roman"/>
        </w:rPr>
        <w:t xml:space="preserve"> услуги.</w:t>
      </w:r>
    </w:p>
    <w:p w14:paraId="71450814" w14:textId="7934E6B6" w:rsidR="0016776C" w:rsidRPr="003B7959" w:rsidRDefault="0016776C" w:rsidP="0016776C">
      <w:pPr>
        <w:tabs>
          <w:tab w:val="left" w:pos="993"/>
        </w:tabs>
        <w:ind w:firstLine="426"/>
        <w:contextualSpacing/>
        <w:jc w:val="both"/>
        <w:rPr>
          <w:rFonts w:eastAsia="Calibri" w:cs="Times New Roman"/>
        </w:rPr>
      </w:pPr>
      <w:r w:rsidRPr="009E083E">
        <w:rPr>
          <w:rFonts w:eastAsia="Calibri" w:cs="Times New Roman"/>
        </w:rPr>
        <w:t>3.</w:t>
      </w:r>
      <w:r w:rsidR="009E69E6">
        <w:rPr>
          <w:rFonts w:eastAsia="Calibri" w:cs="Times New Roman"/>
        </w:rPr>
        <w:t>5</w:t>
      </w:r>
      <w:r w:rsidR="0084508C">
        <w:rPr>
          <w:rFonts w:eastAsia="Calibri" w:cs="Times New Roman"/>
        </w:rPr>
        <w:t>.6.2.</w:t>
      </w:r>
      <w:r w:rsidR="0084508C">
        <w:rPr>
          <w:rFonts w:eastAsia="Calibri" w:cs="Times New Roman"/>
        </w:rPr>
        <w:tab/>
        <w:t>Заявителю</w:t>
      </w:r>
      <w:r w:rsidRPr="009E083E">
        <w:rPr>
          <w:rFonts w:eastAsia="Calibri" w:cs="Times New Roman"/>
        </w:rPr>
        <w:t xml:space="preserve"> по его выбору </w:t>
      </w:r>
      <w:r w:rsidRPr="003B7959">
        <w:rPr>
          <w:rFonts w:eastAsia="Calibri" w:cs="Times New Roman"/>
        </w:rPr>
        <w:t>обеспечивается возможность получения документа в зависимости от выбранного способа, указанного в запросе:</w:t>
      </w:r>
    </w:p>
    <w:p w14:paraId="0053DB7C" w14:textId="77777777" w:rsidR="0016776C" w:rsidRPr="003B7959" w:rsidRDefault="0016776C" w:rsidP="0016776C">
      <w:pPr>
        <w:tabs>
          <w:tab w:val="left" w:pos="993"/>
        </w:tabs>
        <w:ind w:firstLine="426"/>
        <w:contextualSpacing/>
        <w:jc w:val="both"/>
        <w:rPr>
          <w:rFonts w:eastAsia="Calibri" w:cs="Times New Roman"/>
        </w:rPr>
      </w:pPr>
      <w:r w:rsidRPr="003B7959">
        <w:rPr>
          <w:rFonts w:eastAsia="Calibri" w:cs="Times New Roman"/>
        </w:rPr>
        <w:t>- в форме документа на бумажном носителе, направленного посредством почтовой связи;</w:t>
      </w:r>
    </w:p>
    <w:p w14:paraId="2C17CD09" w14:textId="77777777" w:rsidR="0016776C" w:rsidRPr="009E083E" w:rsidRDefault="0016776C" w:rsidP="0016776C">
      <w:pPr>
        <w:tabs>
          <w:tab w:val="left" w:pos="993"/>
        </w:tabs>
        <w:ind w:firstLine="426"/>
        <w:contextualSpacing/>
        <w:jc w:val="both"/>
        <w:rPr>
          <w:rFonts w:eastAsia="Calibri" w:cs="Times New Roman"/>
        </w:rPr>
      </w:pPr>
      <w:r w:rsidRPr="003B7959">
        <w:rPr>
          <w:rFonts w:eastAsia="Calibri" w:cs="Times New Roman"/>
        </w:rPr>
        <w:t>- в форме документа на бумажном носителе непосредственно (лично) в Администрации.</w:t>
      </w:r>
    </w:p>
    <w:p w14:paraId="28219376" w14:textId="780CFCD2" w:rsidR="0016776C" w:rsidRPr="009E083E" w:rsidRDefault="0016776C" w:rsidP="0016776C">
      <w:pPr>
        <w:tabs>
          <w:tab w:val="left" w:pos="993"/>
        </w:tabs>
        <w:ind w:firstLine="426"/>
        <w:contextualSpacing/>
        <w:jc w:val="both"/>
        <w:rPr>
          <w:rFonts w:eastAsia="Calibri" w:cs="Times New Roman"/>
        </w:rPr>
      </w:pPr>
      <w:r w:rsidRPr="009E083E">
        <w:rPr>
          <w:rFonts w:eastAsia="Calibri" w:cs="Times New Roman"/>
        </w:rPr>
        <w:t>3.</w:t>
      </w:r>
      <w:r w:rsidR="009E69E6">
        <w:rPr>
          <w:rFonts w:eastAsia="Calibri" w:cs="Times New Roman"/>
        </w:rPr>
        <w:t>5</w:t>
      </w:r>
      <w:r w:rsidRPr="009E083E">
        <w:rPr>
          <w:rFonts w:eastAsia="Calibri" w:cs="Times New Roman"/>
        </w:rPr>
        <w:t>.6.</w:t>
      </w:r>
      <w:r>
        <w:rPr>
          <w:rFonts w:eastAsia="Calibri" w:cs="Times New Roman"/>
        </w:rPr>
        <w:t>3</w:t>
      </w:r>
      <w:r w:rsidRPr="009E083E">
        <w:rPr>
          <w:rFonts w:eastAsia="Calibri" w:cs="Times New Roman"/>
        </w:rPr>
        <w:t>.</w:t>
      </w:r>
      <w:r w:rsidRPr="009E083E">
        <w:rPr>
          <w:rFonts w:eastAsia="Calibri" w:cs="Times New Roman"/>
        </w:rPr>
        <w:tab/>
        <w:t xml:space="preserve">Срок предоставления результата </w:t>
      </w:r>
      <w:r w:rsidRPr="009E083E">
        <w:t>государственной</w:t>
      </w:r>
      <w:r w:rsidRPr="009E083E">
        <w:rPr>
          <w:rFonts w:eastAsia="Calibri" w:cs="Times New Roman"/>
        </w:rPr>
        <w:t xml:space="preserve"> услуги заявителю не должен превышать 2 (двух) рабочих дней со дня принятия решения о предоставлении </w:t>
      </w:r>
      <w:r w:rsidRPr="009E083E">
        <w:t>государственной</w:t>
      </w:r>
      <w:r w:rsidRPr="009E083E">
        <w:rPr>
          <w:rFonts w:eastAsia="Calibri" w:cs="Times New Roman"/>
        </w:rPr>
        <w:t xml:space="preserve"> услуги.</w:t>
      </w:r>
    </w:p>
    <w:p w14:paraId="2B22D8C8" w14:textId="77777777" w:rsidR="0016776C" w:rsidRPr="009E083E" w:rsidRDefault="0016776C" w:rsidP="0016776C">
      <w:pPr>
        <w:tabs>
          <w:tab w:val="left" w:pos="1276"/>
        </w:tabs>
        <w:jc w:val="both"/>
        <w:rPr>
          <w:rFonts w:eastAsia="Calibri" w:cs="Times New Roman"/>
        </w:rPr>
      </w:pPr>
    </w:p>
    <w:p w14:paraId="72E32BFF" w14:textId="6F1615CC" w:rsidR="0016776C" w:rsidRPr="009E083E" w:rsidRDefault="0016776C" w:rsidP="0016776C">
      <w:pPr>
        <w:tabs>
          <w:tab w:val="left" w:pos="993"/>
        </w:tabs>
        <w:contextualSpacing/>
        <w:jc w:val="center"/>
        <w:rPr>
          <w:rFonts w:eastAsia="Calibri" w:cs="Times New Roman"/>
          <w:b/>
        </w:rPr>
      </w:pPr>
      <w:r w:rsidRPr="009E083E">
        <w:rPr>
          <w:rFonts w:eastAsia="Calibri" w:cs="Times New Roman"/>
          <w:b/>
        </w:rPr>
        <w:t>3.</w:t>
      </w:r>
      <w:r w:rsidR="009E69E6">
        <w:rPr>
          <w:rFonts w:eastAsia="Calibri" w:cs="Times New Roman"/>
          <w:b/>
        </w:rPr>
        <w:t>5</w:t>
      </w:r>
      <w:r w:rsidRPr="009E083E">
        <w:rPr>
          <w:rFonts w:eastAsia="Calibri" w:cs="Times New Roman"/>
          <w:b/>
        </w:rPr>
        <w:t>.7.</w:t>
      </w:r>
      <w:r w:rsidRPr="009E083E">
        <w:rPr>
          <w:rFonts w:eastAsia="Calibri" w:cs="Times New Roman"/>
          <w:b/>
        </w:rPr>
        <w:tab/>
        <w:t>Получение дополнительных сведений от заявителя</w:t>
      </w:r>
    </w:p>
    <w:p w14:paraId="101BD073" w14:textId="77777777" w:rsidR="0016776C" w:rsidRPr="009E083E" w:rsidRDefault="0016776C" w:rsidP="0016776C">
      <w:pPr>
        <w:tabs>
          <w:tab w:val="left" w:pos="1276"/>
        </w:tabs>
        <w:jc w:val="both"/>
        <w:rPr>
          <w:rFonts w:eastAsia="Calibri" w:cs="Times New Roman"/>
        </w:rPr>
      </w:pPr>
    </w:p>
    <w:p w14:paraId="1618742B" w14:textId="77777777" w:rsidR="0016776C" w:rsidRDefault="0016776C" w:rsidP="0016776C">
      <w:pPr>
        <w:tabs>
          <w:tab w:val="left" w:pos="993"/>
        </w:tabs>
        <w:ind w:firstLine="426"/>
        <w:contextualSpacing/>
        <w:jc w:val="both"/>
        <w:rPr>
          <w:rFonts w:eastAsia="Calibri" w:cs="Times New Roman"/>
        </w:rPr>
      </w:pPr>
      <w:r w:rsidRPr="009E083E">
        <w:rPr>
          <w:rFonts w:eastAsia="Calibri" w:cs="Times New Roman"/>
        </w:rPr>
        <w:t>Получение дополнительных сведений от заявителя не предусмотрено.</w:t>
      </w:r>
    </w:p>
    <w:p w14:paraId="432D456D" w14:textId="77777777" w:rsidR="0016776C" w:rsidRDefault="0016776C" w:rsidP="0016776C">
      <w:pPr>
        <w:tabs>
          <w:tab w:val="left" w:pos="993"/>
        </w:tabs>
        <w:ind w:firstLine="426"/>
        <w:contextualSpacing/>
        <w:jc w:val="both"/>
        <w:rPr>
          <w:rFonts w:eastAsia="Calibri" w:cs="Times New Roman"/>
        </w:rPr>
      </w:pPr>
    </w:p>
    <w:p w14:paraId="3ACD3C17" w14:textId="21EEFBB5" w:rsidR="0016776C" w:rsidRPr="005A5B25" w:rsidRDefault="0016776C" w:rsidP="0016776C">
      <w:pPr>
        <w:autoSpaceDE w:val="0"/>
        <w:autoSpaceDN w:val="0"/>
        <w:adjustRightInd w:val="0"/>
        <w:ind w:firstLine="709"/>
        <w:jc w:val="center"/>
        <w:outlineLvl w:val="0"/>
        <w:rPr>
          <w:rFonts w:eastAsia="Times New Roman" w:cs="Times New Roman"/>
          <w:b/>
          <w:bCs/>
          <w:szCs w:val="24"/>
          <w:lang w:eastAsia="ru-RU"/>
        </w:rPr>
      </w:pPr>
      <w:r w:rsidRPr="005A5B25">
        <w:rPr>
          <w:rFonts w:eastAsia="Times New Roman" w:cs="Times New Roman"/>
          <w:b/>
          <w:bCs/>
          <w:szCs w:val="24"/>
          <w:lang w:eastAsia="ru-RU"/>
        </w:rPr>
        <w:t>3.</w:t>
      </w:r>
      <w:r w:rsidR="009E69E6">
        <w:rPr>
          <w:rFonts w:eastAsia="Times New Roman" w:cs="Times New Roman"/>
          <w:b/>
          <w:bCs/>
          <w:szCs w:val="24"/>
          <w:lang w:eastAsia="ru-RU"/>
        </w:rPr>
        <w:t>5</w:t>
      </w:r>
      <w:r w:rsidRPr="005A5B25">
        <w:rPr>
          <w:rFonts w:eastAsia="Times New Roman" w:cs="Times New Roman"/>
          <w:b/>
          <w:bCs/>
          <w:szCs w:val="24"/>
          <w:lang w:eastAsia="ru-RU"/>
        </w:rPr>
        <w:t>.8. Распределение ограниченного ресурса</w:t>
      </w:r>
    </w:p>
    <w:p w14:paraId="6E8721DC" w14:textId="77777777" w:rsidR="0016776C" w:rsidRPr="005A5B25" w:rsidRDefault="0016776C" w:rsidP="0016776C">
      <w:pPr>
        <w:autoSpaceDE w:val="0"/>
        <w:autoSpaceDN w:val="0"/>
        <w:adjustRightInd w:val="0"/>
        <w:ind w:firstLine="709"/>
        <w:outlineLvl w:val="0"/>
        <w:rPr>
          <w:rFonts w:eastAsia="Times New Roman" w:cs="Times New Roman"/>
          <w:b/>
          <w:bCs/>
          <w:szCs w:val="24"/>
          <w:lang w:eastAsia="ru-RU"/>
        </w:rPr>
      </w:pPr>
    </w:p>
    <w:p w14:paraId="512AD727" w14:textId="77777777" w:rsidR="0016776C" w:rsidRPr="000E315D" w:rsidRDefault="0016776C" w:rsidP="0016776C">
      <w:pPr>
        <w:autoSpaceDE w:val="0"/>
        <w:autoSpaceDN w:val="0"/>
        <w:adjustRightInd w:val="0"/>
        <w:ind w:firstLine="709"/>
        <w:jc w:val="both"/>
        <w:outlineLvl w:val="0"/>
        <w:rPr>
          <w:rFonts w:eastAsia="Times New Roman" w:cs="Times New Roman"/>
          <w:bCs/>
          <w:szCs w:val="24"/>
          <w:lang w:eastAsia="ru-RU"/>
        </w:rPr>
      </w:pPr>
      <w:r w:rsidRPr="005A5B25">
        <w:rPr>
          <w:rFonts w:eastAsia="Times New Roman" w:cs="Times New Roman"/>
          <w:bCs/>
          <w:szCs w:val="24"/>
          <w:lang w:eastAsia="ru-RU"/>
        </w:rP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46115357" w14:textId="77777777" w:rsidR="00A357DA" w:rsidRPr="009E083E" w:rsidRDefault="00A357DA" w:rsidP="00A357DA">
      <w:pPr>
        <w:pStyle w:val="a3"/>
        <w:tabs>
          <w:tab w:val="left" w:pos="993"/>
        </w:tabs>
        <w:ind w:left="0" w:firstLine="709"/>
        <w:jc w:val="both"/>
      </w:pPr>
    </w:p>
    <w:p w14:paraId="385B6EA4" w14:textId="77777777" w:rsidR="00F50934" w:rsidRPr="009E083E" w:rsidRDefault="00F50934" w:rsidP="00A972E1">
      <w:pPr>
        <w:pStyle w:val="a3"/>
        <w:tabs>
          <w:tab w:val="left" w:pos="993"/>
        </w:tabs>
        <w:ind w:left="0" w:firstLine="426"/>
        <w:jc w:val="both"/>
      </w:pPr>
    </w:p>
    <w:p w14:paraId="26B050C3" w14:textId="77777777" w:rsidR="00434BE8" w:rsidRPr="009E083E" w:rsidRDefault="004C7EA2" w:rsidP="001D2895">
      <w:pPr>
        <w:pStyle w:val="a3"/>
        <w:numPr>
          <w:ilvl w:val="1"/>
          <w:numId w:val="11"/>
        </w:numPr>
        <w:tabs>
          <w:tab w:val="left" w:pos="567"/>
          <w:tab w:val="left" w:pos="993"/>
          <w:tab w:val="left" w:pos="1276"/>
        </w:tabs>
        <w:ind w:left="0" w:firstLine="0"/>
        <w:jc w:val="center"/>
        <w:rPr>
          <w:b/>
        </w:rPr>
      </w:pPr>
      <w:r w:rsidRPr="009E083E">
        <w:rPr>
          <w:b/>
        </w:rPr>
        <w:t xml:space="preserve">Вариант </w:t>
      </w:r>
      <w:r w:rsidR="00434BE8" w:rsidRPr="009E083E">
        <w:rPr>
          <w:b/>
        </w:rPr>
        <w:t>4</w:t>
      </w:r>
      <w:r w:rsidR="00EB3A44" w:rsidRPr="009E083E">
        <w:rPr>
          <w:b/>
        </w:rPr>
        <w:t>.</w:t>
      </w:r>
    </w:p>
    <w:p w14:paraId="551711BE" w14:textId="77777777" w:rsidR="00434BE8" w:rsidRPr="009E083E" w:rsidRDefault="00434BE8" w:rsidP="005F4A72">
      <w:pPr>
        <w:tabs>
          <w:tab w:val="left" w:pos="1276"/>
        </w:tabs>
        <w:jc w:val="both"/>
      </w:pPr>
    </w:p>
    <w:p w14:paraId="66C40B3F" w14:textId="69B22880" w:rsidR="00881B41" w:rsidRPr="00A23052" w:rsidRDefault="00D72E35" w:rsidP="00881B41">
      <w:pPr>
        <w:pStyle w:val="a3"/>
        <w:tabs>
          <w:tab w:val="left" w:pos="993"/>
        </w:tabs>
        <w:ind w:left="0" w:firstLine="426"/>
        <w:jc w:val="both"/>
      </w:pPr>
      <w:r w:rsidRPr="0021301E">
        <w:t>3.</w:t>
      </w:r>
      <w:r w:rsidR="00783CD5" w:rsidRPr="0021301E">
        <w:t>7</w:t>
      </w:r>
      <w:r w:rsidRPr="0021301E">
        <w:t xml:space="preserve">.1. </w:t>
      </w:r>
      <w:r w:rsidR="00881B41" w:rsidRPr="0021301E">
        <w:t xml:space="preserve">Результатом предоставления государственной услуги является </w:t>
      </w:r>
      <w:r w:rsidR="006E58F4" w:rsidRPr="0021301E">
        <w:t xml:space="preserve">уведомление заявителя </w:t>
      </w:r>
      <w:r w:rsidR="00881B41" w:rsidRPr="0021301E">
        <w:t xml:space="preserve">о </w:t>
      </w:r>
      <w:r w:rsidR="00783CD5" w:rsidRPr="0021301E">
        <w:t>выдаче нового свидетельства на предоставление выплаты взамен утраченного или испорченного</w:t>
      </w:r>
      <w:r w:rsidR="00F94561" w:rsidRPr="0021301E">
        <w:t xml:space="preserve"> </w:t>
      </w:r>
      <w:r w:rsidR="00ED44C5" w:rsidRPr="0021301E">
        <w:t>с</w:t>
      </w:r>
      <w:r w:rsidR="006E58F4" w:rsidRPr="0021301E">
        <w:t xml:space="preserve"> осуществл</w:t>
      </w:r>
      <w:r w:rsidR="00ED44C5" w:rsidRPr="0021301E">
        <w:t>ением</w:t>
      </w:r>
      <w:r w:rsidR="006E58F4" w:rsidRPr="0021301E">
        <w:t xml:space="preserve"> замен</w:t>
      </w:r>
      <w:r w:rsidR="00ED44C5" w:rsidRPr="0021301E">
        <w:t>ы</w:t>
      </w:r>
      <w:r w:rsidR="006E58F4" w:rsidRPr="0021301E">
        <w:t xml:space="preserve"> свидетельства</w:t>
      </w:r>
      <w:r w:rsidR="00ED44C5" w:rsidRPr="0021301E">
        <w:t>,</w:t>
      </w:r>
      <w:r w:rsidR="006E58F4" w:rsidRPr="0021301E">
        <w:t xml:space="preserve"> или </w:t>
      </w:r>
      <w:r w:rsidR="00ED44C5" w:rsidRPr="0021301E">
        <w:t xml:space="preserve">уведомление </w:t>
      </w:r>
      <w:r w:rsidR="006E58F4" w:rsidRPr="0021301E">
        <w:t>об</w:t>
      </w:r>
      <w:r w:rsidR="006E58F4" w:rsidRPr="006E58F4">
        <w:t xml:space="preserve"> отказе в замене свидетельства</w:t>
      </w:r>
      <w:r w:rsidR="00881B41" w:rsidRPr="00A23052">
        <w:t>.</w:t>
      </w:r>
    </w:p>
    <w:p w14:paraId="09F05F3C" w14:textId="77777777" w:rsidR="00881B41" w:rsidRPr="00A23052" w:rsidRDefault="00881B41" w:rsidP="00881B41">
      <w:pPr>
        <w:autoSpaceDE w:val="0"/>
        <w:autoSpaceDN w:val="0"/>
        <w:adjustRightInd w:val="0"/>
        <w:ind w:firstLine="709"/>
        <w:jc w:val="both"/>
        <w:rPr>
          <w:rFonts w:eastAsia="Times New Roman" w:cs="Times New Roman"/>
          <w:szCs w:val="24"/>
          <w:lang w:eastAsia="ru-RU"/>
        </w:rPr>
      </w:pPr>
      <w:r w:rsidRPr="00A23052">
        <w:rPr>
          <w:rFonts w:eastAsia="Times New Roman" w:cs="Times New Roman"/>
          <w:szCs w:val="24"/>
          <w:lang w:eastAsia="ru-RU"/>
        </w:rPr>
        <w:t>Предоставление государственной услуги включает в себя следующие административные процедуры:</w:t>
      </w:r>
    </w:p>
    <w:p w14:paraId="65823120" w14:textId="77777777" w:rsidR="00881B41" w:rsidRPr="00A23052" w:rsidRDefault="00881B41" w:rsidP="00881B41">
      <w:pPr>
        <w:autoSpaceDE w:val="0"/>
        <w:autoSpaceDN w:val="0"/>
        <w:adjustRightInd w:val="0"/>
        <w:ind w:firstLine="709"/>
        <w:jc w:val="both"/>
        <w:rPr>
          <w:rFonts w:eastAsia="Times New Roman" w:cs="Times New Roman"/>
          <w:szCs w:val="24"/>
          <w:lang w:eastAsia="ru-RU"/>
        </w:rPr>
      </w:pPr>
      <w:r w:rsidRPr="00A23052">
        <w:rPr>
          <w:rFonts w:eastAsia="Times New Roman" w:cs="Times New Roman"/>
          <w:szCs w:val="24"/>
          <w:lang w:eastAsia="ru-RU"/>
        </w:rPr>
        <w:t>- прием запроса (заявления) и документов, необходимых для предоставления государственной услуги;</w:t>
      </w:r>
    </w:p>
    <w:p w14:paraId="4EA37888" w14:textId="77777777" w:rsidR="00881B41" w:rsidRPr="00A23052" w:rsidRDefault="00881B41" w:rsidP="00881B41">
      <w:pPr>
        <w:autoSpaceDE w:val="0"/>
        <w:autoSpaceDN w:val="0"/>
        <w:adjustRightInd w:val="0"/>
        <w:ind w:firstLine="709"/>
        <w:jc w:val="both"/>
        <w:rPr>
          <w:rFonts w:eastAsia="Times New Roman" w:cs="Times New Roman"/>
          <w:szCs w:val="24"/>
          <w:lang w:eastAsia="ru-RU"/>
        </w:rPr>
      </w:pPr>
      <w:r w:rsidRPr="00A23052">
        <w:rPr>
          <w:rFonts w:eastAsia="Times New Roman" w:cs="Times New Roman"/>
          <w:szCs w:val="24"/>
          <w:lang w:eastAsia="ru-RU"/>
        </w:rPr>
        <w:t>- принятие решения о предоставлении (об отказе в предоставлении) государственной услуги;</w:t>
      </w:r>
    </w:p>
    <w:p w14:paraId="7053E66D" w14:textId="77777777" w:rsidR="00881B41" w:rsidRPr="00A23052" w:rsidRDefault="00881B41" w:rsidP="00881B41">
      <w:pPr>
        <w:autoSpaceDE w:val="0"/>
        <w:autoSpaceDN w:val="0"/>
        <w:adjustRightInd w:val="0"/>
        <w:ind w:firstLine="709"/>
        <w:jc w:val="both"/>
        <w:rPr>
          <w:rFonts w:eastAsia="Times New Roman" w:cs="Times New Roman"/>
          <w:szCs w:val="24"/>
          <w:lang w:eastAsia="ru-RU"/>
        </w:rPr>
      </w:pPr>
      <w:r w:rsidRPr="00A23052">
        <w:rPr>
          <w:rFonts w:eastAsia="Times New Roman" w:cs="Times New Roman"/>
          <w:szCs w:val="24"/>
          <w:lang w:eastAsia="ru-RU"/>
        </w:rPr>
        <w:t>- предоставление результата предоставления государственной услуги.</w:t>
      </w:r>
    </w:p>
    <w:p w14:paraId="5DBBC873" w14:textId="2F5463D9" w:rsidR="00881B41" w:rsidRPr="009E083E" w:rsidRDefault="00881B41" w:rsidP="00881B41">
      <w:pPr>
        <w:pStyle w:val="a3"/>
        <w:tabs>
          <w:tab w:val="left" w:pos="993"/>
        </w:tabs>
        <w:ind w:left="0" w:firstLine="426"/>
        <w:jc w:val="both"/>
      </w:pPr>
      <w:r w:rsidRPr="00A23052">
        <w:t>Максимальный срок предоставления варианта государственной услуги –</w:t>
      </w:r>
      <w:r w:rsidR="0021301E">
        <w:t xml:space="preserve"> 10</w:t>
      </w:r>
      <w:r w:rsidRPr="00A23052">
        <w:t xml:space="preserve"> рабочих дней.</w:t>
      </w:r>
    </w:p>
    <w:p w14:paraId="0805D081" w14:textId="77777777" w:rsidR="00881B41" w:rsidRPr="00881B41" w:rsidRDefault="00881B41" w:rsidP="006C42A9">
      <w:pPr>
        <w:pStyle w:val="a3"/>
        <w:tabs>
          <w:tab w:val="left" w:pos="993"/>
        </w:tabs>
        <w:ind w:left="0" w:firstLine="426"/>
        <w:jc w:val="both"/>
        <w:rPr>
          <w:color w:val="FF0000"/>
        </w:rPr>
      </w:pPr>
    </w:p>
    <w:p w14:paraId="621C877A" w14:textId="77777777" w:rsidR="006C42A9" w:rsidRPr="009E083E" w:rsidRDefault="006C42A9" w:rsidP="006C42A9">
      <w:pPr>
        <w:pStyle w:val="a3"/>
        <w:tabs>
          <w:tab w:val="left" w:pos="993"/>
        </w:tabs>
        <w:ind w:left="0" w:firstLine="709"/>
        <w:jc w:val="both"/>
      </w:pPr>
    </w:p>
    <w:p w14:paraId="7B86505F" w14:textId="5FB0CE28" w:rsidR="006C42A9" w:rsidRPr="009E083E" w:rsidRDefault="006C42A9" w:rsidP="006C42A9">
      <w:pPr>
        <w:pStyle w:val="a3"/>
        <w:tabs>
          <w:tab w:val="left" w:pos="709"/>
        </w:tabs>
        <w:ind w:left="0"/>
        <w:jc w:val="center"/>
        <w:rPr>
          <w:b/>
        </w:rPr>
      </w:pPr>
      <w:r w:rsidRPr="009E083E">
        <w:rPr>
          <w:b/>
        </w:rPr>
        <w:t>3.</w:t>
      </w:r>
      <w:r w:rsidR="00783CD5">
        <w:rPr>
          <w:b/>
        </w:rPr>
        <w:t>7</w:t>
      </w:r>
      <w:r w:rsidRPr="009E083E">
        <w:rPr>
          <w:b/>
        </w:rPr>
        <w:t>.2.</w:t>
      </w:r>
      <w:r w:rsidRPr="009E083E">
        <w:rPr>
          <w:b/>
        </w:rPr>
        <w:tab/>
        <w:t>Прием запроса и документов и (или) информации, необходимых для предоставления государственной услуги</w:t>
      </w:r>
    </w:p>
    <w:p w14:paraId="6AC652C8" w14:textId="77777777" w:rsidR="006C42A9" w:rsidRPr="009E083E" w:rsidRDefault="006C42A9" w:rsidP="006C42A9">
      <w:pPr>
        <w:tabs>
          <w:tab w:val="left" w:pos="993"/>
        </w:tabs>
        <w:jc w:val="both"/>
      </w:pPr>
    </w:p>
    <w:p w14:paraId="5562AFAD" w14:textId="1C2CDEAE" w:rsidR="006C42A9" w:rsidRPr="0021301E" w:rsidRDefault="006C42A9" w:rsidP="006C42A9">
      <w:pPr>
        <w:pStyle w:val="a3"/>
        <w:tabs>
          <w:tab w:val="left" w:pos="993"/>
        </w:tabs>
        <w:ind w:left="0" w:firstLine="426"/>
        <w:jc w:val="both"/>
      </w:pPr>
      <w:r w:rsidRPr="0021301E">
        <w:t>3.</w:t>
      </w:r>
      <w:r w:rsidR="00783CD5" w:rsidRPr="0021301E">
        <w:t>7</w:t>
      </w:r>
      <w:r w:rsidRPr="0021301E">
        <w:t>.2.1.</w:t>
      </w:r>
      <w:r w:rsidRPr="0021301E">
        <w:tab/>
        <w:t>Основанием для начала административной процедуры является поступление в Администрацию</w:t>
      </w:r>
      <w:r w:rsidR="00A23052" w:rsidRPr="0021301E">
        <w:t xml:space="preserve"> </w:t>
      </w:r>
      <w:r w:rsidRPr="0021301E">
        <w:t xml:space="preserve">заявления по форме согласно приложению № </w:t>
      </w:r>
      <w:r w:rsidR="00385336" w:rsidRPr="0021301E">
        <w:t>6</w:t>
      </w:r>
      <w:r w:rsidRPr="0021301E">
        <w:t xml:space="preserve"> к Административному регламенту, а также документов.</w:t>
      </w:r>
    </w:p>
    <w:p w14:paraId="45FA64C7" w14:textId="1F8FB643" w:rsidR="00372822" w:rsidRPr="0021301E" w:rsidRDefault="006C42A9" w:rsidP="00372822">
      <w:pPr>
        <w:pStyle w:val="a3"/>
        <w:tabs>
          <w:tab w:val="left" w:pos="993"/>
        </w:tabs>
        <w:ind w:left="0" w:firstLine="426"/>
        <w:jc w:val="both"/>
      </w:pPr>
      <w:r w:rsidRPr="0021301E">
        <w:t>3.</w:t>
      </w:r>
      <w:r w:rsidR="00783CD5" w:rsidRPr="0021301E">
        <w:t>7</w:t>
      </w:r>
      <w:r w:rsidRPr="0021301E">
        <w:t xml:space="preserve">.2.1.1. Исчерпывающий </w:t>
      </w:r>
      <w:r w:rsidR="00372822" w:rsidRPr="0021301E">
        <w:t>перечень документов, необходимых для предоставления государственной услуги, которые заявител</w:t>
      </w:r>
      <w:r w:rsidR="00BA6511" w:rsidRPr="0021301E">
        <w:t>ь</w:t>
      </w:r>
      <w:r w:rsidR="00372822" w:rsidRPr="0021301E">
        <w:t xml:space="preserve"> должен представить самостоятельно:</w:t>
      </w:r>
    </w:p>
    <w:p w14:paraId="31F8F378" w14:textId="77777777" w:rsidR="00372822" w:rsidRPr="0021301E" w:rsidRDefault="00372822" w:rsidP="00372822">
      <w:pPr>
        <w:tabs>
          <w:tab w:val="left" w:pos="993"/>
        </w:tabs>
        <w:ind w:firstLine="426"/>
        <w:jc w:val="both"/>
        <w:rPr>
          <w:rFonts w:eastAsia="Calibri" w:cs="Times New Roman"/>
        </w:rPr>
      </w:pPr>
      <w:r w:rsidRPr="0021301E">
        <w:rPr>
          <w:rFonts w:eastAsia="Calibri" w:cs="Times New Roman"/>
        </w:rPr>
        <w:t xml:space="preserve">а) заявление о предоставлении </w:t>
      </w:r>
      <w:r w:rsidRPr="0021301E">
        <w:t>государственной</w:t>
      </w:r>
      <w:r w:rsidRPr="0021301E">
        <w:rPr>
          <w:rFonts w:eastAsia="Calibri" w:cs="Times New Roman"/>
        </w:rPr>
        <w:t xml:space="preserve"> услуги по установленной форме (приложение № </w:t>
      </w:r>
      <w:r w:rsidR="00385336" w:rsidRPr="0021301E">
        <w:rPr>
          <w:rFonts w:eastAsia="Calibri" w:cs="Times New Roman"/>
        </w:rPr>
        <w:t>6</w:t>
      </w:r>
      <w:r w:rsidRPr="0021301E">
        <w:rPr>
          <w:rFonts w:eastAsia="Calibri" w:cs="Times New Roman"/>
        </w:rPr>
        <w:t xml:space="preserve"> Административного регламента). </w:t>
      </w:r>
    </w:p>
    <w:p w14:paraId="36A11FE1" w14:textId="77777777" w:rsidR="00372822" w:rsidRPr="0021301E" w:rsidRDefault="00372822" w:rsidP="00372822">
      <w:pPr>
        <w:tabs>
          <w:tab w:val="left" w:pos="993"/>
        </w:tabs>
        <w:ind w:firstLine="426"/>
        <w:jc w:val="both"/>
        <w:rPr>
          <w:rFonts w:eastAsia="Calibri" w:cs="Times New Roman"/>
        </w:rPr>
      </w:pPr>
      <w:r w:rsidRPr="0021301E">
        <w:rPr>
          <w:rFonts w:eastAsia="Calibri" w:cs="Times New Roman"/>
        </w:rPr>
        <w:t>Требования, предъявляемые к документу:</w:t>
      </w:r>
    </w:p>
    <w:p w14:paraId="5E50DA0C" w14:textId="5AC5A1E0" w:rsidR="00372822" w:rsidRPr="0021301E" w:rsidRDefault="00372822" w:rsidP="001D2895">
      <w:pPr>
        <w:numPr>
          <w:ilvl w:val="0"/>
          <w:numId w:val="8"/>
        </w:numPr>
        <w:tabs>
          <w:tab w:val="left" w:pos="426"/>
        </w:tabs>
        <w:ind w:left="0" w:firstLine="426"/>
        <w:contextualSpacing/>
        <w:jc w:val="both"/>
        <w:rPr>
          <w:rFonts w:eastAsia="Calibri" w:cs="Times New Roman"/>
        </w:rPr>
      </w:pPr>
      <w:r w:rsidRPr="0021301E">
        <w:rPr>
          <w:rFonts w:eastAsia="Calibri" w:cs="Times New Roman"/>
        </w:rPr>
        <w:t xml:space="preserve">при подаче в </w:t>
      </w:r>
      <w:r w:rsidR="00F64FBF">
        <w:rPr>
          <w:rFonts w:eastAsia="Calibri" w:cs="Times New Roman"/>
        </w:rPr>
        <w:t xml:space="preserve">уполномоченный орган </w:t>
      </w:r>
      <w:r w:rsidRPr="0021301E">
        <w:rPr>
          <w:rFonts w:eastAsia="Calibri" w:cs="Times New Roman"/>
        </w:rPr>
        <w:t>Администраци</w:t>
      </w:r>
      <w:r w:rsidR="00F64FBF">
        <w:rPr>
          <w:rFonts w:eastAsia="Calibri" w:cs="Times New Roman"/>
        </w:rPr>
        <w:t>и</w:t>
      </w:r>
      <w:r w:rsidRPr="0021301E">
        <w:rPr>
          <w:rFonts w:eastAsia="Calibri" w:cs="Times New Roman"/>
        </w:rPr>
        <w:t xml:space="preserve"> – оригинал; </w:t>
      </w:r>
    </w:p>
    <w:p w14:paraId="00BCEB19" w14:textId="7F322479" w:rsidR="00372822" w:rsidRPr="009E083E" w:rsidRDefault="00372822" w:rsidP="001D2895">
      <w:pPr>
        <w:numPr>
          <w:ilvl w:val="0"/>
          <w:numId w:val="8"/>
        </w:numPr>
        <w:tabs>
          <w:tab w:val="left" w:pos="426"/>
        </w:tabs>
        <w:ind w:left="0" w:firstLine="426"/>
        <w:contextualSpacing/>
        <w:jc w:val="both"/>
        <w:rPr>
          <w:rFonts w:eastAsia="Calibri" w:cs="Times New Roman"/>
          <w:color w:val="0070C0"/>
        </w:rPr>
      </w:pPr>
      <w:r w:rsidRPr="0021301E">
        <w:rPr>
          <w:rFonts w:eastAsia="Calibri" w:cs="Times New Roman"/>
        </w:rPr>
        <w:t xml:space="preserve">в случае направления запроса посредством </w:t>
      </w:r>
      <w:r w:rsidR="00F94561" w:rsidRPr="0021301E">
        <w:rPr>
          <w:rFonts w:eastAsia="Calibri" w:cs="Times New Roman"/>
        </w:rPr>
        <w:t xml:space="preserve">Регионального </w:t>
      </w:r>
      <w:r w:rsidR="00D72E35" w:rsidRPr="0021301E">
        <w:rPr>
          <w:rFonts w:eastAsia="Calibri" w:cs="Times New Roman"/>
        </w:rPr>
        <w:t>портала</w:t>
      </w:r>
      <w:r w:rsidRPr="0021301E">
        <w:rPr>
          <w:rFonts w:eastAsia="Calibri" w:cs="Times New Roman"/>
        </w:rPr>
        <w:t xml:space="preserve"> его подача осуществляется посредством заполнения интерактивной формы на </w:t>
      </w:r>
      <w:r w:rsidR="00AA3FD9" w:rsidRPr="0021301E">
        <w:rPr>
          <w:rFonts w:eastAsia="Calibri" w:cs="Times New Roman"/>
        </w:rPr>
        <w:t>портале</w:t>
      </w:r>
      <w:r w:rsidRPr="00D72E35">
        <w:rPr>
          <w:rFonts w:eastAsia="Calibri" w:cs="Times New Roman"/>
        </w:rPr>
        <w:t xml:space="preserve"> без необходимости дополнительной подачи заявления в какой-либо иной форме.</w:t>
      </w:r>
    </w:p>
    <w:p w14:paraId="6A93E14A" w14:textId="77777777" w:rsidR="00372822" w:rsidRPr="009E083E" w:rsidRDefault="00372822" w:rsidP="00372822">
      <w:pPr>
        <w:tabs>
          <w:tab w:val="left" w:pos="426"/>
        </w:tabs>
        <w:jc w:val="both"/>
        <w:rPr>
          <w:rFonts w:eastAsia="Calibri" w:cs="Times New Roman"/>
        </w:rPr>
      </w:pPr>
      <w:r w:rsidRPr="009E083E">
        <w:rPr>
          <w:rFonts w:eastAsia="Calibri" w:cs="Times New Roman"/>
        </w:rPr>
        <w:tab/>
        <w:t>Текст заявления должен быть написан разборчиво, фамилия, имя, отчество (при наличии) заявителя (его представителя), адрес места жительства указаны полностью. Заявление не должно иметь подчисток, описок, зачеркнутых слов и не оговоренных в них исправлений, а также серьезных повреждений, наличие которых не позволяет однозначно истолковать его содержание.</w:t>
      </w:r>
    </w:p>
    <w:p w14:paraId="4636D177" w14:textId="41AE37F5" w:rsidR="00372822" w:rsidRPr="0021301E" w:rsidRDefault="00372822" w:rsidP="00372822">
      <w:pPr>
        <w:tabs>
          <w:tab w:val="left" w:pos="993"/>
        </w:tabs>
        <w:ind w:firstLine="426"/>
        <w:jc w:val="both"/>
        <w:rPr>
          <w:rFonts w:eastAsia="Calibri" w:cs="Times New Roman"/>
          <w:bCs/>
        </w:rPr>
      </w:pPr>
      <w:r w:rsidRPr="0021301E">
        <w:rPr>
          <w:rFonts w:eastAsia="Calibri" w:cs="Times New Roman"/>
        </w:rPr>
        <w:t xml:space="preserve">В заявлении также указывается один из следующих способов </w:t>
      </w:r>
      <w:r w:rsidR="00FB72E5" w:rsidRPr="0021301E">
        <w:rPr>
          <w:rFonts w:eastAsia="Calibri" w:cs="Times New Roman"/>
        </w:rPr>
        <w:t xml:space="preserve">информирования о результате </w:t>
      </w:r>
      <w:r w:rsidRPr="0021301E">
        <w:rPr>
          <w:rFonts w:eastAsia="Calibri" w:cs="Times New Roman"/>
        </w:rPr>
        <w:t xml:space="preserve">предоставления </w:t>
      </w:r>
      <w:r w:rsidRPr="0021301E">
        <w:t>государственной</w:t>
      </w:r>
      <w:r w:rsidRPr="0021301E">
        <w:rPr>
          <w:rFonts w:eastAsia="Calibri" w:cs="Times New Roman"/>
        </w:rPr>
        <w:t xml:space="preserve"> </w:t>
      </w:r>
      <w:r w:rsidRPr="0021301E">
        <w:rPr>
          <w:rFonts w:eastAsia="Calibri" w:cs="Times New Roman"/>
          <w:bCs/>
        </w:rPr>
        <w:t xml:space="preserve">услуги: </w:t>
      </w:r>
    </w:p>
    <w:p w14:paraId="400E91A8" w14:textId="77777777" w:rsidR="00372822" w:rsidRPr="0021301E" w:rsidRDefault="00372822" w:rsidP="001D2895">
      <w:pPr>
        <w:numPr>
          <w:ilvl w:val="0"/>
          <w:numId w:val="8"/>
        </w:numPr>
        <w:tabs>
          <w:tab w:val="left" w:pos="426"/>
        </w:tabs>
        <w:ind w:left="0" w:firstLine="426"/>
        <w:contextualSpacing/>
        <w:jc w:val="both"/>
        <w:rPr>
          <w:rFonts w:eastAsia="Calibri" w:cs="Times New Roman"/>
        </w:rPr>
      </w:pPr>
      <w:r w:rsidRPr="0021301E">
        <w:rPr>
          <w:rFonts w:eastAsia="Calibri" w:cs="Times New Roman"/>
        </w:rPr>
        <w:t>на бумажном носителе почтовым отправлением;</w:t>
      </w:r>
    </w:p>
    <w:p w14:paraId="09F6A231" w14:textId="1F0ACBCA" w:rsidR="00372822" w:rsidRPr="0021301E" w:rsidRDefault="00372822" w:rsidP="001D2895">
      <w:pPr>
        <w:numPr>
          <w:ilvl w:val="0"/>
          <w:numId w:val="8"/>
        </w:numPr>
        <w:tabs>
          <w:tab w:val="left" w:pos="426"/>
        </w:tabs>
        <w:ind w:left="0" w:firstLine="426"/>
        <w:contextualSpacing/>
        <w:jc w:val="both"/>
        <w:rPr>
          <w:rFonts w:eastAsia="Calibri" w:cs="Times New Roman"/>
        </w:rPr>
      </w:pPr>
      <w:r w:rsidRPr="0021301E">
        <w:rPr>
          <w:rFonts w:eastAsia="Calibri" w:cs="Times New Roman"/>
        </w:rPr>
        <w:t xml:space="preserve">на бумажном носителе лично в </w:t>
      </w:r>
      <w:r w:rsidR="00F64FBF">
        <w:rPr>
          <w:rFonts w:eastAsia="Calibri" w:cs="Times New Roman"/>
        </w:rPr>
        <w:t>уполномоченном органе</w:t>
      </w:r>
      <w:r w:rsidRPr="0021301E">
        <w:rPr>
          <w:rFonts w:eastAsia="Calibri" w:cs="Times New Roman"/>
        </w:rPr>
        <w:t xml:space="preserve"> Администрации;</w:t>
      </w:r>
    </w:p>
    <w:p w14:paraId="55B8E234" w14:textId="29FE3C14" w:rsidR="00372822" w:rsidRPr="0021301E" w:rsidRDefault="00372822" w:rsidP="001D2895">
      <w:pPr>
        <w:numPr>
          <w:ilvl w:val="0"/>
          <w:numId w:val="8"/>
        </w:numPr>
        <w:tabs>
          <w:tab w:val="left" w:pos="426"/>
        </w:tabs>
        <w:ind w:left="0" w:firstLine="426"/>
        <w:contextualSpacing/>
        <w:jc w:val="both"/>
        <w:rPr>
          <w:rFonts w:eastAsia="Calibri" w:cs="Times New Roman"/>
        </w:rPr>
      </w:pPr>
      <w:r w:rsidRPr="0021301E">
        <w:rPr>
          <w:rFonts w:eastAsia="Calibri" w:cs="Times New Roman"/>
        </w:rPr>
        <w:t xml:space="preserve">в виде электронного документа </w:t>
      </w:r>
      <w:r w:rsidR="00AA3FD9" w:rsidRPr="0021301E">
        <w:rPr>
          <w:rFonts w:eastAsia="Calibri" w:cs="Times New Roman"/>
        </w:rPr>
        <w:t xml:space="preserve">в личном кабинете на </w:t>
      </w:r>
      <w:r w:rsidR="00F94561" w:rsidRPr="0021301E">
        <w:rPr>
          <w:rFonts w:eastAsia="Calibri" w:cs="Times New Roman"/>
        </w:rPr>
        <w:t xml:space="preserve">Региональном </w:t>
      </w:r>
      <w:r w:rsidR="00AA3FD9" w:rsidRPr="0021301E">
        <w:rPr>
          <w:rFonts w:eastAsia="Calibri" w:cs="Times New Roman"/>
        </w:rPr>
        <w:t>портале.</w:t>
      </w:r>
    </w:p>
    <w:p w14:paraId="30CACBC5" w14:textId="77777777" w:rsidR="00372822" w:rsidRPr="0021301E" w:rsidRDefault="00372822" w:rsidP="00372822">
      <w:pPr>
        <w:tabs>
          <w:tab w:val="left" w:pos="993"/>
        </w:tabs>
        <w:ind w:firstLine="426"/>
        <w:jc w:val="both"/>
        <w:rPr>
          <w:rFonts w:eastAsia="Calibri" w:cs="Times New Roman"/>
        </w:rPr>
      </w:pPr>
      <w:r w:rsidRPr="0021301E">
        <w:rPr>
          <w:rFonts w:eastAsia="Calibri" w:cs="Times New Roman"/>
        </w:rPr>
        <w:t>б) документ, удостоверяющий личность:</w:t>
      </w:r>
    </w:p>
    <w:p w14:paraId="6EF8071A" w14:textId="77777777" w:rsidR="00372822" w:rsidRPr="009E083E" w:rsidRDefault="00372822" w:rsidP="00372822">
      <w:pPr>
        <w:tabs>
          <w:tab w:val="left" w:pos="993"/>
        </w:tabs>
        <w:ind w:firstLine="426"/>
        <w:jc w:val="both"/>
        <w:rPr>
          <w:rFonts w:eastAsia="Calibri" w:cs="Times New Roman"/>
        </w:rPr>
      </w:pPr>
      <w:r w:rsidRPr="0021301E">
        <w:rPr>
          <w:rFonts w:eastAsia="Calibri" w:cs="Times New Roman"/>
        </w:rPr>
        <w:t>- паспорт гражданина Российской Федерации</w:t>
      </w:r>
      <w:r w:rsidR="00A23052" w:rsidRPr="0021301E">
        <w:rPr>
          <w:rFonts w:eastAsia="Calibri" w:cs="Times New Roman"/>
        </w:rPr>
        <w:t>.</w:t>
      </w:r>
    </w:p>
    <w:p w14:paraId="3C3555AD" w14:textId="77777777" w:rsidR="00372822" w:rsidRPr="009E083E" w:rsidRDefault="00372822" w:rsidP="00372822">
      <w:pPr>
        <w:tabs>
          <w:tab w:val="left" w:pos="993"/>
        </w:tabs>
        <w:ind w:firstLine="426"/>
        <w:jc w:val="both"/>
        <w:rPr>
          <w:rFonts w:eastAsia="Calibri" w:cs="Times New Roman"/>
        </w:rPr>
      </w:pPr>
      <w:r w:rsidRPr="009E083E">
        <w:rPr>
          <w:rFonts w:eastAsia="Calibri" w:cs="Times New Roman"/>
        </w:rPr>
        <w:t>Требования, предъявляемые к документу:</w:t>
      </w:r>
    </w:p>
    <w:p w14:paraId="6524909B" w14:textId="572E799B" w:rsidR="00372822" w:rsidRPr="009E083E" w:rsidRDefault="00372822" w:rsidP="001D2895">
      <w:pPr>
        <w:numPr>
          <w:ilvl w:val="0"/>
          <w:numId w:val="8"/>
        </w:numPr>
        <w:tabs>
          <w:tab w:val="left" w:pos="426"/>
        </w:tabs>
        <w:ind w:left="0" w:firstLine="426"/>
        <w:contextualSpacing/>
        <w:jc w:val="both"/>
        <w:rPr>
          <w:rFonts w:eastAsia="Calibri" w:cs="Times New Roman"/>
        </w:rPr>
      </w:pPr>
      <w:r w:rsidRPr="009E083E">
        <w:rPr>
          <w:rFonts w:eastAsia="Calibri" w:cs="Times New Roman"/>
        </w:rPr>
        <w:t xml:space="preserve">при подаче в </w:t>
      </w:r>
      <w:r w:rsidR="00F64FBF">
        <w:rPr>
          <w:rFonts w:eastAsia="Calibri" w:cs="Times New Roman"/>
        </w:rPr>
        <w:t>уполномоченный орган</w:t>
      </w:r>
      <w:r w:rsidRPr="009E083E">
        <w:rPr>
          <w:rFonts w:eastAsia="Calibri" w:cs="Times New Roman"/>
        </w:rPr>
        <w:t xml:space="preserve"> А</w:t>
      </w:r>
      <w:r w:rsidR="007A72BB">
        <w:rPr>
          <w:rFonts w:eastAsia="Calibri" w:cs="Times New Roman"/>
        </w:rPr>
        <w:t xml:space="preserve">дминистрации </w:t>
      </w:r>
      <w:r w:rsidRPr="009E083E">
        <w:rPr>
          <w:rFonts w:eastAsia="Calibri" w:cs="Times New Roman"/>
        </w:rPr>
        <w:t xml:space="preserve">– оригинал; </w:t>
      </w:r>
    </w:p>
    <w:p w14:paraId="2F01BFBD" w14:textId="67DFEFAB" w:rsidR="00372822" w:rsidRPr="0021301E" w:rsidRDefault="00372822" w:rsidP="001D2895">
      <w:pPr>
        <w:numPr>
          <w:ilvl w:val="0"/>
          <w:numId w:val="8"/>
        </w:numPr>
        <w:tabs>
          <w:tab w:val="left" w:pos="426"/>
        </w:tabs>
        <w:ind w:left="0" w:firstLine="426"/>
        <w:contextualSpacing/>
        <w:jc w:val="both"/>
        <w:rPr>
          <w:rFonts w:eastAsia="Calibri" w:cs="Times New Roman"/>
          <w:color w:val="0070C0"/>
        </w:rPr>
      </w:pPr>
      <w:r w:rsidRPr="007A72BB">
        <w:rPr>
          <w:rFonts w:eastAsia="Calibri" w:cs="Times New Roman"/>
        </w:rPr>
        <w:t xml:space="preserve">в случае направления запроса </w:t>
      </w:r>
      <w:r w:rsidRPr="0021301E">
        <w:rPr>
          <w:rFonts w:eastAsia="Calibri" w:cs="Times New Roman"/>
        </w:rPr>
        <w:t xml:space="preserve">посредством </w:t>
      </w:r>
      <w:r w:rsidR="00B51234" w:rsidRPr="0021301E">
        <w:t>Регионального</w:t>
      </w:r>
      <w:r w:rsidR="007A72BB" w:rsidRPr="0021301E">
        <w:rPr>
          <w:rFonts w:eastAsia="Calibri" w:cs="Times New Roman"/>
        </w:rPr>
        <w:t xml:space="preserve"> портала</w:t>
      </w:r>
      <w:r w:rsidRPr="0021301E">
        <w:rPr>
          <w:rFonts w:eastAsia="Calibri" w:cs="Times New Roman"/>
        </w:rPr>
        <w:t xml:space="preserve">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r w:rsidRPr="0021301E">
        <w:rPr>
          <w:rFonts w:eastAsia="Calibri" w:cs="Times New Roman"/>
          <w:color w:val="0070C0"/>
        </w:rPr>
        <w:t>.</w:t>
      </w:r>
    </w:p>
    <w:p w14:paraId="71258395" w14:textId="16E2680D" w:rsidR="00372822" w:rsidRPr="0021301E" w:rsidRDefault="00372822" w:rsidP="00372822">
      <w:pPr>
        <w:tabs>
          <w:tab w:val="left" w:pos="993"/>
        </w:tabs>
        <w:ind w:firstLine="426"/>
        <w:jc w:val="both"/>
      </w:pPr>
      <w:r w:rsidRPr="0021301E">
        <w:t xml:space="preserve">в) </w:t>
      </w:r>
      <w:r w:rsidR="00783CD5" w:rsidRPr="0021301E">
        <w:t>испорченный экземпляр свидетельства (в случае порчи свидетельства)</w:t>
      </w:r>
      <w:r w:rsidRPr="0021301E">
        <w:t>.</w:t>
      </w:r>
    </w:p>
    <w:p w14:paraId="4735E7BC" w14:textId="77777777" w:rsidR="00372822" w:rsidRPr="0021301E" w:rsidRDefault="00372822" w:rsidP="00372822">
      <w:pPr>
        <w:tabs>
          <w:tab w:val="left" w:pos="993"/>
        </w:tabs>
        <w:ind w:firstLine="426"/>
        <w:jc w:val="both"/>
      </w:pPr>
      <w:r w:rsidRPr="0021301E">
        <w:t>Требования, предъявляемые к документу:</w:t>
      </w:r>
    </w:p>
    <w:p w14:paraId="7A07F3D5" w14:textId="3DD4EA0A" w:rsidR="00372822" w:rsidRPr="0021301E" w:rsidRDefault="00372822" w:rsidP="001D2895">
      <w:pPr>
        <w:pStyle w:val="a3"/>
        <w:numPr>
          <w:ilvl w:val="0"/>
          <w:numId w:val="8"/>
        </w:numPr>
        <w:tabs>
          <w:tab w:val="left" w:pos="426"/>
        </w:tabs>
        <w:ind w:left="0" w:firstLine="426"/>
        <w:jc w:val="both"/>
      </w:pPr>
      <w:r w:rsidRPr="0021301E">
        <w:t xml:space="preserve">при подаче в </w:t>
      </w:r>
      <w:r w:rsidR="00F64FBF">
        <w:t>уполномоченный орган</w:t>
      </w:r>
      <w:r w:rsidRPr="0021301E">
        <w:t xml:space="preserve"> Администрации – оригинал; </w:t>
      </w:r>
    </w:p>
    <w:p w14:paraId="170BCD77" w14:textId="24265A19" w:rsidR="00F94561" w:rsidRPr="0021301E" w:rsidRDefault="00B51234" w:rsidP="00B51234">
      <w:pPr>
        <w:autoSpaceDE w:val="0"/>
        <w:autoSpaceDN w:val="0"/>
        <w:adjustRightInd w:val="0"/>
        <w:ind w:firstLine="426"/>
        <w:jc w:val="both"/>
        <w:rPr>
          <w:rFonts w:cs="Times New Roman"/>
          <w:szCs w:val="24"/>
        </w:rPr>
      </w:pPr>
      <w:r w:rsidRPr="0021301E">
        <w:t xml:space="preserve">- </w:t>
      </w:r>
      <w:r w:rsidR="00372822" w:rsidRPr="0021301E">
        <w:t xml:space="preserve">в случае направления запроса посредством </w:t>
      </w:r>
      <w:r w:rsidRPr="0021301E">
        <w:t xml:space="preserve">Регионального </w:t>
      </w:r>
      <w:r w:rsidR="007A72BB" w:rsidRPr="0021301E">
        <w:t>портала</w:t>
      </w:r>
      <w:r w:rsidR="00372822" w:rsidRPr="0021301E">
        <w:t xml:space="preserve"> сведения из документа формируются путем направления скан-копии (электронного образца документа, получаемого путем сканирования оригинала д</w:t>
      </w:r>
      <w:r w:rsidR="007A72BB" w:rsidRPr="0021301E">
        <w:t>окумента) указанного документа.</w:t>
      </w:r>
      <w:r w:rsidR="00F94561" w:rsidRPr="0021301E">
        <w:rPr>
          <w:rFonts w:cs="Times New Roman"/>
          <w:szCs w:val="24"/>
        </w:rPr>
        <w:t xml:space="preserve"> В указанном случае испорченный экземпляр свидетельства (в случае порчи свидетельства) предъявляется заявителем в день получения нового свидетельства лично в уполномоченном органе.</w:t>
      </w:r>
    </w:p>
    <w:p w14:paraId="18B110BA" w14:textId="5533439C" w:rsidR="00F94561" w:rsidRPr="0021301E" w:rsidRDefault="00F94561" w:rsidP="00F94561">
      <w:pPr>
        <w:pStyle w:val="a3"/>
        <w:tabs>
          <w:tab w:val="left" w:pos="142"/>
          <w:tab w:val="left" w:pos="993"/>
        </w:tabs>
        <w:ind w:left="0" w:firstLine="426"/>
        <w:jc w:val="both"/>
      </w:pPr>
      <w:r w:rsidRPr="0021301E">
        <w:t>г) документ, подтверждающий полномочия представлять интересы заявителя (для представителя заявителя).</w:t>
      </w:r>
    </w:p>
    <w:p w14:paraId="5BDB7806" w14:textId="77777777" w:rsidR="00F94561" w:rsidRPr="0021301E" w:rsidRDefault="00F94561" w:rsidP="00F94561">
      <w:pPr>
        <w:pStyle w:val="a3"/>
        <w:tabs>
          <w:tab w:val="left" w:pos="426"/>
          <w:tab w:val="left" w:pos="993"/>
        </w:tabs>
        <w:ind w:left="426"/>
      </w:pPr>
      <w:r w:rsidRPr="0021301E">
        <w:t>Требования, предъявляемые к документу:</w:t>
      </w:r>
    </w:p>
    <w:p w14:paraId="38E9094C" w14:textId="77777777" w:rsidR="00B51234" w:rsidRPr="0021301E" w:rsidRDefault="00F94561" w:rsidP="00B51234">
      <w:pPr>
        <w:pStyle w:val="a3"/>
        <w:numPr>
          <w:ilvl w:val="0"/>
          <w:numId w:val="19"/>
        </w:numPr>
        <w:tabs>
          <w:tab w:val="left" w:pos="0"/>
          <w:tab w:val="left" w:pos="142"/>
          <w:tab w:val="left" w:pos="284"/>
          <w:tab w:val="left" w:pos="426"/>
          <w:tab w:val="left" w:pos="993"/>
        </w:tabs>
        <w:ind w:left="0" w:firstLine="426"/>
        <w:jc w:val="both"/>
      </w:pPr>
      <w:r w:rsidRPr="0021301E">
        <w:t xml:space="preserve">при </w:t>
      </w:r>
      <w:r w:rsidRPr="0021301E">
        <w:rPr>
          <w:rFonts w:eastAsia="Calibri" w:cs="Times New Roman"/>
        </w:rPr>
        <w:t xml:space="preserve">непосредственной (личной) </w:t>
      </w:r>
      <w:r w:rsidRPr="0021301E">
        <w:t>подаче в уполномоченный орган Администрации – оригинал;</w:t>
      </w:r>
    </w:p>
    <w:p w14:paraId="1D1B9C92" w14:textId="55401FC3" w:rsidR="00372822" w:rsidRPr="0021301E" w:rsidRDefault="00B51234" w:rsidP="00B51234">
      <w:pPr>
        <w:pStyle w:val="a3"/>
        <w:numPr>
          <w:ilvl w:val="0"/>
          <w:numId w:val="19"/>
        </w:numPr>
        <w:tabs>
          <w:tab w:val="left" w:pos="0"/>
          <w:tab w:val="left" w:pos="142"/>
          <w:tab w:val="left" w:pos="284"/>
          <w:tab w:val="left" w:pos="426"/>
          <w:tab w:val="left" w:pos="993"/>
        </w:tabs>
        <w:ind w:left="0" w:firstLine="426"/>
        <w:jc w:val="both"/>
      </w:pPr>
      <w:r w:rsidRPr="0021301E">
        <w:t xml:space="preserve">в случае направления запроса посредством </w:t>
      </w:r>
      <w:r w:rsidRPr="0021301E">
        <w:rPr>
          <w:rFonts w:eastAsia="Calibri" w:cs="Times New Roman"/>
        </w:rPr>
        <w:t xml:space="preserve">с использованием </w:t>
      </w:r>
      <w:r w:rsidRPr="0021301E">
        <w:t>Регионального портала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r w:rsidRPr="0021301E">
        <w:rPr>
          <w:rFonts w:cs="Times New Roman"/>
          <w:szCs w:val="24"/>
        </w:rPr>
        <w:t xml:space="preserve"> В указанном случае оригинал документа предъявляется заявителем в день получения нового свидетельства лично в уполномоченном органе Администрации.</w:t>
      </w:r>
    </w:p>
    <w:p w14:paraId="47525053" w14:textId="01D006EC" w:rsidR="00372822" w:rsidRPr="0021301E" w:rsidRDefault="00372822" w:rsidP="00372822">
      <w:pPr>
        <w:pStyle w:val="a3"/>
        <w:tabs>
          <w:tab w:val="left" w:pos="993"/>
        </w:tabs>
        <w:ind w:left="0" w:firstLine="426"/>
        <w:jc w:val="both"/>
      </w:pPr>
      <w:r w:rsidRPr="0021301E">
        <w:t>3.</w:t>
      </w:r>
      <w:r w:rsidR="005336FB" w:rsidRPr="0021301E">
        <w:t>7</w:t>
      </w:r>
      <w:r w:rsidRPr="0021301E">
        <w:t>.2.2. Основани</w:t>
      </w:r>
      <w:r w:rsidR="00783CD5" w:rsidRPr="0021301E">
        <w:t xml:space="preserve">ем </w:t>
      </w:r>
      <w:r w:rsidRPr="0021301E">
        <w:t>для принятия решения об отказе в приеме заявления и документов, необходимых для предос</w:t>
      </w:r>
      <w:r w:rsidR="007A72BB" w:rsidRPr="0021301E">
        <w:t>тавления государственной услуги</w:t>
      </w:r>
      <w:r w:rsidR="00783CD5" w:rsidRPr="0021301E">
        <w:t>, в случае порчи свидетельства может являться непредоставление испорченного экземпляра свидетельства</w:t>
      </w:r>
      <w:r w:rsidRPr="0021301E">
        <w:t>.</w:t>
      </w:r>
    </w:p>
    <w:p w14:paraId="01D5964D" w14:textId="277232B3" w:rsidR="00A32604" w:rsidRPr="009E083E" w:rsidRDefault="00A32604" w:rsidP="00A32604">
      <w:pPr>
        <w:pStyle w:val="a3"/>
        <w:tabs>
          <w:tab w:val="left" w:pos="993"/>
        </w:tabs>
        <w:ind w:left="0" w:firstLine="426"/>
        <w:jc w:val="both"/>
      </w:pPr>
      <w:r w:rsidRPr="0021301E">
        <w:t>Способом установления личности (идентификации) заявителя при личном взаимодействии с заявителями является документ удостоверяющий личность, в случае обращения с использованием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BE05E56" w14:textId="19D0CC69" w:rsidR="00372822" w:rsidRPr="009E083E" w:rsidRDefault="00372822" w:rsidP="00372822">
      <w:pPr>
        <w:pStyle w:val="a3"/>
        <w:tabs>
          <w:tab w:val="left" w:pos="993"/>
        </w:tabs>
        <w:ind w:left="0" w:firstLine="426"/>
        <w:jc w:val="both"/>
      </w:pPr>
      <w:r w:rsidRPr="009E083E">
        <w:t>3.</w:t>
      </w:r>
      <w:r w:rsidR="005336FB">
        <w:t>7</w:t>
      </w:r>
      <w:r w:rsidRPr="009E083E">
        <w:t>.2.3. Государственная услуга по экстерриториальному принципу не предоставляется.</w:t>
      </w:r>
    </w:p>
    <w:p w14:paraId="11E1B8F7" w14:textId="6E5B3C28" w:rsidR="00372822" w:rsidRPr="009E083E" w:rsidRDefault="00372822" w:rsidP="00B51234">
      <w:pPr>
        <w:pStyle w:val="a3"/>
        <w:tabs>
          <w:tab w:val="left" w:pos="993"/>
        </w:tabs>
        <w:ind w:left="0" w:firstLine="426"/>
        <w:jc w:val="both"/>
      </w:pPr>
      <w:r w:rsidRPr="009E083E">
        <w:t>3.</w:t>
      </w:r>
      <w:r w:rsidR="005336FB">
        <w:t>7</w:t>
      </w:r>
      <w:r w:rsidRPr="009E083E">
        <w:t>.2.4. Заявление и документы, предусмотренные пунктом 3.</w:t>
      </w:r>
      <w:r w:rsidR="005336FB">
        <w:t>7</w:t>
      </w:r>
      <w:r w:rsidRPr="009E083E">
        <w:t>.2.1 Администрат</w:t>
      </w:r>
      <w:r w:rsidR="00B51234">
        <w:t xml:space="preserve">ивного регламента, принимаются </w:t>
      </w:r>
      <w:r w:rsidRPr="009E083E">
        <w:t xml:space="preserve">муниципальным служащим, ответственным за делопроизводство. </w:t>
      </w:r>
    </w:p>
    <w:p w14:paraId="1B819953" w14:textId="3C0C862B" w:rsidR="00372822" w:rsidRPr="009E083E" w:rsidRDefault="00372822" w:rsidP="00372822">
      <w:pPr>
        <w:pStyle w:val="a3"/>
        <w:tabs>
          <w:tab w:val="left" w:pos="993"/>
        </w:tabs>
        <w:ind w:left="0" w:firstLine="426"/>
        <w:jc w:val="both"/>
      </w:pPr>
      <w:r w:rsidRPr="009E083E">
        <w:t>3.</w:t>
      </w:r>
      <w:r w:rsidR="005336FB">
        <w:t>7</w:t>
      </w:r>
      <w:r w:rsidRPr="009E083E">
        <w:t>.2.5. Срок регистрации заявления и документов, предусмотренных пунктом 3.</w:t>
      </w:r>
      <w:r w:rsidR="005336FB">
        <w:t>7</w:t>
      </w:r>
      <w:r w:rsidRPr="009E083E">
        <w:t xml:space="preserve">.2.1 Административного регламента, указан в подразделе </w:t>
      </w:r>
      <w:r w:rsidRPr="006064E3">
        <w:t>2.1</w:t>
      </w:r>
      <w:r w:rsidR="007A72BB" w:rsidRPr="006064E3">
        <w:t>1</w:t>
      </w:r>
      <w:r w:rsidRPr="006064E3">
        <w:t xml:space="preserve"> Административного</w:t>
      </w:r>
      <w:r w:rsidRPr="009E083E">
        <w:t xml:space="preserve"> регламента.</w:t>
      </w:r>
    </w:p>
    <w:p w14:paraId="55E3C477" w14:textId="3CDD8EF6" w:rsidR="00372822" w:rsidRPr="009E083E" w:rsidRDefault="00372822" w:rsidP="00372822">
      <w:pPr>
        <w:pStyle w:val="a3"/>
        <w:tabs>
          <w:tab w:val="left" w:pos="993"/>
        </w:tabs>
        <w:ind w:left="0" w:firstLine="426"/>
        <w:jc w:val="both"/>
      </w:pPr>
      <w:r w:rsidRPr="009E083E">
        <w:t>3.</w:t>
      </w:r>
      <w:r w:rsidR="005336FB">
        <w:t>7</w:t>
      </w:r>
      <w:r w:rsidRPr="009E083E">
        <w:t>.2.6. Результатом административной процедуры является регистрация заявления и документов, предусмотренных пунктом 3.</w:t>
      </w:r>
      <w:r w:rsidR="005336FB">
        <w:t>7</w:t>
      </w:r>
      <w:r w:rsidRPr="009E083E">
        <w:t>.2.1 Административного регламента.</w:t>
      </w:r>
    </w:p>
    <w:p w14:paraId="1DF4F5BB" w14:textId="77777777" w:rsidR="00372822" w:rsidRPr="009E083E" w:rsidRDefault="00372822" w:rsidP="00372822">
      <w:pPr>
        <w:tabs>
          <w:tab w:val="left" w:pos="993"/>
        </w:tabs>
        <w:jc w:val="both"/>
      </w:pPr>
    </w:p>
    <w:p w14:paraId="584FB571" w14:textId="7973FB07" w:rsidR="00B51234" w:rsidRPr="0021301E" w:rsidRDefault="00B51234" w:rsidP="00B51234">
      <w:pPr>
        <w:tabs>
          <w:tab w:val="left" w:pos="993"/>
        </w:tabs>
        <w:contextualSpacing/>
        <w:jc w:val="center"/>
        <w:rPr>
          <w:rFonts w:eastAsia="Calibri" w:cs="Times New Roman"/>
          <w:b/>
        </w:rPr>
      </w:pPr>
      <w:r w:rsidRPr="0021301E">
        <w:rPr>
          <w:rFonts w:eastAsia="Calibri" w:cs="Times New Roman"/>
          <w:b/>
        </w:rPr>
        <w:t>3.7.3.</w:t>
      </w:r>
      <w:r w:rsidRPr="0021301E">
        <w:rPr>
          <w:rFonts w:eastAsia="Calibri" w:cs="Times New Roman"/>
          <w:b/>
        </w:rPr>
        <w:tab/>
        <w:t>Межведомственное информационное взаимодействие</w:t>
      </w:r>
    </w:p>
    <w:p w14:paraId="04F087B9" w14:textId="77777777" w:rsidR="00B51234" w:rsidRPr="0021301E" w:rsidRDefault="00B51234" w:rsidP="00B51234">
      <w:pPr>
        <w:tabs>
          <w:tab w:val="left" w:pos="993"/>
        </w:tabs>
        <w:jc w:val="both"/>
        <w:rPr>
          <w:rFonts w:eastAsia="Calibri" w:cs="Times New Roman"/>
        </w:rPr>
      </w:pPr>
    </w:p>
    <w:p w14:paraId="1A936541" w14:textId="77777777" w:rsidR="00B51234" w:rsidRPr="009E083E" w:rsidRDefault="00B51234" w:rsidP="00B51234">
      <w:pPr>
        <w:tabs>
          <w:tab w:val="left" w:pos="993"/>
        </w:tabs>
        <w:ind w:firstLine="426"/>
        <w:contextualSpacing/>
        <w:jc w:val="both"/>
        <w:rPr>
          <w:rFonts w:eastAsia="Calibri" w:cs="Times New Roman"/>
        </w:rPr>
      </w:pPr>
      <w:r w:rsidRPr="0021301E">
        <w:rPr>
          <w:rFonts w:eastAsia="Calibri" w:cs="Times New Roman"/>
        </w:rPr>
        <w:t>Направление межведомственных информационных запросов не осуществляется.</w:t>
      </w:r>
    </w:p>
    <w:p w14:paraId="5983BB02" w14:textId="77777777" w:rsidR="00372822" w:rsidRPr="009E083E" w:rsidRDefault="00372822" w:rsidP="00372822">
      <w:pPr>
        <w:tabs>
          <w:tab w:val="left" w:pos="993"/>
        </w:tabs>
        <w:jc w:val="both"/>
      </w:pPr>
    </w:p>
    <w:p w14:paraId="66DE3453" w14:textId="77777777" w:rsidR="00B51234" w:rsidRDefault="00B51234" w:rsidP="00372822">
      <w:pPr>
        <w:pStyle w:val="a3"/>
        <w:tabs>
          <w:tab w:val="left" w:pos="709"/>
        </w:tabs>
        <w:ind w:left="0"/>
        <w:jc w:val="center"/>
        <w:rPr>
          <w:b/>
        </w:rPr>
      </w:pPr>
    </w:p>
    <w:p w14:paraId="2DAA1EC9" w14:textId="29EDC961" w:rsidR="00372822" w:rsidRPr="009E083E" w:rsidRDefault="00372822" w:rsidP="00372822">
      <w:pPr>
        <w:pStyle w:val="a3"/>
        <w:tabs>
          <w:tab w:val="left" w:pos="709"/>
        </w:tabs>
        <w:ind w:left="0"/>
        <w:jc w:val="center"/>
        <w:rPr>
          <w:b/>
        </w:rPr>
      </w:pPr>
      <w:r w:rsidRPr="009E083E">
        <w:rPr>
          <w:b/>
        </w:rPr>
        <w:t>3.</w:t>
      </w:r>
      <w:r w:rsidR="005336FB">
        <w:rPr>
          <w:b/>
        </w:rPr>
        <w:t>7</w:t>
      </w:r>
      <w:r w:rsidRPr="009E083E">
        <w:rPr>
          <w:b/>
        </w:rPr>
        <w:t>.4.</w:t>
      </w:r>
      <w:r w:rsidRPr="009E083E">
        <w:rPr>
          <w:b/>
        </w:rPr>
        <w:tab/>
        <w:t>Принятие решения о предоставлении (об отказе в предоставлении) государственной услуги</w:t>
      </w:r>
    </w:p>
    <w:p w14:paraId="726BBD70" w14:textId="77777777" w:rsidR="00372822" w:rsidRPr="009E083E" w:rsidRDefault="00372822" w:rsidP="00372822">
      <w:pPr>
        <w:tabs>
          <w:tab w:val="left" w:pos="993"/>
        </w:tabs>
        <w:jc w:val="both"/>
      </w:pPr>
    </w:p>
    <w:p w14:paraId="2A4F6946" w14:textId="596B2CE0" w:rsidR="00372822" w:rsidRPr="009E083E" w:rsidRDefault="00372822" w:rsidP="00372822">
      <w:pPr>
        <w:pStyle w:val="a3"/>
        <w:tabs>
          <w:tab w:val="left" w:pos="993"/>
        </w:tabs>
        <w:ind w:left="0" w:firstLine="426"/>
        <w:jc w:val="both"/>
      </w:pPr>
      <w:r w:rsidRPr="009E083E">
        <w:t>3.</w:t>
      </w:r>
      <w:r w:rsidR="005336FB">
        <w:t>7</w:t>
      </w:r>
      <w:r w:rsidRPr="009E083E">
        <w:t>.4.1.</w:t>
      </w:r>
      <w:r w:rsidRPr="009E083E">
        <w:tab/>
        <w:t>Основанием для начала административной процедуры является поступление в Администрацию заявления и документов, предусмотренных пунктом 3.</w:t>
      </w:r>
      <w:r w:rsidR="005336FB">
        <w:t>7</w:t>
      </w:r>
      <w:r w:rsidRPr="009E083E">
        <w:t>.2.1, и их регистрация муниципальным служащим, ответственным за делопроизводство.</w:t>
      </w:r>
    </w:p>
    <w:p w14:paraId="4386785F" w14:textId="1835255B" w:rsidR="00372822" w:rsidRPr="009E083E" w:rsidRDefault="00372822" w:rsidP="00372822">
      <w:pPr>
        <w:pStyle w:val="a3"/>
        <w:tabs>
          <w:tab w:val="left" w:pos="993"/>
        </w:tabs>
        <w:ind w:left="0" w:firstLine="426"/>
        <w:jc w:val="both"/>
      </w:pPr>
      <w:r w:rsidRPr="009E083E">
        <w:t>3.</w:t>
      </w:r>
      <w:r w:rsidR="005336FB">
        <w:t>7</w:t>
      </w:r>
      <w:r w:rsidRPr="009E083E">
        <w:t>.4.2.</w:t>
      </w:r>
      <w:r w:rsidRPr="009E083E">
        <w:tab/>
        <w:t>В рамках рассмотрения заявления и документов, предусмотренных пунктом 3.</w:t>
      </w:r>
      <w:r w:rsidR="005336FB">
        <w:t>7</w:t>
      </w:r>
      <w:r w:rsidRPr="009E083E">
        <w:t>.2.1 Административного регламента, осуществляется проверка:</w:t>
      </w:r>
    </w:p>
    <w:p w14:paraId="18C4BB77" w14:textId="07ECA16B" w:rsidR="00372822" w:rsidRPr="006064E3" w:rsidRDefault="007A72BB" w:rsidP="001D2895">
      <w:pPr>
        <w:pStyle w:val="a3"/>
        <w:numPr>
          <w:ilvl w:val="0"/>
          <w:numId w:val="8"/>
        </w:numPr>
        <w:tabs>
          <w:tab w:val="left" w:pos="426"/>
        </w:tabs>
        <w:ind w:left="0" w:firstLine="426"/>
        <w:jc w:val="both"/>
      </w:pPr>
      <w:r w:rsidRPr="006064E3">
        <w:t xml:space="preserve">наличия учетного дела </w:t>
      </w:r>
      <w:r w:rsidR="00372822" w:rsidRPr="006064E3">
        <w:t>заявител</w:t>
      </w:r>
      <w:r w:rsidRPr="006064E3">
        <w:t>я</w:t>
      </w:r>
      <w:r w:rsidR="00372822" w:rsidRPr="006064E3">
        <w:t xml:space="preserve"> </w:t>
      </w:r>
      <w:r w:rsidRPr="006064E3">
        <w:t xml:space="preserve">в </w:t>
      </w:r>
      <w:r w:rsidR="005336FB">
        <w:t xml:space="preserve">уполномоченном </w:t>
      </w:r>
      <w:r w:rsidRPr="006064E3">
        <w:t>орган</w:t>
      </w:r>
      <w:r w:rsidR="005336FB">
        <w:t>е</w:t>
      </w:r>
      <w:r w:rsidRPr="006064E3">
        <w:t xml:space="preserve"> Администрации</w:t>
      </w:r>
      <w:r w:rsidR="00372822" w:rsidRPr="006064E3">
        <w:t>;</w:t>
      </w:r>
    </w:p>
    <w:p w14:paraId="4E588DBC" w14:textId="750901EA" w:rsidR="00372822" w:rsidRDefault="00372822" w:rsidP="001D2895">
      <w:pPr>
        <w:pStyle w:val="a3"/>
        <w:numPr>
          <w:ilvl w:val="0"/>
          <w:numId w:val="8"/>
        </w:numPr>
        <w:tabs>
          <w:tab w:val="left" w:pos="426"/>
        </w:tabs>
        <w:ind w:left="0" w:firstLine="426"/>
        <w:jc w:val="both"/>
      </w:pPr>
      <w:r w:rsidRPr="009E083E">
        <w:t>наличия полного перечня документов, предусмотренных пунктом 3.</w:t>
      </w:r>
      <w:r w:rsidR="005336FB">
        <w:t>7</w:t>
      </w:r>
      <w:r w:rsidRPr="009E083E">
        <w:t>.2.1 Административного регламента, обязанность предоставления которых возложена на заявителя</w:t>
      </w:r>
      <w:r w:rsidR="005336FB">
        <w:t>;</w:t>
      </w:r>
    </w:p>
    <w:p w14:paraId="4493CC14" w14:textId="1C148FC0" w:rsidR="005336FB" w:rsidRPr="009E083E" w:rsidRDefault="005336FB" w:rsidP="001D2895">
      <w:pPr>
        <w:pStyle w:val="a3"/>
        <w:numPr>
          <w:ilvl w:val="0"/>
          <w:numId w:val="8"/>
        </w:numPr>
        <w:tabs>
          <w:tab w:val="left" w:pos="426"/>
        </w:tabs>
        <w:ind w:left="0" w:firstLine="426"/>
        <w:jc w:val="both"/>
      </w:pPr>
      <w:r>
        <w:t>наличие решения уполномоченного органа Администрации о выдаче свидетельства заявителю.</w:t>
      </w:r>
    </w:p>
    <w:p w14:paraId="36424668" w14:textId="03475A3B" w:rsidR="00600DBD" w:rsidRDefault="00372822" w:rsidP="00372822">
      <w:pPr>
        <w:pStyle w:val="a3"/>
        <w:tabs>
          <w:tab w:val="left" w:pos="993"/>
        </w:tabs>
        <w:ind w:left="0" w:firstLine="426"/>
        <w:jc w:val="both"/>
      </w:pPr>
      <w:r w:rsidRPr="009E083E">
        <w:t>3.</w:t>
      </w:r>
      <w:r w:rsidR="005336FB">
        <w:t>7</w:t>
      </w:r>
      <w:r w:rsidRPr="009E083E">
        <w:t>.4.</w:t>
      </w:r>
      <w:r w:rsidR="006064E3">
        <w:t>3</w:t>
      </w:r>
      <w:r w:rsidRPr="009E083E">
        <w:t>.</w:t>
      </w:r>
      <w:r w:rsidRPr="009E083E">
        <w:tab/>
        <w:t>Критериями принятия решения о предоставлении государственной услуги явля</w:t>
      </w:r>
      <w:r w:rsidR="006064E3">
        <w:t>ю</w:t>
      </w:r>
      <w:r w:rsidRPr="009E083E">
        <w:t>тся</w:t>
      </w:r>
      <w:r w:rsidR="006064E3">
        <w:t>:</w:t>
      </w:r>
      <w:r w:rsidRPr="009E083E">
        <w:t xml:space="preserve"> </w:t>
      </w:r>
    </w:p>
    <w:p w14:paraId="768256EA" w14:textId="46CD2603" w:rsidR="009D5303" w:rsidRDefault="009D5303" w:rsidP="005336FB">
      <w:pPr>
        <w:pStyle w:val="a3"/>
        <w:numPr>
          <w:ilvl w:val="0"/>
          <w:numId w:val="8"/>
        </w:numPr>
        <w:tabs>
          <w:tab w:val="left" w:pos="426"/>
        </w:tabs>
        <w:ind w:left="0" w:firstLine="426"/>
        <w:jc w:val="both"/>
      </w:pPr>
      <w:r w:rsidRPr="006064E3">
        <w:t xml:space="preserve">наличие учетного дела заявителя в </w:t>
      </w:r>
      <w:r>
        <w:t>уполномоченном</w:t>
      </w:r>
      <w:r w:rsidRPr="006064E3">
        <w:t xml:space="preserve"> орган</w:t>
      </w:r>
      <w:r>
        <w:t>е</w:t>
      </w:r>
      <w:r w:rsidRPr="006064E3">
        <w:t xml:space="preserve"> Администрации</w:t>
      </w:r>
      <w:r>
        <w:t>;</w:t>
      </w:r>
    </w:p>
    <w:p w14:paraId="0A9CA4F0" w14:textId="30CAA4C4" w:rsidR="005336FB" w:rsidRDefault="00600DBD" w:rsidP="005336FB">
      <w:pPr>
        <w:pStyle w:val="a3"/>
        <w:numPr>
          <w:ilvl w:val="0"/>
          <w:numId w:val="8"/>
        </w:numPr>
        <w:tabs>
          <w:tab w:val="left" w:pos="426"/>
        </w:tabs>
        <w:ind w:left="0" w:firstLine="426"/>
        <w:jc w:val="both"/>
      </w:pPr>
      <w:r w:rsidRPr="006064E3">
        <w:t>наличие решени</w:t>
      </w:r>
      <w:r w:rsidR="005336FB">
        <w:t>я</w:t>
      </w:r>
      <w:r w:rsidR="005336FB" w:rsidRPr="005336FB">
        <w:t xml:space="preserve"> </w:t>
      </w:r>
      <w:r w:rsidR="005336FB">
        <w:t>уполномоченного органа Администрации о выдаче свидетельства заявителю;</w:t>
      </w:r>
    </w:p>
    <w:p w14:paraId="6B4015BF" w14:textId="15A14A9E" w:rsidR="00372822" w:rsidRPr="009E083E" w:rsidRDefault="005336FB" w:rsidP="00CB3DBE">
      <w:pPr>
        <w:pStyle w:val="a3"/>
        <w:numPr>
          <w:ilvl w:val="0"/>
          <w:numId w:val="8"/>
        </w:numPr>
        <w:tabs>
          <w:tab w:val="left" w:pos="426"/>
        </w:tabs>
        <w:ind w:left="0" w:firstLine="426"/>
        <w:jc w:val="both"/>
      </w:pPr>
      <w:r>
        <w:t>наличие (в случае порчи свидетельства) испорченного экземпляра свидетельства</w:t>
      </w:r>
      <w:r w:rsidR="00372822" w:rsidRPr="006064E3">
        <w:t>.</w:t>
      </w:r>
    </w:p>
    <w:p w14:paraId="38CCAB91" w14:textId="4767D4C1" w:rsidR="009D5303" w:rsidRPr="009E083E" w:rsidRDefault="00372822" w:rsidP="009D5303">
      <w:pPr>
        <w:pStyle w:val="a3"/>
        <w:tabs>
          <w:tab w:val="left" w:pos="993"/>
        </w:tabs>
        <w:ind w:left="0" w:firstLine="426"/>
        <w:jc w:val="both"/>
      </w:pPr>
      <w:r w:rsidRPr="0021301E">
        <w:t>3.</w:t>
      </w:r>
      <w:r w:rsidR="009D5303" w:rsidRPr="0021301E">
        <w:t>7</w:t>
      </w:r>
      <w:r w:rsidRPr="0021301E">
        <w:t>.4.</w:t>
      </w:r>
      <w:r w:rsidR="00016BF2" w:rsidRPr="0021301E">
        <w:t>4</w:t>
      </w:r>
      <w:r w:rsidRPr="0021301E">
        <w:t>.</w:t>
      </w:r>
      <w:r w:rsidRPr="0021301E">
        <w:tab/>
      </w:r>
      <w:r w:rsidR="00B51234" w:rsidRPr="0021301E">
        <w:t>Основанием для</w:t>
      </w:r>
      <w:r w:rsidRPr="009E083E">
        <w:t xml:space="preserve"> принятия решения об отказе в предоставлении государственной услуги является</w:t>
      </w:r>
      <w:r w:rsidR="009D5303">
        <w:t xml:space="preserve"> отсутствие (в случае порчи свидетельства) испорченного экземпляра свидетельства</w:t>
      </w:r>
      <w:r w:rsidR="009D5303" w:rsidRPr="006064E3">
        <w:t>.</w:t>
      </w:r>
    </w:p>
    <w:p w14:paraId="0DE9DB8A" w14:textId="618CB9BD" w:rsidR="00372822" w:rsidRPr="009E083E" w:rsidRDefault="00372822" w:rsidP="00372822">
      <w:pPr>
        <w:pStyle w:val="a3"/>
        <w:tabs>
          <w:tab w:val="left" w:pos="993"/>
        </w:tabs>
        <w:ind w:left="0" w:firstLine="426"/>
        <w:jc w:val="both"/>
      </w:pPr>
      <w:r w:rsidRPr="009E083E">
        <w:t>3.</w:t>
      </w:r>
      <w:r w:rsidR="0075630A">
        <w:t>7</w:t>
      </w:r>
      <w:r w:rsidRPr="009E083E">
        <w:t>.4.</w:t>
      </w:r>
      <w:r w:rsidR="00016BF2">
        <w:t>5</w:t>
      </w:r>
      <w:r w:rsidRPr="009E083E">
        <w:t>.</w:t>
      </w:r>
      <w:r w:rsidRPr="009E083E">
        <w:tab/>
        <w:t xml:space="preserve">По результатам административных процедур, указанных в </w:t>
      </w:r>
      <w:r w:rsidRPr="00016BF2">
        <w:t>подпункте 3.</w:t>
      </w:r>
      <w:r w:rsidR="0075630A">
        <w:t>7</w:t>
      </w:r>
      <w:r w:rsidRPr="00016BF2">
        <w:t>.4.2</w:t>
      </w:r>
      <w:r w:rsidRPr="009E083E">
        <w:t xml:space="preserve">   Административного регламента, должностное лицо, ответственное за предоставление государственной услуги, обеспечивает подготовку проекта соответствующего решения, визирование его у начальника </w:t>
      </w:r>
      <w:r w:rsidR="0075630A">
        <w:t xml:space="preserve">уполномоченного </w:t>
      </w:r>
      <w:r w:rsidRPr="009E083E">
        <w:t xml:space="preserve">органа Администрации и не </w:t>
      </w:r>
      <w:r w:rsidRPr="00016BF2">
        <w:t xml:space="preserve">позднее </w:t>
      </w:r>
      <w:r w:rsidR="00600DBD" w:rsidRPr="00016BF2">
        <w:t>3</w:t>
      </w:r>
      <w:r w:rsidRPr="009E083E">
        <w:t xml:space="preserve"> рабочих дней до окончания срока предоставления государственной услуги направляет Главе Администрации (или иному уполномоченному лицу) для подписания.</w:t>
      </w:r>
    </w:p>
    <w:p w14:paraId="5F97FE18" w14:textId="4D935D3A" w:rsidR="00372822" w:rsidRPr="009E083E" w:rsidRDefault="00372822" w:rsidP="00372822">
      <w:pPr>
        <w:pStyle w:val="a3"/>
        <w:tabs>
          <w:tab w:val="left" w:pos="993"/>
        </w:tabs>
        <w:ind w:left="0" w:firstLine="426"/>
        <w:jc w:val="both"/>
      </w:pPr>
      <w:r w:rsidRPr="009E083E">
        <w:t>3.</w:t>
      </w:r>
      <w:r w:rsidR="0075630A">
        <w:t>7</w:t>
      </w:r>
      <w:r w:rsidRPr="009E083E">
        <w:t>.4.</w:t>
      </w:r>
      <w:r w:rsidR="00016BF2">
        <w:t>6</w:t>
      </w:r>
      <w:r w:rsidRPr="009E083E">
        <w:t>.</w:t>
      </w:r>
      <w:r w:rsidRPr="009E083E">
        <w:tab/>
        <w:t xml:space="preserve">Результатом административной процедуры по принятию решения о предоставлении (об отказе в предоставлении) государственной услуги является регистрация </w:t>
      </w:r>
      <w:r w:rsidR="00600DBD" w:rsidRPr="00016BF2">
        <w:t>решени</w:t>
      </w:r>
      <w:r w:rsidR="0075630A">
        <w:t>я</w:t>
      </w:r>
      <w:r w:rsidR="00600DBD" w:rsidRPr="00016BF2">
        <w:t xml:space="preserve"> о </w:t>
      </w:r>
      <w:r w:rsidR="0075630A">
        <w:t xml:space="preserve">выдаче нового свидетельства на предоставление выплаты взамен утраченного или испорченного </w:t>
      </w:r>
      <w:r w:rsidRPr="00016BF2">
        <w:t>или</w:t>
      </w:r>
      <w:r w:rsidRPr="009E083E">
        <w:t xml:space="preserve"> решения об отказе в </w:t>
      </w:r>
      <w:r w:rsidR="00600DBD">
        <w:t>предоставлении государственной услуги</w:t>
      </w:r>
      <w:r w:rsidRPr="009E083E">
        <w:t xml:space="preserve"> в журнале регистрации решений Администрации.</w:t>
      </w:r>
    </w:p>
    <w:p w14:paraId="18F8FA6D" w14:textId="77777777" w:rsidR="00E36CE9" w:rsidRDefault="00372822" w:rsidP="00E36CE9">
      <w:pPr>
        <w:pStyle w:val="a3"/>
        <w:tabs>
          <w:tab w:val="left" w:pos="993"/>
        </w:tabs>
        <w:ind w:left="0" w:firstLine="426"/>
        <w:jc w:val="both"/>
      </w:pPr>
      <w:r w:rsidRPr="009E083E">
        <w:t>3.</w:t>
      </w:r>
      <w:r w:rsidR="00AB7303">
        <w:t>7</w:t>
      </w:r>
      <w:r w:rsidRPr="009E083E">
        <w:t>.4.</w:t>
      </w:r>
      <w:r w:rsidR="00016BF2">
        <w:t>7</w:t>
      </w:r>
      <w:r w:rsidRPr="009E083E">
        <w:t>.</w:t>
      </w:r>
      <w:r w:rsidRPr="009E083E">
        <w:tab/>
        <w:t>Должностное лицо, ответственное за предоставление государственной услуги, в течение 2 рабочих дней со дня регистрации решения о предоставлении (отказе в предоставлении) государственной услуги обеспечивает</w:t>
      </w:r>
      <w:r w:rsidR="00600DBD" w:rsidRPr="00600DBD">
        <w:t xml:space="preserve"> </w:t>
      </w:r>
      <w:r w:rsidR="00600DBD" w:rsidRPr="009E083E">
        <w:t>подготовку, согласование, подписание и регистрацию</w:t>
      </w:r>
      <w:r w:rsidRPr="009E083E">
        <w:t>:</w:t>
      </w:r>
    </w:p>
    <w:p w14:paraId="2AAA17AE" w14:textId="070E5FA2" w:rsidR="00372822" w:rsidRPr="0014730C" w:rsidRDefault="00600DBD" w:rsidP="00E36CE9">
      <w:pPr>
        <w:pStyle w:val="a3"/>
        <w:numPr>
          <w:ilvl w:val="0"/>
          <w:numId w:val="23"/>
        </w:numPr>
        <w:tabs>
          <w:tab w:val="left" w:pos="284"/>
        </w:tabs>
        <w:ind w:left="0" w:firstLine="426"/>
        <w:jc w:val="both"/>
        <w:rPr>
          <w:rFonts w:cs="Times New Roman"/>
          <w:szCs w:val="24"/>
        </w:rPr>
      </w:pPr>
      <w:r w:rsidRPr="0014730C">
        <w:t xml:space="preserve">уведомления о </w:t>
      </w:r>
      <w:r w:rsidR="00E36CE9" w:rsidRPr="0014730C">
        <w:t xml:space="preserve">замене свидетельства с новым свидетельством, в котором указываются </w:t>
      </w:r>
      <w:r w:rsidR="00E36CE9" w:rsidRPr="0014730C">
        <w:rPr>
          <w:rFonts w:cs="Times New Roman"/>
          <w:szCs w:val="24"/>
        </w:rPr>
        <w:t>те же размер выплаты и реквизиты выдачи, что и в утраченном либо испорченном</w:t>
      </w:r>
      <w:r w:rsidR="00372822" w:rsidRPr="0014730C">
        <w:t>;</w:t>
      </w:r>
    </w:p>
    <w:p w14:paraId="5A5B3325" w14:textId="77777777" w:rsidR="00372822" w:rsidRPr="009E083E" w:rsidRDefault="00372822" w:rsidP="001D2895">
      <w:pPr>
        <w:pStyle w:val="a3"/>
        <w:numPr>
          <w:ilvl w:val="0"/>
          <w:numId w:val="8"/>
        </w:numPr>
        <w:tabs>
          <w:tab w:val="left" w:pos="426"/>
        </w:tabs>
        <w:ind w:left="0" w:firstLine="426"/>
        <w:jc w:val="both"/>
      </w:pPr>
      <w:r w:rsidRPr="009E083E">
        <w:t xml:space="preserve">уведомления об отказе в предоставлении государственной услуги по форме </w:t>
      </w:r>
      <w:r w:rsidRPr="0014730C">
        <w:t xml:space="preserve">приложения № 3 </w:t>
      </w:r>
      <w:r w:rsidRPr="009E083E">
        <w:t>Административного регламента.</w:t>
      </w:r>
    </w:p>
    <w:p w14:paraId="77C5F079" w14:textId="189C96C8" w:rsidR="00372822" w:rsidRPr="009E083E" w:rsidRDefault="00372822" w:rsidP="00372822">
      <w:pPr>
        <w:pStyle w:val="a3"/>
        <w:tabs>
          <w:tab w:val="left" w:pos="993"/>
        </w:tabs>
        <w:ind w:left="0" w:firstLine="426"/>
        <w:jc w:val="both"/>
      </w:pPr>
      <w:r w:rsidRPr="009E083E">
        <w:t>3.</w:t>
      </w:r>
      <w:r w:rsidR="00AB7303">
        <w:t>7</w:t>
      </w:r>
      <w:r w:rsidRPr="009E083E">
        <w:t>.4.</w:t>
      </w:r>
      <w:r w:rsidR="00016BF2">
        <w:t>8</w:t>
      </w:r>
      <w:r w:rsidRPr="009E083E">
        <w:t>. Срок проверки документов и принятия решения о предоставлении государственной услуги или отказе в предоставлении государственной услуги не может превышать</w:t>
      </w:r>
      <w:r w:rsidR="0014730C">
        <w:t xml:space="preserve"> 3</w:t>
      </w:r>
      <w:r w:rsidRPr="009E083E">
        <w:t xml:space="preserve"> рабочих дней.</w:t>
      </w:r>
    </w:p>
    <w:p w14:paraId="7FA75095" w14:textId="77777777" w:rsidR="00372822" w:rsidRPr="009E083E" w:rsidRDefault="00372822" w:rsidP="00372822">
      <w:pPr>
        <w:tabs>
          <w:tab w:val="left" w:pos="993"/>
        </w:tabs>
        <w:jc w:val="both"/>
      </w:pPr>
    </w:p>
    <w:p w14:paraId="50CB636E" w14:textId="0645F3E0" w:rsidR="00372822" w:rsidRPr="009E083E" w:rsidRDefault="00372822" w:rsidP="00372822">
      <w:pPr>
        <w:pStyle w:val="a3"/>
        <w:tabs>
          <w:tab w:val="left" w:pos="709"/>
        </w:tabs>
        <w:ind w:left="0"/>
        <w:jc w:val="center"/>
        <w:rPr>
          <w:b/>
        </w:rPr>
      </w:pPr>
      <w:r w:rsidRPr="009E083E">
        <w:rPr>
          <w:b/>
        </w:rPr>
        <w:t>3.</w:t>
      </w:r>
      <w:r w:rsidR="00AB7303">
        <w:rPr>
          <w:b/>
        </w:rPr>
        <w:t>7</w:t>
      </w:r>
      <w:r w:rsidRPr="009E083E">
        <w:rPr>
          <w:b/>
        </w:rPr>
        <w:t>.5.</w:t>
      </w:r>
      <w:r w:rsidRPr="009E083E">
        <w:rPr>
          <w:b/>
        </w:rPr>
        <w:tab/>
        <w:t>Предоставление результата государственной услуги</w:t>
      </w:r>
    </w:p>
    <w:p w14:paraId="25B2642E" w14:textId="77777777" w:rsidR="00372822" w:rsidRPr="009E083E" w:rsidRDefault="00372822" w:rsidP="00372822">
      <w:pPr>
        <w:tabs>
          <w:tab w:val="left" w:pos="993"/>
        </w:tabs>
        <w:jc w:val="both"/>
      </w:pPr>
    </w:p>
    <w:p w14:paraId="0D096295" w14:textId="77777777" w:rsidR="00E36CE9" w:rsidRDefault="000E315D" w:rsidP="00E36CE9">
      <w:pPr>
        <w:pStyle w:val="a3"/>
        <w:tabs>
          <w:tab w:val="left" w:pos="993"/>
        </w:tabs>
        <w:ind w:left="0" w:firstLine="426"/>
        <w:jc w:val="both"/>
      </w:pPr>
      <w:r w:rsidRPr="00F41842">
        <w:t>3.</w:t>
      </w:r>
      <w:r w:rsidR="00AB7303">
        <w:t>7</w:t>
      </w:r>
      <w:r w:rsidRPr="00F41842">
        <w:t xml:space="preserve">.5.1. </w:t>
      </w:r>
      <w:r w:rsidR="00E36CE9" w:rsidRPr="009E083E">
        <w:t xml:space="preserve">Заявитель вправе получить результат предоставления государственной услуги </w:t>
      </w:r>
      <w:r w:rsidR="00E36CE9" w:rsidRPr="00646EDC">
        <w:t xml:space="preserve">одним из следующих способов: </w:t>
      </w:r>
    </w:p>
    <w:p w14:paraId="3C17AEDE" w14:textId="77777777" w:rsidR="00E36CE9" w:rsidRPr="00646EDC" w:rsidRDefault="00E36CE9" w:rsidP="00E36CE9">
      <w:pPr>
        <w:pStyle w:val="a3"/>
        <w:tabs>
          <w:tab w:val="left" w:pos="993"/>
        </w:tabs>
        <w:ind w:left="0" w:firstLine="567"/>
        <w:jc w:val="both"/>
      </w:pPr>
      <w:r w:rsidRPr="00E36CE9">
        <w:t>-</w:t>
      </w:r>
      <w:r w:rsidRPr="00E36CE9">
        <w:rPr>
          <w:szCs w:val="24"/>
        </w:rPr>
        <w:t xml:space="preserve"> в форме документа на бумажном носителе непосредственно (лично) в уполномоченном органе Администрации</w:t>
      </w:r>
      <w:r>
        <w:rPr>
          <w:szCs w:val="24"/>
        </w:rPr>
        <w:t>;</w:t>
      </w:r>
    </w:p>
    <w:p w14:paraId="739C5216" w14:textId="77777777" w:rsidR="00E36CE9" w:rsidRPr="00646EDC" w:rsidRDefault="00E36CE9" w:rsidP="00E36CE9">
      <w:pPr>
        <w:autoSpaceDE w:val="0"/>
        <w:autoSpaceDN w:val="0"/>
        <w:adjustRightInd w:val="0"/>
        <w:ind w:firstLine="540"/>
        <w:jc w:val="both"/>
        <w:rPr>
          <w:rFonts w:cs="Times New Roman"/>
          <w:szCs w:val="24"/>
        </w:rPr>
      </w:pPr>
      <w:r w:rsidRPr="00646EDC">
        <w:rPr>
          <w:rFonts w:cs="Times New Roman"/>
          <w:szCs w:val="24"/>
        </w:rPr>
        <w:t>- на бумажном носителе заказным почтовым отправлением с уведомлением о вручении;</w:t>
      </w:r>
    </w:p>
    <w:p w14:paraId="4F061538" w14:textId="4FB9838D" w:rsidR="00E36CE9" w:rsidRPr="0014730C" w:rsidRDefault="00E36CE9" w:rsidP="00E36CE9">
      <w:pPr>
        <w:autoSpaceDE w:val="0"/>
        <w:autoSpaceDN w:val="0"/>
        <w:adjustRightInd w:val="0"/>
        <w:ind w:firstLine="540"/>
        <w:jc w:val="both"/>
        <w:rPr>
          <w:rFonts w:cs="Times New Roman"/>
          <w:szCs w:val="24"/>
        </w:rPr>
      </w:pPr>
      <w:r w:rsidRPr="00646EDC">
        <w:rPr>
          <w:rFonts w:cs="Times New Roman"/>
          <w:szCs w:val="24"/>
        </w:rPr>
        <w:t xml:space="preserve">- с использованием </w:t>
      </w:r>
      <w:r w:rsidRPr="0014730C">
        <w:rPr>
          <w:rFonts w:cs="Times New Roman"/>
          <w:szCs w:val="24"/>
        </w:rPr>
        <w:t>Регионального портала в форме электронного документа.</w:t>
      </w:r>
    </w:p>
    <w:p w14:paraId="3768EF85" w14:textId="77777777" w:rsidR="00E36CE9" w:rsidRPr="0014730C" w:rsidRDefault="00E36CE9" w:rsidP="00E36CE9">
      <w:pPr>
        <w:autoSpaceDE w:val="0"/>
        <w:autoSpaceDN w:val="0"/>
        <w:adjustRightInd w:val="0"/>
        <w:ind w:firstLine="540"/>
        <w:jc w:val="both"/>
        <w:rPr>
          <w:rFonts w:cs="Times New Roman"/>
          <w:szCs w:val="24"/>
        </w:rPr>
      </w:pPr>
      <w:r w:rsidRPr="0014730C">
        <w:rPr>
          <w:rFonts w:cs="Times New Roman"/>
          <w:szCs w:val="24"/>
        </w:rPr>
        <w:t>Результат государственной услуги, направленный в личный кабинет заявителя на Едином портале, может быть получен в любом МФЦ Мурманской области по выбору заявителя независимо от его места жительства или места пребывания, на бумажном носителе, подтверждающем содержание электронного документа, направленного на Единый портал.</w:t>
      </w:r>
    </w:p>
    <w:p w14:paraId="7B76A3DD" w14:textId="34791AC2" w:rsidR="00E36CE9" w:rsidRPr="0014730C" w:rsidRDefault="000E315D" w:rsidP="00E36CE9">
      <w:pPr>
        <w:pStyle w:val="a3"/>
        <w:tabs>
          <w:tab w:val="left" w:pos="993"/>
        </w:tabs>
        <w:ind w:left="0" w:firstLine="426"/>
        <w:jc w:val="both"/>
      </w:pPr>
      <w:r w:rsidRPr="0014730C">
        <w:t>3.</w:t>
      </w:r>
      <w:r w:rsidR="00AB7303" w:rsidRPr="0014730C">
        <w:t>7</w:t>
      </w:r>
      <w:r w:rsidRPr="0014730C">
        <w:t xml:space="preserve">.5.2. </w:t>
      </w:r>
      <w:r w:rsidR="00E36CE9" w:rsidRPr="0014730C">
        <w:t>Не позднее трех рабочих дней со дня принятия соответствующего акта заявителю направляется (выдается):</w:t>
      </w:r>
    </w:p>
    <w:p w14:paraId="11794681" w14:textId="1B9ECD8B" w:rsidR="00E36CE9" w:rsidRPr="0014730C" w:rsidRDefault="00E36CE9" w:rsidP="00E36CE9">
      <w:pPr>
        <w:autoSpaceDE w:val="0"/>
        <w:autoSpaceDN w:val="0"/>
        <w:adjustRightInd w:val="0"/>
        <w:ind w:firstLine="426"/>
        <w:jc w:val="both"/>
        <w:rPr>
          <w:rFonts w:cs="Times New Roman"/>
          <w:szCs w:val="24"/>
        </w:rPr>
      </w:pPr>
      <w:r w:rsidRPr="0014730C">
        <w:t>- уведомление о замене свидетельства</w:t>
      </w:r>
      <w:r w:rsidR="00331106" w:rsidRPr="0014730C">
        <w:t xml:space="preserve"> с новым свидетельством (за исключением способа направления с использованием Регионального портала)</w:t>
      </w:r>
      <w:r w:rsidRPr="0014730C">
        <w:rPr>
          <w:rFonts w:cs="Times New Roman"/>
          <w:szCs w:val="24"/>
        </w:rPr>
        <w:t>;</w:t>
      </w:r>
    </w:p>
    <w:p w14:paraId="6DC24854" w14:textId="77777777" w:rsidR="00331106" w:rsidRPr="0014730C" w:rsidRDefault="00E36CE9" w:rsidP="00E36CE9">
      <w:pPr>
        <w:pStyle w:val="a3"/>
        <w:tabs>
          <w:tab w:val="left" w:pos="993"/>
        </w:tabs>
        <w:ind w:left="0" w:firstLine="426"/>
        <w:jc w:val="both"/>
        <w:rPr>
          <w:rFonts w:cs="Times New Roman"/>
          <w:szCs w:val="24"/>
        </w:rPr>
      </w:pPr>
      <w:r w:rsidRPr="0014730C">
        <w:t xml:space="preserve">- </w:t>
      </w:r>
      <w:r w:rsidR="00331106" w:rsidRPr="0014730C">
        <w:t>уведомление об отказе в предоставлении государственной услуги</w:t>
      </w:r>
      <w:r w:rsidRPr="0014730C">
        <w:rPr>
          <w:rFonts w:cs="Times New Roman"/>
          <w:szCs w:val="24"/>
        </w:rPr>
        <w:t xml:space="preserve"> с разъяснением в письменной форме причины отказа и порядок обжалования соответствующего решения</w:t>
      </w:r>
      <w:r w:rsidR="00331106" w:rsidRPr="0014730C">
        <w:rPr>
          <w:rFonts w:cs="Times New Roman"/>
          <w:szCs w:val="24"/>
        </w:rPr>
        <w:t>.</w:t>
      </w:r>
    </w:p>
    <w:p w14:paraId="54E0111A" w14:textId="001E7664" w:rsidR="00E36CE9" w:rsidRPr="0014730C" w:rsidRDefault="00331106" w:rsidP="00331106">
      <w:pPr>
        <w:pStyle w:val="a3"/>
        <w:tabs>
          <w:tab w:val="left" w:pos="993"/>
        </w:tabs>
        <w:ind w:left="0" w:firstLine="426"/>
        <w:jc w:val="both"/>
      </w:pPr>
      <w:r w:rsidRPr="0014730C">
        <w:t>3.7.5.3. Заявители, направившие заявление о замене свидетельства с использованием Регионального портала, при обращении за выдачей нового свидетельства лично в уполномоченный орган Администрации, предъявляют испорченный экземпляр.</w:t>
      </w:r>
    </w:p>
    <w:p w14:paraId="2DE43CF9" w14:textId="77777777" w:rsidR="00372822" w:rsidRPr="009E083E" w:rsidRDefault="00372822" w:rsidP="00372822">
      <w:pPr>
        <w:tabs>
          <w:tab w:val="left" w:pos="993"/>
        </w:tabs>
        <w:jc w:val="both"/>
      </w:pPr>
    </w:p>
    <w:p w14:paraId="2803EE35" w14:textId="63C10646" w:rsidR="00372822" w:rsidRPr="009E083E" w:rsidRDefault="00372822" w:rsidP="00372822">
      <w:pPr>
        <w:pStyle w:val="a3"/>
        <w:tabs>
          <w:tab w:val="left" w:pos="709"/>
        </w:tabs>
        <w:ind w:left="0"/>
        <w:jc w:val="center"/>
        <w:rPr>
          <w:b/>
        </w:rPr>
      </w:pPr>
      <w:r w:rsidRPr="009E083E">
        <w:rPr>
          <w:b/>
        </w:rPr>
        <w:t>3.</w:t>
      </w:r>
      <w:r w:rsidR="00AB7303">
        <w:rPr>
          <w:b/>
        </w:rPr>
        <w:t>7</w:t>
      </w:r>
      <w:r w:rsidRPr="009E083E">
        <w:rPr>
          <w:b/>
        </w:rPr>
        <w:t>.6.</w:t>
      </w:r>
      <w:r w:rsidRPr="009E083E">
        <w:rPr>
          <w:b/>
        </w:rPr>
        <w:tab/>
        <w:t xml:space="preserve">Получение дополнительных сведений от </w:t>
      </w:r>
      <w:r w:rsidR="00F45D9F" w:rsidRPr="009E083E">
        <w:rPr>
          <w:b/>
        </w:rPr>
        <w:t xml:space="preserve">представителя </w:t>
      </w:r>
      <w:r w:rsidRPr="009E083E">
        <w:rPr>
          <w:b/>
        </w:rPr>
        <w:t>заявителя</w:t>
      </w:r>
    </w:p>
    <w:p w14:paraId="39D62140" w14:textId="77777777" w:rsidR="00372822" w:rsidRPr="009E083E" w:rsidRDefault="00372822" w:rsidP="00372822">
      <w:pPr>
        <w:tabs>
          <w:tab w:val="left" w:pos="993"/>
        </w:tabs>
        <w:jc w:val="both"/>
      </w:pPr>
    </w:p>
    <w:p w14:paraId="66C65E5A" w14:textId="77777777" w:rsidR="00372822" w:rsidRDefault="00372822" w:rsidP="00372822">
      <w:pPr>
        <w:pStyle w:val="a3"/>
        <w:tabs>
          <w:tab w:val="left" w:pos="993"/>
        </w:tabs>
        <w:ind w:left="0" w:firstLine="426"/>
        <w:jc w:val="both"/>
      </w:pPr>
      <w:r w:rsidRPr="009E083E">
        <w:t xml:space="preserve">Получение дополнительных сведений от </w:t>
      </w:r>
      <w:r w:rsidR="00F45D9F" w:rsidRPr="009E083E">
        <w:t xml:space="preserve">представителя </w:t>
      </w:r>
      <w:r w:rsidRPr="009E083E">
        <w:t>заявителя не предусмотрено.</w:t>
      </w:r>
    </w:p>
    <w:p w14:paraId="631E952F" w14:textId="77777777" w:rsidR="000E315D" w:rsidRDefault="000E315D" w:rsidP="00372822">
      <w:pPr>
        <w:pStyle w:val="a3"/>
        <w:tabs>
          <w:tab w:val="left" w:pos="993"/>
        </w:tabs>
        <w:ind w:left="0" w:firstLine="426"/>
        <w:jc w:val="both"/>
      </w:pPr>
    </w:p>
    <w:p w14:paraId="274E1AE5" w14:textId="3D0C1977" w:rsidR="000E315D" w:rsidRPr="00F57216" w:rsidRDefault="00F57216" w:rsidP="000E315D">
      <w:pPr>
        <w:autoSpaceDE w:val="0"/>
        <w:autoSpaceDN w:val="0"/>
        <w:adjustRightInd w:val="0"/>
        <w:ind w:firstLine="709"/>
        <w:jc w:val="center"/>
        <w:outlineLvl w:val="0"/>
        <w:rPr>
          <w:rFonts w:eastAsia="Times New Roman" w:cs="Times New Roman"/>
          <w:b/>
          <w:bCs/>
          <w:szCs w:val="24"/>
          <w:lang w:eastAsia="ru-RU"/>
        </w:rPr>
      </w:pPr>
      <w:r w:rsidRPr="00F57216">
        <w:rPr>
          <w:rFonts w:eastAsia="Times New Roman" w:cs="Times New Roman"/>
          <w:b/>
          <w:bCs/>
          <w:szCs w:val="24"/>
          <w:lang w:eastAsia="ru-RU"/>
        </w:rPr>
        <w:t>3.</w:t>
      </w:r>
      <w:r w:rsidR="00AB7303">
        <w:rPr>
          <w:rFonts w:eastAsia="Times New Roman" w:cs="Times New Roman"/>
          <w:b/>
          <w:bCs/>
          <w:szCs w:val="24"/>
          <w:lang w:eastAsia="ru-RU"/>
        </w:rPr>
        <w:t>7</w:t>
      </w:r>
      <w:r w:rsidRPr="00F57216">
        <w:rPr>
          <w:rFonts w:eastAsia="Times New Roman" w:cs="Times New Roman"/>
          <w:b/>
          <w:bCs/>
          <w:szCs w:val="24"/>
          <w:lang w:eastAsia="ru-RU"/>
        </w:rPr>
        <w:t xml:space="preserve">.7. </w:t>
      </w:r>
      <w:r w:rsidR="000E315D" w:rsidRPr="00F57216">
        <w:rPr>
          <w:rFonts w:eastAsia="Times New Roman" w:cs="Times New Roman"/>
          <w:b/>
          <w:bCs/>
          <w:szCs w:val="24"/>
          <w:lang w:eastAsia="ru-RU"/>
        </w:rPr>
        <w:t>Распределение ограниченного ресурса</w:t>
      </w:r>
    </w:p>
    <w:p w14:paraId="7A6A8F77" w14:textId="77777777" w:rsidR="000E315D" w:rsidRPr="00F57216" w:rsidRDefault="000E315D" w:rsidP="000E315D">
      <w:pPr>
        <w:autoSpaceDE w:val="0"/>
        <w:autoSpaceDN w:val="0"/>
        <w:adjustRightInd w:val="0"/>
        <w:ind w:firstLine="709"/>
        <w:outlineLvl w:val="0"/>
        <w:rPr>
          <w:rFonts w:eastAsia="Times New Roman" w:cs="Times New Roman"/>
          <w:b/>
          <w:bCs/>
          <w:szCs w:val="24"/>
          <w:lang w:eastAsia="ru-RU"/>
        </w:rPr>
      </w:pPr>
    </w:p>
    <w:p w14:paraId="650EC4FC" w14:textId="77777777" w:rsidR="000E315D" w:rsidRPr="000E315D" w:rsidRDefault="000E315D" w:rsidP="000E315D">
      <w:pPr>
        <w:autoSpaceDE w:val="0"/>
        <w:autoSpaceDN w:val="0"/>
        <w:adjustRightInd w:val="0"/>
        <w:ind w:firstLine="709"/>
        <w:jc w:val="both"/>
        <w:outlineLvl w:val="0"/>
        <w:rPr>
          <w:rFonts w:eastAsia="Times New Roman" w:cs="Times New Roman"/>
          <w:bCs/>
          <w:szCs w:val="24"/>
          <w:lang w:eastAsia="ru-RU"/>
        </w:rPr>
      </w:pPr>
      <w:r w:rsidRPr="00F57216">
        <w:rPr>
          <w:rFonts w:eastAsia="Times New Roman" w:cs="Times New Roman"/>
          <w:bCs/>
          <w:szCs w:val="24"/>
          <w:lang w:eastAsia="ru-RU"/>
        </w:rP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02A7E206" w14:textId="77777777" w:rsidR="000E315D" w:rsidRPr="009E083E" w:rsidRDefault="000E315D" w:rsidP="00372822">
      <w:pPr>
        <w:pStyle w:val="a3"/>
        <w:tabs>
          <w:tab w:val="left" w:pos="993"/>
        </w:tabs>
        <w:ind w:left="0" w:firstLine="426"/>
        <w:jc w:val="both"/>
      </w:pPr>
    </w:p>
    <w:p w14:paraId="7D96B7EC" w14:textId="10E24796" w:rsidR="003A17ED" w:rsidRPr="009E083E" w:rsidRDefault="003A17ED" w:rsidP="00300DBF">
      <w:pPr>
        <w:tabs>
          <w:tab w:val="left" w:pos="567"/>
          <w:tab w:val="left" w:pos="993"/>
        </w:tabs>
        <w:ind w:left="426"/>
        <w:jc w:val="center"/>
      </w:pPr>
      <w:r w:rsidRPr="009E083E">
        <w:rPr>
          <w:rFonts w:eastAsia="Calibri" w:cs="Times New Roman"/>
          <w:b/>
        </w:rPr>
        <w:t xml:space="preserve"> </w:t>
      </w:r>
      <w:r w:rsidR="00300DBF" w:rsidRPr="009E083E">
        <w:rPr>
          <w:rFonts w:eastAsia="Calibri" w:cs="Times New Roman"/>
          <w:b/>
        </w:rPr>
        <w:t>3.</w:t>
      </w:r>
      <w:r w:rsidR="00672AA7">
        <w:rPr>
          <w:rFonts w:eastAsia="Calibri" w:cs="Times New Roman"/>
          <w:b/>
        </w:rPr>
        <w:t>8</w:t>
      </w:r>
      <w:r w:rsidR="00300DBF" w:rsidRPr="009E083E">
        <w:rPr>
          <w:rFonts w:eastAsia="Calibri" w:cs="Times New Roman"/>
          <w:b/>
        </w:rPr>
        <w:t xml:space="preserve">. </w:t>
      </w:r>
      <w:r w:rsidRPr="009E083E">
        <w:rPr>
          <w:rFonts w:eastAsia="Calibri" w:cs="Times New Roman"/>
          <w:b/>
        </w:rPr>
        <w:t xml:space="preserve">Вариант </w:t>
      </w:r>
      <w:r w:rsidR="00300DBF" w:rsidRPr="009E083E">
        <w:rPr>
          <w:rFonts w:eastAsia="Calibri" w:cs="Times New Roman"/>
          <w:b/>
        </w:rPr>
        <w:t>5</w:t>
      </w:r>
      <w:r w:rsidRPr="009E083E">
        <w:rPr>
          <w:rFonts w:eastAsia="Calibri" w:cs="Times New Roman"/>
          <w:b/>
        </w:rPr>
        <w:t>.</w:t>
      </w:r>
    </w:p>
    <w:p w14:paraId="1A1ADE56" w14:textId="77777777" w:rsidR="003A17ED" w:rsidRPr="009E083E" w:rsidRDefault="003A17ED" w:rsidP="005F4A72">
      <w:pPr>
        <w:pStyle w:val="a3"/>
        <w:tabs>
          <w:tab w:val="left" w:pos="993"/>
        </w:tabs>
        <w:ind w:left="0" w:firstLine="426"/>
        <w:jc w:val="both"/>
      </w:pPr>
    </w:p>
    <w:p w14:paraId="396251BD" w14:textId="28FE9570" w:rsidR="003B3001" w:rsidRPr="00150E51" w:rsidRDefault="003B3001" w:rsidP="004C2F3E">
      <w:pPr>
        <w:autoSpaceDE w:val="0"/>
        <w:autoSpaceDN w:val="0"/>
        <w:adjustRightInd w:val="0"/>
        <w:ind w:firstLine="709"/>
        <w:jc w:val="both"/>
        <w:outlineLvl w:val="0"/>
        <w:rPr>
          <w:rFonts w:eastAsia="Times New Roman" w:cs="Times New Roman"/>
          <w:szCs w:val="24"/>
          <w:lang w:eastAsia="ru-RU"/>
        </w:rPr>
      </w:pPr>
      <w:r w:rsidRPr="00150E51">
        <w:rPr>
          <w:rFonts w:eastAsia="Times New Roman" w:cs="Times New Roman"/>
          <w:szCs w:val="24"/>
          <w:lang w:eastAsia="ru-RU"/>
        </w:rPr>
        <w:t>3.</w:t>
      </w:r>
      <w:r w:rsidR="00EA1C18">
        <w:rPr>
          <w:rFonts w:eastAsia="Times New Roman" w:cs="Times New Roman"/>
          <w:szCs w:val="24"/>
          <w:lang w:eastAsia="ru-RU"/>
        </w:rPr>
        <w:t>8</w:t>
      </w:r>
      <w:r w:rsidRPr="00150E51">
        <w:rPr>
          <w:rFonts w:eastAsia="Times New Roman" w:cs="Times New Roman"/>
          <w:szCs w:val="24"/>
          <w:lang w:eastAsia="ru-RU"/>
        </w:rPr>
        <w:t xml:space="preserve">.1. Результатом предоставления </w:t>
      </w:r>
      <w:r w:rsidRPr="004C2F3E">
        <w:rPr>
          <w:rFonts w:eastAsia="Times New Roman" w:cs="Times New Roman"/>
          <w:szCs w:val="24"/>
          <w:lang w:eastAsia="ru-RU"/>
        </w:rPr>
        <w:t xml:space="preserve">варианта государственной услуги является </w:t>
      </w:r>
      <w:r w:rsidR="00BF3FDF" w:rsidRPr="004C2F3E">
        <w:rPr>
          <w:rFonts w:eastAsia="Times New Roman" w:cs="Times New Roman"/>
          <w:szCs w:val="24"/>
          <w:lang w:eastAsia="ru-RU"/>
        </w:rPr>
        <w:t xml:space="preserve">уведомление заявителя о принятом </w:t>
      </w:r>
      <w:r w:rsidR="00EA1C18" w:rsidRPr="004C2F3E">
        <w:rPr>
          <w:rFonts w:eastAsia="Times New Roman" w:cs="Times New Roman"/>
          <w:szCs w:val="24"/>
          <w:lang w:eastAsia="ru-RU"/>
        </w:rPr>
        <w:t>уполномоченн</w:t>
      </w:r>
      <w:r w:rsidR="00BF3FDF" w:rsidRPr="004C2F3E">
        <w:rPr>
          <w:rFonts w:eastAsia="Times New Roman" w:cs="Times New Roman"/>
          <w:szCs w:val="24"/>
          <w:lang w:eastAsia="ru-RU"/>
        </w:rPr>
        <w:t>ым</w:t>
      </w:r>
      <w:r w:rsidR="00EA1C18" w:rsidRPr="004C2F3E">
        <w:rPr>
          <w:rFonts w:eastAsia="Times New Roman" w:cs="Times New Roman"/>
          <w:szCs w:val="24"/>
          <w:lang w:eastAsia="ru-RU"/>
        </w:rPr>
        <w:t xml:space="preserve"> орган</w:t>
      </w:r>
      <w:r w:rsidR="00BF3FDF" w:rsidRPr="004C2F3E">
        <w:rPr>
          <w:rFonts w:eastAsia="Times New Roman" w:cs="Times New Roman"/>
          <w:szCs w:val="24"/>
          <w:lang w:eastAsia="ru-RU"/>
        </w:rPr>
        <w:t>ом</w:t>
      </w:r>
      <w:r w:rsidR="00EA1C18" w:rsidRPr="004C2F3E">
        <w:rPr>
          <w:rFonts w:eastAsia="Times New Roman" w:cs="Times New Roman"/>
          <w:szCs w:val="24"/>
          <w:lang w:eastAsia="ru-RU"/>
        </w:rPr>
        <w:t xml:space="preserve"> Администрации</w:t>
      </w:r>
      <w:r w:rsidR="00EA1C18">
        <w:rPr>
          <w:rFonts w:eastAsia="Times New Roman" w:cs="Times New Roman"/>
          <w:szCs w:val="24"/>
          <w:lang w:eastAsia="ru-RU"/>
        </w:rPr>
        <w:t xml:space="preserve"> </w:t>
      </w:r>
      <w:r w:rsidR="00BF3FDF">
        <w:rPr>
          <w:rFonts w:eastAsia="Times New Roman" w:cs="Times New Roman"/>
          <w:szCs w:val="24"/>
          <w:lang w:eastAsia="ru-RU"/>
        </w:rPr>
        <w:t xml:space="preserve">решении </w:t>
      </w:r>
      <w:r w:rsidR="00EA1C18">
        <w:rPr>
          <w:rFonts w:eastAsia="Times New Roman" w:cs="Times New Roman"/>
          <w:szCs w:val="24"/>
          <w:lang w:eastAsia="ru-RU"/>
        </w:rPr>
        <w:t>об аннулировании выданного заявителю свидетельства на основании отказа заявителя от приобретения жилого помещения по свидетельству</w:t>
      </w:r>
      <w:r w:rsidRPr="00150E51">
        <w:rPr>
          <w:rFonts w:eastAsia="Times New Roman" w:cs="Times New Roman"/>
          <w:szCs w:val="24"/>
          <w:lang w:eastAsia="ru-RU"/>
        </w:rPr>
        <w:t>.</w:t>
      </w:r>
      <w:r w:rsidR="00331106">
        <w:rPr>
          <w:rFonts w:eastAsia="Times New Roman" w:cs="Times New Roman"/>
          <w:szCs w:val="24"/>
          <w:lang w:eastAsia="ru-RU"/>
        </w:rPr>
        <w:t xml:space="preserve"> </w:t>
      </w:r>
    </w:p>
    <w:p w14:paraId="0BE68353" w14:textId="77777777" w:rsidR="003B3001" w:rsidRPr="00150E51" w:rsidRDefault="003B3001" w:rsidP="003B3001">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Предоставление государственной услуги включает в себя следующие административные процедуры:</w:t>
      </w:r>
    </w:p>
    <w:p w14:paraId="2548BB74" w14:textId="77777777" w:rsidR="003B3001" w:rsidRPr="00150E51" w:rsidRDefault="003B3001" w:rsidP="003B3001">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прием запроса (заявления) и документов, необходимых для предоставления государственной услуги;</w:t>
      </w:r>
    </w:p>
    <w:p w14:paraId="724C22BC" w14:textId="77777777" w:rsidR="003B3001" w:rsidRPr="00150E51" w:rsidRDefault="003B3001" w:rsidP="003B3001">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принятие решения о предоставлении (об отказе в предоставлении) государственной услуги;</w:t>
      </w:r>
    </w:p>
    <w:p w14:paraId="6DDD7F14" w14:textId="77777777" w:rsidR="003B3001" w:rsidRPr="00150E51" w:rsidRDefault="003B3001" w:rsidP="003B3001">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предоставление результата предоставления государственной услуги.</w:t>
      </w:r>
    </w:p>
    <w:p w14:paraId="65611AF9" w14:textId="69F14B90" w:rsidR="003B3001" w:rsidRPr="003B3001" w:rsidRDefault="003B3001" w:rsidP="003B3001">
      <w:pPr>
        <w:autoSpaceDE w:val="0"/>
        <w:autoSpaceDN w:val="0"/>
        <w:adjustRightInd w:val="0"/>
        <w:ind w:firstLine="709"/>
        <w:jc w:val="both"/>
        <w:rPr>
          <w:rFonts w:eastAsia="Times New Roman" w:cs="Times New Roman"/>
          <w:szCs w:val="24"/>
          <w:lang w:eastAsia="ru-RU"/>
        </w:rPr>
      </w:pPr>
      <w:r w:rsidRPr="00150E51">
        <w:rPr>
          <w:rFonts w:eastAsia="Times New Roman" w:cs="Times New Roman"/>
          <w:szCs w:val="24"/>
          <w:lang w:eastAsia="ru-RU"/>
        </w:rPr>
        <w:t>Максимальный срок предоставления варианта госуд</w:t>
      </w:r>
      <w:r w:rsidR="001D7DA3" w:rsidRPr="00150E51">
        <w:rPr>
          <w:rFonts w:eastAsia="Times New Roman" w:cs="Times New Roman"/>
          <w:szCs w:val="24"/>
          <w:lang w:eastAsia="ru-RU"/>
        </w:rPr>
        <w:t xml:space="preserve">арственной услуги составляет </w:t>
      </w:r>
      <w:r w:rsidR="00EA1C18">
        <w:rPr>
          <w:rFonts w:eastAsia="Times New Roman" w:cs="Times New Roman"/>
          <w:szCs w:val="24"/>
          <w:lang w:eastAsia="ru-RU"/>
        </w:rPr>
        <w:t>6</w:t>
      </w:r>
      <w:r w:rsidRPr="00150E51">
        <w:rPr>
          <w:rFonts w:eastAsia="Times New Roman" w:cs="Times New Roman"/>
          <w:szCs w:val="24"/>
          <w:lang w:eastAsia="ru-RU"/>
        </w:rPr>
        <w:t xml:space="preserve"> рабочих дней.</w:t>
      </w:r>
    </w:p>
    <w:p w14:paraId="5954B446" w14:textId="77777777" w:rsidR="003B3001" w:rsidRPr="009E083E" w:rsidRDefault="003B3001" w:rsidP="005F4A72">
      <w:pPr>
        <w:pStyle w:val="a3"/>
        <w:tabs>
          <w:tab w:val="left" w:pos="993"/>
        </w:tabs>
        <w:ind w:left="0" w:firstLine="426"/>
        <w:jc w:val="both"/>
      </w:pPr>
    </w:p>
    <w:p w14:paraId="2194B7E6" w14:textId="77777777" w:rsidR="00434BE8" w:rsidRPr="009E083E" w:rsidRDefault="00434BE8" w:rsidP="005F4A72">
      <w:pPr>
        <w:tabs>
          <w:tab w:val="left" w:pos="1276"/>
        </w:tabs>
        <w:jc w:val="both"/>
      </w:pPr>
    </w:p>
    <w:p w14:paraId="615FBD8E" w14:textId="5D9881DC" w:rsidR="00434BE8" w:rsidRPr="009E083E" w:rsidRDefault="00434BE8" w:rsidP="005F4A72">
      <w:pPr>
        <w:pStyle w:val="a3"/>
        <w:tabs>
          <w:tab w:val="left" w:pos="993"/>
        </w:tabs>
        <w:ind w:left="0"/>
        <w:jc w:val="center"/>
        <w:rPr>
          <w:b/>
        </w:rPr>
      </w:pPr>
      <w:r w:rsidRPr="009E083E">
        <w:rPr>
          <w:b/>
        </w:rPr>
        <w:t>3.</w:t>
      </w:r>
      <w:r w:rsidR="00EA1C18">
        <w:rPr>
          <w:b/>
        </w:rPr>
        <w:t>8</w:t>
      </w:r>
      <w:r w:rsidRPr="009E083E">
        <w:rPr>
          <w:b/>
        </w:rPr>
        <w:t>.</w:t>
      </w:r>
      <w:r w:rsidR="00BE25DF" w:rsidRPr="009E083E">
        <w:rPr>
          <w:b/>
        </w:rPr>
        <w:t>2</w:t>
      </w:r>
      <w:r w:rsidRPr="009E083E">
        <w:rPr>
          <w:b/>
        </w:rPr>
        <w:t>.</w:t>
      </w:r>
      <w:r w:rsidR="00865DB8" w:rsidRPr="009E083E">
        <w:rPr>
          <w:b/>
        </w:rPr>
        <w:tab/>
      </w:r>
      <w:r w:rsidRPr="009E083E">
        <w:rPr>
          <w:b/>
        </w:rPr>
        <w:t>Прием запроса и документов и (или) информации, необходимых</w:t>
      </w:r>
    </w:p>
    <w:p w14:paraId="30F7E9F9" w14:textId="77777777" w:rsidR="00434BE8" w:rsidRPr="009E083E" w:rsidRDefault="00434BE8" w:rsidP="005F4A72">
      <w:pPr>
        <w:pStyle w:val="a3"/>
        <w:tabs>
          <w:tab w:val="left" w:pos="993"/>
        </w:tabs>
        <w:ind w:left="0"/>
        <w:jc w:val="center"/>
        <w:rPr>
          <w:b/>
        </w:rPr>
      </w:pPr>
      <w:r w:rsidRPr="009E083E">
        <w:rPr>
          <w:b/>
        </w:rPr>
        <w:t xml:space="preserve">для предоставления </w:t>
      </w:r>
      <w:r w:rsidR="00A13927" w:rsidRPr="009E083E">
        <w:rPr>
          <w:b/>
        </w:rPr>
        <w:t xml:space="preserve">государственной </w:t>
      </w:r>
      <w:r w:rsidRPr="009E083E">
        <w:rPr>
          <w:b/>
        </w:rPr>
        <w:t>услуги</w:t>
      </w:r>
    </w:p>
    <w:p w14:paraId="31D7B2D3" w14:textId="77777777" w:rsidR="00434BE8" w:rsidRPr="009E083E" w:rsidRDefault="00434BE8" w:rsidP="005F4A72">
      <w:pPr>
        <w:tabs>
          <w:tab w:val="left" w:pos="1276"/>
        </w:tabs>
        <w:jc w:val="both"/>
      </w:pPr>
    </w:p>
    <w:p w14:paraId="3AF4196D" w14:textId="6B2DCCFB" w:rsidR="001D7DA3" w:rsidRPr="00D760F5" w:rsidRDefault="00434BE8" w:rsidP="001D7DA3">
      <w:pPr>
        <w:pStyle w:val="a3"/>
        <w:tabs>
          <w:tab w:val="left" w:pos="993"/>
        </w:tabs>
        <w:ind w:left="0" w:firstLine="426"/>
        <w:jc w:val="both"/>
      </w:pPr>
      <w:r w:rsidRPr="00D760F5">
        <w:t>3.</w:t>
      </w:r>
      <w:r w:rsidR="00EA1C18">
        <w:t>8</w:t>
      </w:r>
      <w:r w:rsidRPr="00D760F5">
        <w:t>.</w:t>
      </w:r>
      <w:r w:rsidR="00BE25DF" w:rsidRPr="00D760F5">
        <w:t>2</w:t>
      </w:r>
      <w:r w:rsidRPr="00D760F5">
        <w:t>.1.</w:t>
      </w:r>
      <w:r w:rsidR="002337B6" w:rsidRPr="00D760F5">
        <w:tab/>
      </w:r>
      <w:r w:rsidR="001D7DA3" w:rsidRPr="00D760F5">
        <w:t xml:space="preserve">Заявителю </w:t>
      </w:r>
      <w:r w:rsidR="00EA1C18">
        <w:t xml:space="preserve">в случае отказа от приобретения жилого помещения по свидетельству, а также в случае нереализации выданного свидетельства на момент достижения возраста 23 лет, </w:t>
      </w:r>
      <w:r w:rsidR="001D7DA3" w:rsidRPr="00D760F5">
        <w:t xml:space="preserve">необходимо представить лично в </w:t>
      </w:r>
      <w:r w:rsidR="00EA1C18">
        <w:t xml:space="preserve">уполномоченный </w:t>
      </w:r>
      <w:r w:rsidR="001D7DA3" w:rsidRPr="00D760F5">
        <w:t xml:space="preserve">орган Администрации или посредством почтовой связи запрос о необходимости </w:t>
      </w:r>
      <w:r w:rsidR="00EA1C18">
        <w:t>аннулирования выданного свидетельства</w:t>
      </w:r>
      <w:r w:rsidR="001D7DA3" w:rsidRPr="00D760F5">
        <w:t>.</w:t>
      </w:r>
    </w:p>
    <w:p w14:paraId="41803D18" w14:textId="0FB52362" w:rsidR="001D7DA3" w:rsidRPr="00D760F5" w:rsidRDefault="001D7DA3" w:rsidP="001D7DA3">
      <w:pPr>
        <w:pStyle w:val="a3"/>
        <w:tabs>
          <w:tab w:val="left" w:pos="993"/>
        </w:tabs>
        <w:ind w:left="0" w:firstLine="426"/>
        <w:jc w:val="both"/>
      </w:pPr>
      <w:r w:rsidRPr="00D760F5">
        <w:t xml:space="preserve">В запросе также указывается один из следующих способов </w:t>
      </w:r>
      <w:r w:rsidR="00FB72E5">
        <w:rPr>
          <w:rFonts w:eastAsia="Calibri" w:cs="Times New Roman"/>
        </w:rPr>
        <w:t xml:space="preserve">информирования о </w:t>
      </w:r>
      <w:r w:rsidR="00FB72E5" w:rsidRPr="00EC2898">
        <w:rPr>
          <w:rFonts w:eastAsia="Calibri" w:cs="Times New Roman"/>
        </w:rPr>
        <w:t>результ</w:t>
      </w:r>
      <w:r w:rsidR="00FB72E5" w:rsidRPr="004C2F3E">
        <w:rPr>
          <w:rFonts w:eastAsia="Calibri" w:cs="Times New Roman"/>
        </w:rPr>
        <w:t>ате</w:t>
      </w:r>
      <w:r w:rsidRPr="00D760F5">
        <w:t xml:space="preserve"> предоставления государственной услуги:</w:t>
      </w:r>
    </w:p>
    <w:p w14:paraId="6FB49B08" w14:textId="77777777" w:rsidR="001D7DA3" w:rsidRPr="00D760F5" w:rsidRDefault="001D7DA3" w:rsidP="001D7DA3">
      <w:pPr>
        <w:pStyle w:val="a3"/>
        <w:tabs>
          <w:tab w:val="left" w:pos="993"/>
        </w:tabs>
        <w:ind w:left="0" w:firstLine="426"/>
        <w:jc w:val="both"/>
      </w:pPr>
      <w:r w:rsidRPr="00D760F5">
        <w:t>- в форме документа на бумажном носителе на почтовый адрес (указанный в заявлении);</w:t>
      </w:r>
    </w:p>
    <w:p w14:paraId="7EAC6F86" w14:textId="77777777" w:rsidR="001D7DA3" w:rsidRPr="00D760F5" w:rsidRDefault="001D7DA3" w:rsidP="001D7DA3">
      <w:pPr>
        <w:pStyle w:val="a3"/>
        <w:tabs>
          <w:tab w:val="left" w:pos="993"/>
        </w:tabs>
        <w:ind w:left="0" w:firstLine="426"/>
        <w:jc w:val="both"/>
      </w:pPr>
      <w:r w:rsidRPr="00D760F5">
        <w:t>- в форме документа на бумажном носителе непосредственно (лично) в Администрации.</w:t>
      </w:r>
    </w:p>
    <w:p w14:paraId="383F5DFE" w14:textId="77777777" w:rsidR="001D7DA3" w:rsidRDefault="001D7DA3" w:rsidP="001D7DA3">
      <w:pPr>
        <w:pStyle w:val="a3"/>
        <w:tabs>
          <w:tab w:val="left" w:pos="993"/>
        </w:tabs>
        <w:ind w:left="0" w:firstLine="426"/>
        <w:jc w:val="both"/>
      </w:pPr>
      <w:r w:rsidRPr="00D760F5">
        <w:t>Требования, предъявляемые к документу: оригинал, действительный.</w:t>
      </w:r>
    </w:p>
    <w:p w14:paraId="041C679C" w14:textId="77777777" w:rsidR="00376BC3" w:rsidRPr="00D760F5" w:rsidRDefault="00376BC3" w:rsidP="00376BC3">
      <w:pPr>
        <w:pStyle w:val="a3"/>
        <w:tabs>
          <w:tab w:val="left" w:pos="993"/>
        </w:tabs>
        <w:ind w:left="0" w:firstLine="426"/>
        <w:jc w:val="both"/>
      </w:pPr>
      <w:r w:rsidRPr="004C2F3E">
        <w:t>Способом установления личности (идентификации) заявителя является документ удостоверяющий личность.</w:t>
      </w:r>
    </w:p>
    <w:p w14:paraId="6F46AF86" w14:textId="77777777" w:rsidR="0023045C" w:rsidRDefault="0023045C" w:rsidP="0023045C">
      <w:pPr>
        <w:pStyle w:val="a3"/>
        <w:tabs>
          <w:tab w:val="left" w:pos="993"/>
        </w:tabs>
        <w:ind w:left="0" w:firstLine="426"/>
        <w:jc w:val="both"/>
      </w:pPr>
      <w:r w:rsidRPr="00D760F5">
        <w:t>Требования, предъявляемые к документу</w:t>
      </w:r>
      <w:r>
        <w:t xml:space="preserve"> -</w:t>
      </w:r>
      <w:r w:rsidRPr="00D760F5">
        <w:t xml:space="preserve"> оригинал.</w:t>
      </w:r>
    </w:p>
    <w:p w14:paraId="05C88CB0" w14:textId="77777777" w:rsidR="0023045C" w:rsidRPr="0021301E" w:rsidRDefault="0023045C" w:rsidP="0023045C">
      <w:pPr>
        <w:tabs>
          <w:tab w:val="left" w:pos="993"/>
        </w:tabs>
        <w:ind w:firstLine="426"/>
        <w:jc w:val="both"/>
        <w:rPr>
          <w:rFonts w:eastAsia="Calibri" w:cs="Times New Roman"/>
        </w:rPr>
      </w:pPr>
      <w:r w:rsidRPr="0021301E">
        <w:t xml:space="preserve">б) </w:t>
      </w:r>
      <w:r w:rsidRPr="0021301E">
        <w:rPr>
          <w:rFonts w:eastAsia="Calibri" w:cs="Times New Roman"/>
        </w:rPr>
        <w:t>документ, удостоверяющий личность: паспорт гражданина Российской Федерации;</w:t>
      </w:r>
    </w:p>
    <w:p w14:paraId="79C9E9B7" w14:textId="77777777" w:rsidR="0023045C" w:rsidRPr="0021301E" w:rsidRDefault="0023045C" w:rsidP="0023045C">
      <w:pPr>
        <w:tabs>
          <w:tab w:val="left" w:pos="993"/>
        </w:tabs>
        <w:ind w:firstLine="426"/>
        <w:jc w:val="both"/>
        <w:rPr>
          <w:rFonts w:eastAsia="Calibri" w:cs="Times New Roman"/>
        </w:rPr>
      </w:pPr>
      <w:r w:rsidRPr="0021301E">
        <w:rPr>
          <w:rFonts w:eastAsia="Calibri" w:cs="Times New Roman"/>
        </w:rPr>
        <w:t>Требования, предъявляемые к документу:</w:t>
      </w:r>
    </w:p>
    <w:p w14:paraId="52181102" w14:textId="77777777" w:rsidR="0023045C" w:rsidRPr="0021301E" w:rsidRDefault="0023045C" w:rsidP="0023045C">
      <w:pPr>
        <w:numPr>
          <w:ilvl w:val="0"/>
          <w:numId w:val="8"/>
        </w:numPr>
        <w:tabs>
          <w:tab w:val="left" w:pos="426"/>
        </w:tabs>
        <w:ind w:left="0" w:firstLine="426"/>
        <w:contextualSpacing/>
        <w:jc w:val="both"/>
        <w:rPr>
          <w:rFonts w:eastAsia="Calibri" w:cs="Times New Roman"/>
        </w:rPr>
      </w:pPr>
      <w:r w:rsidRPr="0021301E">
        <w:rPr>
          <w:rFonts w:eastAsia="Calibri" w:cs="Times New Roman"/>
        </w:rPr>
        <w:t xml:space="preserve">при непосредственной (личной) подаче в уполномоченный </w:t>
      </w:r>
      <w:r w:rsidRPr="0021301E">
        <w:t xml:space="preserve">орган </w:t>
      </w:r>
      <w:r w:rsidRPr="0021301E">
        <w:rPr>
          <w:rFonts w:eastAsia="Calibri" w:cs="Times New Roman"/>
        </w:rPr>
        <w:t xml:space="preserve">Администрации – оригинал; </w:t>
      </w:r>
    </w:p>
    <w:p w14:paraId="00515990" w14:textId="77777777" w:rsidR="0023045C" w:rsidRPr="0021301E" w:rsidRDefault="0023045C" w:rsidP="0023045C">
      <w:pPr>
        <w:numPr>
          <w:ilvl w:val="0"/>
          <w:numId w:val="8"/>
        </w:numPr>
        <w:tabs>
          <w:tab w:val="left" w:pos="426"/>
        </w:tabs>
        <w:ind w:left="0" w:firstLine="426"/>
        <w:contextualSpacing/>
        <w:jc w:val="both"/>
        <w:rPr>
          <w:rFonts w:eastAsia="Calibri" w:cs="Times New Roman"/>
        </w:rPr>
      </w:pPr>
      <w:r w:rsidRPr="0021301E">
        <w:rPr>
          <w:rFonts w:eastAsia="Calibri" w:cs="Times New Roman"/>
        </w:rPr>
        <w:t>с использованием услуг почтовой связи – нотариально заверенная копия;</w:t>
      </w:r>
    </w:p>
    <w:p w14:paraId="4BE5A900" w14:textId="77777777" w:rsidR="0023045C" w:rsidRPr="0021301E" w:rsidRDefault="0023045C" w:rsidP="0023045C">
      <w:pPr>
        <w:pStyle w:val="a3"/>
        <w:tabs>
          <w:tab w:val="left" w:pos="142"/>
          <w:tab w:val="left" w:pos="993"/>
        </w:tabs>
        <w:ind w:left="0" w:firstLine="426"/>
        <w:jc w:val="both"/>
      </w:pPr>
      <w:r w:rsidRPr="0021301E">
        <w:t>в) документ, подтверждающий полномочия представлять интересы заявителя (для представителя заявителя).</w:t>
      </w:r>
    </w:p>
    <w:p w14:paraId="44914DFA" w14:textId="77777777" w:rsidR="0023045C" w:rsidRPr="0021301E" w:rsidRDefault="0023045C" w:rsidP="0023045C">
      <w:pPr>
        <w:pStyle w:val="a3"/>
        <w:tabs>
          <w:tab w:val="left" w:pos="426"/>
          <w:tab w:val="left" w:pos="993"/>
        </w:tabs>
        <w:ind w:left="426"/>
      </w:pPr>
      <w:r w:rsidRPr="0021301E">
        <w:t>Требования, предъявляемые к документу:</w:t>
      </w:r>
    </w:p>
    <w:p w14:paraId="1569440B" w14:textId="77777777" w:rsidR="0023045C" w:rsidRPr="0021301E" w:rsidRDefault="0023045C" w:rsidP="0023045C">
      <w:pPr>
        <w:pStyle w:val="a3"/>
        <w:numPr>
          <w:ilvl w:val="0"/>
          <w:numId w:val="19"/>
        </w:numPr>
        <w:tabs>
          <w:tab w:val="left" w:pos="0"/>
          <w:tab w:val="left" w:pos="142"/>
          <w:tab w:val="left" w:pos="284"/>
        </w:tabs>
        <w:ind w:left="0" w:firstLine="426"/>
      </w:pPr>
      <w:r w:rsidRPr="0021301E">
        <w:t xml:space="preserve">при </w:t>
      </w:r>
      <w:r w:rsidRPr="0021301E">
        <w:rPr>
          <w:rFonts w:eastAsia="Calibri" w:cs="Times New Roman"/>
        </w:rPr>
        <w:t xml:space="preserve">непосредственной (личной) </w:t>
      </w:r>
      <w:r w:rsidRPr="0021301E">
        <w:t>подаче в уполномоченный орган Администрации – оригинал;</w:t>
      </w:r>
    </w:p>
    <w:p w14:paraId="026413C5" w14:textId="77777777" w:rsidR="0023045C" w:rsidRPr="0021301E" w:rsidRDefault="0023045C" w:rsidP="0023045C">
      <w:pPr>
        <w:pStyle w:val="a3"/>
        <w:numPr>
          <w:ilvl w:val="0"/>
          <w:numId w:val="19"/>
        </w:numPr>
        <w:tabs>
          <w:tab w:val="left" w:pos="0"/>
          <w:tab w:val="left" w:pos="142"/>
          <w:tab w:val="left" w:pos="284"/>
        </w:tabs>
        <w:ind w:left="0" w:firstLine="426"/>
      </w:pPr>
      <w:r w:rsidRPr="0021301E">
        <w:rPr>
          <w:rFonts w:eastAsia="Calibri" w:cs="Times New Roman"/>
        </w:rPr>
        <w:t>с использованием услуг почтовой связи – нотариально заверенная копия;</w:t>
      </w:r>
    </w:p>
    <w:p w14:paraId="545721C4" w14:textId="6F1E3A99" w:rsidR="0023045C" w:rsidRPr="0021301E" w:rsidRDefault="0023045C" w:rsidP="0023045C">
      <w:pPr>
        <w:pStyle w:val="a3"/>
        <w:tabs>
          <w:tab w:val="left" w:pos="0"/>
          <w:tab w:val="left" w:pos="142"/>
          <w:tab w:val="left" w:pos="284"/>
        </w:tabs>
        <w:ind w:left="426"/>
      </w:pPr>
      <w:r w:rsidRPr="0021301E">
        <w:rPr>
          <w:rFonts w:eastAsia="Calibri" w:cs="Times New Roman"/>
        </w:rPr>
        <w:t>г)</w:t>
      </w:r>
      <w:r>
        <w:rPr>
          <w:rFonts w:eastAsia="Calibri" w:cs="Times New Roman"/>
        </w:rPr>
        <w:t xml:space="preserve"> свидетельство</w:t>
      </w:r>
      <w:r w:rsidRPr="0021301E">
        <w:rPr>
          <w:rFonts w:eastAsia="Calibri" w:cs="Times New Roman"/>
        </w:rPr>
        <w:t>.</w:t>
      </w:r>
      <w:r w:rsidRPr="0021301E">
        <w:t xml:space="preserve"> </w:t>
      </w:r>
    </w:p>
    <w:p w14:paraId="2DB734B2" w14:textId="77777777" w:rsidR="0023045C" w:rsidRPr="0021301E" w:rsidRDefault="0023045C" w:rsidP="0023045C">
      <w:pPr>
        <w:pStyle w:val="a3"/>
        <w:tabs>
          <w:tab w:val="left" w:pos="0"/>
          <w:tab w:val="left" w:pos="142"/>
          <w:tab w:val="left" w:pos="284"/>
        </w:tabs>
        <w:ind w:left="426"/>
      </w:pPr>
      <w:r w:rsidRPr="0021301E">
        <w:t>Т</w:t>
      </w:r>
      <w:r w:rsidRPr="0021301E">
        <w:rPr>
          <w:rFonts w:eastAsia="Calibri" w:cs="Times New Roman"/>
        </w:rPr>
        <w:t>ребования, предъявляемые к документу - оригинал.</w:t>
      </w:r>
    </w:p>
    <w:p w14:paraId="7205ABEB" w14:textId="331B1CB3" w:rsidR="001D7DA3" w:rsidRPr="004C2F3E" w:rsidRDefault="001D7DA3" w:rsidP="001D7DA3">
      <w:pPr>
        <w:pStyle w:val="a3"/>
        <w:tabs>
          <w:tab w:val="left" w:pos="993"/>
        </w:tabs>
        <w:ind w:left="0" w:firstLine="426"/>
        <w:jc w:val="both"/>
      </w:pPr>
      <w:r w:rsidRPr="004C2F3E">
        <w:t>3.</w:t>
      </w:r>
      <w:r w:rsidR="00EA1C18" w:rsidRPr="004C2F3E">
        <w:t>8</w:t>
      </w:r>
      <w:r w:rsidRPr="004C2F3E">
        <w:t xml:space="preserve">.2.2. Основания отказа в приеме запроса об </w:t>
      </w:r>
      <w:r w:rsidR="00BF3FDF" w:rsidRPr="004C2F3E">
        <w:t xml:space="preserve">отказе от приобретения жилого помещения по свидетельству </w:t>
      </w:r>
      <w:r w:rsidRPr="004C2F3E">
        <w:t>не предусмотрены.</w:t>
      </w:r>
    </w:p>
    <w:p w14:paraId="574E5E75" w14:textId="64F0A98E" w:rsidR="00FB72E5" w:rsidRPr="00D760F5" w:rsidRDefault="00FB72E5" w:rsidP="001D7DA3">
      <w:pPr>
        <w:pStyle w:val="a3"/>
        <w:tabs>
          <w:tab w:val="left" w:pos="993"/>
        </w:tabs>
        <w:ind w:left="0" w:firstLine="426"/>
        <w:jc w:val="both"/>
      </w:pPr>
      <w:r w:rsidRPr="004C2F3E">
        <w:t>Способом установления личности (идентификации) заявителя является документ удостоверяющий личность.</w:t>
      </w:r>
    </w:p>
    <w:p w14:paraId="5EA13D9F" w14:textId="77777777" w:rsidR="001D7DA3" w:rsidRPr="001D7DA3" w:rsidRDefault="001D7DA3" w:rsidP="001D7DA3">
      <w:pPr>
        <w:pStyle w:val="a3"/>
        <w:tabs>
          <w:tab w:val="left" w:pos="993"/>
        </w:tabs>
        <w:ind w:left="0" w:firstLine="426"/>
        <w:jc w:val="both"/>
      </w:pPr>
      <w:r w:rsidRPr="00D760F5">
        <w:t>Срок регистрации запроса составляет 1 рабочий день.</w:t>
      </w:r>
    </w:p>
    <w:p w14:paraId="6AC5E24A" w14:textId="77777777" w:rsidR="00D06D58" w:rsidRPr="009E083E" w:rsidRDefault="00D06D58" w:rsidP="005F4A72">
      <w:pPr>
        <w:tabs>
          <w:tab w:val="left" w:pos="1276"/>
        </w:tabs>
        <w:jc w:val="both"/>
        <w:rPr>
          <w:rFonts w:eastAsia="Calibri" w:cs="Times New Roman"/>
        </w:rPr>
      </w:pPr>
    </w:p>
    <w:p w14:paraId="44870F71" w14:textId="74DCB001" w:rsidR="00D06D58" w:rsidRPr="009E083E" w:rsidRDefault="00D06D58" w:rsidP="005F4A72">
      <w:pPr>
        <w:tabs>
          <w:tab w:val="left" w:pos="993"/>
        </w:tabs>
        <w:contextualSpacing/>
        <w:jc w:val="center"/>
        <w:rPr>
          <w:rFonts w:eastAsia="Calibri" w:cs="Times New Roman"/>
          <w:b/>
        </w:rPr>
      </w:pPr>
      <w:r w:rsidRPr="009E083E">
        <w:rPr>
          <w:rFonts w:eastAsia="Calibri" w:cs="Times New Roman"/>
          <w:b/>
        </w:rPr>
        <w:t>3.</w:t>
      </w:r>
      <w:r w:rsidR="00EA1C18">
        <w:rPr>
          <w:rFonts w:eastAsia="Calibri" w:cs="Times New Roman"/>
          <w:b/>
        </w:rPr>
        <w:t>8</w:t>
      </w:r>
      <w:r w:rsidRPr="009E083E">
        <w:rPr>
          <w:rFonts w:eastAsia="Calibri" w:cs="Times New Roman"/>
          <w:b/>
        </w:rPr>
        <w:t>.3.</w:t>
      </w:r>
      <w:r w:rsidRPr="009E083E">
        <w:rPr>
          <w:rFonts w:eastAsia="Calibri" w:cs="Times New Roman"/>
          <w:b/>
        </w:rPr>
        <w:tab/>
        <w:t xml:space="preserve">Приостановления предоставления </w:t>
      </w:r>
      <w:r w:rsidR="00583B52" w:rsidRPr="009E083E">
        <w:rPr>
          <w:b/>
        </w:rPr>
        <w:t>государственной</w:t>
      </w:r>
      <w:r w:rsidR="00583B52" w:rsidRPr="009E083E">
        <w:rPr>
          <w:rFonts w:eastAsia="Calibri" w:cs="Times New Roman"/>
          <w:b/>
        </w:rPr>
        <w:t xml:space="preserve"> </w:t>
      </w:r>
      <w:r w:rsidRPr="009E083E">
        <w:rPr>
          <w:rFonts w:eastAsia="Calibri" w:cs="Times New Roman"/>
          <w:b/>
        </w:rPr>
        <w:t>услуги</w:t>
      </w:r>
    </w:p>
    <w:p w14:paraId="0C6844E2" w14:textId="77777777" w:rsidR="00D06D58" w:rsidRPr="009E083E" w:rsidRDefault="00D06D58" w:rsidP="005F4A72">
      <w:pPr>
        <w:tabs>
          <w:tab w:val="left" w:pos="993"/>
        </w:tabs>
        <w:jc w:val="both"/>
        <w:rPr>
          <w:rFonts w:eastAsia="Calibri" w:cs="Times New Roman"/>
        </w:rPr>
      </w:pPr>
    </w:p>
    <w:p w14:paraId="17275BFC" w14:textId="77777777" w:rsidR="00D06D58" w:rsidRPr="009E083E" w:rsidRDefault="00D06D58" w:rsidP="005F4A72">
      <w:pPr>
        <w:tabs>
          <w:tab w:val="left" w:pos="993"/>
        </w:tabs>
        <w:ind w:firstLine="426"/>
        <w:contextualSpacing/>
        <w:jc w:val="both"/>
        <w:rPr>
          <w:rFonts w:eastAsia="Calibri" w:cs="Times New Roman"/>
        </w:rPr>
      </w:pPr>
      <w:r w:rsidRPr="009E083E">
        <w:rPr>
          <w:rFonts w:eastAsia="Calibri" w:cs="Times New Roman"/>
        </w:rPr>
        <w:t xml:space="preserve">Приостановление предоставления </w:t>
      </w:r>
      <w:r w:rsidR="00583B52" w:rsidRPr="009E083E">
        <w:t>государственной</w:t>
      </w:r>
      <w:r w:rsidR="00583B52" w:rsidRPr="009E083E">
        <w:rPr>
          <w:rFonts w:eastAsia="Calibri" w:cs="Times New Roman"/>
        </w:rPr>
        <w:t xml:space="preserve"> </w:t>
      </w:r>
      <w:r w:rsidRPr="009E083E">
        <w:rPr>
          <w:rFonts w:eastAsia="Calibri" w:cs="Times New Roman"/>
        </w:rPr>
        <w:t>услуги не предусмотрено.</w:t>
      </w:r>
    </w:p>
    <w:p w14:paraId="5C0089C5" w14:textId="77777777" w:rsidR="00D06D58" w:rsidRPr="009E083E" w:rsidRDefault="00D06D58" w:rsidP="005F4A72">
      <w:pPr>
        <w:tabs>
          <w:tab w:val="left" w:pos="1276"/>
        </w:tabs>
        <w:jc w:val="both"/>
        <w:rPr>
          <w:rFonts w:eastAsia="Calibri" w:cs="Times New Roman"/>
        </w:rPr>
      </w:pPr>
    </w:p>
    <w:p w14:paraId="1BB21F63" w14:textId="61BAEABC" w:rsidR="00D06D58" w:rsidRPr="009E083E" w:rsidRDefault="00D06D58" w:rsidP="005F4A72">
      <w:pPr>
        <w:tabs>
          <w:tab w:val="left" w:pos="993"/>
        </w:tabs>
        <w:contextualSpacing/>
        <w:jc w:val="center"/>
        <w:rPr>
          <w:rFonts w:eastAsia="Calibri" w:cs="Times New Roman"/>
          <w:b/>
        </w:rPr>
      </w:pPr>
      <w:r w:rsidRPr="009E083E">
        <w:rPr>
          <w:rFonts w:eastAsia="Calibri" w:cs="Times New Roman"/>
          <w:b/>
        </w:rPr>
        <w:t>3.</w:t>
      </w:r>
      <w:r w:rsidR="00EA1C18">
        <w:rPr>
          <w:rFonts w:eastAsia="Calibri" w:cs="Times New Roman"/>
          <w:b/>
        </w:rPr>
        <w:t>8</w:t>
      </w:r>
      <w:r w:rsidRPr="009E083E">
        <w:rPr>
          <w:rFonts w:eastAsia="Calibri" w:cs="Times New Roman"/>
          <w:b/>
        </w:rPr>
        <w:t>.4.</w:t>
      </w:r>
      <w:r w:rsidRPr="009E083E">
        <w:rPr>
          <w:rFonts w:eastAsia="Calibri" w:cs="Times New Roman"/>
          <w:b/>
        </w:rPr>
        <w:tab/>
        <w:t>Межведомственное информационное взаимодействие</w:t>
      </w:r>
    </w:p>
    <w:p w14:paraId="1B6AE41F" w14:textId="77777777" w:rsidR="00D06D58" w:rsidRPr="009E083E" w:rsidRDefault="00D06D58" w:rsidP="005F4A72">
      <w:pPr>
        <w:tabs>
          <w:tab w:val="left" w:pos="993"/>
        </w:tabs>
        <w:jc w:val="both"/>
        <w:rPr>
          <w:rFonts w:eastAsia="Calibri" w:cs="Times New Roman"/>
        </w:rPr>
      </w:pPr>
    </w:p>
    <w:p w14:paraId="6EBE33DA" w14:textId="77777777" w:rsidR="00D06D58" w:rsidRPr="009E083E" w:rsidRDefault="00D06D58" w:rsidP="005F4A72">
      <w:pPr>
        <w:tabs>
          <w:tab w:val="left" w:pos="993"/>
        </w:tabs>
        <w:ind w:firstLine="426"/>
        <w:contextualSpacing/>
        <w:jc w:val="both"/>
        <w:rPr>
          <w:rFonts w:eastAsia="Calibri" w:cs="Times New Roman"/>
        </w:rPr>
      </w:pPr>
      <w:r w:rsidRPr="009E083E">
        <w:rPr>
          <w:rFonts w:eastAsia="Calibri" w:cs="Times New Roman"/>
        </w:rPr>
        <w:t>Направление межведомственных информационных запросов не осуществляется.</w:t>
      </w:r>
    </w:p>
    <w:p w14:paraId="11D8340D" w14:textId="77777777" w:rsidR="00D06D58" w:rsidRPr="009E083E" w:rsidRDefault="00D06D58" w:rsidP="005F4A72">
      <w:pPr>
        <w:tabs>
          <w:tab w:val="left" w:pos="993"/>
        </w:tabs>
        <w:jc w:val="both"/>
        <w:rPr>
          <w:rFonts w:eastAsia="Calibri" w:cs="Times New Roman"/>
        </w:rPr>
      </w:pPr>
    </w:p>
    <w:p w14:paraId="2E5181F5" w14:textId="622A03D2" w:rsidR="00D06D58" w:rsidRPr="009E083E" w:rsidRDefault="00D06D58" w:rsidP="005F4A72">
      <w:pPr>
        <w:tabs>
          <w:tab w:val="left" w:pos="993"/>
        </w:tabs>
        <w:contextualSpacing/>
        <w:jc w:val="center"/>
        <w:rPr>
          <w:rFonts w:eastAsia="Calibri" w:cs="Times New Roman"/>
          <w:b/>
        </w:rPr>
      </w:pPr>
      <w:r w:rsidRPr="009E083E">
        <w:rPr>
          <w:rFonts w:eastAsia="Calibri" w:cs="Times New Roman"/>
          <w:b/>
        </w:rPr>
        <w:t>3.</w:t>
      </w:r>
      <w:r w:rsidR="00EA1C18">
        <w:rPr>
          <w:rFonts w:eastAsia="Calibri" w:cs="Times New Roman"/>
          <w:b/>
        </w:rPr>
        <w:t>8</w:t>
      </w:r>
      <w:r w:rsidRPr="009E083E">
        <w:rPr>
          <w:rFonts w:eastAsia="Calibri" w:cs="Times New Roman"/>
          <w:b/>
        </w:rPr>
        <w:t>.5.</w:t>
      </w:r>
      <w:r w:rsidRPr="009E083E">
        <w:rPr>
          <w:rFonts w:eastAsia="Calibri" w:cs="Times New Roman"/>
          <w:b/>
        </w:rPr>
        <w:tab/>
        <w:t>Принятие решения о предоставлении</w:t>
      </w:r>
    </w:p>
    <w:p w14:paraId="07F3666E" w14:textId="77777777" w:rsidR="00D06D58" w:rsidRPr="009E083E" w:rsidRDefault="00D06D58" w:rsidP="005F4A72">
      <w:pPr>
        <w:tabs>
          <w:tab w:val="left" w:pos="993"/>
        </w:tabs>
        <w:contextualSpacing/>
        <w:jc w:val="center"/>
        <w:rPr>
          <w:rFonts w:eastAsia="Calibri" w:cs="Times New Roman"/>
          <w:b/>
        </w:rPr>
      </w:pPr>
      <w:r w:rsidRPr="009E083E">
        <w:rPr>
          <w:rFonts w:eastAsia="Calibri" w:cs="Times New Roman"/>
          <w:b/>
        </w:rPr>
        <w:t xml:space="preserve">(об отказе в предоставлении) </w:t>
      </w:r>
      <w:r w:rsidR="00583B52" w:rsidRPr="009E083E">
        <w:rPr>
          <w:b/>
        </w:rPr>
        <w:t>государственной</w:t>
      </w:r>
      <w:r w:rsidR="00583B52" w:rsidRPr="009E083E">
        <w:rPr>
          <w:rFonts w:eastAsia="Calibri" w:cs="Times New Roman"/>
          <w:b/>
        </w:rPr>
        <w:t xml:space="preserve"> </w:t>
      </w:r>
      <w:r w:rsidRPr="009E083E">
        <w:rPr>
          <w:rFonts w:eastAsia="Calibri" w:cs="Times New Roman"/>
          <w:b/>
        </w:rPr>
        <w:t>услуги</w:t>
      </w:r>
    </w:p>
    <w:p w14:paraId="1FAD35F2" w14:textId="77777777" w:rsidR="00D06D58" w:rsidRPr="009E083E" w:rsidRDefault="00D06D58" w:rsidP="005F4A72">
      <w:pPr>
        <w:tabs>
          <w:tab w:val="left" w:pos="1276"/>
        </w:tabs>
        <w:jc w:val="both"/>
        <w:rPr>
          <w:rFonts w:eastAsia="Calibri" w:cs="Times New Roman"/>
        </w:rPr>
      </w:pPr>
    </w:p>
    <w:p w14:paraId="52FB504B" w14:textId="390EB4E9" w:rsidR="00D06D58" w:rsidRPr="009E083E" w:rsidRDefault="00D06D58" w:rsidP="005F4A72">
      <w:pPr>
        <w:tabs>
          <w:tab w:val="left" w:pos="993"/>
        </w:tabs>
        <w:ind w:firstLine="426"/>
        <w:contextualSpacing/>
        <w:jc w:val="both"/>
        <w:rPr>
          <w:rFonts w:eastAsia="Calibri" w:cs="Times New Roman"/>
        </w:rPr>
      </w:pPr>
      <w:r w:rsidRPr="009E083E">
        <w:rPr>
          <w:rFonts w:eastAsia="Calibri" w:cs="Times New Roman"/>
        </w:rPr>
        <w:t>3.</w:t>
      </w:r>
      <w:r w:rsidR="00EA1C18">
        <w:rPr>
          <w:rFonts w:eastAsia="Calibri" w:cs="Times New Roman"/>
        </w:rPr>
        <w:t>8</w:t>
      </w:r>
      <w:r w:rsidRPr="009E083E">
        <w:rPr>
          <w:rFonts w:eastAsia="Calibri" w:cs="Times New Roman"/>
        </w:rPr>
        <w:t>.</w:t>
      </w:r>
      <w:r w:rsidR="000D22DF" w:rsidRPr="009E083E">
        <w:rPr>
          <w:rFonts w:eastAsia="Calibri" w:cs="Times New Roman"/>
        </w:rPr>
        <w:t>5</w:t>
      </w:r>
      <w:r w:rsidRPr="009E083E">
        <w:rPr>
          <w:rFonts w:eastAsia="Calibri" w:cs="Times New Roman"/>
        </w:rPr>
        <w:t>.1.</w:t>
      </w:r>
      <w:r w:rsidRPr="009E083E">
        <w:rPr>
          <w:rFonts w:eastAsia="Calibri" w:cs="Times New Roman"/>
        </w:rPr>
        <w:tab/>
        <w:t xml:space="preserve">Основанием для начала административной процедуры является регистрация </w:t>
      </w:r>
      <w:r w:rsidR="000D22DF" w:rsidRPr="009E083E">
        <w:rPr>
          <w:rFonts w:eastAsia="Calibri" w:cs="Times New Roman"/>
        </w:rPr>
        <w:t>з</w:t>
      </w:r>
      <w:r w:rsidRPr="009E083E">
        <w:rPr>
          <w:rFonts w:eastAsia="Calibri" w:cs="Times New Roman"/>
        </w:rPr>
        <w:t>аявления об</w:t>
      </w:r>
      <w:r w:rsidR="00375330" w:rsidRPr="00375330">
        <w:t xml:space="preserve"> </w:t>
      </w:r>
      <w:r w:rsidR="00375330">
        <w:t>отказе от приобретения жилого помещения по свидетельству</w:t>
      </w:r>
      <w:r w:rsidRPr="009E083E">
        <w:rPr>
          <w:rFonts w:eastAsia="Calibri" w:cs="Times New Roman"/>
        </w:rPr>
        <w:t xml:space="preserve"> (далее – </w:t>
      </w:r>
      <w:r w:rsidR="000D22DF" w:rsidRPr="009E083E">
        <w:rPr>
          <w:rFonts w:eastAsia="Calibri" w:cs="Times New Roman"/>
        </w:rPr>
        <w:t>з</w:t>
      </w:r>
      <w:r w:rsidRPr="009E083E">
        <w:rPr>
          <w:rFonts w:eastAsia="Calibri" w:cs="Times New Roman"/>
        </w:rPr>
        <w:t>аявления об</w:t>
      </w:r>
      <w:r w:rsidR="00375330">
        <w:rPr>
          <w:rFonts w:eastAsia="Calibri" w:cs="Times New Roman"/>
        </w:rPr>
        <w:t xml:space="preserve"> отказе</w:t>
      </w:r>
      <w:r w:rsidRPr="009E083E">
        <w:rPr>
          <w:rFonts w:eastAsia="Calibri" w:cs="Times New Roman"/>
        </w:rPr>
        <w:t>).</w:t>
      </w:r>
    </w:p>
    <w:p w14:paraId="0E441CC0" w14:textId="02ED5228" w:rsidR="00D06D58" w:rsidRPr="009E083E" w:rsidRDefault="00D06D58" w:rsidP="005F4A72">
      <w:pPr>
        <w:tabs>
          <w:tab w:val="left" w:pos="993"/>
        </w:tabs>
        <w:ind w:firstLine="426"/>
        <w:contextualSpacing/>
        <w:jc w:val="both"/>
        <w:rPr>
          <w:rFonts w:eastAsia="Calibri" w:cs="Times New Roman"/>
        </w:rPr>
      </w:pPr>
      <w:r w:rsidRPr="009E083E">
        <w:rPr>
          <w:rFonts w:eastAsia="Calibri" w:cs="Times New Roman"/>
        </w:rPr>
        <w:t>3.</w:t>
      </w:r>
      <w:r w:rsidR="00375330">
        <w:rPr>
          <w:rFonts w:eastAsia="Calibri" w:cs="Times New Roman"/>
        </w:rPr>
        <w:t>8</w:t>
      </w:r>
      <w:r w:rsidRPr="009E083E">
        <w:rPr>
          <w:rFonts w:eastAsia="Calibri" w:cs="Times New Roman"/>
        </w:rPr>
        <w:t>.</w:t>
      </w:r>
      <w:r w:rsidR="000D22DF" w:rsidRPr="009E083E">
        <w:rPr>
          <w:rFonts w:eastAsia="Calibri" w:cs="Times New Roman"/>
        </w:rPr>
        <w:t>5</w:t>
      </w:r>
      <w:r w:rsidRPr="009E083E">
        <w:rPr>
          <w:rFonts w:eastAsia="Calibri" w:cs="Times New Roman"/>
        </w:rPr>
        <w:t>.2.</w:t>
      </w:r>
      <w:r w:rsidRPr="009E083E">
        <w:rPr>
          <w:rFonts w:eastAsia="Calibri" w:cs="Times New Roman"/>
        </w:rPr>
        <w:tab/>
        <w:t xml:space="preserve">Критерием принятия решения о предоставлении </w:t>
      </w:r>
      <w:r w:rsidR="00583B52" w:rsidRPr="009E083E">
        <w:t>государственной</w:t>
      </w:r>
      <w:r w:rsidR="00583B52" w:rsidRPr="009E083E">
        <w:rPr>
          <w:rFonts w:eastAsia="Calibri" w:cs="Times New Roman"/>
        </w:rPr>
        <w:t xml:space="preserve"> </w:t>
      </w:r>
      <w:r w:rsidRPr="009E083E">
        <w:rPr>
          <w:rFonts w:eastAsia="Calibri" w:cs="Times New Roman"/>
        </w:rPr>
        <w:t>услуги являются:</w:t>
      </w:r>
    </w:p>
    <w:p w14:paraId="660F9A82" w14:textId="69900E77" w:rsidR="00D06D58" w:rsidRPr="009E083E" w:rsidRDefault="00D06D58" w:rsidP="005F4A72">
      <w:pPr>
        <w:tabs>
          <w:tab w:val="left" w:pos="993"/>
        </w:tabs>
        <w:ind w:firstLine="426"/>
        <w:contextualSpacing/>
        <w:jc w:val="both"/>
        <w:rPr>
          <w:rFonts w:eastAsia="Calibri" w:cs="Times New Roman"/>
        </w:rPr>
      </w:pPr>
      <w:r w:rsidRPr="009E083E">
        <w:rPr>
          <w:rFonts w:eastAsia="Calibri" w:cs="Times New Roman"/>
        </w:rPr>
        <w:t>1) наличие документов, предусмотренных пунктом 3.</w:t>
      </w:r>
      <w:r w:rsidR="00375330">
        <w:rPr>
          <w:rFonts w:eastAsia="Calibri" w:cs="Times New Roman"/>
        </w:rPr>
        <w:t>8</w:t>
      </w:r>
      <w:r w:rsidRPr="009E083E">
        <w:rPr>
          <w:rFonts w:eastAsia="Calibri" w:cs="Times New Roman"/>
        </w:rPr>
        <w:t>.2.1 Административного регламента;</w:t>
      </w:r>
    </w:p>
    <w:p w14:paraId="7FA7663B" w14:textId="035F4231" w:rsidR="00D06D58" w:rsidRPr="009E083E" w:rsidRDefault="00D06D58" w:rsidP="005F4A72">
      <w:pPr>
        <w:tabs>
          <w:tab w:val="left" w:pos="993"/>
        </w:tabs>
        <w:ind w:firstLine="426"/>
        <w:contextualSpacing/>
        <w:jc w:val="both"/>
        <w:rPr>
          <w:rFonts w:eastAsia="Calibri" w:cs="Times New Roman"/>
        </w:rPr>
      </w:pPr>
      <w:r w:rsidRPr="009E083E">
        <w:rPr>
          <w:rFonts w:eastAsia="Calibri" w:cs="Times New Roman"/>
        </w:rPr>
        <w:t xml:space="preserve">2) </w:t>
      </w:r>
      <w:r w:rsidR="00375330">
        <w:rPr>
          <w:rFonts w:eastAsia="Calibri" w:cs="Times New Roman"/>
        </w:rPr>
        <w:t>документальное подтверждение достижения заявителем возраста 23 лет</w:t>
      </w:r>
      <w:r w:rsidRPr="009E083E">
        <w:rPr>
          <w:rFonts w:eastAsia="Calibri" w:cs="Times New Roman"/>
        </w:rPr>
        <w:t>.</w:t>
      </w:r>
    </w:p>
    <w:p w14:paraId="5409F30C" w14:textId="447E05D8" w:rsidR="00D06D58" w:rsidRPr="009E083E" w:rsidRDefault="00D06D58" w:rsidP="001D7DA3">
      <w:pPr>
        <w:tabs>
          <w:tab w:val="left" w:pos="993"/>
        </w:tabs>
        <w:ind w:firstLine="426"/>
        <w:contextualSpacing/>
        <w:jc w:val="both"/>
        <w:rPr>
          <w:rFonts w:eastAsia="Calibri" w:cs="Times New Roman"/>
        </w:rPr>
      </w:pPr>
      <w:r w:rsidRPr="009E083E">
        <w:rPr>
          <w:rFonts w:eastAsia="Calibri" w:cs="Times New Roman"/>
        </w:rPr>
        <w:t>3.</w:t>
      </w:r>
      <w:r w:rsidR="00375330">
        <w:rPr>
          <w:rFonts w:eastAsia="Calibri" w:cs="Times New Roman"/>
        </w:rPr>
        <w:t>8</w:t>
      </w:r>
      <w:r w:rsidRPr="009E083E">
        <w:rPr>
          <w:rFonts w:eastAsia="Calibri" w:cs="Times New Roman"/>
        </w:rPr>
        <w:t>.</w:t>
      </w:r>
      <w:r w:rsidR="000D22DF" w:rsidRPr="009E083E">
        <w:rPr>
          <w:rFonts w:eastAsia="Calibri" w:cs="Times New Roman"/>
        </w:rPr>
        <w:t>5</w:t>
      </w:r>
      <w:r w:rsidRPr="009E083E">
        <w:rPr>
          <w:rFonts w:eastAsia="Calibri" w:cs="Times New Roman"/>
        </w:rPr>
        <w:t>.3.</w:t>
      </w:r>
      <w:r w:rsidRPr="009E083E">
        <w:rPr>
          <w:rFonts w:eastAsia="Calibri" w:cs="Times New Roman"/>
        </w:rPr>
        <w:tab/>
      </w:r>
      <w:r w:rsidR="00BF3FDF" w:rsidRPr="00EA467A">
        <w:rPr>
          <w:rFonts w:eastAsia="Calibri" w:cs="Times New Roman"/>
        </w:rPr>
        <w:t>Оснований</w:t>
      </w:r>
      <w:r w:rsidRPr="00EA467A">
        <w:rPr>
          <w:rFonts w:eastAsia="Calibri" w:cs="Times New Roman"/>
        </w:rPr>
        <w:t xml:space="preserve"> для принятия решения об отказе в предоставлении </w:t>
      </w:r>
      <w:r w:rsidR="00583B52" w:rsidRPr="00EA467A">
        <w:t>государственной</w:t>
      </w:r>
      <w:r w:rsidR="00583B52" w:rsidRPr="00EA467A">
        <w:rPr>
          <w:rFonts w:eastAsia="Calibri" w:cs="Times New Roman"/>
        </w:rPr>
        <w:t xml:space="preserve"> </w:t>
      </w:r>
      <w:r w:rsidR="001D7DA3" w:rsidRPr="00EA467A">
        <w:rPr>
          <w:rFonts w:eastAsia="Calibri" w:cs="Times New Roman"/>
        </w:rPr>
        <w:t xml:space="preserve">услуги </w:t>
      </w:r>
      <w:r w:rsidR="00375330" w:rsidRPr="00EA467A">
        <w:rPr>
          <w:rFonts w:eastAsia="Calibri" w:cs="Times New Roman"/>
        </w:rPr>
        <w:t>не предусм</w:t>
      </w:r>
      <w:r w:rsidR="00BF3FDF" w:rsidRPr="00EA467A">
        <w:rPr>
          <w:rFonts w:eastAsia="Calibri" w:cs="Times New Roman"/>
        </w:rPr>
        <w:t>отрено</w:t>
      </w:r>
      <w:r w:rsidR="00375330" w:rsidRPr="00EA467A">
        <w:rPr>
          <w:rFonts w:eastAsia="Calibri" w:cs="Times New Roman"/>
        </w:rPr>
        <w:t>.</w:t>
      </w:r>
    </w:p>
    <w:p w14:paraId="2D99B1A0" w14:textId="77777777" w:rsidR="00A80C00" w:rsidRDefault="00D06D58" w:rsidP="00D760F5">
      <w:pPr>
        <w:tabs>
          <w:tab w:val="left" w:pos="993"/>
        </w:tabs>
        <w:ind w:firstLine="426"/>
        <w:contextualSpacing/>
        <w:jc w:val="both"/>
        <w:rPr>
          <w:rFonts w:eastAsia="Calibri" w:cs="Times New Roman"/>
        </w:rPr>
      </w:pPr>
      <w:r w:rsidRPr="009E083E">
        <w:rPr>
          <w:rFonts w:eastAsia="Calibri" w:cs="Times New Roman"/>
        </w:rPr>
        <w:t>3.</w:t>
      </w:r>
      <w:r w:rsidR="00375330">
        <w:rPr>
          <w:rFonts w:eastAsia="Calibri" w:cs="Times New Roman"/>
        </w:rPr>
        <w:t>8</w:t>
      </w:r>
      <w:r w:rsidRPr="009E083E">
        <w:rPr>
          <w:rFonts w:eastAsia="Calibri" w:cs="Times New Roman"/>
        </w:rPr>
        <w:t>.</w:t>
      </w:r>
      <w:r w:rsidR="000D22DF" w:rsidRPr="009E083E">
        <w:rPr>
          <w:rFonts w:eastAsia="Calibri" w:cs="Times New Roman"/>
        </w:rPr>
        <w:t>5</w:t>
      </w:r>
      <w:r w:rsidRPr="009E083E">
        <w:rPr>
          <w:rFonts w:eastAsia="Calibri" w:cs="Times New Roman"/>
        </w:rPr>
        <w:t>.4.</w:t>
      </w:r>
      <w:r w:rsidRPr="009E083E">
        <w:rPr>
          <w:rFonts w:eastAsia="Calibri" w:cs="Times New Roman"/>
        </w:rPr>
        <w:tab/>
      </w:r>
      <w:r w:rsidR="001D7DA3" w:rsidRPr="00D760F5">
        <w:rPr>
          <w:rFonts w:eastAsia="Calibri" w:cs="Times New Roman"/>
        </w:rPr>
        <w:t>Результатом административной процедуры является</w:t>
      </w:r>
      <w:r w:rsidR="00E41765">
        <w:rPr>
          <w:rFonts w:eastAsia="Calibri" w:cs="Times New Roman"/>
        </w:rPr>
        <w:t xml:space="preserve"> принятие уполномоченным органом Администрации решения об аннулировании свидетельства, выданного заявителю</w:t>
      </w:r>
      <w:r w:rsidR="00A80C00">
        <w:rPr>
          <w:rFonts w:eastAsia="Calibri" w:cs="Times New Roman"/>
        </w:rPr>
        <w:t>.</w:t>
      </w:r>
    </w:p>
    <w:p w14:paraId="3F01FB06" w14:textId="76BC64B1" w:rsidR="00D06D58" w:rsidRPr="009E083E" w:rsidRDefault="00FF54F4" w:rsidP="00EA467A">
      <w:pPr>
        <w:pStyle w:val="a3"/>
        <w:tabs>
          <w:tab w:val="left" w:pos="993"/>
        </w:tabs>
        <w:ind w:left="0" w:firstLine="426"/>
        <w:jc w:val="both"/>
        <w:rPr>
          <w:rFonts w:eastAsia="Calibri" w:cs="Times New Roman"/>
        </w:rPr>
      </w:pPr>
      <w:r>
        <w:rPr>
          <w:rFonts w:eastAsia="Calibri" w:cs="Times New Roman"/>
        </w:rPr>
        <w:t xml:space="preserve"> </w:t>
      </w:r>
      <w:r w:rsidR="00D06D58" w:rsidRPr="009E083E">
        <w:rPr>
          <w:rFonts w:eastAsia="Calibri" w:cs="Times New Roman"/>
        </w:rPr>
        <w:t>3.</w:t>
      </w:r>
      <w:r w:rsidR="00E41765">
        <w:rPr>
          <w:rFonts w:eastAsia="Calibri" w:cs="Times New Roman"/>
        </w:rPr>
        <w:t>8</w:t>
      </w:r>
      <w:r w:rsidR="00D06D58" w:rsidRPr="009E083E">
        <w:rPr>
          <w:rFonts w:eastAsia="Calibri" w:cs="Times New Roman"/>
        </w:rPr>
        <w:t>.</w:t>
      </w:r>
      <w:r w:rsidR="000D22DF" w:rsidRPr="009E083E">
        <w:rPr>
          <w:rFonts w:eastAsia="Calibri" w:cs="Times New Roman"/>
        </w:rPr>
        <w:t>5</w:t>
      </w:r>
      <w:r w:rsidR="00D06D58" w:rsidRPr="009E083E">
        <w:rPr>
          <w:rFonts w:eastAsia="Calibri" w:cs="Times New Roman"/>
        </w:rPr>
        <w:t>.</w:t>
      </w:r>
      <w:r w:rsidR="00E41765">
        <w:rPr>
          <w:rFonts w:eastAsia="Calibri" w:cs="Times New Roman"/>
        </w:rPr>
        <w:t>5</w:t>
      </w:r>
      <w:r w:rsidR="00D06D58" w:rsidRPr="009E083E">
        <w:rPr>
          <w:rFonts w:eastAsia="Calibri" w:cs="Times New Roman"/>
        </w:rPr>
        <w:t>.</w:t>
      </w:r>
      <w:r w:rsidR="00D06D58" w:rsidRPr="009E083E">
        <w:rPr>
          <w:rFonts w:eastAsia="Calibri" w:cs="Times New Roman"/>
        </w:rPr>
        <w:tab/>
        <w:t xml:space="preserve">Срок принятия решения о предоставлении (об отказе в предоставлении) </w:t>
      </w:r>
      <w:r w:rsidR="00583B52" w:rsidRPr="009E083E">
        <w:t>государственной</w:t>
      </w:r>
      <w:r w:rsidR="00583B52" w:rsidRPr="009E083E">
        <w:rPr>
          <w:rFonts w:eastAsia="Calibri" w:cs="Times New Roman"/>
        </w:rPr>
        <w:t xml:space="preserve"> </w:t>
      </w:r>
      <w:r w:rsidR="00D06D58" w:rsidRPr="009E083E">
        <w:rPr>
          <w:rFonts w:eastAsia="Calibri" w:cs="Times New Roman"/>
        </w:rPr>
        <w:t xml:space="preserve">услуги не может превышать </w:t>
      </w:r>
      <w:r w:rsidR="00E41765">
        <w:rPr>
          <w:rFonts w:eastAsia="Calibri" w:cs="Times New Roman"/>
        </w:rPr>
        <w:t>6</w:t>
      </w:r>
      <w:r w:rsidR="00D06D58" w:rsidRPr="009E083E">
        <w:rPr>
          <w:rFonts w:eastAsia="Calibri" w:cs="Times New Roman"/>
        </w:rPr>
        <w:t xml:space="preserve"> (</w:t>
      </w:r>
      <w:r w:rsidR="00E41765">
        <w:rPr>
          <w:rFonts w:eastAsia="Calibri" w:cs="Times New Roman"/>
        </w:rPr>
        <w:t>шести</w:t>
      </w:r>
      <w:r w:rsidR="00D06D58" w:rsidRPr="009E083E">
        <w:rPr>
          <w:rFonts w:eastAsia="Calibri" w:cs="Times New Roman"/>
        </w:rPr>
        <w:t xml:space="preserve">) рабочих дней со дня регистрации </w:t>
      </w:r>
      <w:r w:rsidR="00E41765">
        <w:rPr>
          <w:rFonts w:eastAsia="Calibri" w:cs="Times New Roman"/>
        </w:rPr>
        <w:t>з</w:t>
      </w:r>
      <w:r w:rsidR="00D06D58" w:rsidRPr="009E083E">
        <w:rPr>
          <w:rFonts w:eastAsia="Calibri" w:cs="Times New Roman"/>
        </w:rPr>
        <w:t xml:space="preserve">аявления об </w:t>
      </w:r>
      <w:r w:rsidR="00E41765">
        <w:rPr>
          <w:rFonts w:eastAsia="Calibri" w:cs="Times New Roman"/>
        </w:rPr>
        <w:t>отказе</w:t>
      </w:r>
      <w:r w:rsidR="00D06D58" w:rsidRPr="009E083E">
        <w:rPr>
          <w:rFonts w:eastAsia="Calibri" w:cs="Times New Roman"/>
        </w:rPr>
        <w:t xml:space="preserve"> в Администрации.</w:t>
      </w:r>
    </w:p>
    <w:p w14:paraId="4A07F7DC" w14:textId="77777777" w:rsidR="00D06D58" w:rsidRPr="009E083E" w:rsidRDefault="00D06D58" w:rsidP="005F4A72">
      <w:pPr>
        <w:tabs>
          <w:tab w:val="left" w:pos="1276"/>
        </w:tabs>
        <w:jc w:val="both"/>
        <w:rPr>
          <w:rFonts w:eastAsia="Calibri" w:cs="Times New Roman"/>
        </w:rPr>
      </w:pPr>
    </w:p>
    <w:p w14:paraId="2EBC953B" w14:textId="58AAA271" w:rsidR="00D06D58" w:rsidRPr="009E083E" w:rsidRDefault="00D06D58" w:rsidP="005F4A72">
      <w:pPr>
        <w:tabs>
          <w:tab w:val="left" w:pos="993"/>
        </w:tabs>
        <w:contextualSpacing/>
        <w:jc w:val="center"/>
        <w:rPr>
          <w:rFonts w:eastAsia="Calibri" w:cs="Times New Roman"/>
          <w:b/>
        </w:rPr>
      </w:pPr>
      <w:r w:rsidRPr="009E083E">
        <w:rPr>
          <w:rFonts w:eastAsia="Calibri" w:cs="Times New Roman"/>
          <w:b/>
        </w:rPr>
        <w:t>3.</w:t>
      </w:r>
      <w:r w:rsidR="00FF54F4">
        <w:rPr>
          <w:rFonts w:eastAsia="Calibri" w:cs="Times New Roman"/>
          <w:b/>
        </w:rPr>
        <w:t>8</w:t>
      </w:r>
      <w:r w:rsidRPr="009E083E">
        <w:rPr>
          <w:rFonts w:eastAsia="Calibri" w:cs="Times New Roman"/>
          <w:b/>
        </w:rPr>
        <w:t>.</w:t>
      </w:r>
      <w:r w:rsidR="000D22DF" w:rsidRPr="009E083E">
        <w:rPr>
          <w:rFonts w:eastAsia="Calibri" w:cs="Times New Roman"/>
          <w:b/>
        </w:rPr>
        <w:t>6</w:t>
      </w:r>
      <w:r w:rsidRPr="009E083E">
        <w:rPr>
          <w:rFonts w:eastAsia="Calibri" w:cs="Times New Roman"/>
          <w:b/>
        </w:rPr>
        <w:t>.</w:t>
      </w:r>
      <w:r w:rsidRPr="009E083E">
        <w:rPr>
          <w:rFonts w:eastAsia="Calibri" w:cs="Times New Roman"/>
          <w:b/>
        </w:rPr>
        <w:tab/>
        <w:t xml:space="preserve">Предоставление результата </w:t>
      </w:r>
      <w:r w:rsidR="00583B52" w:rsidRPr="009E083E">
        <w:rPr>
          <w:b/>
        </w:rPr>
        <w:t>государственной</w:t>
      </w:r>
      <w:r w:rsidR="00583B52" w:rsidRPr="009E083E">
        <w:rPr>
          <w:rFonts w:eastAsia="Calibri" w:cs="Times New Roman"/>
          <w:b/>
        </w:rPr>
        <w:t xml:space="preserve"> </w:t>
      </w:r>
      <w:r w:rsidRPr="009E083E">
        <w:rPr>
          <w:rFonts w:eastAsia="Calibri" w:cs="Times New Roman"/>
          <w:b/>
        </w:rPr>
        <w:t>услуги</w:t>
      </w:r>
    </w:p>
    <w:p w14:paraId="13B5B7E7" w14:textId="77777777" w:rsidR="00D06D58" w:rsidRPr="009E083E" w:rsidRDefault="00D06D58" w:rsidP="005F4A72">
      <w:pPr>
        <w:tabs>
          <w:tab w:val="left" w:pos="1276"/>
        </w:tabs>
        <w:jc w:val="both"/>
        <w:rPr>
          <w:rFonts w:eastAsia="Calibri" w:cs="Times New Roman"/>
        </w:rPr>
      </w:pPr>
    </w:p>
    <w:p w14:paraId="3D5CC6A0" w14:textId="7970F21A" w:rsidR="00D06D58" w:rsidRPr="009E083E" w:rsidRDefault="00D06D58" w:rsidP="005F4A72">
      <w:pPr>
        <w:tabs>
          <w:tab w:val="left" w:pos="993"/>
        </w:tabs>
        <w:ind w:firstLine="426"/>
        <w:contextualSpacing/>
        <w:jc w:val="both"/>
        <w:rPr>
          <w:rFonts w:eastAsia="Calibri" w:cs="Times New Roman"/>
        </w:rPr>
      </w:pPr>
      <w:r w:rsidRPr="009E083E">
        <w:rPr>
          <w:rFonts w:eastAsia="Calibri" w:cs="Times New Roman"/>
        </w:rPr>
        <w:t>3.</w:t>
      </w:r>
      <w:r w:rsidR="00FF54F4">
        <w:rPr>
          <w:rFonts w:eastAsia="Calibri" w:cs="Times New Roman"/>
        </w:rPr>
        <w:t>8</w:t>
      </w:r>
      <w:r w:rsidRPr="009E083E">
        <w:rPr>
          <w:rFonts w:eastAsia="Calibri" w:cs="Times New Roman"/>
        </w:rPr>
        <w:t>.</w:t>
      </w:r>
      <w:r w:rsidR="000D22DF" w:rsidRPr="009E083E">
        <w:rPr>
          <w:rFonts w:eastAsia="Calibri" w:cs="Times New Roman"/>
        </w:rPr>
        <w:t>6</w:t>
      </w:r>
      <w:r w:rsidRPr="009E083E">
        <w:rPr>
          <w:rFonts w:eastAsia="Calibri" w:cs="Times New Roman"/>
        </w:rPr>
        <w:t>.1.</w:t>
      </w:r>
      <w:r w:rsidRPr="009E083E">
        <w:rPr>
          <w:rFonts w:eastAsia="Calibri" w:cs="Times New Roman"/>
        </w:rPr>
        <w:tab/>
        <w:t>Основанием для начала выполнения административной процедуры является регистрация решения</w:t>
      </w:r>
      <w:r w:rsidR="003E1097">
        <w:rPr>
          <w:rFonts w:eastAsia="Calibri" w:cs="Times New Roman"/>
        </w:rPr>
        <w:t xml:space="preserve"> о</w:t>
      </w:r>
      <w:r w:rsidRPr="009E083E">
        <w:rPr>
          <w:rFonts w:eastAsia="Calibri" w:cs="Times New Roman"/>
        </w:rPr>
        <w:t xml:space="preserve"> предоставлении</w:t>
      </w:r>
      <w:r w:rsidR="00583B52" w:rsidRPr="009E083E">
        <w:t xml:space="preserve"> государственной</w:t>
      </w:r>
      <w:r w:rsidRPr="009E083E">
        <w:rPr>
          <w:rFonts w:eastAsia="Calibri" w:cs="Times New Roman"/>
        </w:rPr>
        <w:t xml:space="preserve"> услуги.</w:t>
      </w:r>
    </w:p>
    <w:p w14:paraId="2B3CBA53" w14:textId="7FED6DAE" w:rsidR="0033128A" w:rsidRPr="003B7959" w:rsidRDefault="00D06D58" w:rsidP="005F4A72">
      <w:pPr>
        <w:tabs>
          <w:tab w:val="left" w:pos="993"/>
        </w:tabs>
        <w:ind w:firstLine="426"/>
        <w:contextualSpacing/>
        <w:jc w:val="both"/>
        <w:rPr>
          <w:rFonts w:eastAsia="Calibri" w:cs="Times New Roman"/>
        </w:rPr>
      </w:pPr>
      <w:r w:rsidRPr="009E083E">
        <w:rPr>
          <w:rFonts w:eastAsia="Calibri" w:cs="Times New Roman"/>
        </w:rPr>
        <w:t>3.</w:t>
      </w:r>
      <w:r w:rsidR="00FF54F4">
        <w:rPr>
          <w:rFonts w:eastAsia="Calibri" w:cs="Times New Roman"/>
        </w:rPr>
        <w:t>8</w:t>
      </w:r>
      <w:r w:rsidRPr="009E083E">
        <w:rPr>
          <w:rFonts w:eastAsia="Calibri" w:cs="Times New Roman"/>
        </w:rPr>
        <w:t>.</w:t>
      </w:r>
      <w:r w:rsidR="000D22DF" w:rsidRPr="009E083E">
        <w:rPr>
          <w:rFonts w:eastAsia="Calibri" w:cs="Times New Roman"/>
        </w:rPr>
        <w:t>6</w:t>
      </w:r>
      <w:r w:rsidRPr="009E083E">
        <w:rPr>
          <w:rFonts w:eastAsia="Calibri" w:cs="Times New Roman"/>
        </w:rPr>
        <w:t>.2.</w:t>
      </w:r>
      <w:r w:rsidRPr="009E083E">
        <w:rPr>
          <w:rFonts w:eastAsia="Calibri" w:cs="Times New Roman"/>
        </w:rPr>
        <w:tab/>
        <w:t>Заявител</w:t>
      </w:r>
      <w:r w:rsidR="00462BBF">
        <w:rPr>
          <w:rFonts w:eastAsia="Calibri" w:cs="Times New Roman"/>
        </w:rPr>
        <w:t>ю</w:t>
      </w:r>
      <w:r w:rsidRPr="009E083E">
        <w:rPr>
          <w:rFonts w:eastAsia="Calibri" w:cs="Times New Roman"/>
        </w:rPr>
        <w:t xml:space="preserve"> по его выбору </w:t>
      </w:r>
      <w:r w:rsidR="0033128A" w:rsidRPr="003B7959">
        <w:rPr>
          <w:rFonts w:eastAsia="Calibri" w:cs="Times New Roman"/>
        </w:rPr>
        <w:t>обеспечивается возможность получения документа в зависимости от выбранного способа, указанного в запросе:</w:t>
      </w:r>
    </w:p>
    <w:p w14:paraId="53C4BF98" w14:textId="77777777" w:rsidR="0033128A" w:rsidRPr="003B7959" w:rsidRDefault="0033128A" w:rsidP="005F4A72">
      <w:pPr>
        <w:tabs>
          <w:tab w:val="left" w:pos="993"/>
        </w:tabs>
        <w:ind w:firstLine="426"/>
        <w:contextualSpacing/>
        <w:jc w:val="both"/>
        <w:rPr>
          <w:rFonts w:eastAsia="Calibri" w:cs="Times New Roman"/>
        </w:rPr>
      </w:pPr>
      <w:r w:rsidRPr="003B7959">
        <w:rPr>
          <w:rFonts w:eastAsia="Calibri" w:cs="Times New Roman"/>
        </w:rPr>
        <w:t>- в форме документа на бумажном носителе, направленного посредством почтовой связи;</w:t>
      </w:r>
    </w:p>
    <w:p w14:paraId="3DF701F6" w14:textId="77777777" w:rsidR="00D06D58" w:rsidRPr="009E083E" w:rsidRDefault="0033128A" w:rsidP="005F4A72">
      <w:pPr>
        <w:tabs>
          <w:tab w:val="left" w:pos="993"/>
        </w:tabs>
        <w:ind w:firstLine="426"/>
        <w:contextualSpacing/>
        <w:jc w:val="both"/>
        <w:rPr>
          <w:rFonts w:eastAsia="Calibri" w:cs="Times New Roman"/>
        </w:rPr>
      </w:pPr>
      <w:r w:rsidRPr="003B7959">
        <w:rPr>
          <w:rFonts w:eastAsia="Calibri" w:cs="Times New Roman"/>
        </w:rPr>
        <w:t>- в форме документа на бумажном носителе непосредственно (лично) в Администрации.</w:t>
      </w:r>
    </w:p>
    <w:p w14:paraId="481308BE" w14:textId="5560AB92" w:rsidR="00D06D58" w:rsidRPr="009E083E" w:rsidRDefault="00D06D58" w:rsidP="005F4A72">
      <w:pPr>
        <w:tabs>
          <w:tab w:val="left" w:pos="993"/>
        </w:tabs>
        <w:ind w:firstLine="426"/>
        <w:contextualSpacing/>
        <w:jc w:val="both"/>
        <w:rPr>
          <w:rFonts w:eastAsia="Calibri" w:cs="Times New Roman"/>
        </w:rPr>
      </w:pPr>
      <w:r w:rsidRPr="009E083E">
        <w:rPr>
          <w:rFonts w:eastAsia="Calibri" w:cs="Times New Roman"/>
        </w:rPr>
        <w:t>3.</w:t>
      </w:r>
      <w:r w:rsidR="00FF54F4">
        <w:rPr>
          <w:rFonts w:eastAsia="Calibri" w:cs="Times New Roman"/>
        </w:rPr>
        <w:t>8</w:t>
      </w:r>
      <w:r w:rsidRPr="009E083E">
        <w:rPr>
          <w:rFonts w:eastAsia="Calibri" w:cs="Times New Roman"/>
        </w:rPr>
        <w:t>.</w:t>
      </w:r>
      <w:r w:rsidR="000D22DF" w:rsidRPr="009E083E">
        <w:rPr>
          <w:rFonts w:eastAsia="Calibri" w:cs="Times New Roman"/>
        </w:rPr>
        <w:t>6</w:t>
      </w:r>
      <w:r w:rsidRPr="009E083E">
        <w:rPr>
          <w:rFonts w:eastAsia="Calibri" w:cs="Times New Roman"/>
        </w:rPr>
        <w:t>.</w:t>
      </w:r>
      <w:r w:rsidR="003B7959">
        <w:rPr>
          <w:rFonts w:eastAsia="Calibri" w:cs="Times New Roman"/>
        </w:rPr>
        <w:t>3</w:t>
      </w:r>
      <w:r w:rsidRPr="009E083E">
        <w:rPr>
          <w:rFonts w:eastAsia="Calibri" w:cs="Times New Roman"/>
        </w:rPr>
        <w:t>.</w:t>
      </w:r>
      <w:r w:rsidRPr="009E083E">
        <w:rPr>
          <w:rFonts w:eastAsia="Calibri" w:cs="Times New Roman"/>
        </w:rPr>
        <w:tab/>
        <w:t xml:space="preserve">Срок предоставления результата </w:t>
      </w:r>
      <w:r w:rsidR="00583B52" w:rsidRPr="009E083E">
        <w:t>государственной</w:t>
      </w:r>
      <w:r w:rsidR="00583B52" w:rsidRPr="009E083E">
        <w:rPr>
          <w:rFonts w:eastAsia="Calibri" w:cs="Times New Roman"/>
        </w:rPr>
        <w:t xml:space="preserve"> </w:t>
      </w:r>
      <w:r w:rsidRPr="009E083E">
        <w:rPr>
          <w:rFonts w:eastAsia="Calibri" w:cs="Times New Roman"/>
        </w:rPr>
        <w:t xml:space="preserve">услуги </w:t>
      </w:r>
      <w:r w:rsidR="000D22DF" w:rsidRPr="009E083E">
        <w:rPr>
          <w:rFonts w:eastAsia="Calibri" w:cs="Times New Roman"/>
        </w:rPr>
        <w:t>з</w:t>
      </w:r>
      <w:r w:rsidRPr="009E083E">
        <w:rPr>
          <w:rFonts w:eastAsia="Calibri" w:cs="Times New Roman"/>
        </w:rPr>
        <w:t xml:space="preserve">аявителю не должен превышать 2 (двух) рабочих дней со дня принятия решения о предоставлении </w:t>
      </w:r>
      <w:r w:rsidR="00583B52" w:rsidRPr="009E083E">
        <w:t>государственной</w:t>
      </w:r>
      <w:r w:rsidR="00583B52" w:rsidRPr="009E083E">
        <w:rPr>
          <w:rFonts w:eastAsia="Calibri" w:cs="Times New Roman"/>
        </w:rPr>
        <w:t xml:space="preserve"> </w:t>
      </w:r>
      <w:r w:rsidRPr="009E083E">
        <w:rPr>
          <w:rFonts w:eastAsia="Calibri" w:cs="Times New Roman"/>
        </w:rPr>
        <w:t>услуги.</w:t>
      </w:r>
    </w:p>
    <w:p w14:paraId="1D433AB7" w14:textId="77777777" w:rsidR="00D06D58" w:rsidRPr="009E083E" w:rsidRDefault="00D06D58" w:rsidP="005F4A72">
      <w:pPr>
        <w:tabs>
          <w:tab w:val="left" w:pos="1276"/>
        </w:tabs>
        <w:jc w:val="both"/>
        <w:rPr>
          <w:rFonts w:eastAsia="Calibri" w:cs="Times New Roman"/>
        </w:rPr>
      </w:pPr>
    </w:p>
    <w:p w14:paraId="37304237" w14:textId="266EE45D" w:rsidR="00D06D58" w:rsidRPr="009E083E" w:rsidRDefault="00D06D58" w:rsidP="005F4A72">
      <w:pPr>
        <w:tabs>
          <w:tab w:val="left" w:pos="993"/>
        </w:tabs>
        <w:contextualSpacing/>
        <w:jc w:val="center"/>
        <w:rPr>
          <w:rFonts w:eastAsia="Calibri" w:cs="Times New Roman"/>
          <w:b/>
        </w:rPr>
      </w:pPr>
      <w:r w:rsidRPr="009E083E">
        <w:rPr>
          <w:rFonts w:eastAsia="Calibri" w:cs="Times New Roman"/>
          <w:b/>
        </w:rPr>
        <w:t>3.</w:t>
      </w:r>
      <w:r w:rsidR="00C40022">
        <w:rPr>
          <w:rFonts w:eastAsia="Calibri" w:cs="Times New Roman"/>
          <w:b/>
        </w:rPr>
        <w:t>8</w:t>
      </w:r>
      <w:r w:rsidRPr="009E083E">
        <w:rPr>
          <w:rFonts w:eastAsia="Calibri" w:cs="Times New Roman"/>
          <w:b/>
        </w:rPr>
        <w:t>.</w:t>
      </w:r>
      <w:r w:rsidR="00AF1DD4" w:rsidRPr="009E083E">
        <w:rPr>
          <w:rFonts w:eastAsia="Calibri" w:cs="Times New Roman"/>
          <w:b/>
        </w:rPr>
        <w:t>7</w:t>
      </w:r>
      <w:r w:rsidRPr="009E083E">
        <w:rPr>
          <w:rFonts w:eastAsia="Calibri" w:cs="Times New Roman"/>
          <w:b/>
        </w:rPr>
        <w:t>.</w:t>
      </w:r>
      <w:r w:rsidRPr="009E083E">
        <w:rPr>
          <w:rFonts w:eastAsia="Calibri" w:cs="Times New Roman"/>
          <w:b/>
        </w:rPr>
        <w:tab/>
        <w:t xml:space="preserve">Получение дополнительных сведений от </w:t>
      </w:r>
      <w:r w:rsidR="00AF1DD4" w:rsidRPr="009E083E">
        <w:rPr>
          <w:rFonts w:eastAsia="Calibri" w:cs="Times New Roman"/>
          <w:b/>
        </w:rPr>
        <w:t>з</w:t>
      </w:r>
      <w:r w:rsidRPr="009E083E">
        <w:rPr>
          <w:rFonts w:eastAsia="Calibri" w:cs="Times New Roman"/>
          <w:b/>
        </w:rPr>
        <w:t>аявителя</w:t>
      </w:r>
    </w:p>
    <w:p w14:paraId="5169199C" w14:textId="77777777" w:rsidR="00D06D58" w:rsidRPr="009E083E" w:rsidRDefault="00D06D58" w:rsidP="005F4A72">
      <w:pPr>
        <w:tabs>
          <w:tab w:val="left" w:pos="1276"/>
        </w:tabs>
        <w:jc w:val="both"/>
        <w:rPr>
          <w:rFonts w:eastAsia="Calibri" w:cs="Times New Roman"/>
        </w:rPr>
      </w:pPr>
    </w:p>
    <w:p w14:paraId="48086983" w14:textId="77777777" w:rsidR="00D06D58" w:rsidRDefault="00D06D58" w:rsidP="005F4A72">
      <w:pPr>
        <w:tabs>
          <w:tab w:val="left" w:pos="993"/>
        </w:tabs>
        <w:ind w:firstLine="426"/>
        <w:contextualSpacing/>
        <w:jc w:val="both"/>
        <w:rPr>
          <w:rFonts w:eastAsia="Calibri" w:cs="Times New Roman"/>
        </w:rPr>
      </w:pPr>
      <w:r w:rsidRPr="009E083E">
        <w:rPr>
          <w:rFonts w:eastAsia="Calibri" w:cs="Times New Roman"/>
        </w:rPr>
        <w:t xml:space="preserve">Получение дополнительных сведений от </w:t>
      </w:r>
      <w:r w:rsidR="00AF1DD4" w:rsidRPr="009E083E">
        <w:rPr>
          <w:rFonts w:eastAsia="Calibri" w:cs="Times New Roman"/>
        </w:rPr>
        <w:t>з</w:t>
      </w:r>
      <w:r w:rsidRPr="009E083E">
        <w:rPr>
          <w:rFonts w:eastAsia="Calibri" w:cs="Times New Roman"/>
        </w:rPr>
        <w:t>аявителя не предусмотрено.</w:t>
      </w:r>
    </w:p>
    <w:p w14:paraId="05C49964" w14:textId="77777777" w:rsidR="00DD48A1" w:rsidRDefault="00DD48A1" w:rsidP="005F4A72">
      <w:pPr>
        <w:tabs>
          <w:tab w:val="left" w:pos="993"/>
        </w:tabs>
        <w:ind w:firstLine="426"/>
        <w:contextualSpacing/>
        <w:jc w:val="both"/>
        <w:rPr>
          <w:rFonts w:eastAsia="Calibri" w:cs="Times New Roman"/>
        </w:rPr>
      </w:pPr>
    </w:p>
    <w:p w14:paraId="623D39CA" w14:textId="137727AE" w:rsidR="00DD48A1" w:rsidRPr="005A5B25" w:rsidRDefault="005A5B25" w:rsidP="00DD48A1">
      <w:pPr>
        <w:autoSpaceDE w:val="0"/>
        <w:autoSpaceDN w:val="0"/>
        <w:adjustRightInd w:val="0"/>
        <w:ind w:firstLine="709"/>
        <w:jc w:val="center"/>
        <w:outlineLvl w:val="0"/>
        <w:rPr>
          <w:rFonts w:eastAsia="Times New Roman" w:cs="Times New Roman"/>
          <w:b/>
          <w:bCs/>
          <w:szCs w:val="24"/>
          <w:lang w:eastAsia="ru-RU"/>
        </w:rPr>
      </w:pPr>
      <w:r w:rsidRPr="005A5B25">
        <w:rPr>
          <w:rFonts w:eastAsia="Times New Roman" w:cs="Times New Roman"/>
          <w:b/>
          <w:bCs/>
          <w:szCs w:val="24"/>
          <w:lang w:eastAsia="ru-RU"/>
        </w:rPr>
        <w:t>3.</w:t>
      </w:r>
      <w:r w:rsidR="00C40022">
        <w:rPr>
          <w:rFonts w:eastAsia="Times New Roman" w:cs="Times New Roman"/>
          <w:b/>
          <w:bCs/>
          <w:szCs w:val="24"/>
          <w:lang w:eastAsia="ru-RU"/>
        </w:rPr>
        <w:t>8</w:t>
      </w:r>
      <w:r w:rsidRPr="005A5B25">
        <w:rPr>
          <w:rFonts w:eastAsia="Times New Roman" w:cs="Times New Roman"/>
          <w:b/>
          <w:bCs/>
          <w:szCs w:val="24"/>
          <w:lang w:eastAsia="ru-RU"/>
        </w:rPr>
        <w:t xml:space="preserve">.8. </w:t>
      </w:r>
      <w:r w:rsidR="00DD48A1" w:rsidRPr="005A5B25">
        <w:rPr>
          <w:rFonts w:eastAsia="Times New Roman" w:cs="Times New Roman"/>
          <w:b/>
          <w:bCs/>
          <w:szCs w:val="24"/>
          <w:lang w:eastAsia="ru-RU"/>
        </w:rPr>
        <w:t>Распределение ограниченного ресурса</w:t>
      </w:r>
    </w:p>
    <w:p w14:paraId="61DED784" w14:textId="77777777" w:rsidR="00DD48A1" w:rsidRPr="005A5B25" w:rsidRDefault="00DD48A1" w:rsidP="00DD48A1">
      <w:pPr>
        <w:autoSpaceDE w:val="0"/>
        <w:autoSpaceDN w:val="0"/>
        <w:adjustRightInd w:val="0"/>
        <w:ind w:firstLine="709"/>
        <w:outlineLvl w:val="0"/>
        <w:rPr>
          <w:rFonts w:eastAsia="Times New Roman" w:cs="Times New Roman"/>
          <w:b/>
          <w:bCs/>
          <w:szCs w:val="24"/>
          <w:lang w:eastAsia="ru-RU"/>
        </w:rPr>
      </w:pPr>
    </w:p>
    <w:p w14:paraId="3CFEDAB0" w14:textId="77777777" w:rsidR="00DD48A1" w:rsidRPr="000E315D" w:rsidRDefault="00DD48A1" w:rsidP="00DD48A1">
      <w:pPr>
        <w:autoSpaceDE w:val="0"/>
        <w:autoSpaceDN w:val="0"/>
        <w:adjustRightInd w:val="0"/>
        <w:ind w:firstLine="709"/>
        <w:jc w:val="both"/>
        <w:outlineLvl w:val="0"/>
        <w:rPr>
          <w:rFonts w:eastAsia="Times New Roman" w:cs="Times New Roman"/>
          <w:bCs/>
          <w:szCs w:val="24"/>
          <w:lang w:eastAsia="ru-RU"/>
        </w:rPr>
      </w:pPr>
      <w:r w:rsidRPr="005A5B25">
        <w:rPr>
          <w:rFonts w:eastAsia="Times New Roman" w:cs="Times New Roman"/>
          <w:bCs/>
          <w:szCs w:val="24"/>
          <w:lang w:eastAsia="ru-RU"/>
        </w:rP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181875D2" w14:textId="77777777" w:rsidR="00DD48A1" w:rsidRPr="009E083E" w:rsidRDefault="00DD48A1" w:rsidP="005F4A72">
      <w:pPr>
        <w:tabs>
          <w:tab w:val="left" w:pos="993"/>
        </w:tabs>
        <w:ind w:firstLine="426"/>
        <w:contextualSpacing/>
        <w:jc w:val="both"/>
        <w:rPr>
          <w:rFonts w:eastAsia="Calibri" w:cs="Times New Roman"/>
        </w:rPr>
      </w:pPr>
    </w:p>
    <w:p w14:paraId="7D6CB1A2" w14:textId="77777777" w:rsidR="00D06D58" w:rsidRPr="009E083E" w:rsidRDefault="00D06D58" w:rsidP="005F4A72">
      <w:pPr>
        <w:tabs>
          <w:tab w:val="left" w:pos="1276"/>
        </w:tabs>
        <w:jc w:val="both"/>
        <w:rPr>
          <w:rFonts w:eastAsia="Calibri" w:cs="Times New Roman"/>
        </w:rPr>
      </w:pPr>
    </w:p>
    <w:p w14:paraId="45D1C9BC" w14:textId="77777777" w:rsidR="00434BE8" w:rsidRPr="009E083E" w:rsidRDefault="00434BE8" w:rsidP="005F4A72">
      <w:pPr>
        <w:tabs>
          <w:tab w:val="left" w:pos="1276"/>
        </w:tabs>
        <w:jc w:val="both"/>
      </w:pPr>
    </w:p>
    <w:p w14:paraId="1C34F87B" w14:textId="77777777" w:rsidR="008E4971" w:rsidRPr="009E083E" w:rsidRDefault="007B61AA" w:rsidP="001D2895">
      <w:pPr>
        <w:pStyle w:val="a3"/>
        <w:numPr>
          <w:ilvl w:val="0"/>
          <w:numId w:val="1"/>
        </w:numPr>
        <w:tabs>
          <w:tab w:val="left" w:pos="284"/>
        </w:tabs>
        <w:ind w:left="0" w:firstLine="0"/>
        <w:jc w:val="center"/>
        <w:rPr>
          <w:b/>
        </w:rPr>
      </w:pPr>
      <w:r w:rsidRPr="009E083E">
        <w:rPr>
          <w:b/>
        </w:rPr>
        <w:t>Формы контроля за исполнением административного регламента</w:t>
      </w:r>
    </w:p>
    <w:p w14:paraId="372D4F97" w14:textId="77777777" w:rsidR="00F40578" w:rsidRPr="009E083E" w:rsidRDefault="00F40578" w:rsidP="005F4A72">
      <w:pPr>
        <w:jc w:val="both"/>
      </w:pPr>
    </w:p>
    <w:p w14:paraId="60532394" w14:textId="77777777" w:rsidR="00E56AE0" w:rsidRPr="009E083E" w:rsidRDefault="008E4971" w:rsidP="001D2895">
      <w:pPr>
        <w:pStyle w:val="a3"/>
        <w:numPr>
          <w:ilvl w:val="1"/>
          <w:numId w:val="7"/>
        </w:numPr>
        <w:tabs>
          <w:tab w:val="left" w:pos="567"/>
        </w:tabs>
        <w:ind w:left="0" w:firstLine="0"/>
        <w:jc w:val="center"/>
        <w:rPr>
          <w:b/>
        </w:rPr>
      </w:pPr>
      <w:r w:rsidRPr="009E083E">
        <w:rPr>
          <w:b/>
        </w:rPr>
        <w:t xml:space="preserve">Порядок осуществления текущего контроля за соблюдением и исполнением ответственными должностными лицами положений </w:t>
      </w:r>
      <w:r w:rsidR="00E80EA4" w:rsidRPr="009E083E">
        <w:rPr>
          <w:b/>
        </w:rPr>
        <w:t>А</w:t>
      </w:r>
      <w:r w:rsidRPr="009E083E">
        <w:rPr>
          <w:b/>
        </w:rPr>
        <w:t xml:space="preserve">дминистративного регламента и иных нормативных правовых актов, устанавливающих требования к предоставлению </w:t>
      </w:r>
      <w:r w:rsidR="007B6EC9" w:rsidRPr="009E083E">
        <w:rPr>
          <w:b/>
        </w:rPr>
        <w:t xml:space="preserve">государственной </w:t>
      </w:r>
      <w:r w:rsidRPr="009E083E">
        <w:rPr>
          <w:b/>
        </w:rPr>
        <w:t>услуги, а также за принятием решений ответственными должностными лицами</w:t>
      </w:r>
    </w:p>
    <w:p w14:paraId="7088C8CB" w14:textId="77777777" w:rsidR="004553F6" w:rsidRPr="009E083E" w:rsidRDefault="004553F6" w:rsidP="005F4A72">
      <w:pPr>
        <w:tabs>
          <w:tab w:val="left" w:pos="993"/>
        </w:tabs>
        <w:jc w:val="both"/>
      </w:pPr>
    </w:p>
    <w:p w14:paraId="4A8C0064" w14:textId="13CFABDE" w:rsidR="00CF72EB" w:rsidRPr="009E083E" w:rsidRDefault="00CF72EB" w:rsidP="001D2895">
      <w:pPr>
        <w:pStyle w:val="a3"/>
        <w:numPr>
          <w:ilvl w:val="2"/>
          <w:numId w:val="7"/>
        </w:numPr>
        <w:tabs>
          <w:tab w:val="left" w:pos="1134"/>
        </w:tabs>
        <w:ind w:left="0" w:firstLine="426"/>
        <w:jc w:val="both"/>
      </w:pPr>
      <w:r w:rsidRPr="009E083E">
        <w:t xml:space="preserve">Текущий контроль за соблюдением последовательности действий, определенных административными процедурами по предоставлению </w:t>
      </w:r>
      <w:r w:rsidR="007B6EC9" w:rsidRPr="009E083E">
        <w:t xml:space="preserve">государственной </w:t>
      </w:r>
      <w:r w:rsidRPr="009E083E">
        <w:t xml:space="preserve">услуги, соблюдением сроков, установленных </w:t>
      </w:r>
      <w:r w:rsidR="00B3484E" w:rsidRPr="009E083E">
        <w:t>А</w:t>
      </w:r>
      <w:r w:rsidRPr="009E083E">
        <w:t>дминистративным регламентом</w:t>
      </w:r>
      <w:r w:rsidR="00022B0C" w:rsidRPr="009E083E">
        <w:t>,</w:t>
      </w:r>
      <w:r w:rsidRPr="009E083E">
        <w:t xml:space="preserve"> осуществляет руководитель </w:t>
      </w:r>
      <w:r w:rsidR="00AC0816">
        <w:t xml:space="preserve">уполномоченного </w:t>
      </w:r>
      <w:r w:rsidR="00043AEF" w:rsidRPr="009E083E">
        <w:t xml:space="preserve">органа </w:t>
      </w:r>
      <w:r w:rsidRPr="009E083E">
        <w:t>Администрации.</w:t>
      </w:r>
    </w:p>
    <w:p w14:paraId="77F7E4DA" w14:textId="0465DC1A" w:rsidR="00022B0C" w:rsidRPr="009E083E" w:rsidRDefault="00022B0C" w:rsidP="001D2895">
      <w:pPr>
        <w:pStyle w:val="a3"/>
        <w:numPr>
          <w:ilvl w:val="2"/>
          <w:numId w:val="7"/>
        </w:numPr>
        <w:tabs>
          <w:tab w:val="left" w:pos="1134"/>
        </w:tabs>
        <w:ind w:left="0" w:firstLine="426"/>
        <w:jc w:val="both"/>
      </w:pPr>
      <w:r w:rsidRPr="009E083E">
        <w:t xml:space="preserve">Текущий контроль за предоставлением </w:t>
      </w:r>
      <w:r w:rsidR="007B6EC9" w:rsidRPr="009E083E">
        <w:t xml:space="preserve">государственной </w:t>
      </w:r>
      <w:r w:rsidRPr="009E083E">
        <w:t xml:space="preserve">услуги осуществляется путем проведения руководителем </w:t>
      </w:r>
      <w:r w:rsidR="003657C5">
        <w:t xml:space="preserve">уполномоченного </w:t>
      </w:r>
      <w:r w:rsidR="00043AEF" w:rsidRPr="009E083E">
        <w:t>орган</w:t>
      </w:r>
      <w:r w:rsidR="003657C5">
        <w:t>а</w:t>
      </w:r>
      <w:r w:rsidR="00043AEF" w:rsidRPr="009E083E">
        <w:t xml:space="preserve"> </w:t>
      </w:r>
      <w:r w:rsidRPr="009E083E">
        <w:t xml:space="preserve">Администрации проверок соблюдения муниципальными служащими положений </w:t>
      </w:r>
      <w:r w:rsidR="00B3484E" w:rsidRPr="009E083E">
        <w:t>А</w:t>
      </w:r>
      <w:r w:rsidRPr="009E083E">
        <w:t xml:space="preserve">дминистративного регламента и иных нормативных правовых актов, устанавливающих требования к предоставлению </w:t>
      </w:r>
      <w:r w:rsidR="007B6EC9" w:rsidRPr="009E083E">
        <w:t xml:space="preserve">государственной </w:t>
      </w:r>
      <w:r w:rsidRPr="009E083E">
        <w:t>услуги.</w:t>
      </w:r>
    </w:p>
    <w:p w14:paraId="7C1367F1" w14:textId="77777777" w:rsidR="00022B0C" w:rsidRPr="009E083E" w:rsidRDefault="00022B0C" w:rsidP="001D2895">
      <w:pPr>
        <w:pStyle w:val="a3"/>
        <w:numPr>
          <w:ilvl w:val="2"/>
          <w:numId w:val="7"/>
        </w:numPr>
        <w:tabs>
          <w:tab w:val="left" w:pos="1134"/>
        </w:tabs>
        <w:ind w:left="0" w:firstLine="426"/>
        <w:jc w:val="both"/>
      </w:pPr>
      <w:r w:rsidRPr="009E083E">
        <w:t xml:space="preserve">Текущий контроль за предоставлением </w:t>
      </w:r>
      <w:r w:rsidR="007B6EC9" w:rsidRPr="009E083E">
        <w:t xml:space="preserve">государственной </w:t>
      </w:r>
      <w:r w:rsidRPr="009E083E">
        <w:t>услуги должен быть постоянным, всесторонним и объективным.</w:t>
      </w:r>
    </w:p>
    <w:p w14:paraId="0F87865C" w14:textId="77777777" w:rsidR="00CF72EB" w:rsidRPr="009E083E" w:rsidRDefault="00CF72EB" w:rsidP="005F4A72">
      <w:pPr>
        <w:tabs>
          <w:tab w:val="left" w:pos="993"/>
        </w:tabs>
        <w:jc w:val="both"/>
      </w:pPr>
    </w:p>
    <w:p w14:paraId="5D3A29FF" w14:textId="77777777" w:rsidR="007B61AA" w:rsidRPr="009E083E" w:rsidRDefault="008E4971" w:rsidP="001D2895">
      <w:pPr>
        <w:pStyle w:val="a3"/>
        <w:numPr>
          <w:ilvl w:val="1"/>
          <w:numId w:val="7"/>
        </w:numPr>
        <w:tabs>
          <w:tab w:val="left" w:pos="567"/>
        </w:tabs>
        <w:ind w:left="0" w:firstLine="0"/>
        <w:jc w:val="center"/>
        <w:rPr>
          <w:b/>
        </w:rPr>
      </w:pPr>
      <w:r w:rsidRPr="009E083E">
        <w:rPr>
          <w:b/>
        </w:rPr>
        <w:t xml:space="preserve">Порядок и периодичность осуществления плановых и внеплановых проверок полноты и качества предоставления </w:t>
      </w:r>
      <w:r w:rsidR="007B6EC9" w:rsidRPr="009E083E">
        <w:rPr>
          <w:b/>
        </w:rPr>
        <w:t xml:space="preserve">государственной </w:t>
      </w:r>
      <w:r w:rsidRPr="009E083E">
        <w:rPr>
          <w:b/>
        </w:rPr>
        <w:t xml:space="preserve">услуги, в том числе порядок и формы контроля за полнотой и качеством предоставления </w:t>
      </w:r>
      <w:r w:rsidR="007B6EC9" w:rsidRPr="009E083E">
        <w:rPr>
          <w:b/>
        </w:rPr>
        <w:t xml:space="preserve">государственной </w:t>
      </w:r>
      <w:r w:rsidRPr="009E083E">
        <w:rPr>
          <w:b/>
        </w:rPr>
        <w:t>услуги</w:t>
      </w:r>
    </w:p>
    <w:p w14:paraId="1B6A0CC8" w14:textId="77777777" w:rsidR="00D91E12" w:rsidRPr="009E083E" w:rsidRDefault="00D91E12" w:rsidP="005F4A72">
      <w:pPr>
        <w:tabs>
          <w:tab w:val="left" w:pos="993"/>
        </w:tabs>
        <w:jc w:val="both"/>
      </w:pPr>
    </w:p>
    <w:p w14:paraId="4E7912C5" w14:textId="1032A74B" w:rsidR="00B656B4" w:rsidRPr="009E083E" w:rsidRDefault="00686817" w:rsidP="001D2895">
      <w:pPr>
        <w:pStyle w:val="a3"/>
        <w:numPr>
          <w:ilvl w:val="2"/>
          <w:numId w:val="7"/>
        </w:numPr>
        <w:tabs>
          <w:tab w:val="left" w:pos="1134"/>
        </w:tabs>
        <w:ind w:left="0" w:firstLine="426"/>
        <w:jc w:val="both"/>
      </w:pPr>
      <w:r w:rsidRPr="009E083E">
        <w:t>Министерство образования и науки Мурманской области (далее – Министерство)</w:t>
      </w:r>
      <w:r w:rsidR="0005545F" w:rsidRPr="009E083E">
        <w:t xml:space="preserve"> </w:t>
      </w:r>
      <w:r w:rsidR="009E4B4F" w:rsidRPr="009E083E">
        <w:t>в рамках</w:t>
      </w:r>
      <w:r w:rsidR="0005545F" w:rsidRPr="009E083E">
        <w:t xml:space="preserve"> осуществл</w:t>
      </w:r>
      <w:r w:rsidR="009E4B4F" w:rsidRPr="009E083E">
        <w:t>ения</w:t>
      </w:r>
      <w:r w:rsidR="0005545F" w:rsidRPr="009E083E">
        <w:t xml:space="preserve"> контрол</w:t>
      </w:r>
      <w:r w:rsidR="009E4B4F" w:rsidRPr="009E083E">
        <w:t>я</w:t>
      </w:r>
      <w:r w:rsidR="0005545F" w:rsidRPr="009E083E">
        <w:t xml:space="preserve"> за полнотой и качеством предоставления </w:t>
      </w:r>
      <w:r w:rsidR="007B6EC9" w:rsidRPr="009E083E">
        <w:t xml:space="preserve">государственной </w:t>
      </w:r>
      <w:r w:rsidR="0005545F" w:rsidRPr="009E083E">
        <w:t xml:space="preserve">услуги </w:t>
      </w:r>
      <w:r w:rsidR="009E4B4F" w:rsidRPr="009E083E">
        <w:t>п</w:t>
      </w:r>
      <w:r w:rsidR="0005545F" w:rsidRPr="009E083E">
        <w:t>ров</w:t>
      </w:r>
      <w:r w:rsidR="009E4B4F" w:rsidRPr="009E083E">
        <w:t>одит</w:t>
      </w:r>
      <w:r w:rsidR="0005545F" w:rsidRPr="009E083E">
        <w:t xml:space="preserve"> плановы</w:t>
      </w:r>
      <w:r w:rsidR="009E4B4F" w:rsidRPr="009E083E">
        <w:t>е</w:t>
      </w:r>
      <w:r w:rsidR="0005545F" w:rsidRPr="009E083E">
        <w:t xml:space="preserve"> и внеплановы</w:t>
      </w:r>
      <w:r w:rsidR="009E4B4F" w:rsidRPr="009E083E">
        <w:t>е</w:t>
      </w:r>
      <w:r w:rsidR="0005545F" w:rsidRPr="009E083E">
        <w:t xml:space="preserve"> проверк</w:t>
      </w:r>
      <w:r w:rsidR="009E4B4F" w:rsidRPr="009E083E">
        <w:t>и</w:t>
      </w:r>
      <w:r w:rsidR="0005545F" w:rsidRPr="009E083E">
        <w:t xml:space="preserve"> </w:t>
      </w:r>
      <w:r w:rsidR="000A236D">
        <w:t xml:space="preserve">уполномоченного </w:t>
      </w:r>
      <w:r w:rsidR="00043AEF" w:rsidRPr="009E083E">
        <w:t xml:space="preserve">органа </w:t>
      </w:r>
      <w:r w:rsidR="0005545F" w:rsidRPr="009E083E">
        <w:t>Администрации</w:t>
      </w:r>
      <w:r w:rsidRPr="009E083E">
        <w:t xml:space="preserve"> на основании правовых актов (приказов) Министерства</w:t>
      </w:r>
      <w:r w:rsidR="0005545F" w:rsidRPr="009E083E">
        <w:t>.</w:t>
      </w:r>
    </w:p>
    <w:p w14:paraId="15D1FFA9" w14:textId="77777777" w:rsidR="001A4047" w:rsidRPr="009E083E" w:rsidRDefault="001A4047" w:rsidP="001D2895">
      <w:pPr>
        <w:pStyle w:val="a3"/>
        <w:numPr>
          <w:ilvl w:val="2"/>
          <w:numId w:val="7"/>
        </w:numPr>
        <w:tabs>
          <w:tab w:val="left" w:pos="1134"/>
        </w:tabs>
        <w:ind w:left="0" w:firstLine="426"/>
        <w:jc w:val="both"/>
      </w:pPr>
      <w:r w:rsidRPr="009E083E">
        <w:t xml:space="preserve">При проверке могут рассматриваться все вопросы, связанные с предоставлением </w:t>
      </w:r>
      <w:r w:rsidR="007B6EC9" w:rsidRPr="009E083E">
        <w:t xml:space="preserve">государственной </w:t>
      </w:r>
      <w:r w:rsidRPr="009E083E">
        <w:t>услуги</w:t>
      </w:r>
      <w:r w:rsidR="00B3484E" w:rsidRPr="009E083E">
        <w:t>,</w:t>
      </w:r>
      <w:r w:rsidRPr="009E083E">
        <w:t xml:space="preserve"> (комплексные проверки) или отдельные вопросы (тематические проверки).</w:t>
      </w:r>
    </w:p>
    <w:p w14:paraId="3449C60B" w14:textId="77777777" w:rsidR="0005545F" w:rsidRPr="009E083E" w:rsidRDefault="009E4B4F" w:rsidP="001D2895">
      <w:pPr>
        <w:pStyle w:val="a3"/>
        <w:numPr>
          <w:ilvl w:val="2"/>
          <w:numId w:val="7"/>
        </w:numPr>
        <w:tabs>
          <w:tab w:val="left" w:pos="1134"/>
        </w:tabs>
        <w:autoSpaceDE w:val="0"/>
        <w:autoSpaceDN w:val="0"/>
        <w:adjustRightInd w:val="0"/>
        <w:ind w:left="0" w:firstLine="426"/>
        <w:jc w:val="both"/>
      </w:pPr>
      <w:r w:rsidRPr="009E083E">
        <w:t>Плановые проверки проводятся не чаще чем один раз в три года.</w:t>
      </w:r>
    </w:p>
    <w:p w14:paraId="0D3F710F" w14:textId="77777777" w:rsidR="00C20E01" w:rsidRPr="009E083E" w:rsidRDefault="00C20E01" w:rsidP="005F4A72">
      <w:pPr>
        <w:pStyle w:val="a3"/>
        <w:tabs>
          <w:tab w:val="left" w:pos="1134"/>
        </w:tabs>
        <w:ind w:left="0" w:firstLine="426"/>
        <w:jc w:val="both"/>
      </w:pPr>
      <w:r w:rsidRPr="009E083E">
        <w:t xml:space="preserve">Основанием для проведения проверки является утвержденный </w:t>
      </w:r>
      <w:r w:rsidR="002A0C4F" w:rsidRPr="009E083E">
        <w:t xml:space="preserve">правовым </w:t>
      </w:r>
      <w:r w:rsidRPr="009E083E">
        <w:t>актом</w:t>
      </w:r>
      <w:r w:rsidR="002A0C4F" w:rsidRPr="009E083E">
        <w:t xml:space="preserve"> (приказом)</w:t>
      </w:r>
      <w:r w:rsidRPr="009E083E">
        <w:t xml:space="preserve"> </w:t>
      </w:r>
      <w:r w:rsidR="002A0C4F" w:rsidRPr="009E083E">
        <w:t>Министерства годовой</w:t>
      </w:r>
      <w:r w:rsidRPr="009E083E">
        <w:t xml:space="preserve"> план </w:t>
      </w:r>
      <w:r w:rsidR="002A0C4F" w:rsidRPr="009E083E">
        <w:t>работы</w:t>
      </w:r>
      <w:r w:rsidRPr="009E083E">
        <w:t xml:space="preserve">, который размещается уполномоченным </w:t>
      </w:r>
      <w:r w:rsidR="002A0C4F" w:rsidRPr="009E083E">
        <w:t>должностным лицом</w:t>
      </w:r>
      <w:r w:rsidRPr="009E083E">
        <w:t xml:space="preserve"> </w:t>
      </w:r>
      <w:r w:rsidR="002A0C4F" w:rsidRPr="009E083E">
        <w:t>Министерства</w:t>
      </w:r>
      <w:r w:rsidRPr="009E083E">
        <w:t xml:space="preserve"> на официальном сайте </w:t>
      </w:r>
      <w:r w:rsidR="002A0C4F" w:rsidRPr="009E083E">
        <w:t>Министерства</w:t>
      </w:r>
      <w:r w:rsidRPr="009E083E">
        <w:t>.</w:t>
      </w:r>
    </w:p>
    <w:p w14:paraId="55E116DA" w14:textId="5C7A7AC5" w:rsidR="0005545F" w:rsidRPr="009E083E" w:rsidRDefault="001A4047" w:rsidP="001D2895">
      <w:pPr>
        <w:pStyle w:val="a3"/>
        <w:numPr>
          <w:ilvl w:val="2"/>
          <w:numId w:val="7"/>
        </w:numPr>
        <w:tabs>
          <w:tab w:val="left" w:pos="1134"/>
        </w:tabs>
        <w:ind w:left="0" w:firstLine="426"/>
        <w:jc w:val="both"/>
      </w:pPr>
      <w:r w:rsidRPr="009E083E">
        <w:t xml:space="preserve">Основаниями для проведения внеплановой проверки деятельности </w:t>
      </w:r>
      <w:r w:rsidR="000A236D">
        <w:t xml:space="preserve">уполномоченного </w:t>
      </w:r>
      <w:r w:rsidR="00043AEF" w:rsidRPr="009E083E">
        <w:t>орган</w:t>
      </w:r>
      <w:r w:rsidR="000A236D">
        <w:t>а</w:t>
      </w:r>
      <w:r w:rsidR="00043AEF" w:rsidRPr="009E083E">
        <w:t xml:space="preserve"> </w:t>
      </w:r>
      <w:r w:rsidRPr="009E083E">
        <w:t>Администрации являются:</w:t>
      </w:r>
    </w:p>
    <w:p w14:paraId="37369132" w14:textId="77777777" w:rsidR="001A4047" w:rsidRPr="009E083E" w:rsidRDefault="001A4047" w:rsidP="001D2895">
      <w:pPr>
        <w:pStyle w:val="a3"/>
        <w:numPr>
          <w:ilvl w:val="0"/>
          <w:numId w:val="8"/>
        </w:numPr>
        <w:tabs>
          <w:tab w:val="left" w:pos="426"/>
        </w:tabs>
        <w:ind w:left="0" w:firstLine="426"/>
        <w:jc w:val="both"/>
      </w:pPr>
      <w:r w:rsidRPr="009E083E">
        <w:t>обращение получателя услуги, содержащее жалобу на нарушение его прав;</w:t>
      </w:r>
    </w:p>
    <w:p w14:paraId="436D0980" w14:textId="77777777" w:rsidR="001A4047" w:rsidRPr="009E083E" w:rsidRDefault="001A4047" w:rsidP="001D2895">
      <w:pPr>
        <w:pStyle w:val="a3"/>
        <w:numPr>
          <w:ilvl w:val="0"/>
          <w:numId w:val="8"/>
        </w:numPr>
        <w:tabs>
          <w:tab w:val="left" w:pos="426"/>
        </w:tabs>
        <w:ind w:left="0" w:firstLine="426"/>
        <w:jc w:val="both"/>
      </w:pPr>
      <w:r w:rsidRPr="009E083E">
        <w:t xml:space="preserve">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w:t>
      </w:r>
      <w:r w:rsidR="00E80EA4" w:rsidRPr="009E083E">
        <w:t>А</w:t>
      </w:r>
      <w:r w:rsidRPr="009E083E">
        <w:t>дминистративным регламентом.</w:t>
      </w:r>
    </w:p>
    <w:p w14:paraId="49124146" w14:textId="77777777" w:rsidR="001A4047" w:rsidRPr="009E083E" w:rsidRDefault="00DD0868" w:rsidP="001D2895">
      <w:pPr>
        <w:pStyle w:val="a3"/>
        <w:numPr>
          <w:ilvl w:val="2"/>
          <w:numId w:val="7"/>
        </w:numPr>
        <w:tabs>
          <w:tab w:val="left" w:pos="1134"/>
        </w:tabs>
        <w:ind w:left="0" w:firstLine="426"/>
        <w:jc w:val="both"/>
      </w:pPr>
      <w:r w:rsidRPr="009E083E">
        <w:t xml:space="preserve">Перечень </w:t>
      </w:r>
      <w:r w:rsidR="002A0C4F" w:rsidRPr="009E083E">
        <w:t>должностных лиц</w:t>
      </w:r>
      <w:r w:rsidRPr="009E083E">
        <w:t xml:space="preserve">, уполномоченных на проведение проверок, устанавливается правовым актом </w:t>
      </w:r>
      <w:r w:rsidR="002A0C4F" w:rsidRPr="009E083E">
        <w:t>Министерства</w:t>
      </w:r>
      <w:r w:rsidRPr="009E083E">
        <w:t>.</w:t>
      </w:r>
    </w:p>
    <w:p w14:paraId="5C5F0919" w14:textId="7E70CAE1" w:rsidR="00DD0868" w:rsidRPr="009E083E" w:rsidRDefault="002A0C4F" w:rsidP="001D2895">
      <w:pPr>
        <w:pStyle w:val="a3"/>
        <w:numPr>
          <w:ilvl w:val="2"/>
          <w:numId w:val="7"/>
        </w:numPr>
        <w:tabs>
          <w:tab w:val="left" w:pos="1134"/>
        </w:tabs>
        <w:ind w:left="0" w:firstLine="426"/>
        <w:jc w:val="both"/>
      </w:pPr>
      <w:r w:rsidRPr="009E083E">
        <w:t>Должностное лицо</w:t>
      </w:r>
      <w:r w:rsidR="00DD0868" w:rsidRPr="009E083E">
        <w:t>, уполномоченн</w:t>
      </w:r>
      <w:r w:rsidRPr="009E083E">
        <w:t>ое</w:t>
      </w:r>
      <w:r w:rsidR="00DD0868" w:rsidRPr="009E083E">
        <w:t xml:space="preserve"> на проведение проверки </w:t>
      </w:r>
      <w:r w:rsidR="000A236D">
        <w:t xml:space="preserve">уполномоченного </w:t>
      </w:r>
      <w:r w:rsidR="00043AEF" w:rsidRPr="009E083E">
        <w:t xml:space="preserve">органа </w:t>
      </w:r>
      <w:r w:rsidR="00DD0868" w:rsidRPr="009E083E">
        <w:t>Администрации:</w:t>
      </w:r>
    </w:p>
    <w:p w14:paraId="44ECE8C9" w14:textId="77777777" w:rsidR="00DD0868" w:rsidRPr="009E083E" w:rsidRDefault="00DD0868" w:rsidP="001D2895">
      <w:pPr>
        <w:pStyle w:val="a3"/>
        <w:numPr>
          <w:ilvl w:val="0"/>
          <w:numId w:val="8"/>
        </w:numPr>
        <w:tabs>
          <w:tab w:val="left" w:pos="426"/>
        </w:tabs>
        <w:ind w:left="0" w:firstLine="426"/>
        <w:jc w:val="both"/>
      </w:pPr>
      <w:r w:rsidRPr="009E083E">
        <w:t>проводит проверку, анализирует ее результаты в целях выявления причин нарушений и принятия мер по их недопущению;</w:t>
      </w:r>
    </w:p>
    <w:p w14:paraId="4FAB45A7" w14:textId="77777777" w:rsidR="00DD0868" w:rsidRPr="009E083E" w:rsidRDefault="00DD0868" w:rsidP="001D2895">
      <w:pPr>
        <w:pStyle w:val="a3"/>
        <w:numPr>
          <w:ilvl w:val="0"/>
          <w:numId w:val="8"/>
        </w:numPr>
        <w:tabs>
          <w:tab w:val="left" w:pos="426"/>
        </w:tabs>
        <w:ind w:left="0" w:firstLine="426"/>
        <w:jc w:val="both"/>
      </w:pPr>
      <w:r w:rsidRPr="009E083E">
        <w:t>оформляет справку о проверке, в которой излагаются выявленные нарушения и предложения по их устранению;</w:t>
      </w:r>
    </w:p>
    <w:p w14:paraId="789C0150" w14:textId="77777777" w:rsidR="0005545F" w:rsidRPr="009E083E" w:rsidRDefault="00DD0868" w:rsidP="001D2895">
      <w:pPr>
        <w:pStyle w:val="a3"/>
        <w:numPr>
          <w:ilvl w:val="0"/>
          <w:numId w:val="8"/>
        </w:numPr>
        <w:tabs>
          <w:tab w:val="left" w:pos="426"/>
        </w:tabs>
        <w:ind w:left="0" w:firstLine="426"/>
        <w:jc w:val="both"/>
      </w:pPr>
      <w:r w:rsidRPr="009E083E">
        <w:t xml:space="preserve">направляет справку о проверке </w:t>
      </w:r>
      <w:r w:rsidR="002A0C4F" w:rsidRPr="009E083E">
        <w:t>Главе</w:t>
      </w:r>
      <w:r w:rsidRPr="009E083E">
        <w:t xml:space="preserve"> Администрации</w:t>
      </w:r>
      <w:r w:rsidR="002A0C4F" w:rsidRPr="009E083E">
        <w:t>;</w:t>
      </w:r>
    </w:p>
    <w:p w14:paraId="13EB5E9D" w14:textId="77777777" w:rsidR="009E4B4F" w:rsidRPr="009E083E" w:rsidRDefault="002A0C4F" w:rsidP="001D2895">
      <w:pPr>
        <w:pStyle w:val="a3"/>
        <w:numPr>
          <w:ilvl w:val="0"/>
          <w:numId w:val="8"/>
        </w:numPr>
        <w:tabs>
          <w:tab w:val="left" w:pos="426"/>
        </w:tabs>
        <w:ind w:left="0" w:firstLine="426"/>
        <w:jc w:val="both"/>
      </w:pPr>
      <w:r w:rsidRPr="009E083E">
        <w:t xml:space="preserve">в случае выявления нарушений прав </w:t>
      </w:r>
      <w:r w:rsidR="003F2B46" w:rsidRPr="009E083E">
        <w:t>получателя услуги</w:t>
      </w:r>
      <w:r w:rsidRPr="009E083E">
        <w:t xml:space="preserve"> направляет Главе Администрации предписание об устранении допущенных нарушений.</w:t>
      </w:r>
    </w:p>
    <w:p w14:paraId="47996CF3" w14:textId="77777777" w:rsidR="008F6E9A" w:rsidRPr="009E083E" w:rsidRDefault="008F6E9A" w:rsidP="008F6E9A">
      <w:pPr>
        <w:tabs>
          <w:tab w:val="left" w:pos="426"/>
        </w:tabs>
        <w:jc w:val="both"/>
      </w:pPr>
    </w:p>
    <w:p w14:paraId="63F57DCB" w14:textId="77777777" w:rsidR="007B61AA" w:rsidRPr="009E083E" w:rsidRDefault="008E4971" w:rsidP="001D2895">
      <w:pPr>
        <w:pStyle w:val="a3"/>
        <w:numPr>
          <w:ilvl w:val="1"/>
          <w:numId w:val="7"/>
        </w:numPr>
        <w:tabs>
          <w:tab w:val="left" w:pos="567"/>
        </w:tabs>
        <w:ind w:left="0" w:firstLine="0"/>
        <w:jc w:val="center"/>
        <w:rPr>
          <w:b/>
        </w:rPr>
      </w:pPr>
      <w:r w:rsidRPr="009E083E">
        <w:rPr>
          <w:b/>
        </w:rPr>
        <w:t xml:space="preserve">Ответственность муниципальных служащих </w:t>
      </w:r>
      <w:r w:rsidR="001A63A4" w:rsidRPr="009E083E">
        <w:rPr>
          <w:b/>
        </w:rPr>
        <w:t>структурного подразделения</w:t>
      </w:r>
      <w:r w:rsidRPr="009E083E">
        <w:rPr>
          <w:b/>
        </w:rPr>
        <w:t xml:space="preserve"> Администрации за решения и действия (бездействие), принимаемые (осуществляемые) в ходе предоставления </w:t>
      </w:r>
      <w:r w:rsidR="007B6EC9" w:rsidRPr="009E083E">
        <w:rPr>
          <w:b/>
        </w:rPr>
        <w:t>государственной</w:t>
      </w:r>
      <w:r w:rsidRPr="009E083E">
        <w:rPr>
          <w:b/>
        </w:rPr>
        <w:t xml:space="preserve"> услуги</w:t>
      </w:r>
    </w:p>
    <w:p w14:paraId="5BE7B494" w14:textId="77777777" w:rsidR="00DD0868" w:rsidRPr="009E083E" w:rsidRDefault="00DD0868" w:rsidP="005F4A72">
      <w:pPr>
        <w:tabs>
          <w:tab w:val="left" w:pos="993"/>
        </w:tabs>
        <w:rPr>
          <w:b/>
        </w:rPr>
      </w:pPr>
    </w:p>
    <w:p w14:paraId="630777D1" w14:textId="40CDF542" w:rsidR="00842358" w:rsidRPr="009E083E" w:rsidRDefault="00FA1F66" w:rsidP="001D2895">
      <w:pPr>
        <w:pStyle w:val="a3"/>
        <w:numPr>
          <w:ilvl w:val="2"/>
          <w:numId w:val="7"/>
        </w:numPr>
        <w:tabs>
          <w:tab w:val="left" w:pos="1134"/>
        </w:tabs>
        <w:ind w:left="0" w:firstLine="426"/>
        <w:jc w:val="both"/>
      </w:pPr>
      <w:r w:rsidRPr="009E083E">
        <w:t>Должностные лица</w:t>
      </w:r>
      <w:r w:rsidR="00842358" w:rsidRPr="009E083E">
        <w:t xml:space="preserve"> </w:t>
      </w:r>
      <w:r w:rsidR="006A161D">
        <w:t xml:space="preserve">уполномоченного </w:t>
      </w:r>
      <w:r w:rsidR="00043AEF" w:rsidRPr="009E083E">
        <w:t xml:space="preserve">органа </w:t>
      </w:r>
      <w:r w:rsidR="00842358" w:rsidRPr="009E083E">
        <w:t>Администрации, ответственные за пред</w:t>
      </w:r>
      <w:r w:rsidR="00592B47" w:rsidRPr="009E083E">
        <w:t xml:space="preserve">оставление </w:t>
      </w:r>
      <w:r w:rsidR="007B6EC9" w:rsidRPr="009E083E">
        <w:t>государственной</w:t>
      </w:r>
      <w:r w:rsidR="00592B47" w:rsidRPr="009E083E">
        <w:t xml:space="preserve"> услуги</w:t>
      </w:r>
      <w:r w:rsidR="00F4029E" w:rsidRPr="009E083E">
        <w:t>,</w:t>
      </w:r>
      <w:r w:rsidR="00842358" w:rsidRPr="009E083E">
        <w:t xml:space="preserve"> несут персональную ответственность за предоставление </w:t>
      </w:r>
      <w:r w:rsidR="007B6EC9" w:rsidRPr="009E083E">
        <w:t xml:space="preserve">государственной </w:t>
      </w:r>
      <w:r w:rsidR="00842358" w:rsidRPr="009E083E">
        <w:t>услуги.</w:t>
      </w:r>
    </w:p>
    <w:p w14:paraId="308C75E7" w14:textId="40378B0C" w:rsidR="00842358" w:rsidRPr="009E083E" w:rsidRDefault="00842358" w:rsidP="005F4A72">
      <w:pPr>
        <w:tabs>
          <w:tab w:val="left" w:pos="1134"/>
        </w:tabs>
        <w:ind w:firstLine="426"/>
        <w:jc w:val="both"/>
      </w:pPr>
      <w:r w:rsidRPr="009E083E">
        <w:t xml:space="preserve">Персональная ответственность за соблюдение муниципальными служащими требований </w:t>
      </w:r>
      <w:r w:rsidR="00E80EA4" w:rsidRPr="009E083E">
        <w:t>А</w:t>
      </w:r>
      <w:r w:rsidRPr="009E083E">
        <w:t xml:space="preserve">дминистративного регламента закрепляется в должностных регламентах (инструкциях), утверждаемых руководителем </w:t>
      </w:r>
      <w:r w:rsidR="006A161D">
        <w:t xml:space="preserve">уполномоченного </w:t>
      </w:r>
      <w:r w:rsidR="00043AEF" w:rsidRPr="009E083E">
        <w:t xml:space="preserve">органа </w:t>
      </w:r>
      <w:r w:rsidRPr="009E083E">
        <w:t>Администрации либо лицом, его замещающ</w:t>
      </w:r>
      <w:r w:rsidR="00F4029E" w:rsidRPr="009E083E">
        <w:t>и</w:t>
      </w:r>
      <w:r w:rsidRPr="009E083E">
        <w:t>м</w:t>
      </w:r>
      <w:r w:rsidR="00F4029E" w:rsidRPr="009E083E">
        <w:t>,</w:t>
      </w:r>
      <w:r w:rsidRPr="009E083E">
        <w:t xml:space="preserve"> исходя из прав и обязанностей органа по предоставлению </w:t>
      </w:r>
      <w:r w:rsidR="007B6EC9" w:rsidRPr="009E083E">
        <w:t xml:space="preserve">государственной </w:t>
      </w:r>
      <w:r w:rsidRPr="009E083E">
        <w:t>услуги.</w:t>
      </w:r>
    </w:p>
    <w:p w14:paraId="1793E4C1" w14:textId="3F46D7C9" w:rsidR="00842358" w:rsidRPr="009E083E" w:rsidRDefault="00FA1F66" w:rsidP="001D2895">
      <w:pPr>
        <w:pStyle w:val="a3"/>
        <w:numPr>
          <w:ilvl w:val="2"/>
          <w:numId w:val="7"/>
        </w:numPr>
        <w:tabs>
          <w:tab w:val="left" w:pos="1134"/>
        </w:tabs>
        <w:ind w:left="0" w:firstLine="426"/>
        <w:jc w:val="both"/>
      </w:pPr>
      <w:r w:rsidRPr="009E083E">
        <w:t xml:space="preserve">Должностные лица </w:t>
      </w:r>
      <w:r w:rsidR="006A161D">
        <w:t xml:space="preserve">уполномоченного </w:t>
      </w:r>
      <w:r w:rsidR="00043AEF" w:rsidRPr="009E083E">
        <w:t xml:space="preserve">органа </w:t>
      </w:r>
      <w:r w:rsidRPr="009E083E">
        <w:t xml:space="preserve">Администрации, ответственные за предоставление </w:t>
      </w:r>
      <w:r w:rsidR="007B6EC9" w:rsidRPr="009E083E">
        <w:t xml:space="preserve">государственной </w:t>
      </w:r>
      <w:r w:rsidRPr="009E083E">
        <w:t xml:space="preserve">услуги, несут персональную ответственность за полноту, грамотность и доступность проведенного консультирования, неразглашение персональных сведений заявителей, законность и обоснованность принимаемых решений, за подготовку проекта решения, соблюдение сроков, установленных </w:t>
      </w:r>
      <w:r w:rsidR="00E80EA4" w:rsidRPr="009E083E">
        <w:t>А</w:t>
      </w:r>
      <w:r w:rsidRPr="009E083E">
        <w:t>дминистративным регламентом, законодательством, нормативными правовыми актами органов местного самоуправления.</w:t>
      </w:r>
    </w:p>
    <w:p w14:paraId="1FBB7EAE" w14:textId="77777777" w:rsidR="00842358" w:rsidRPr="009E083E" w:rsidRDefault="00842358" w:rsidP="005F4A72">
      <w:pPr>
        <w:tabs>
          <w:tab w:val="left" w:pos="1134"/>
        </w:tabs>
        <w:jc w:val="both"/>
      </w:pPr>
    </w:p>
    <w:p w14:paraId="76F7A662" w14:textId="77777777" w:rsidR="008E4971" w:rsidRPr="009E083E" w:rsidRDefault="008E4971" w:rsidP="001D2895">
      <w:pPr>
        <w:pStyle w:val="a3"/>
        <w:numPr>
          <w:ilvl w:val="1"/>
          <w:numId w:val="7"/>
        </w:numPr>
        <w:tabs>
          <w:tab w:val="left" w:pos="567"/>
        </w:tabs>
        <w:ind w:left="0" w:firstLine="0"/>
        <w:jc w:val="center"/>
        <w:rPr>
          <w:b/>
        </w:rPr>
      </w:pPr>
      <w:r w:rsidRPr="009E083E">
        <w:rPr>
          <w:b/>
        </w:rPr>
        <w:t xml:space="preserve">Требования к порядку и формам контроля за предоставлением </w:t>
      </w:r>
      <w:r w:rsidR="007B6EC9" w:rsidRPr="009E083E">
        <w:rPr>
          <w:b/>
        </w:rPr>
        <w:t xml:space="preserve">государственной </w:t>
      </w:r>
      <w:r w:rsidRPr="009E083E">
        <w:rPr>
          <w:b/>
        </w:rPr>
        <w:t>услуги, в том числе со стороны граждан, их объединений и организаций</w:t>
      </w:r>
    </w:p>
    <w:p w14:paraId="15B70141" w14:textId="77777777" w:rsidR="008E4971" w:rsidRPr="009E083E" w:rsidRDefault="008E4971" w:rsidP="005F4A72">
      <w:pPr>
        <w:jc w:val="both"/>
      </w:pPr>
    </w:p>
    <w:p w14:paraId="28B7D3A3" w14:textId="13F78356" w:rsidR="002B664F" w:rsidRPr="009E083E" w:rsidRDefault="006F4560" w:rsidP="001D2895">
      <w:pPr>
        <w:pStyle w:val="a3"/>
        <w:numPr>
          <w:ilvl w:val="2"/>
          <w:numId w:val="7"/>
        </w:numPr>
        <w:tabs>
          <w:tab w:val="left" w:pos="1134"/>
        </w:tabs>
        <w:ind w:left="0" w:firstLine="426"/>
        <w:jc w:val="both"/>
      </w:pPr>
      <w:r w:rsidRPr="009E083E">
        <w:t xml:space="preserve">Контроль за предоставлением </w:t>
      </w:r>
      <w:r w:rsidR="007B6EC9" w:rsidRPr="009E083E">
        <w:t xml:space="preserve">государственной </w:t>
      </w:r>
      <w:r w:rsidRPr="009E083E">
        <w:t xml:space="preserve">услуги, в том числе со стороны граждан, их объединений и организаций обеспечивается посредством выполнения мероприятий, предусмотренных подразделами 4.1-4.3 </w:t>
      </w:r>
      <w:r w:rsidR="009C2379" w:rsidRPr="009E083E">
        <w:t>А</w:t>
      </w:r>
      <w:r w:rsidRPr="009E083E">
        <w:t xml:space="preserve">дминистративного регламента, открытости деятельности Администрации или </w:t>
      </w:r>
      <w:r w:rsidR="00BD2373">
        <w:t xml:space="preserve">уполномоченного </w:t>
      </w:r>
      <w:r w:rsidR="00043AEF" w:rsidRPr="009E083E">
        <w:t xml:space="preserve">органа </w:t>
      </w:r>
      <w:r w:rsidRPr="009E083E">
        <w:t xml:space="preserve">Администрации при предоставлении </w:t>
      </w:r>
      <w:r w:rsidR="007B6EC9" w:rsidRPr="009E083E">
        <w:t xml:space="preserve">государственной </w:t>
      </w:r>
      <w:r w:rsidRPr="009E083E">
        <w:t xml:space="preserve">услуги, предоставления полной, актуальной и достоверной информации о порядке предоставления </w:t>
      </w:r>
      <w:r w:rsidR="007B6EC9" w:rsidRPr="009E083E">
        <w:t xml:space="preserve">государственной </w:t>
      </w:r>
      <w:r w:rsidRPr="009E083E">
        <w:t xml:space="preserve">услуги, возможности досудебного (внесудебного) обжалования решений, действий (бездействия) органов, ответственных за предоставление </w:t>
      </w:r>
      <w:r w:rsidR="007B6EC9" w:rsidRPr="009E083E">
        <w:t xml:space="preserve">государственной </w:t>
      </w:r>
      <w:r w:rsidRPr="009E083E">
        <w:t>услуги, их должностных лиц либо муниципальных служащих.</w:t>
      </w:r>
    </w:p>
    <w:p w14:paraId="2F3ED075" w14:textId="77777777" w:rsidR="006F4560" w:rsidRPr="009E083E" w:rsidRDefault="006F4560" w:rsidP="001D2895">
      <w:pPr>
        <w:pStyle w:val="a3"/>
        <w:numPr>
          <w:ilvl w:val="2"/>
          <w:numId w:val="7"/>
        </w:numPr>
        <w:tabs>
          <w:tab w:val="left" w:pos="1134"/>
        </w:tabs>
        <w:ind w:left="0" w:firstLine="426"/>
        <w:jc w:val="both"/>
      </w:pPr>
      <w:r w:rsidRPr="009E083E">
        <w:t xml:space="preserve">Граждане, их объединения и организации вправе получать информацию о порядке предоставления </w:t>
      </w:r>
      <w:r w:rsidR="007B6EC9" w:rsidRPr="009E083E">
        <w:t xml:space="preserve">государственной </w:t>
      </w:r>
      <w:r w:rsidRPr="009E083E">
        <w:t xml:space="preserve">услуги, а также направлять замечания и предложения по улучшению качества и доступности предоставления </w:t>
      </w:r>
      <w:r w:rsidR="007B6EC9" w:rsidRPr="009E083E">
        <w:t xml:space="preserve">государственной </w:t>
      </w:r>
      <w:r w:rsidRPr="009E083E">
        <w:t>услуги.</w:t>
      </w:r>
    </w:p>
    <w:p w14:paraId="17CFF3D8" w14:textId="77777777" w:rsidR="002B664F" w:rsidRPr="009E083E" w:rsidRDefault="002B664F" w:rsidP="005F4A72">
      <w:pPr>
        <w:jc w:val="both"/>
      </w:pPr>
    </w:p>
    <w:p w14:paraId="1FCA690E" w14:textId="77777777" w:rsidR="007B61AA" w:rsidRPr="009E083E" w:rsidRDefault="00E62DB2" w:rsidP="001D2895">
      <w:pPr>
        <w:pStyle w:val="a3"/>
        <w:numPr>
          <w:ilvl w:val="0"/>
          <w:numId w:val="7"/>
        </w:numPr>
        <w:tabs>
          <w:tab w:val="left" w:pos="284"/>
        </w:tabs>
        <w:ind w:left="0" w:firstLine="0"/>
        <w:jc w:val="center"/>
        <w:rPr>
          <w:b/>
        </w:rPr>
      </w:pPr>
      <w:r w:rsidRPr="009E083E">
        <w:rPr>
          <w:b/>
        </w:rPr>
        <w:t xml:space="preserve">Досудебный (внесудебный) порядок обжалования решений и действий (бездействия) </w:t>
      </w:r>
      <w:r w:rsidR="00592B47" w:rsidRPr="009E083E">
        <w:rPr>
          <w:b/>
        </w:rPr>
        <w:t>Администрации</w:t>
      </w:r>
      <w:r w:rsidRPr="009E083E">
        <w:rPr>
          <w:b/>
        </w:rPr>
        <w:t>, предоставляющ</w:t>
      </w:r>
      <w:r w:rsidR="00592B47" w:rsidRPr="009E083E">
        <w:rPr>
          <w:b/>
        </w:rPr>
        <w:t>ей</w:t>
      </w:r>
      <w:r w:rsidRPr="009E083E">
        <w:rPr>
          <w:b/>
        </w:rPr>
        <w:t xml:space="preserve"> </w:t>
      </w:r>
      <w:r w:rsidR="007B6EC9" w:rsidRPr="009E083E">
        <w:rPr>
          <w:b/>
        </w:rPr>
        <w:t xml:space="preserve">государственную </w:t>
      </w:r>
      <w:r w:rsidRPr="009E083E">
        <w:rPr>
          <w:b/>
        </w:rPr>
        <w:t xml:space="preserve">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w:t>
      </w:r>
      <w:r w:rsidR="00592B47" w:rsidRPr="009E083E">
        <w:rPr>
          <w:b/>
        </w:rPr>
        <w:t>муниципаль</w:t>
      </w:r>
      <w:r w:rsidRPr="009E083E">
        <w:rPr>
          <w:b/>
        </w:rPr>
        <w:t>ных служащих, работников</w:t>
      </w:r>
    </w:p>
    <w:p w14:paraId="332D11C8" w14:textId="77777777" w:rsidR="004B68E0" w:rsidRPr="009E083E" w:rsidRDefault="004B68E0" w:rsidP="005F4A72">
      <w:pPr>
        <w:tabs>
          <w:tab w:val="left" w:pos="709"/>
        </w:tabs>
        <w:jc w:val="both"/>
      </w:pPr>
    </w:p>
    <w:p w14:paraId="630FFB5F" w14:textId="77777777" w:rsidR="00592B47" w:rsidRPr="009E083E" w:rsidRDefault="004C623F" w:rsidP="001D2895">
      <w:pPr>
        <w:pStyle w:val="a3"/>
        <w:numPr>
          <w:ilvl w:val="1"/>
          <w:numId w:val="7"/>
        </w:numPr>
        <w:tabs>
          <w:tab w:val="left" w:pos="567"/>
        </w:tabs>
        <w:ind w:left="0" w:firstLine="0"/>
        <w:jc w:val="center"/>
        <w:rPr>
          <w:b/>
          <w:bCs/>
        </w:rPr>
      </w:pPr>
      <w:r w:rsidRPr="009E083E">
        <w:rPr>
          <w:b/>
          <w:bCs/>
        </w:rPr>
        <w:t>С</w:t>
      </w:r>
      <w:r w:rsidR="00592B47" w:rsidRPr="009E083E">
        <w:rPr>
          <w:b/>
          <w:bCs/>
        </w:rPr>
        <w:t>пособы информирования заявителей о порядке досудебного (внесудебного) обжалования</w:t>
      </w:r>
    </w:p>
    <w:p w14:paraId="772B63EB" w14:textId="77777777" w:rsidR="004C623F" w:rsidRPr="009E083E" w:rsidRDefault="004C623F" w:rsidP="005F4A72">
      <w:pPr>
        <w:tabs>
          <w:tab w:val="left" w:pos="993"/>
        </w:tabs>
        <w:rPr>
          <w:b/>
          <w:bCs/>
        </w:rPr>
      </w:pPr>
    </w:p>
    <w:p w14:paraId="56A52A9A" w14:textId="77777777" w:rsidR="004C623F" w:rsidRPr="009E083E" w:rsidRDefault="004C623F" w:rsidP="005F4A72">
      <w:pPr>
        <w:tabs>
          <w:tab w:val="left" w:pos="1134"/>
        </w:tabs>
        <w:ind w:firstLine="426"/>
        <w:jc w:val="both"/>
      </w:pPr>
      <w:r w:rsidRPr="009E083E">
        <w:t>Информацию о порядке подачи и рассмотрения жалобы можно получить следующими способами:</w:t>
      </w:r>
    </w:p>
    <w:p w14:paraId="19603615" w14:textId="77777777" w:rsidR="004C623F" w:rsidRPr="009E083E" w:rsidRDefault="004C623F" w:rsidP="001D2895">
      <w:pPr>
        <w:pStyle w:val="a3"/>
        <w:numPr>
          <w:ilvl w:val="0"/>
          <w:numId w:val="8"/>
        </w:numPr>
        <w:tabs>
          <w:tab w:val="left" w:pos="426"/>
        </w:tabs>
        <w:ind w:left="0" w:firstLine="426"/>
        <w:jc w:val="both"/>
      </w:pPr>
      <w:r w:rsidRPr="009E083E">
        <w:t>в информационно-телекоммуникационной сети «Интернет» на официальном сайте Администрации;</w:t>
      </w:r>
    </w:p>
    <w:p w14:paraId="1B0778D5" w14:textId="77777777" w:rsidR="004C623F" w:rsidRPr="009E083E" w:rsidRDefault="004C623F" w:rsidP="001D2895">
      <w:pPr>
        <w:pStyle w:val="a3"/>
        <w:numPr>
          <w:ilvl w:val="0"/>
          <w:numId w:val="8"/>
        </w:numPr>
        <w:tabs>
          <w:tab w:val="left" w:pos="426"/>
        </w:tabs>
        <w:ind w:left="0" w:firstLine="426"/>
        <w:jc w:val="both"/>
      </w:pPr>
      <w:r w:rsidRPr="009E083E">
        <w:t>с использованием Единого портала (http://gosuslugi.ru);</w:t>
      </w:r>
    </w:p>
    <w:p w14:paraId="08B33582" w14:textId="77777777" w:rsidR="004C623F" w:rsidRPr="009E083E" w:rsidRDefault="004C623F" w:rsidP="001D2895">
      <w:pPr>
        <w:pStyle w:val="a3"/>
        <w:numPr>
          <w:ilvl w:val="0"/>
          <w:numId w:val="8"/>
        </w:numPr>
        <w:tabs>
          <w:tab w:val="left" w:pos="426"/>
        </w:tabs>
        <w:ind w:left="0" w:firstLine="426"/>
        <w:jc w:val="both"/>
      </w:pPr>
      <w:r w:rsidRPr="009E083E">
        <w:t xml:space="preserve">на информационных стендах в местах предоставления </w:t>
      </w:r>
      <w:r w:rsidR="007B6EC9" w:rsidRPr="009E083E">
        <w:t xml:space="preserve">государственной </w:t>
      </w:r>
      <w:r w:rsidRPr="009E083E">
        <w:t>услуги;</w:t>
      </w:r>
    </w:p>
    <w:p w14:paraId="5E18838F" w14:textId="11B904A0" w:rsidR="004C623F" w:rsidRPr="009E083E" w:rsidRDefault="004C623F" w:rsidP="001D2895">
      <w:pPr>
        <w:pStyle w:val="a3"/>
        <w:numPr>
          <w:ilvl w:val="0"/>
          <w:numId w:val="8"/>
        </w:numPr>
        <w:tabs>
          <w:tab w:val="left" w:pos="426"/>
        </w:tabs>
        <w:ind w:left="0" w:firstLine="426"/>
        <w:jc w:val="both"/>
      </w:pPr>
      <w:r w:rsidRPr="009E083E">
        <w:t>посредством личного обращения (в т</w:t>
      </w:r>
      <w:r w:rsidR="009C2379" w:rsidRPr="009E083E">
        <w:t>ом числе</w:t>
      </w:r>
      <w:r w:rsidRPr="009E083E">
        <w:t xml:space="preserve"> по телефону, по электронной почте, почтовой связью) в Администрацию, </w:t>
      </w:r>
      <w:r w:rsidR="00043AEF" w:rsidRPr="009E083E">
        <w:t xml:space="preserve">в </w:t>
      </w:r>
      <w:r w:rsidR="007B388B">
        <w:t xml:space="preserve">уполномоченный </w:t>
      </w:r>
      <w:r w:rsidR="00043AEF" w:rsidRPr="009E083E">
        <w:t xml:space="preserve">орган </w:t>
      </w:r>
      <w:r w:rsidR="007B388B">
        <w:t>Администрации</w:t>
      </w:r>
      <w:r w:rsidRPr="009E083E">
        <w:t>.</w:t>
      </w:r>
    </w:p>
    <w:p w14:paraId="6D7BDBCA" w14:textId="77777777" w:rsidR="007B61AA" w:rsidRPr="009E083E" w:rsidRDefault="007B61AA" w:rsidP="005F4A72">
      <w:pPr>
        <w:pStyle w:val="a3"/>
        <w:tabs>
          <w:tab w:val="left" w:pos="993"/>
        </w:tabs>
        <w:ind w:left="426"/>
        <w:jc w:val="both"/>
        <w:rPr>
          <w:b/>
        </w:rPr>
      </w:pPr>
    </w:p>
    <w:p w14:paraId="43ABC23A" w14:textId="77777777" w:rsidR="004B68E0" w:rsidRPr="009E083E" w:rsidRDefault="004C623F" w:rsidP="001D2895">
      <w:pPr>
        <w:pStyle w:val="a3"/>
        <w:numPr>
          <w:ilvl w:val="1"/>
          <w:numId w:val="7"/>
        </w:numPr>
        <w:tabs>
          <w:tab w:val="left" w:pos="567"/>
        </w:tabs>
        <w:ind w:left="0" w:firstLine="0"/>
        <w:jc w:val="center"/>
        <w:rPr>
          <w:b/>
          <w:bCs/>
        </w:rPr>
      </w:pPr>
      <w:r w:rsidRPr="009E083E">
        <w:rPr>
          <w:b/>
          <w:bCs/>
        </w:rPr>
        <w:t>Формы и способы подачи заявителями жалобы</w:t>
      </w:r>
    </w:p>
    <w:p w14:paraId="2F471000" w14:textId="77777777" w:rsidR="004C623F" w:rsidRPr="009E083E" w:rsidRDefault="004C623F" w:rsidP="005F4A72">
      <w:pPr>
        <w:tabs>
          <w:tab w:val="left" w:pos="993"/>
        </w:tabs>
        <w:jc w:val="both"/>
      </w:pPr>
    </w:p>
    <w:p w14:paraId="543D9D2D" w14:textId="6AB57C13" w:rsidR="00AA32C1" w:rsidRPr="009E083E" w:rsidRDefault="00184448" w:rsidP="001D2895">
      <w:pPr>
        <w:pStyle w:val="a3"/>
        <w:numPr>
          <w:ilvl w:val="2"/>
          <w:numId w:val="7"/>
        </w:numPr>
        <w:tabs>
          <w:tab w:val="left" w:pos="1134"/>
        </w:tabs>
        <w:ind w:left="0" w:firstLine="426"/>
        <w:jc w:val="both"/>
      </w:pPr>
      <w:r w:rsidRPr="009E083E">
        <w:t xml:space="preserve">Жалоба подается в </w:t>
      </w:r>
      <w:r w:rsidR="00D917C0" w:rsidRPr="009E083E">
        <w:t>А</w:t>
      </w:r>
      <w:r w:rsidRPr="009E083E">
        <w:t>дминистрацию</w:t>
      </w:r>
      <w:r w:rsidR="000926C1" w:rsidRPr="009E083E">
        <w:t>,</w:t>
      </w:r>
      <w:r w:rsidRPr="009E083E">
        <w:t xml:space="preserve"> </w:t>
      </w:r>
      <w:r w:rsidR="007B388B">
        <w:t xml:space="preserve">уполномоченный </w:t>
      </w:r>
      <w:r w:rsidR="00043AEF" w:rsidRPr="009E083E">
        <w:t xml:space="preserve">орган </w:t>
      </w:r>
      <w:r w:rsidR="00B67B3C" w:rsidRPr="009E083E">
        <w:t>Администрации</w:t>
      </w:r>
      <w:r w:rsidRPr="009E083E">
        <w:t>, ответственное за предоставление услуги, МФЦ в письменной форме, в том числе при личном приеме заявителя, или в электронной форме.</w:t>
      </w:r>
    </w:p>
    <w:p w14:paraId="5AC3A4A2" w14:textId="77777777" w:rsidR="00E5242B" w:rsidRPr="009E083E" w:rsidRDefault="00E5242B" w:rsidP="001D2895">
      <w:pPr>
        <w:pStyle w:val="a3"/>
        <w:numPr>
          <w:ilvl w:val="2"/>
          <w:numId w:val="7"/>
        </w:numPr>
        <w:tabs>
          <w:tab w:val="left" w:pos="1134"/>
        </w:tabs>
        <w:ind w:left="0" w:firstLine="426"/>
        <w:jc w:val="both"/>
      </w:pPr>
      <w:r w:rsidRPr="009E083E">
        <w:t>В электронной форме жалоба может быть подана заявителем посредством:</w:t>
      </w:r>
    </w:p>
    <w:p w14:paraId="1E8FBA2A" w14:textId="77777777" w:rsidR="00E5242B" w:rsidRPr="009E083E" w:rsidRDefault="00E5242B" w:rsidP="005F4A72">
      <w:pPr>
        <w:tabs>
          <w:tab w:val="left" w:pos="1134"/>
        </w:tabs>
        <w:ind w:firstLine="426"/>
        <w:jc w:val="both"/>
      </w:pPr>
      <w:r w:rsidRPr="009E083E">
        <w:t>- информационно-телекоммуникационной сети «Интернет»;</w:t>
      </w:r>
    </w:p>
    <w:p w14:paraId="0AE59289" w14:textId="77777777" w:rsidR="00E5242B" w:rsidRPr="009E083E" w:rsidRDefault="00E5242B" w:rsidP="005F4A72">
      <w:pPr>
        <w:tabs>
          <w:tab w:val="left" w:pos="1134"/>
        </w:tabs>
        <w:ind w:firstLine="426"/>
        <w:jc w:val="both"/>
      </w:pPr>
      <w:r w:rsidRPr="009E083E">
        <w:t>- официального сайта Администрации;</w:t>
      </w:r>
    </w:p>
    <w:p w14:paraId="24334ADE" w14:textId="77777777" w:rsidR="00E5242B" w:rsidRPr="009E083E" w:rsidRDefault="00E5242B" w:rsidP="005F4A72">
      <w:pPr>
        <w:pStyle w:val="a3"/>
        <w:tabs>
          <w:tab w:val="left" w:pos="1134"/>
        </w:tabs>
        <w:ind w:left="0" w:firstLine="426"/>
        <w:jc w:val="both"/>
      </w:pPr>
      <w:r w:rsidRPr="009E083E">
        <w:t>- федеральной государственной информационной системы досудебного (внесудебного) обжалования (https://do.gosuslugi.ru/).</w:t>
      </w:r>
    </w:p>
    <w:p w14:paraId="5ECBE9DC" w14:textId="77777777" w:rsidR="00503D43" w:rsidRPr="009E083E" w:rsidRDefault="00503D43" w:rsidP="001D2895">
      <w:pPr>
        <w:pStyle w:val="a3"/>
        <w:numPr>
          <w:ilvl w:val="2"/>
          <w:numId w:val="7"/>
        </w:numPr>
        <w:tabs>
          <w:tab w:val="left" w:pos="1134"/>
        </w:tabs>
        <w:ind w:left="0" w:firstLine="426"/>
        <w:jc w:val="both"/>
      </w:pPr>
      <w:r w:rsidRPr="009E083E">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14:paraId="4FD77423" w14:textId="02D3C16D" w:rsidR="009B6D7E" w:rsidRPr="009E083E" w:rsidRDefault="009B6D7E" w:rsidP="001D2895">
      <w:pPr>
        <w:pStyle w:val="a3"/>
        <w:numPr>
          <w:ilvl w:val="2"/>
          <w:numId w:val="7"/>
        </w:numPr>
        <w:tabs>
          <w:tab w:val="left" w:pos="1134"/>
        </w:tabs>
        <w:ind w:left="0" w:firstLine="426"/>
        <w:jc w:val="both"/>
      </w:pPr>
      <w:r w:rsidRPr="009E083E">
        <w:t xml:space="preserve">Жалоба на решения и (или) действия (бездействие) должностного лица либо муниципального служащего подается руководителю </w:t>
      </w:r>
      <w:r w:rsidR="0002489C">
        <w:t xml:space="preserve">уполномоченного </w:t>
      </w:r>
      <w:r w:rsidR="00043AEF" w:rsidRPr="009E083E">
        <w:t xml:space="preserve">органа </w:t>
      </w:r>
      <w:r w:rsidRPr="009E083E">
        <w:t>Администрации.</w:t>
      </w:r>
    </w:p>
    <w:p w14:paraId="178F4D0A" w14:textId="5343BAF6" w:rsidR="009B6D7E" w:rsidRPr="009E083E" w:rsidRDefault="009B6D7E" w:rsidP="005F4A72">
      <w:pPr>
        <w:tabs>
          <w:tab w:val="left" w:pos="993"/>
        </w:tabs>
        <w:ind w:firstLine="426"/>
        <w:jc w:val="both"/>
      </w:pPr>
      <w:r w:rsidRPr="009E083E">
        <w:t xml:space="preserve">Жалоба на решения и (или) действия (бездействие) руководителя </w:t>
      </w:r>
      <w:r w:rsidR="0002489C">
        <w:t xml:space="preserve">уполномоченного </w:t>
      </w:r>
      <w:r w:rsidR="00043AEF" w:rsidRPr="009E083E">
        <w:t xml:space="preserve">органа </w:t>
      </w:r>
      <w:r w:rsidRPr="009E083E">
        <w:t>Администрации подается Главе Администрации.</w:t>
      </w:r>
    </w:p>
    <w:p w14:paraId="6F8B48CE" w14:textId="03BC08B5" w:rsidR="00692076" w:rsidRPr="009E083E" w:rsidRDefault="00692076" w:rsidP="00692076">
      <w:pPr>
        <w:tabs>
          <w:tab w:val="left" w:pos="993"/>
        </w:tabs>
        <w:ind w:firstLine="426"/>
        <w:jc w:val="both"/>
      </w:pPr>
      <w:r w:rsidRPr="009E083E">
        <w:t>5.2.5.</w:t>
      </w:r>
      <w:r w:rsidRPr="009E083E">
        <w:tab/>
        <w:t xml:space="preserve">Жалоба на решения и (или) действия (бездействие) </w:t>
      </w:r>
      <w:r w:rsidR="0002489C">
        <w:t xml:space="preserve">уполномоченного </w:t>
      </w:r>
      <w:r w:rsidRPr="009E083E">
        <w:t>органа Администрации подается в Министерство.</w:t>
      </w:r>
    </w:p>
    <w:p w14:paraId="4D74EE50" w14:textId="77777777" w:rsidR="009B6D7E" w:rsidRPr="009E083E" w:rsidRDefault="00692076" w:rsidP="00692076">
      <w:pPr>
        <w:tabs>
          <w:tab w:val="left" w:pos="993"/>
        </w:tabs>
        <w:ind w:firstLine="426"/>
        <w:jc w:val="both"/>
      </w:pPr>
      <w:r w:rsidRPr="009E083E">
        <w:t xml:space="preserve">5.2.6. </w:t>
      </w:r>
      <w:r w:rsidR="009B6D7E" w:rsidRPr="009E083E">
        <w:t>Жалоба на решения и (или) действия (бездействие) работника МФЦ подается руководителю МФЦ.</w:t>
      </w:r>
    </w:p>
    <w:p w14:paraId="19E7470F" w14:textId="77777777" w:rsidR="00692076" w:rsidRPr="009E083E" w:rsidRDefault="009B6D7E" w:rsidP="00692076">
      <w:pPr>
        <w:tabs>
          <w:tab w:val="left" w:pos="1134"/>
        </w:tabs>
        <w:ind w:firstLine="426"/>
        <w:jc w:val="both"/>
      </w:pPr>
      <w:r w:rsidRPr="009E083E">
        <w:t xml:space="preserve">Жалоба на решения и (или) действия (бездействие) МФЦ, руководителя МФЦ подается в </w:t>
      </w:r>
      <w:r w:rsidR="00337565" w:rsidRPr="009E083E">
        <w:t>Министерство цифрового развития Мурманской области</w:t>
      </w:r>
      <w:r w:rsidRPr="009E083E">
        <w:t>.</w:t>
      </w:r>
    </w:p>
    <w:p w14:paraId="589DD5AD" w14:textId="644759C0" w:rsidR="009B6D7E" w:rsidRPr="009E083E" w:rsidRDefault="00692076" w:rsidP="00692076">
      <w:pPr>
        <w:tabs>
          <w:tab w:val="left" w:pos="1134"/>
        </w:tabs>
        <w:ind w:firstLine="426"/>
        <w:jc w:val="both"/>
      </w:pPr>
      <w:r w:rsidRPr="009E083E">
        <w:t xml:space="preserve">5.2.7. </w:t>
      </w:r>
      <w:r w:rsidR="0002323F" w:rsidRPr="009E083E">
        <w:t xml:space="preserve">При поступлении в МФЦ жалобы на действия (бездействие) Администрации, </w:t>
      </w:r>
      <w:r w:rsidR="0002489C">
        <w:t xml:space="preserve">уполномоченного </w:t>
      </w:r>
      <w:r w:rsidR="00C16EEF" w:rsidRPr="009E083E">
        <w:t xml:space="preserve">органа </w:t>
      </w:r>
      <w:r w:rsidR="0002489C">
        <w:t xml:space="preserve">Администрации </w:t>
      </w:r>
      <w:r w:rsidR="0002323F" w:rsidRPr="009E083E">
        <w:t>и их должностных лиц МФЦ обеспечивает ее передачу в уполномоченный на ее рассмотрение орган в порядке и сроки, которые установлены соглашением о взаимодействии, но не позднее следующего рабочего дня со дня поступления жалобы.</w:t>
      </w:r>
    </w:p>
    <w:p w14:paraId="3A1B35C6" w14:textId="77777777" w:rsidR="00357E42" w:rsidRPr="009E083E" w:rsidRDefault="00357E42" w:rsidP="005F4A72">
      <w:pPr>
        <w:tabs>
          <w:tab w:val="left" w:pos="993"/>
        </w:tabs>
        <w:jc w:val="both"/>
      </w:pPr>
    </w:p>
    <w:p w14:paraId="40EAC44C" w14:textId="77777777" w:rsidR="00141D32" w:rsidRPr="009E083E" w:rsidRDefault="00141D32" w:rsidP="005F4A72">
      <w:pPr>
        <w:jc w:val="right"/>
        <w:rPr>
          <w:szCs w:val="24"/>
        </w:rPr>
      </w:pPr>
    </w:p>
    <w:p w14:paraId="09796982" w14:textId="77777777" w:rsidR="000662C2" w:rsidRPr="009E083E" w:rsidRDefault="000662C2" w:rsidP="005F4A72">
      <w:pPr>
        <w:jc w:val="both"/>
        <w:rPr>
          <w:color w:val="0070C0"/>
          <w:szCs w:val="24"/>
        </w:rPr>
      </w:pPr>
    </w:p>
    <w:p w14:paraId="11D16829" w14:textId="77777777" w:rsidR="006563CB" w:rsidRDefault="006563CB" w:rsidP="005F4A72">
      <w:pPr>
        <w:jc w:val="right"/>
        <w:rPr>
          <w:szCs w:val="24"/>
        </w:rPr>
      </w:pPr>
    </w:p>
    <w:p w14:paraId="2995AEC2" w14:textId="77777777" w:rsidR="006563CB" w:rsidRDefault="006563CB" w:rsidP="005F4A72">
      <w:pPr>
        <w:jc w:val="right"/>
        <w:rPr>
          <w:szCs w:val="24"/>
        </w:rPr>
      </w:pPr>
    </w:p>
    <w:p w14:paraId="6E5E155A" w14:textId="77777777" w:rsidR="006563CB" w:rsidRDefault="006563CB" w:rsidP="005F4A72">
      <w:pPr>
        <w:jc w:val="right"/>
        <w:rPr>
          <w:szCs w:val="24"/>
        </w:rPr>
      </w:pPr>
    </w:p>
    <w:p w14:paraId="2A660579" w14:textId="77777777" w:rsidR="006563CB" w:rsidRDefault="006563CB" w:rsidP="005F4A72">
      <w:pPr>
        <w:jc w:val="right"/>
        <w:rPr>
          <w:szCs w:val="24"/>
        </w:rPr>
      </w:pPr>
    </w:p>
    <w:p w14:paraId="26ECBC77" w14:textId="77777777" w:rsidR="006563CB" w:rsidRDefault="006563CB" w:rsidP="005F4A72">
      <w:pPr>
        <w:jc w:val="right"/>
        <w:rPr>
          <w:szCs w:val="24"/>
        </w:rPr>
      </w:pPr>
    </w:p>
    <w:p w14:paraId="6306DBF9" w14:textId="77777777" w:rsidR="006563CB" w:rsidRDefault="006563CB" w:rsidP="005F4A72">
      <w:pPr>
        <w:jc w:val="right"/>
        <w:rPr>
          <w:szCs w:val="24"/>
        </w:rPr>
      </w:pPr>
    </w:p>
    <w:p w14:paraId="248E6443" w14:textId="77777777" w:rsidR="006563CB" w:rsidRDefault="006563CB" w:rsidP="005F4A72">
      <w:pPr>
        <w:jc w:val="right"/>
        <w:rPr>
          <w:szCs w:val="24"/>
        </w:rPr>
      </w:pPr>
    </w:p>
    <w:p w14:paraId="05A92680" w14:textId="77777777" w:rsidR="006563CB" w:rsidRDefault="006563CB" w:rsidP="005F4A72">
      <w:pPr>
        <w:jc w:val="right"/>
        <w:rPr>
          <w:szCs w:val="24"/>
        </w:rPr>
      </w:pPr>
    </w:p>
    <w:p w14:paraId="4536ACE7" w14:textId="77777777" w:rsidR="006563CB" w:rsidRDefault="006563CB" w:rsidP="005F4A72">
      <w:pPr>
        <w:jc w:val="right"/>
        <w:rPr>
          <w:szCs w:val="24"/>
        </w:rPr>
      </w:pPr>
    </w:p>
    <w:p w14:paraId="5D9400CB" w14:textId="77777777" w:rsidR="006563CB" w:rsidRDefault="006563CB" w:rsidP="005F4A72">
      <w:pPr>
        <w:jc w:val="right"/>
        <w:rPr>
          <w:szCs w:val="24"/>
        </w:rPr>
      </w:pPr>
    </w:p>
    <w:p w14:paraId="11EF54A6" w14:textId="77777777" w:rsidR="006563CB" w:rsidRDefault="006563CB" w:rsidP="005F4A72">
      <w:pPr>
        <w:jc w:val="right"/>
        <w:rPr>
          <w:szCs w:val="24"/>
        </w:rPr>
      </w:pPr>
    </w:p>
    <w:p w14:paraId="09A5B67E" w14:textId="77777777" w:rsidR="00E47680" w:rsidRDefault="00E47680">
      <w:pPr>
        <w:rPr>
          <w:szCs w:val="24"/>
        </w:rPr>
      </w:pPr>
      <w:r>
        <w:rPr>
          <w:szCs w:val="24"/>
        </w:rPr>
        <w:br w:type="page"/>
      </w:r>
    </w:p>
    <w:p w14:paraId="1539FCD5" w14:textId="4F0839FE" w:rsidR="004777E4" w:rsidRPr="009E083E" w:rsidRDefault="004777E4" w:rsidP="005F4A72">
      <w:pPr>
        <w:jc w:val="right"/>
        <w:rPr>
          <w:szCs w:val="24"/>
        </w:rPr>
      </w:pPr>
      <w:r w:rsidRPr="009E083E">
        <w:rPr>
          <w:szCs w:val="24"/>
        </w:rPr>
        <w:t xml:space="preserve">Приложение № </w:t>
      </w:r>
      <w:r w:rsidR="00141D32" w:rsidRPr="009E083E">
        <w:rPr>
          <w:szCs w:val="24"/>
        </w:rPr>
        <w:t>1</w:t>
      </w:r>
    </w:p>
    <w:p w14:paraId="6CA54274" w14:textId="77777777" w:rsidR="004777E4" w:rsidRPr="009E083E" w:rsidRDefault="004777E4" w:rsidP="005F4A72">
      <w:pPr>
        <w:jc w:val="right"/>
        <w:rPr>
          <w:szCs w:val="24"/>
        </w:rPr>
      </w:pPr>
      <w:r w:rsidRPr="009E083E">
        <w:rPr>
          <w:szCs w:val="24"/>
        </w:rPr>
        <w:t>к Административному регламенту</w:t>
      </w:r>
    </w:p>
    <w:p w14:paraId="1AF35C7F" w14:textId="77777777" w:rsidR="004777E4" w:rsidRPr="009E083E" w:rsidRDefault="004777E4" w:rsidP="005F4A72">
      <w:pPr>
        <w:autoSpaceDE w:val="0"/>
        <w:autoSpaceDN w:val="0"/>
        <w:adjustRightInd w:val="0"/>
        <w:jc w:val="center"/>
        <w:rPr>
          <w:kern w:val="28"/>
          <w:szCs w:val="24"/>
        </w:rPr>
      </w:pPr>
    </w:p>
    <w:p w14:paraId="05302D76" w14:textId="77777777" w:rsidR="000C0A5F" w:rsidRPr="009E083E" w:rsidRDefault="000C0A5F" w:rsidP="005F4A72">
      <w:pPr>
        <w:jc w:val="center"/>
        <w:rPr>
          <w:rFonts w:cs="Times New Roman"/>
          <w:b/>
          <w:szCs w:val="24"/>
        </w:rPr>
      </w:pPr>
      <w:r w:rsidRPr="009E083E">
        <w:rPr>
          <w:rFonts w:cs="Times New Roman"/>
          <w:b/>
          <w:szCs w:val="24"/>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008C1E0A" w:rsidRPr="009E083E">
        <w:rPr>
          <w:rFonts w:cs="Times New Roman"/>
          <w:b/>
          <w:szCs w:val="24"/>
        </w:rPr>
        <w:t>государственной</w:t>
      </w:r>
      <w:r w:rsidRPr="009E083E">
        <w:rPr>
          <w:rFonts w:cs="Times New Roman"/>
          <w:b/>
          <w:szCs w:val="24"/>
        </w:rPr>
        <w:t xml:space="preserve"> услуги</w:t>
      </w:r>
    </w:p>
    <w:p w14:paraId="244CB99F" w14:textId="77777777" w:rsidR="000C0A5F" w:rsidRPr="009E083E" w:rsidRDefault="000C0A5F" w:rsidP="005F4A72">
      <w:pPr>
        <w:jc w:val="center"/>
        <w:rPr>
          <w:rFonts w:cs="Times New Roman"/>
          <w:szCs w:val="24"/>
        </w:rPr>
      </w:pPr>
    </w:p>
    <w:p w14:paraId="2E79D39E" w14:textId="77777777" w:rsidR="000C0A5F" w:rsidRPr="009E083E" w:rsidRDefault="000C0A5F" w:rsidP="005F4A72">
      <w:pPr>
        <w:ind w:firstLine="567"/>
        <w:rPr>
          <w:rFonts w:cs="Times New Roman"/>
          <w:b/>
          <w:szCs w:val="24"/>
        </w:rPr>
      </w:pPr>
      <w:r w:rsidRPr="009E083E">
        <w:rPr>
          <w:rFonts w:cs="Times New Roman"/>
          <w:b/>
          <w:szCs w:val="24"/>
        </w:rPr>
        <w:t>Таблица 1. Перечень признаков заявителя</w:t>
      </w:r>
    </w:p>
    <w:p w14:paraId="12B8197C" w14:textId="77777777" w:rsidR="000C0A5F" w:rsidRPr="009E083E" w:rsidRDefault="000C0A5F" w:rsidP="005F4A72">
      <w:pPr>
        <w:rPr>
          <w:rFonts w:cs="Times New Roman"/>
          <w:b/>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93"/>
        <w:gridCol w:w="6230"/>
      </w:tblGrid>
      <w:tr w:rsidR="000C0A5F" w:rsidRPr="009E083E" w14:paraId="75639049" w14:textId="77777777" w:rsidTr="000C0A5F">
        <w:trPr>
          <w:jc w:val="center"/>
        </w:trPr>
        <w:tc>
          <w:tcPr>
            <w:tcW w:w="704" w:type="dxa"/>
            <w:shd w:val="clear" w:color="auto" w:fill="auto"/>
            <w:vAlign w:val="center"/>
          </w:tcPr>
          <w:p w14:paraId="3BB66FA8" w14:textId="77777777" w:rsidR="000C0A5F" w:rsidRPr="009E083E" w:rsidRDefault="000C0A5F" w:rsidP="005F4A72">
            <w:pPr>
              <w:jc w:val="center"/>
              <w:rPr>
                <w:rFonts w:eastAsia="Times New Roman" w:cs="Times New Roman"/>
                <w:szCs w:val="24"/>
                <w:lang w:eastAsia="ru-RU"/>
              </w:rPr>
            </w:pPr>
            <w:r w:rsidRPr="009E083E">
              <w:rPr>
                <w:rFonts w:eastAsia="Times New Roman" w:cs="Times New Roman"/>
                <w:szCs w:val="24"/>
                <w:lang w:eastAsia="ru-RU"/>
              </w:rPr>
              <w:t>№ п/п</w:t>
            </w:r>
          </w:p>
        </w:tc>
        <w:tc>
          <w:tcPr>
            <w:tcW w:w="2693" w:type="dxa"/>
            <w:shd w:val="clear" w:color="auto" w:fill="auto"/>
            <w:vAlign w:val="center"/>
          </w:tcPr>
          <w:p w14:paraId="60E6500E" w14:textId="77777777" w:rsidR="000C0A5F" w:rsidRPr="009E083E" w:rsidRDefault="000C0A5F" w:rsidP="005F4A72">
            <w:pPr>
              <w:jc w:val="center"/>
              <w:rPr>
                <w:rFonts w:eastAsia="Times New Roman" w:cs="Times New Roman"/>
                <w:szCs w:val="24"/>
                <w:lang w:eastAsia="ru-RU"/>
              </w:rPr>
            </w:pPr>
            <w:r w:rsidRPr="009E083E">
              <w:rPr>
                <w:rFonts w:cs="Times New Roman"/>
                <w:szCs w:val="24"/>
              </w:rPr>
              <w:t>Признак заявителя</w:t>
            </w:r>
          </w:p>
        </w:tc>
        <w:tc>
          <w:tcPr>
            <w:tcW w:w="6230" w:type="dxa"/>
            <w:shd w:val="clear" w:color="auto" w:fill="auto"/>
            <w:vAlign w:val="center"/>
          </w:tcPr>
          <w:p w14:paraId="7E9A029F" w14:textId="77777777" w:rsidR="000C0A5F" w:rsidRPr="009E083E" w:rsidRDefault="000C0A5F" w:rsidP="005F4A72">
            <w:pPr>
              <w:jc w:val="center"/>
              <w:rPr>
                <w:rFonts w:eastAsia="Times New Roman" w:cs="Times New Roman"/>
                <w:szCs w:val="24"/>
                <w:lang w:eastAsia="ru-RU"/>
              </w:rPr>
            </w:pPr>
            <w:r w:rsidRPr="009E083E">
              <w:rPr>
                <w:rFonts w:cs="Times New Roman"/>
                <w:szCs w:val="24"/>
              </w:rPr>
              <w:t>Значения признака заявителя</w:t>
            </w:r>
          </w:p>
        </w:tc>
      </w:tr>
      <w:tr w:rsidR="000C0A5F" w:rsidRPr="009E083E" w14:paraId="19A3F13D" w14:textId="77777777" w:rsidTr="000C0A5F">
        <w:trPr>
          <w:trHeight w:val="1006"/>
          <w:jc w:val="center"/>
        </w:trPr>
        <w:tc>
          <w:tcPr>
            <w:tcW w:w="9627" w:type="dxa"/>
            <w:gridSpan w:val="3"/>
            <w:shd w:val="clear" w:color="auto" w:fill="auto"/>
            <w:vAlign w:val="center"/>
          </w:tcPr>
          <w:p w14:paraId="0E69075F" w14:textId="77777777" w:rsidR="000D52CF" w:rsidRPr="00581E58" w:rsidRDefault="000C0A5F" w:rsidP="000D52CF">
            <w:pPr>
              <w:jc w:val="center"/>
              <w:rPr>
                <w:rFonts w:eastAsia="Times New Roman" w:cs="Times New Roman"/>
                <w:szCs w:val="24"/>
                <w:lang w:eastAsia="ru-RU"/>
              </w:rPr>
            </w:pPr>
            <w:r w:rsidRPr="00581E58">
              <w:rPr>
                <w:rFonts w:eastAsia="Times New Roman" w:cs="Times New Roman"/>
                <w:szCs w:val="24"/>
                <w:lang w:eastAsia="ru-RU"/>
              </w:rPr>
              <w:t xml:space="preserve">Результат предоставления </w:t>
            </w:r>
            <w:r w:rsidR="0034730B" w:rsidRPr="00581E58">
              <w:rPr>
                <w:rFonts w:eastAsia="Times New Roman" w:cs="Times New Roman"/>
                <w:szCs w:val="24"/>
                <w:lang w:eastAsia="ru-RU"/>
              </w:rPr>
              <w:t>государственной</w:t>
            </w:r>
            <w:r w:rsidRPr="00581E58">
              <w:rPr>
                <w:rFonts w:eastAsia="Times New Roman" w:cs="Times New Roman"/>
                <w:szCs w:val="24"/>
                <w:lang w:eastAsia="ru-RU"/>
              </w:rPr>
              <w:t xml:space="preserve"> услуги:</w:t>
            </w:r>
          </w:p>
          <w:p w14:paraId="07A32A8C" w14:textId="3493CBE6" w:rsidR="000C0A5F" w:rsidRPr="009E083E" w:rsidRDefault="000C0A5F" w:rsidP="000D52CF">
            <w:pPr>
              <w:jc w:val="center"/>
              <w:rPr>
                <w:rFonts w:eastAsia="Times New Roman" w:cs="Times New Roman"/>
                <w:szCs w:val="24"/>
                <w:lang w:eastAsia="ru-RU"/>
              </w:rPr>
            </w:pPr>
            <w:r w:rsidRPr="00581E58">
              <w:rPr>
                <w:rFonts w:eastAsia="Times New Roman" w:cs="Times New Roman"/>
                <w:szCs w:val="24"/>
                <w:lang w:eastAsia="ru-RU"/>
              </w:rPr>
              <w:t xml:space="preserve"> </w:t>
            </w:r>
            <w:r w:rsidR="00D647D3" w:rsidRPr="00581E58">
              <w:t>«</w:t>
            </w:r>
            <w:r w:rsidR="000D52CF" w:rsidRPr="00581E58">
              <w:t xml:space="preserve">Выдача </w:t>
            </w:r>
            <w:r w:rsidR="000D52CF" w:rsidRPr="00EA467A">
              <w:t xml:space="preserve">свидетельства </w:t>
            </w:r>
            <w:r w:rsidR="00581E58" w:rsidRPr="00EA467A">
              <w:t xml:space="preserve">о праве </w:t>
            </w:r>
            <w:r w:rsidR="000D52CF" w:rsidRPr="00EA467A">
              <w:t xml:space="preserve">на предоставление </w:t>
            </w:r>
            <w:r w:rsidR="00581E58" w:rsidRPr="00EA467A">
              <w:t>социальной</w:t>
            </w:r>
            <w:r w:rsidR="00581E58">
              <w:t xml:space="preserve"> </w:t>
            </w:r>
            <w:r w:rsidR="000D52CF" w:rsidRPr="00581E58">
              <w:t>выплаты</w:t>
            </w:r>
            <w:r w:rsidR="00D647D3" w:rsidRPr="00581E58">
              <w:t>»</w:t>
            </w:r>
          </w:p>
        </w:tc>
      </w:tr>
      <w:tr w:rsidR="000C0A5F" w:rsidRPr="009E083E" w14:paraId="1A283757" w14:textId="77777777" w:rsidTr="000C0A5F">
        <w:trPr>
          <w:jc w:val="center"/>
        </w:trPr>
        <w:tc>
          <w:tcPr>
            <w:tcW w:w="704" w:type="dxa"/>
            <w:shd w:val="clear" w:color="auto" w:fill="auto"/>
          </w:tcPr>
          <w:p w14:paraId="416A635D" w14:textId="77777777" w:rsidR="000C0A5F" w:rsidRPr="009E083E" w:rsidRDefault="000C0A5F" w:rsidP="001D2895">
            <w:pPr>
              <w:pStyle w:val="a3"/>
              <w:numPr>
                <w:ilvl w:val="0"/>
                <w:numId w:val="6"/>
              </w:numPr>
              <w:rPr>
                <w:rFonts w:eastAsia="Times New Roman" w:cs="Times New Roman"/>
                <w:szCs w:val="24"/>
                <w:lang w:eastAsia="ru-RU"/>
              </w:rPr>
            </w:pPr>
          </w:p>
        </w:tc>
        <w:tc>
          <w:tcPr>
            <w:tcW w:w="2693" w:type="dxa"/>
            <w:shd w:val="clear" w:color="auto" w:fill="auto"/>
          </w:tcPr>
          <w:p w14:paraId="2972B516" w14:textId="77777777" w:rsidR="000C0A5F" w:rsidRPr="009E083E" w:rsidRDefault="000C0A5F" w:rsidP="005F4A72">
            <w:pPr>
              <w:rPr>
                <w:rFonts w:eastAsia="Times New Roman" w:cs="Times New Roman"/>
                <w:szCs w:val="24"/>
                <w:lang w:eastAsia="ru-RU"/>
              </w:rPr>
            </w:pPr>
            <w:r w:rsidRPr="009E083E">
              <w:rPr>
                <w:rFonts w:eastAsia="Times New Roman" w:cs="Times New Roman"/>
                <w:szCs w:val="24"/>
                <w:lang w:eastAsia="ru-RU"/>
              </w:rPr>
              <w:t>Категория заявителя</w:t>
            </w:r>
          </w:p>
        </w:tc>
        <w:tc>
          <w:tcPr>
            <w:tcW w:w="6230" w:type="dxa"/>
            <w:shd w:val="clear" w:color="auto" w:fill="auto"/>
          </w:tcPr>
          <w:p w14:paraId="3099DFB7" w14:textId="772392F9" w:rsidR="00195FAE" w:rsidRPr="009E083E" w:rsidRDefault="000D52CF" w:rsidP="000D52CF">
            <w:pPr>
              <w:tabs>
                <w:tab w:val="left" w:pos="455"/>
              </w:tabs>
              <w:rPr>
                <w:rFonts w:cs="Times New Roman"/>
                <w:szCs w:val="24"/>
              </w:rPr>
            </w:pPr>
            <w:r w:rsidRPr="009E083E">
              <w:t>Л</w:t>
            </w:r>
            <w:r w:rsidR="00E04BA3" w:rsidRPr="009E083E">
              <w:t>ица</w:t>
            </w:r>
            <w:r>
              <w:t xml:space="preserve"> из числа детей-сирот и детей, оставшихся без попечения родителей</w:t>
            </w:r>
            <w:r w:rsidR="00E04BA3" w:rsidRPr="009E083E">
              <w:t>, которые подлежат обеспечению жилыми помещениями, включенные в список</w:t>
            </w:r>
          </w:p>
        </w:tc>
      </w:tr>
      <w:tr w:rsidR="000C0A5F" w:rsidRPr="009E083E" w14:paraId="725D545F" w14:textId="77777777" w:rsidTr="000C0A5F">
        <w:trPr>
          <w:jc w:val="center"/>
        </w:trPr>
        <w:tc>
          <w:tcPr>
            <w:tcW w:w="704" w:type="dxa"/>
            <w:shd w:val="clear" w:color="auto" w:fill="auto"/>
          </w:tcPr>
          <w:p w14:paraId="13DFBF81" w14:textId="77777777" w:rsidR="000C0A5F" w:rsidRPr="009E083E" w:rsidRDefault="000C0A5F" w:rsidP="001D2895">
            <w:pPr>
              <w:pStyle w:val="a3"/>
              <w:numPr>
                <w:ilvl w:val="0"/>
                <w:numId w:val="6"/>
              </w:numPr>
              <w:rPr>
                <w:rFonts w:eastAsia="Times New Roman" w:cs="Times New Roman"/>
                <w:szCs w:val="24"/>
                <w:lang w:eastAsia="ru-RU"/>
              </w:rPr>
            </w:pPr>
          </w:p>
        </w:tc>
        <w:tc>
          <w:tcPr>
            <w:tcW w:w="2693" w:type="dxa"/>
            <w:shd w:val="clear" w:color="auto" w:fill="auto"/>
          </w:tcPr>
          <w:p w14:paraId="09C26280" w14:textId="7334494E" w:rsidR="000C0A5F" w:rsidRPr="004A0F66" w:rsidRDefault="000C0A5F" w:rsidP="000D52CF">
            <w:pPr>
              <w:rPr>
                <w:rFonts w:eastAsia="Times New Roman" w:cs="Times New Roman"/>
                <w:szCs w:val="24"/>
                <w:lang w:eastAsia="ru-RU"/>
              </w:rPr>
            </w:pPr>
            <w:r w:rsidRPr="004A0F66">
              <w:rPr>
                <w:rFonts w:eastAsia="Times New Roman" w:cs="Times New Roman"/>
                <w:szCs w:val="24"/>
                <w:lang w:eastAsia="ru-RU"/>
              </w:rPr>
              <w:t xml:space="preserve">Заявитель обратился </w:t>
            </w:r>
            <w:r w:rsidR="008D3763" w:rsidRPr="004A0F66">
              <w:rPr>
                <w:rFonts w:eastAsia="Times New Roman" w:cs="Times New Roman"/>
                <w:szCs w:val="24"/>
                <w:lang w:eastAsia="ru-RU"/>
              </w:rPr>
              <w:t>за получением с</w:t>
            </w:r>
            <w:r w:rsidR="000D52CF">
              <w:rPr>
                <w:rFonts w:eastAsia="Times New Roman" w:cs="Times New Roman"/>
                <w:szCs w:val="24"/>
                <w:lang w:eastAsia="ru-RU"/>
              </w:rPr>
              <w:t>видетельства</w:t>
            </w:r>
            <w:r w:rsidR="008D3763" w:rsidRPr="004A0F66">
              <w:rPr>
                <w:rFonts w:eastAsia="Times New Roman" w:cs="Times New Roman"/>
                <w:szCs w:val="24"/>
                <w:lang w:eastAsia="ru-RU"/>
              </w:rPr>
              <w:t xml:space="preserve"> на предоставление выплаты или </w:t>
            </w:r>
            <w:r w:rsidR="00592AA8" w:rsidRPr="004A0F66">
              <w:rPr>
                <w:rFonts w:eastAsia="Times New Roman" w:cs="Times New Roman"/>
                <w:szCs w:val="24"/>
                <w:lang w:eastAsia="ru-RU"/>
              </w:rPr>
              <w:t>за получением выплаты на основании выданного с</w:t>
            </w:r>
            <w:r w:rsidR="000D52CF">
              <w:rPr>
                <w:rFonts w:eastAsia="Times New Roman" w:cs="Times New Roman"/>
                <w:szCs w:val="24"/>
                <w:lang w:eastAsia="ru-RU"/>
              </w:rPr>
              <w:t>видетельства</w:t>
            </w:r>
          </w:p>
        </w:tc>
        <w:tc>
          <w:tcPr>
            <w:tcW w:w="6230" w:type="dxa"/>
            <w:shd w:val="clear" w:color="auto" w:fill="auto"/>
          </w:tcPr>
          <w:p w14:paraId="0149898B" w14:textId="0272EFE0" w:rsidR="000C0A5F" w:rsidRPr="004A0F66" w:rsidRDefault="00592AA8" w:rsidP="00592AA8">
            <w:pPr>
              <w:pStyle w:val="a3"/>
              <w:numPr>
                <w:ilvl w:val="0"/>
                <w:numId w:val="5"/>
              </w:numPr>
              <w:tabs>
                <w:tab w:val="left" w:pos="455"/>
              </w:tabs>
              <w:jc w:val="both"/>
              <w:rPr>
                <w:rFonts w:cs="Times New Roman"/>
                <w:szCs w:val="24"/>
              </w:rPr>
            </w:pPr>
            <w:r w:rsidRPr="004A0F66">
              <w:rPr>
                <w:rFonts w:cs="Times New Roman"/>
                <w:szCs w:val="24"/>
              </w:rPr>
              <w:t>за получением с</w:t>
            </w:r>
            <w:r w:rsidR="000D52CF">
              <w:rPr>
                <w:rFonts w:cs="Times New Roman"/>
                <w:szCs w:val="24"/>
              </w:rPr>
              <w:t>видетельства</w:t>
            </w:r>
            <w:r w:rsidRPr="004A0F66">
              <w:rPr>
                <w:rFonts w:cs="Times New Roman"/>
                <w:szCs w:val="24"/>
              </w:rPr>
              <w:t xml:space="preserve"> на предоставление выплаты </w:t>
            </w:r>
          </w:p>
          <w:p w14:paraId="7D2E4015" w14:textId="616FC890" w:rsidR="00592AA8" w:rsidRPr="004A0F66" w:rsidRDefault="00592AA8" w:rsidP="000D52CF">
            <w:pPr>
              <w:pStyle w:val="a3"/>
              <w:numPr>
                <w:ilvl w:val="0"/>
                <w:numId w:val="5"/>
              </w:numPr>
              <w:tabs>
                <w:tab w:val="left" w:pos="455"/>
              </w:tabs>
              <w:jc w:val="both"/>
              <w:rPr>
                <w:rFonts w:cs="Times New Roman"/>
                <w:szCs w:val="24"/>
              </w:rPr>
            </w:pPr>
            <w:r w:rsidRPr="004A0F66">
              <w:rPr>
                <w:rFonts w:cs="Times New Roman"/>
                <w:szCs w:val="24"/>
              </w:rPr>
              <w:t>за получением выплаты на основании выданного с</w:t>
            </w:r>
            <w:r w:rsidR="000D52CF">
              <w:rPr>
                <w:rFonts w:cs="Times New Roman"/>
                <w:szCs w:val="24"/>
              </w:rPr>
              <w:t>видетельства</w:t>
            </w:r>
          </w:p>
        </w:tc>
      </w:tr>
      <w:tr w:rsidR="00592AA8" w:rsidRPr="009E083E" w14:paraId="3D146D3D" w14:textId="77777777" w:rsidTr="000C0A5F">
        <w:trPr>
          <w:jc w:val="center"/>
        </w:trPr>
        <w:tc>
          <w:tcPr>
            <w:tcW w:w="704" w:type="dxa"/>
            <w:shd w:val="clear" w:color="auto" w:fill="auto"/>
          </w:tcPr>
          <w:p w14:paraId="017AB7BA" w14:textId="77777777" w:rsidR="00592AA8" w:rsidRPr="009E083E" w:rsidRDefault="00592AA8" w:rsidP="001D2895">
            <w:pPr>
              <w:pStyle w:val="a3"/>
              <w:numPr>
                <w:ilvl w:val="0"/>
                <w:numId w:val="6"/>
              </w:numPr>
              <w:rPr>
                <w:rFonts w:eastAsia="Times New Roman" w:cs="Times New Roman"/>
                <w:szCs w:val="24"/>
                <w:lang w:eastAsia="ru-RU"/>
              </w:rPr>
            </w:pPr>
          </w:p>
        </w:tc>
        <w:tc>
          <w:tcPr>
            <w:tcW w:w="2693" w:type="dxa"/>
            <w:shd w:val="clear" w:color="auto" w:fill="auto"/>
          </w:tcPr>
          <w:p w14:paraId="5BE70DBF" w14:textId="466A86D1" w:rsidR="00592AA8" w:rsidRPr="004A0F66" w:rsidRDefault="00EA467A" w:rsidP="000D52CF">
            <w:pPr>
              <w:rPr>
                <w:rFonts w:eastAsia="Times New Roman" w:cs="Times New Roman"/>
                <w:szCs w:val="24"/>
                <w:lang w:eastAsia="ru-RU"/>
              </w:rPr>
            </w:pPr>
            <w:r>
              <w:t>Заявитель обратился за выдачей нового свидетельства в связи с утратой (порчей) или исправлением ошибок</w:t>
            </w:r>
          </w:p>
        </w:tc>
        <w:tc>
          <w:tcPr>
            <w:tcW w:w="6230" w:type="dxa"/>
            <w:shd w:val="clear" w:color="auto" w:fill="auto"/>
          </w:tcPr>
          <w:p w14:paraId="51E1867E" w14:textId="77777777" w:rsidR="00462BBF" w:rsidRPr="00F64FBF" w:rsidRDefault="00462BBF" w:rsidP="00462BBF">
            <w:pPr>
              <w:pStyle w:val="a3"/>
              <w:numPr>
                <w:ilvl w:val="0"/>
                <w:numId w:val="17"/>
              </w:numPr>
              <w:tabs>
                <w:tab w:val="left" w:pos="455"/>
              </w:tabs>
              <w:jc w:val="both"/>
              <w:rPr>
                <w:rFonts w:cs="Times New Roman"/>
                <w:szCs w:val="24"/>
              </w:rPr>
            </w:pPr>
            <w:r w:rsidRPr="00F64FBF">
              <w:rPr>
                <w:rFonts w:cs="Times New Roman"/>
                <w:szCs w:val="24"/>
              </w:rPr>
              <w:t>В связи с утратой (порчей)</w:t>
            </w:r>
          </w:p>
          <w:p w14:paraId="1177D433" w14:textId="0CC2E5C6" w:rsidR="00592AA8" w:rsidRPr="004A0F66" w:rsidRDefault="00462BBF" w:rsidP="00462BBF">
            <w:pPr>
              <w:pStyle w:val="a3"/>
              <w:numPr>
                <w:ilvl w:val="0"/>
                <w:numId w:val="17"/>
              </w:numPr>
              <w:tabs>
                <w:tab w:val="left" w:pos="455"/>
              </w:tabs>
              <w:jc w:val="both"/>
              <w:rPr>
                <w:rFonts w:cs="Times New Roman"/>
                <w:szCs w:val="24"/>
              </w:rPr>
            </w:pPr>
            <w:r w:rsidRPr="00F64FBF">
              <w:t>В связи с исправлением опечаток (ошибок)</w:t>
            </w:r>
          </w:p>
        </w:tc>
      </w:tr>
      <w:tr w:rsidR="000158B1" w:rsidRPr="009E083E" w14:paraId="0EEE9CD8" w14:textId="77777777" w:rsidTr="000C0A5F">
        <w:trPr>
          <w:jc w:val="center"/>
        </w:trPr>
        <w:tc>
          <w:tcPr>
            <w:tcW w:w="704" w:type="dxa"/>
            <w:shd w:val="clear" w:color="auto" w:fill="auto"/>
          </w:tcPr>
          <w:p w14:paraId="03AE3DA9" w14:textId="77777777" w:rsidR="000158B1" w:rsidRPr="009E083E" w:rsidRDefault="000158B1" w:rsidP="001D2895">
            <w:pPr>
              <w:pStyle w:val="a3"/>
              <w:numPr>
                <w:ilvl w:val="0"/>
                <w:numId w:val="6"/>
              </w:numPr>
              <w:rPr>
                <w:rFonts w:eastAsia="Times New Roman" w:cs="Times New Roman"/>
                <w:szCs w:val="24"/>
                <w:lang w:eastAsia="ru-RU"/>
              </w:rPr>
            </w:pPr>
          </w:p>
        </w:tc>
        <w:tc>
          <w:tcPr>
            <w:tcW w:w="2693" w:type="dxa"/>
            <w:shd w:val="clear" w:color="auto" w:fill="auto"/>
          </w:tcPr>
          <w:p w14:paraId="4E802632" w14:textId="00A856FE" w:rsidR="000158B1" w:rsidRPr="00EA467A" w:rsidRDefault="000158B1" w:rsidP="000D52CF">
            <w:pPr>
              <w:rPr>
                <w:rFonts w:eastAsia="Times New Roman" w:cs="Times New Roman"/>
                <w:szCs w:val="24"/>
                <w:lang w:eastAsia="ru-RU"/>
              </w:rPr>
            </w:pPr>
            <w:r w:rsidRPr="00EA467A">
              <w:t>Заявитель воспользовался свидетельством</w:t>
            </w:r>
          </w:p>
        </w:tc>
        <w:tc>
          <w:tcPr>
            <w:tcW w:w="6230" w:type="dxa"/>
            <w:shd w:val="clear" w:color="auto" w:fill="auto"/>
          </w:tcPr>
          <w:p w14:paraId="4DD912D2" w14:textId="77777777" w:rsidR="000158B1" w:rsidRPr="00EA467A" w:rsidRDefault="000158B1" w:rsidP="000158B1">
            <w:pPr>
              <w:pStyle w:val="a3"/>
              <w:numPr>
                <w:ilvl w:val="0"/>
                <w:numId w:val="22"/>
              </w:numPr>
              <w:tabs>
                <w:tab w:val="left" w:pos="455"/>
              </w:tabs>
              <w:jc w:val="both"/>
              <w:rPr>
                <w:rFonts w:cs="Times New Roman"/>
                <w:szCs w:val="24"/>
              </w:rPr>
            </w:pPr>
            <w:r w:rsidRPr="00EA467A">
              <w:rPr>
                <w:rFonts w:cs="Times New Roman"/>
                <w:szCs w:val="24"/>
              </w:rPr>
              <w:t>Да</w:t>
            </w:r>
          </w:p>
          <w:p w14:paraId="25462462" w14:textId="1BB3D816" w:rsidR="000158B1" w:rsidRPr="00EA467A" w:rsidRDefault="000158B1" w:rsidP="000158B1">
            <w:pPr>
              <w:pStyle w:val="a3"/>
              <w:numPr>
                <w:ilvl w:val="0"/>
                <w:numId w:val="22"/>
              </w:numPr>
              <w:tabs>
                <w:tab w:val="left" w:pos="455"/>
              </w:tabs>
              <w:jc w:val="both"/>
              <w:rPr>
                <w:rFonts w:cs="Times New Roman"/>
                <w:szCs w:val="24"/>
              </w:rPr>
            </w:pPr>
            <w:r w:rsidRPr="00EA467A">
              <w:rPr>
                <w:rFonts w:cs="Times New Roman"/>
                <w:szCs w:val="24"/>
              </w:rPr>
              <w:t>Нет</w:t>
            </w:r>
          </w:p>
        </w:tc>
      </w:tr>
    </w:tbl>
    <w:p w14:paraId="53AF864A" w14:textId="77777777" w:rsidR="000C0A5F" w:rsidRPr="009E083E" w:rsidRDefault="000C0A5F" w:rsidP="005F4A72">
      <w:pPr>
        <w:jc w:val="both"/>
        <w:rPr>
          <w:rFonts w:cs="Times New Roman"/>
          <w:b/>
          <w:szCs w:val="24"/>
        </w:rPr>
      </w:pPr>
    </w:p>
    <w:p w14:paraId="0FBFA984" w14:textId="77777777" w:rsidR="000C0A5F" w:rsidRPr="009E083E" w:rsidRDefault="000C0A5F" w:rsidP="005F4A72">
      <w:pPr>
        <w:ind w:firstLine="567"/>
        <w:jc w:val="both"/>
        <w:rPr>
          <w:rFonts w:cs="Times New Roman"/>
          <w:b/>
          <w:szCs w:val="24"/>
        </w:rPr>
      </w:pPr>
      <w:r w:rsidRPr="009E083E">
        <w:rPr>
          <w:rFonts w:cs="Times New Roman"/>
          <w:b/>
          <w:szCs w:val="24"/>
        </w:rPr>
        <w:t xml:space="preserve">Таблица 2. Комбинации значений признаков, каждая из которых соответствует одному варианту предоставления </w:t>
      </w:r>
      <w:r w:rsidR="0034730B" w:rsidRPr="009E083E">
        <w:rPr>
          <w:rFonts w:cs="Times New Roman"/>
          <w:b/>
          <w:szCs w:val="24"/>
        </w:rPr>
        <w:t>государственной</w:t>
      </w:r>
      <w:r w:rsidRPr="009E083E">
        <w:rPr>
          <w:rFonts w:cs="Times New Roman"/>
          <w:b/>
          <w:szCs w:val="24"/>
        </w:rPr>
        <w:t xml:space="preserve"> услуги</w:t>
      </w:r>
    </w:p>
    <w:p w14:paraId="46D6DE41" w14:textId="77777777" w:rsidR="000C0A5F" w:rsidRPr="009E083E" w:rsidRDefault="000C0A5F" w:rsidP="005F4A72">
      <w:pPr>
        <w:jc w:val="both"/>
        <w:rPr>
          <w:rFonts w:cs="Times New Roman"/>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8497"/>
      </w:tblGrid>
      <w:tr w:rsidR="000C0A5F" w:rsidRPr="009E083E" w14:paraId="5ABA77DE" w14:textId="77777777" w:rsidTr="000C0A5F">
        <w:tc>
          <w:tcPr>
            <w:tcW w:w="1131" w:type="dxa"/>
            <w:shd w:val="clear" w:color="auto" w:fill="auto"/>
            <w:vAlign w:val="center"/>
          </w:tcPr>
          <w:p w14:paraId="3C195162" w14:textId="77777777" w:rsidR="000C0A5F" w:rsidRPr="009E083E" w:rsidRDefault="000C0A5F" w:rsidP="005F4A72">
            <w:pPr>
              <w:jc w:val="center"/>
              <w:rPr>
                <w:rFonts w:eastAsia="Times New Roman" w:cs="Times New Roman"/>
                <w:b/>
                <w:szCs w:val="24"/>
                <w:lang w:eastAsia="ru-RU"/>
              </w:rPr>
            </w:pPr>
            <w:r w:rsidRPr="009E083E">
              <w:rPr>
                <w:rFonts w:eastAsia="Times New Roman" w:cs="Times New Roman"/>
                <w:szCs w:val="24"/>
                <w:lang w:eastAsia="ru-RU"/>
              </w:rPr>
              <w:t>№ варианта</w:t>
            </w:r>
          </w:p>
        </w:tc>
        <w:tc>
          <w:tcPr>
            <w:tcW w:w="8497" w:type="dxa"/>
            <w:shd w:val="clear" w:color="auto" w:fill="auto"/>
            <w:vAlign w:val="center"/>
          </w:tcPr>
          <w:p w14:paraId="3253FA6A" w14:textId="77777777" w:rsidR="000C0A5F" w:rsidRPr="009E083E" w:rsidRDefault="000C0A5F" w:rsidP="005F4A72">
            <w:pPr>
              <w:jc w:val="center"/>
              <w:rPr>
                <w:rFonts w:eastAsia="Times New Roman" w:cs="Times New Roman"/>
                <w:b/>
                <w:szCs w:val="24"/>
                <w:lang w:eastAsia="ru-RU"/>
              </w:rPr>
            </w:pPr>
            <w:r w:rsidRPr="009E083E">
              <w:rPr>
                <w:rFonts w:cs="Times New Roman"/>
                <w:szCs w:val="24"/>
              </w:rPr>
              <w:t>Комбинация значений признаков</w:t>
            </w:r>
          </w:p>
        </w:tc>
      </w:tr>
      <w:tr w:rsidR="000C0A5F" w:rsidRPr="009E083E" w14:paraId="0448EE8F" w14:textId="77777777" w:rsidTr="000C0A5F">
        <w:tc>
          <w:tcPr>
            <w:tcW w:w="9628" w:type="dxa"/>
            <w:gridSpan w:val="2"/>
            <w:shd w:val="clear" w:color="auto" w:fill="auto"/>
          </w:tcPr>
          <w:p w14:paraId="3E9564CD" w14:textId="7DE4754C" w:rsidR="000C0A5F" w:rsidRPr="005A7114" w:rsidRDefault="000C0A5F" w:rsidP="000158B1">
            <w:pPr>
              <w:jc w:val="both"/>
              <w:rPr>
                <w:rFonts w:eastAsia="Times New Roman" w:cs="Times New Roman"/>
                <w:b/>
                <w:szCs w:val="24"/>
                <w:lang w:eastAsia="ru-RU"/>
              </w:rPr>
            </w:pPr>
            <w:r w:rsidRPr="005A7114">
              <w:rPr>
                <w:rFonts w:eastAsia="Times New Roman" w:cs="Times New Roman"/>
                <w:szCs w:val="24"/>
                <w:lang w:eastAsia="ru-RU"/>
              </w:rPr>
              <w:t xml:space="preserve">Результат предоставления </w:t>
            </w:r>
            <w:r w:rsidR="0034730B" w:rsidRPr="005A7114">
              <w:rPr>
                <w:rFonts w:eastAsia="Times New Roman" w:cs="Times New Roman"/>
                <w:szCs w:val="24"/>
                <w:lang w:eastAsia="ru-RU"/>
              </w:rPr>
              <w:t>государственной</w:t>
            </w:r>
            <w:r w:rsidRPr="005A7114">
              <w:rPr>
                <w:rFonts w:eastAsia="Times New Roman" w:cs="Times New Roman"/>
                <w:szCs w:val="24"/>
                <w:lang w:eastAsia="ru-RU"/>
              </w:rPr>
              <w:t xml:space="preserve"> услуги, за которой обращается заявитель: «</w:t>
            </w:r>
            <w:r w:rsidR="005A7114" w:rsidRPr="005A7114">
              <w:rPr>
                <w:rFonts w:eastAsia="Times New Roman" w:cs="Times New Roman"/>
                <w:szCs w:val="24"/>
                <w:lang w:eastAsia="ru-RU"/>
              </w:rPr>
              <w:t>П</w:t>
            </w:r>
            <w:r w:rsidR="009C4AFF" w:rsidRPr="005A7114">
              <w:t>редоставлени</w:t>
            </w:r>
            <w:r w:rsidR="005A7114" w:rsidRPr="005A7114">
              <w:t>е</w:t>
            </w:r>
            <w:r w:rsidR="009C4AFF" w:rsidRPr="005A7114">
              <w:t xml:space="preserve"> </w:t>
            </w:r>
            <w:r w:rsidR="000158B1" w:rsidRPr="005A7114">
              <w:t xml:space="preserve">свидетельства </w:t>
            </w:r>
            <w:r w:rsidR="005A7114" w:rsidRPr="005A7114">
              <w:t xml:space="preserve">на </w:t>
            </w:r>
            <w:r w:rsidR="000158B1">
              <w:t>осуществление</w:t>
            </w:r>
            <w:r w:rsidR="005A7114" w:rsidRPr="005A7114">
              <w:t xml:space="preserve"> </w:t>
            </w:r>
            <w:r w:rsidR="000158B1" w:rsidRPr="005A7114">
              <w:t>выплаты</w:t>
            </w:r>
            <w:r w:rsidR="00BF2B3F" w:rsidRPr="005A7114">
              <w:t>»</w:t>
            </w:r>
          </w:p>
        </w:tc>
      </w:tr>
      <w:tr w:rsidR="00C30ED1" w:rsidRPr="009E083E" w14:paraId="5E42B18A" w14:textId="77777777" w:rsidTr="000C0A5F">
        <w:tc>
          <w:tcPr>
            <w:tcW w:w="1131" w:type="dxa"/>
            <w:shd w:val="clear" w:color="auto" w:fill="auto"/>
          </w:tcPr>
          <w:p w14:paraId="7CF48E81" w14:textId="77777777" w:rsidR="00C30ED1" w:rsidRPr="009E083E" w:rsidRDefault="00EF45D1" w:rsidP="005F4A72">
            <w:pPr>
              <w:rPr>
                <w:rFonts w:eastAsia="Times New Roman" w:cs="Times New Roman"/>
                <w:szCs w:val="24"/>
                <w:lang w:eastAsia="ru-RU"/>
              </w:rPr>
            </w:pPr>
            <w:r w:rsidRPr="009E083E">
              <w:rPr>
                <w:rFonts w:eastAsia="Times New Roman" w:cs="Times New Roman"/>
                <w:szCs w:val="24"/>
                <w:lang w:eastAsia="ru-RU"/>
              </w:rPr>
              <w:t>1</w:t>
            </w:r>
            <w:r w:rsidR="00C30ED1" w:rsidRPr="009E083E">
              <w:rPr>
                <w:rFonts w:eastAsia="Times New Roman" w:cs="Times New Roman"/>
                <w:szCs w:val="24"/>
                <w:lang w:eastAsia="ru-RU"/>
              </w:rPr>
              <w:t>.</w:t>
            </w:r>
          </w:p>
        </w:tc>
        <w:tc>
          <w:tcPr>
            <w:tcW w:w="8497" w:type="dxa"/>
            <w:shd w:val="clear" w:color="auto" w:fill="auto"/>
          </w:tcPr>
          <w:p w14:paraId="4D0BF1A9" w14:textId="1EC1D4AF" w:rsidR="00C30ED1" w:rsidRPr="005A7114" w:rsidRDefault="00592AA8" w:rsidP="005A7114">
            <w:pPr>
              <w:widowControl w:val="0"/>
              <w:tabs>
                <w:tab w:val="left" w:pos="567"/>
              </w:tabs>
              <w:contextualSpacing/>
              <w:rPr>
                <w:rFonts w:eastAsia="Times New Roman" w:cs="Times New Roman"/>
                <w:strike/>
                <w:szCs w:val="24"/>
                <w:lang w:eastAsia="ru-RU"/>
              </w:rPr>
            </w:pPr>
            <w:r w:rsidRPr="005A7114">
              <w:rPr>
                <w:rFonts w:eastAsia="Times New Roman" w:cs="Times New Roman"/>
                <w:szCs w:val="24"/>
                <w:lang w:eastAsia="ru-RU"/>
              </w:rPr>
              <w:t>Выдача с</w:t>
            </w:r>
            <w:r w:rsidR="005A7114" w:rsidRPr="005A7114">
              <w:rPr>
                <w:rFonts w:eastAsia="Times New Roman" w:cs="Times New Roman"/>
                <w:szCs w:val="24"/>
                <w:lang w:eastAsia="ru-RU"/>
              </w:rPr>
              <w:t>видетельства</w:t>
            </w:r>
            <w:r w:rsidRPr="005A7114">
              <w:rPr>
                <w:rFonts w:eastAsia="Times New Roman" w:cs="Times New Roman"/>
                <w:szCs w:val="24"/>
                <w:lang w:eastAsia="ru-RU"/>
              </w:rPr>
              <w:t xml:space="preserve"> на предоставление выплаты </w:t>
            </w:r>
          </w:p>
        </w:tc>
      </w:tr>
      <w:tr w:rsidR="000158B1" w:rsidRPr="000158B1" w14:paraId="40D0699F" w14:textId="77777777" w:rsidTr="000C0A5F">
        <w:tc>
          <w:tcPr>
            <w:tcW w:w="9628" w:type="dxa"/>
            <w:gridSpan w:val="2"/>
            <w:shd w:val="clear" w:color="auto" w:fill="auto"/>
          </w:tcPr>
          <w:p w14:paraId="529532F3" w14:textId="29986447" w:rsidR="000158B1" w:rsidRPr="00EA467A" w:rsidRDefault="000158B1" w:rsidP="009C4AFF">
            <w:pPr>
              <w:widowControl w:val="0"/>
              <w:tabs>
                <w:tab w:val="left" w:pos="567"/>
              </w:tabs>
              <w:contextualSpacing/>
              <w:jc w:val="both"/>
              <w:rPr>
                <w:rFonts w:eastAsia="Times New Roman" w:cs="Times New Roman"/>
                <w:szCs w:val="24"/>
                <w:lang w:eastAsia="ru-RU"/>
              </w:rPr>
            </w:pPr>
            <w:r w:rsidRPr="00EA467A">
              <w:rPr>
                <w:rFonts w:eastAsia="Times New Roman" w:cs="Times New Roman"/>
                <w:szCs w:val="24"/>
                <w:lang w:eastAsia="ru-RU"/>
              </w:rPr>
              <w:t>Результат предоставления государственной услуги, за которой обращается заявитель: «Предоставление выплаты на основании выданного свидетельства»</w:t>
            </w:r>
          </w:p>
        </w:tc>
      </w:tr>
      <w:tr w:rsidR="000158B1" w:rsidRPr="009E083E" w14:paraId="7303159D" w14:textId="77777777" w:rsidTr="000158B1">
        <w:tc>
          <w:tcPr>
            <w:tcW w:w="1131" w:type="dxa"/>
            <w:shd w:val="clear" w:color="auto" w:fill="auto"/>
          </w:tcPr>
          <w:p w14:paraId="1568142F" w14:textId="3158309D" w:rsidR="000158B1" w:rsidRPr="000158B1" w:rsidRDefault="000158B1" w:rsidP="000158B1">
            <w:pPr>
              <w:rPr>
                <w:rFonts w:eastAsia="Times New Roman" w:cs="Times New Roman"/>
                <w:szCs w:val="24"/>
                <w:highlight w:val="yellow"/>
                <w:lang w:eastAsia="ru-RU"/>
              </w:rPr>
            </w:pPr>
            <w:r w:rsidRPr="00EA467A">
              <w:rPr>
                <w:rFonts w:eastAsia="Times New Roman" w:cs="Times New Roman"/>
                <w:szCs w:val="24"/>
                <w:lang w:eastAsia="ru-RU"/>
              </w:rPr>
              <w:t>2.</w:t>
            </w:r>
          </w:p>
        </w:tc>
        <w:tc>
          <w:tcPr>
            <w:tcW w:w="8497" w:type="dxa"/>
            <w:shd w:val="clear" w:color="auto" w:fill="auto"/>
          </w:tcPr>
          <w:p w14:paraId="54DB1009" w14:textId="4E88EEA0" w:rsidR="000158B1" w:rsidRPr="00EA467A" w:rsidRDefault="000158B1" w:rsidP="000158B1">
            <w:pPr>
              <w:widowControl w:val="0"/>
              <w:tabs>
                <w:tab w:val="left" w:pos="567"/>
              </w:tabs>
              <w:contextualSpacing/>
              <w:rPr>
                <w:rFonts w:eastAsia="Times New Roman" w:cs="Times New Roman"/>
                <w:strike/>
                <w:szCs w:val="24"/>
                <w:lang w:eastAsia="ru-RU"/>
              </w:rPr>
            </w:pPr>
            <w:r w:rsidRPr="00EA467A">
              <w:rPr>
                <w:rFonts w:eastAsia="Times New Roman" w:cs="Times New Roman"/>
                <w:szCs w:val="24"/>
                <w:lang w:eastAsia="ru-RU"/>
              </w:rPr>
              <w:t>Предоставление выплаты на основании выданного свидетельства</w:t>
            </w:r>
          </w:p>
        </w:tc>
      </w:tr>
      <w:tr w:rsidR="000C0A5F" w:rsidRPr="009C4AFF" w14:paraId="4D883E50" w14:textId="77777777" w:rsidTr="000C0A5F">
        <w:tc>
          <w:tcPr>
            <w:tcW w:w="9628" w:type="dxa"/>
            <w:gridSpan w:val="2"/>
            <w:shd w:val="clear" w:color="auto" w:fill="auto"/>
          </w:tcPr>
          <w:p w14:paraId="5F1541C0" w14:textId="77777777" w:rsidR="000C0A5F" w:rsidRPr="005A7114" w:rsidRDefault="000C0A5F" w:rsidP="009C4AFF">
            <w:pPr>
              <w:widowControl w:val="0"/>
              <w:tabs>
                <w:tab w:val="left" w:pos="567"/>
              </w:tabs>
              <w:contextualSpacing/>
              <w:jc w:val="both"/>
              <w:rPr>
                <w:rFonts w:eastAsia="Times New Roman" w:cs="Times New Roman"/>
                <w:szCs w:val="24"/>
                <w:lang w:eastAsia="ru-RU"/>
              </w:rPr>
            </w:pPr>
            <w:r w:rsidRPr="005A7114">
              <w:rPr>
                <w:rFonts w:eastAsia="Times New Roman" w:cs="Times New Roman"/>
                <w:szCs w:val="24"/>
                <w:lang w:eastAsia="ru-RU"/>
              </w:rPr>
              <w:t xml:space="preserve">Результат предоставления </w:t>
            </w:r>
            <w:r w:rsidR="0034730B" w:rsidRPr="005A7114">
              <w:rPr>
                <w:rFonts w:eastAsia="Times New Roman" w:cs="Times New Roman"/>
                <w:szCs w:val="24"/>
                <w:lang w:eastAsia="ru-RU"/>
              </w:rPr>
              <w:t>государственной</w:t>
            </w:r>
            <w:r w:rsidRPr="005A7114">
              <w:rPr>
                <w:rFonts w:eastAsia="Times New Roman" w:cs="Times New Roman"/>
                <w:szCs w:val="24"/>
                <w:lang w:eastAsia="ru-RU"/>
              </w:rPr>
              <w:t xml:space="preserve"> услуги, за которой обращается заявитель: «</w:t>
            </w:r>
            <w:r w:rsidR="009C4AFF" w:rsidRPr="005A7114">
              <w:rPr>
                <w:rFonts w:eastAsia="Times New Roman" w:cs="Times New Roman"/>
                <w:szCs w:val="24"/>
                <w:lang w:eastAsia="ru-RU"/>
              </w:rPr>
              <w:t>Решение об исправлении</w:t>
            </w:r>
            <w:r w:rsidRPr="005A7114">
              <w:rPr>
                <w:rFonts w:eastAsia="Times New Roman" w:cs="Times New Roman"/>
                <w:szCs w:val="24"/>
                <w:lang w:eastAsia="ru-RU"/>
              </w:rPr>
              <w:t xml:space="preserve"> допущенных опечаток и ошибок в </w:t>
            </w:r>
            <w:r w:rsidR="009C4AFF" w:rsidRPr="005A7114">
              <w:rPr>
                <w:rFonts w:eastAsia="Times New Roman" w:cs="Times New Roman"/>
                <w:szCs w:val="24"/>
                <w:lang w:eastAsia="ru-RU"/>
              </w:rPr>
              <w:t>документах, выданных по результатам</w:t>
            </w:r>
            <w:r w:rsidRPr="005A7114">
              <w:rPr>
                <w:rFonts w:eastAsia="Times New Roman" w:cs="Times New Roman"/>
                <w:szCs w:val="24"/>
                <w:lang w:eastAsia="ru-RU"/>
              </w:rPr>
              <w:t xml:space="preserve"> предоставлени</w:t>
            </w:r>
            <w:r w:rsidR="009C4AFF" w:rsidRPr="005A7114">
              <w:rPr>
                <w:rFonts w:eastAsia="Times New Roman" w:cs="Times New Roman"/>
                <w:szCs w:val="24"/>
                <w:lang w:eastAsia="ru-RU"/>
              </w:rPr>
              <w:t>я</w:t>
            </w:r>
            <w:r w:rsidRPr="005A7114">
              <w:rPr>
                <w:rFonts w:eastAsia="Times New Roman" w:cs="Times New Roman"/>
                <w:szCs w:val="24"/>
                <w:lang w:eastAsia="ru-RU"/>
              </w:rPr>
              <w:t xml:space="preserve"> </w:t>
            </w:r>
            <w:r w:rsidR="0034730B" w:rsidRPr="005A7114">
              <w:rPr>
                <w:rFonts w:eastAsia="Times New Roman" w:cs="Times New Roman"/>
                <w:szCs w:val="24"/>
                <w:lang w:eastAsia="ru-RU"/>
              </w:rPr>
              <w:t>государственной</w:t>
            </w:r>
            <w:r w:rsidRPr="005A7114">
              <w:rPr>
                <w:rFonts w:eastAsia="Times New Roman" w:cs="Times New Roman"/>
                <w:szCs w:val="24"/>
                <w:lang w:eastAsia="ru-RU"/>
              </w:rPr>
              <w:t xml:space="preserve"> услуги»</w:t>
            </w:r>
          </w:p>
        </w:tc>
      </w:tr>
      <w:tr w:rsidR="000C0A5F" w:rsidRPr="009E083E" w14:paraId="197C9737" w14:textId="77777777" w:rsidTr="000C0A5F">
        <w:tc>
          <w:tcPr>
            <w:tcW w:w="1131" w:type="dxa"/>
            <w:shd w:val="clear" w:color="auto" w:fill="auto"/>
          </w:tcPr>
          <w:p w14:paraId="7ECB5B8D" w14:textId="45BDD0A1" w:rsidR="000C0A5F" w:rsidRPr="009C4AFF" w:rsidRDefault="000158B1" w:rsidP="005F4A72">
            <w:pPr>
              <w:rPr>
                <w:rFonts w:eastAsia="Times New Roman" w:cs="Times New Roman"/>
                <w:szCs w:val="24"/>
                <w:highlight w:val="yellow"/>
                <w:lang w:eastAsia="ru-RU"/>
              </w:rPr>
            </w:pPr>
            <w:r>
              <w:rPr>
                <w:rFonts w:eastAsia="Times New Roman" w:cs="Times New Roman"/>
                <w:szCs w:val="24"/>
                <w:lang w:eastAsia="ru-RU"/>
              </w:rPr>
              <w:t>3</w:t>
            </w:r>
            <w:r w:rsidR="000C0A5F" w:rsidRPr="005A7114">
              <w:rPr>
                <w:rFonts w:eastAsia="Times New Roman" w:cs="Times New Roman"/>
                <w:szCs w:val="24"/>
                <w:lang w:eastAsia="ru-RU"/>
              </w:rPr>
              <w:t>.</w:t>
            </w:r>
          </w:p>
        </w:tc>
        <w:tc>
          <w:tcPr>
            <w:tcW w:w="8497" w:type="dxa"/>
            <w:shd w:val="clear" w:color="auto" w:fill="auto"/>
          </w:tcPr>
          <w:p w14:paraId="5A841DEB" w14:textId="77777777" w:rsidR="000C0A5F" w:rsidRPr="005A7114" w:rsidRDefault="009C4AFF" w:rsidP="00FA51C1">
            <w:pPr>
              <w:widowControl w:val="0"/>
              <w:tabs>
                <w:tab w:val="left" w:pos="567"/>
              </w:tabs>
              <w:contextualSpacing/>
              <w:rPr>
                <w:rFonts w:eastAsia="Times New Roman" w:cs="Times New Roman"/>
                <w:szCs w:val="24"/>
                <w:lang w:eastAsia="ru-RU"/>
              </w:rPr>
            </w:pPr>
            <w:r w:rsidRPr="005A7114">
              <w:rPr>
                <w:rFonts w:eastAsia="Times New Roman" w:cs="Times New Roman"/>
                <w:szCs w:val="24"/>
                <w:lang w:eastAsia="ru-RU"/>
              </w:rPr>
              <w:t>Исправление допущенных опечаток и ошибок в решении о предоставлении государственной услуги</w:t>
            </w:r>
          </w:p>
        </w:tc>
      </w:tr>
      <w:tr w:rsidR="005A7114" w:rsidRPr="004A0F66" w14:paraId="60E5BA26" w14:textId="77777777" w:rsidTr="00CB3DBE">
        <w:tc>
          <w:tcPr>
            <w:tcW w:w="9628" w:type="dxa"/>
            <w:gridSpan w:val="2"/>
            <w:shd w:val="clear" w:color="auto" w:fill="auto"/>
          </w:tcPr>
          <w:p w14:paraId="7FA7BC0A" w14:textId="000FFA8E" w:rsidR="005A7114" w:rsidRPr="005A7114" w:rsidRDefault="005A7114" w:rsidP="00CB3DBE">
            <w:pPr>
              <w:widowControl w:val="0"/>
              <w:tabs>
                <w:tab w:val="left" w:pos="567"/>
              </w:tabs>
              <w:contextualSpacing/>
            </w:pPr>
            <w:r w:rsidRPr="005A7114">
              <w:t>Результат предоставления государственной услуги, за которой обращается заявитель: «Выдача нового свидетельства на предоставление выплаты взамен утраченного или испорченного»</w:t>
            </w:r>
          </w:p>
        </w:tc>
      </w:tr>
      <w:tr w:rsidR="005A7114" w:rsidRPr="004A0F66" w14:paraId="2F37E0D2" w14:textId="77777777" w:rsidTr="00CB3DBE">
        <w:tc>
          <w:tcPr>
            <w:tcW w:w="1131" w:type="dxa"/>
            <w:shd w:val="clear" w:color="auto" w:fill="auto"/>
          </w:tcPr>
          <w:p w14:paraId="68234102" w14:textId="0AEBB6CB" w:rsidR="005A7114" w:rsidRPr="009E083E" w:rsidRDefault="000158B1" w:rsidP="00CB3DBE">
            <w:pPr>
              <w:rPr>
                <w:rFonts w:eastAsia="Times New Roman" w:cs="Times New Roman"/>
                <w:szCs w:val="24"/>
                <w:lang w:eastAsia="ru-RU"/>
              </w:rPr>
            </w:pPr>
            <w:r>
              <w:rPr>
                <w:rFonts w:eastAsia="Times New Roman" w:cs="Times New Roman"/>
                <w:szCs w:val="24"/>
                <w:lang w:eastAsia="ru-RU"/>
              </w:rPr>
              <w:t>4</w:t>
            </w:r>
            <w:r w:rsidR="005A7114" w:rsidRPr="009E083E">
              <w:rPr>
                <w:rFonts w:eastAsia="Times New Roman" w:cs="Times New Roman"/>
                <w:szCs w:val="24"/>
                <w:lang w:eastAsia="ru-RU"/>
              </w:rPr>
              <w:t>.</w:t>
            </w:r>
          </w:p>
        </w:tc>
        <w:tc>
          <w:tcPr>
            <w:tcW w:w="8497" w:type="dxa"/>
            <w:shd w:val="clear" w:color="auto" w:fill="auto"/>
          </w:tcPr>
          <w:p w14:paraId="2B81D793" w14:textId="0D954481" w:rsidR="005A7114" w:rsidRPr="005A7114" w:rsidRDefault="005A7114" w:rsidP="00CB3DBE">
            <w:pPr>
              <w:widowControl w:val="0"/>
              <w:tabs>
                <w:tab w:val="left" w:pos="567"/>
              </w:tabs>
              <w:contextualSpacing/>
              <w:rPr>
                <w:rFonts w:eastAsia="Times New Roman" w:cs="Times New Roman"/>
                <w:szCs w:val="24"/>
                <w:lang w:eastAsia="ru-RU"/>
              </w:rPr>
            </w:pPr>
            <w:r w:rsidRPr="005A7114">
              <w:rPr>
                <w:rFonts w:eastAsia="Times New Roman" w:cs="Times New Roman"/>
                <w:szCs w:val="24"/>
                <w:lang w:eastAsia="ru-RU"/>
              </w:rPr>
              <w:t>Выдача нового свидетельства на предоставление выплаты</w:t>
            </w:r>
          </w:p>
        </w:tc>
      </w:tr>
      <w:tr w:rsidR="005A7114" w:rsidRPr="004A0F66" w14:paraId="18FC14A3" w14:textId="77777777" w:rsidTr="00CB3DBE">
        <w:tc>
          <w:tcPr>
            <w:tcW w:w="9628" w:type="dxa"/>
            <w:gridSpan w:val="2"/>
            <w:shd w:val="clear" w:color="auto" w:fill="auto"/>
          </w:tcPr>
          <w:p w14:paraId="370A1608" w14:textId="3271CE8C" w:rsidR="005A7114" w:rsidRPr="005A7114" w:rsidRDefault="005A7114" w:rsidP="00CB3DBE">
            <w:pPr>
              <w:widowControl w:val="0"/>
              <w:tabs>
                <w:tab w:val="left" w:pos="567"/>
              </w:tabs>
              <w:contextualSpacing/>
            </w:pPr>
            <w:r w:rsidRPr="005A7114">
              <w:t>Результат предоставления государственной услуги, за которой обращается заявитель: «Аннулирование свидетельства на предоставление выплаты»</w:t>
            </w:r>
          </w:p>
        </w:tc>
      </w:tr>
      <w:tr w:rsidR="005A7114" w:rsidRPr="004A0F66" w14:paraId="3E450419" w14:textId="77777777" w:rsidTr="00CB3DBE">
        <w:tc>
          <w:tcPr>
            <w:tcW w:w="1131" w:type="dxa"/>
            <w:shd w:val="clear" w:color="auto" w:fill="auto"/>
          </w:tcPr>
          <w:p w14:paraId="19B081FD" w14:textId="42118DA8" w:rsidR="005A7114" w:rsidRPr="009E083E" w:rsidRDefault="000158B1" w:rsidP="00CB3DBE">
            <w:pPr>
              <w:rPr>
                <w:rFonts w:eastAsia="Times New Roman" w:cs="Times New Roman"/>
                <w:szCs w:val="24"/>
                <w:lang w:eastAsia="ru-RU"/>
              </w:rPr>
            </w:pPr>
            <w:r>
              <w:rPr>
                <w:rFonts w:eastAsia="Times New Roman" w:cs="Times New Roman"/>
                <w:szCs w:val="24"/>
                <w:lang w:eastAsia="ru-RU"/>
              </w:rPr>
              <w:t>5</w:t>
            </w:r>
            <w:r w:rsidR="005A7114" w:rsidRPr="009E083E">
              <w:rPr>
                <w:rFonts w:eastAsia="Times New Roman" w:cs="Times New Roman"/>
                <w:szCs w:val="24"/>
                <w:lang w:eastAsia="ru-RU"/>
              </w:rPr>
              <w:t>.</w:t>
            </w:r>
          </w:p>
        </w:tc>
        <w:tc>
          <w:tcPr>
            <w:tcW w:w="8497" w:type="dxa"/>
            <w:shd w:val="clear" w:color="auto" w:fill="auto"/>
          </w:tcPr>
          <w:p w14:paraId="23779969" w14:textId="6A2AB7CF" w:rsidR="005A7114" w:rsidRPr="004A0F66" w:rsidRDefault="005A7114" w:rsidP="005A7114">
            <w:pPr>
              <w:widowControl w:val="0"/>
              <w:tabs>
                <w:tab w:val="left" w:pos="567"/>
              </w:tabs>
              <w:contextualSpacing/>
              <w:rPr>
                <w:rFonts w:eastAsia="Times New Roman" w:cs="Times New Roman"/>
                <w:strike/>
                <w:szCs w:val="24"/>
                <w:lang w:eastAsia="ru-RU"/>
              </w:rPr>
            </w:pPr>
            <w:r>
              <w:t xml:space="preserve">Решение об аннулировании выданного свидетельства на предоставление выплаты </w:t>
            </w:r>
          </w:p>
        </w:tc>
      </w:tr>
    </w:tbl>
    <w:p w14:paraId="5BC1E076" w14:textId="77777777" w:rsidR="000C0A5F" w:rsidRPr="009E083E" w:rsidRDefault="000C0A5F" w:rsidP="005F4A72"/>
    <w:p w14:paraId="4CABE68B" w14:textId="75A462B9" w:rsidR="0012022D" w:rsidRPr="00BA6511" w:rsidRDefault="00F94122" w:rsidP="00BD5BE4">
      <w:pPr>
        <w:ind w:left="6096"/>
        <w:rPr>
          <w:szCs w:val="24"/>
        </w:rPr>
      </w:pPr>
      <w:r w:rsidRPr="009E083E">
        <w:rPr>
          <w:szCs w:val="24"/>
        </w:rPr>
        <w:br w:type="page"/>
      </w:r>
      <w:r w:rsidR="0012022D" w:rsidRPr="00BA6511">
        <w:rPr>
          <w:szCs w:val="24"/>
        </w:rPr>
        <w:t>Приложение № 2</w:t>
      </w:r>
    </w:p>
    <w:p w14:paraId="79B84805" w14:textId="77777777" w:rsidR="0012022D" w:rsidRPr="00BA6511" w:rsidRDefault="0012022D" w:rsidP="0012022D">
      <w:pPr>
        <w:jc w:val="right"/>
        <w:rPr>
          <w:szCs w:val="24"/>
        </w:rPr>
      </w:pPr>
      <w:r w:rsidRPr="00BA6511">
        <w:rPr>
          <w:szCs w:val="24"/>
        </w:rPr>
        <w:t>к Административному регламенту</w:t>
      </w:r>
    </w:p>
    <w:p w14:paraId="2DAFECBE" w14:textId="77777777" w:rsidR="0012022D" w:rsidRPr="00BA6511" w:rsidRDefault="0012022D" w:rsidP="0012022D">
      <w:pPr>
        <w:jc w:val="center"/>
      </w:pPr>
    </w:p>
    <w:p w14:paraId="5119F17D" w14:textId="77777777" w:rsidR="0012022D" w:rsidRPr="00BA6511" w:rsidRDefault="0012022D" w:rsidP="0012022D">
      <w:pPr>
        <w:jc w:val="center"/>
      </w:pPr>
    </w:p>
    <w:p w14:paraId="0B95ED70" w14:textId="77777777" w:rsidR="00CB3DBE" w:rsidRPr="00BA6511" w:rsidRDefault="0012022D" w:rsidP="00CB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sidRPr="00BA6511">
        <w:rPr>
          <w:rFonts w:eastAsia="Times New Roman" w:cs="Times New Roman"/>
          <w:sz w:val="28"/>
          <w:szCs w:val="28"/>
          <w:lang w:eastAsia="ru-RU"/>
        </w:rPr>
        <w:t xml:space="preserve">         </w:t>
      </w:r>
    </w:p>
    <w:tbl>
      <w:tblPr>
        <w:tblW w:w="5245" w:type="dxa"/>
        <w:tblInd w:w="4531" w:type="dxa"/>
        <w:tblCellMar>
          <w:left w:w="0" w:type="dxa"/>
          <w:right w:w="0" w:type="dxa"/>
        </w:tblCellMar>
        <w:tblLook w:val="04A0" w:firstRow="1" w:lastRow="0" w:firstColumn="1" w:lastColumn="0" w:noHBand="0" w:noVBand="1"/>
      </w:tblPr>
      <w:tblGrid>
        <w:gridCol w:w="5245"/>
      </w:tblGrid>
      <w:tr w:rsidR="00CB3DBE" w:rsidRPr="00CB3DBE" w14:paraId="15750411" w14:textId="77777777" w:rsidTr="00CB3DBE">
        <w:tc>
          <w:tcPr>
            <w:tcW w:w="5245" w:type="dxa"/>
            <w:hideMark/>
          </w:tcPr>
          <w:p w14:paraId="11C2A786"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____________________________________</w:t>
            </w:r>
          </w:p>
          <w:p w14:paraId="73A17E3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(наименование уполномоченного органа) </w:t>
            </w:r>
          </w:p>
        </w:tc>
      </w:tr>
      <w:tr w:rsidR="00CB3DBE" w:rsidRPr="00CB3DBE" w14:paraId="6701C0BF" w14:textId="77777777" w:rsidTr="00CB3DBE">
        <w:tc>
          <w:tcPr>
            <w:tcW w:w="5245" w:type="dxa"/>
            <w:hideMark/>
          </w:tcPr>
          <w:p w14:paraId="4529B740"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от __________________________________ </w:t>
            </w:r>
          </w:p>
          <w:p w14:paraId="6C67D92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(при наличии)) </w:t>
            </w:r>
          </w:p>
        </w:tc>
      </w:tr>
      <w:tr w:rsidR="00CB3DBE" w:rsidRPr="00CB3DBE" w14:paraId="0D336CA0" w14:textId="77777777" w:rsidTr="00CB3DBE">
        <w:tc>
          <w:tcPr>
            <w:tcW w:w="5245" w:type="dxa"/>
            <w:hideMark/>
          </w:tcPr>
          <w:p w14:paraId="494C3FAB"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проживающего(-ей)/(зарегистрированного(-ой) по адресу: </w:t>
            </w:r>
          </w:p>
        </w:tc>
      </w:tr>
      <w:tr w:rsidR="00CB3DBE" w:rsidRPr="00CB3DBE" w14:paraId="10DDB6C9" w14:textId="77777777" w:rsidTr="00CB3DBE">
        <w:tc>
          <w:tcPr>
            <w:tcW w:w="5245" w:type="dxa"/>
            <w:hideMark/>
          </w:tcPr>
          <w:p w14:paraId="08DAE003"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____________________________________ </w:t>
            </w:r>
          </w:p>
          <w:p w14:paraId="4FD09B2C"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(почтовый адрес, контактный телефон, данные паспорта) </w:t>
            </w:r>
          </w:p>
        </w:tc>
      </w:tr>
    </w:tbl>
    <w:p w14:paraId="24BA01A8"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0EDE4C32"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ЗАЯВЛЕНИЕ </w:t>
      </w:r>
    </w:p>
    <w:p w14:paraId="011DDC8E"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О ПРЕДОСТАВЛЕНИИ СВИДЕТЕЛЬСТВА О ПРАВЕ НА ПОЛУЧЕНИЕ </w:t>
      </w:r>
    </w:p>
    <w:p w14:paraId="71A2E483"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СОЦИАЛЬНОЙ ВЫПЛАТЫ НА ПРИОБРЕТЕНИЕ ЖИЛОГО ПОМЕЩЕНИЯ </w:t>
      </w:r>
    </w:p>
    <w:p w14:paraId="112566E3"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В МУРМАНСКОЙ ОБЛАСТИ </w:t>
      </w:r>
    </w:p>
    <w:p w14:paraId="62E8C3B1"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19"/>
        <w:gridCol w:w="1256"/>
        <w:gridCol w:w="3525"/>
        <w:gridCol w:w="3383"/>
      </w:tblGrid>
      <w:tr w:rsidR="00CB3DBE" w:rsidRPr="00CB3DBE" w14:paraId="2E0EFB3A" w14:textId="77777777" w:rsidTr="00CB3DBE">
        <w:tc>
          <w:tcPr>
            <w:tcW w:w="0" w:type="auto"/>
            <w:gridSpan w:val="4"/>
            <w:hideMark/>
          </w:tcPr>
          <w:p w14:paraId="16A8441B"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Прошу предоставить мне свидетельство о праве на получение социальной выплаты на приобретение жилого помещения в Мурманской области на территории __________________________________________________________________________. </w:t>
            </w:r>
          </w:p>
          <w:p w14:paraId="50497B60"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(наименование муниципального образования Мурманской области) </w:t>
            </w:r>
          </w:p>
        </w:tc>
      </w:tr>
      <w:tr w:rsidR="00CB3DBE" w:rsidRPr="00CB3DBE" w14:paraId="1F0A59ED" w14:textId="77777777" w:rsidTr="00CB3DBE">
        <w:tc>
          <w:tcPr>
            <w:tcW w:w="0" w:type="auto"/>
            <w:gridSpan w:val="4"/>
            <w:hideMark/>
          </w:tcPr>
          <w:p w14:paraId="0FC8A263"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отношусь к категории лиц, указанных в пункте 1 статьи 4.2 Закона Мурманской области от 28.12.2004 N 568-01-ЗМО "О дополнительных гарантиях по социальной поддержке детей-сирот и детей, оставшихся без попечения родителей". </w:t>
            </w:r>
          </w:p>
        </w:tc>
      </w:tr>
      <w:tr w:rsidR="00CB3DBE" w:rsidRPr="00CB3DBE" w14:paraId="11C7857C" w14:textId="77777777" w:rsidTr="00CB3DBE">
        <w:tc>
          <w:tcPr>
            <w:tcW w:w="0" w:type="auto"/>
            <w:gridSpan w:val="4"/>
            <w:hideMark/>
          </w:tcPr>
          <w:p w14:paraId="6B28A825"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В настоящее время жилых помещений для постоянного проживания на территории Российской Федерации я не имею/имею. </w:t>
            </w:r>
          </w:p>
        </w:tc>
      </w:tr>
      <w:tr w:rsidR="00CB3DBE" w:rsidRPr="00CB3DBE" w14:paraId="51A4DB12" w14:textId="77777777" w:rsidTr="00CB3DBE">
        <w:tc>
          <w:tcPr>
            <w:tcW w:w="0" w:type="auto"/>
            <w:gridSpan w:val="2"/>
            <w:hideMark/>
          </w:tcPr>
          <w:p w14:paraId="2E58AB35"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hideMark/>
          </w:tcPr>
          <w:p w14:paraId="1AACDCD5"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(ненужное зачеркнуть) </w:t>
            </w:r>
          </w:p>
        </w:tc>
        <w:tc>
          <w:tcPr>
            <w:tcW w:w="0" w:type="auto"/>
            <w:hideMark/>
          </w:tcPr>
          <w:p w14:paraId="74A0A347"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737A2BFA" w14:textId="77777777" w:rsidTr="00CB3DBE">
        <w:tc>
          <w:tcPr>
            <w:tcW w:w="0" w:type="auto"/>
            <w:gridSpan w:val="4"/>
            <w:hideMark/>
          </w:tcPr>
          <w:p w14:paraId="3C751A2E"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Сведения (адрес) о наличии жилых помещений, занимаемых мною, признанных непригодными для проживания: _____________________________________________. </w:t>
            </w:r>
          </w:p>
        </w:tc>
      </w:tr>
      <w:tr w:rsidR="00CB3DBE" w:rsidRPr="00CB3DBE" w14:paraId="6A088953" w14:textId="77777777" w:rsidTr="00CB3DBE">
        <w:tc>
          <w:tcPr>
            <w:tcW w:w="0" w:type="auto"/>
            <w:gridSpan w:val="4"/>
            <w:hideMark/>
          </w:tcPr>
          <w:p w14:paraId="30F60AC9"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подтверждаю достоверность и полноту настоящих сведений и даю согласие на проведение проверки представленных мною сведений в органах местного самоуправления, территориальных органах федеральных органов исполнительной власти, а также согласие на обработку персональных данных. </w:t>
            </w:r>
          </w:p>
        </w:tc>
      </w:tr>
      <w:tr w:rsidR="00CB3DBE" w:rsidRPr="00CB3DBE" w14:paraId="7AB1C531" w14:textId="77777777" w:rsidTr="00CB3DBE">
        <w:tc>
          <w:tcPr>
            <w:tcW w:w="0" w:type="auto"/>
            <w:gridSpan w:val="4"/>
            <w:hideMark/>
          </w:tcPr>
          <w:p w14:paraId="648919DB"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предупрежден(-а)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получения свидетельства о получении социальной выплаты на приобретение жилого помещения в Мурманской области. </w:t>
            </w:r>
          </w:p>
        </w:tc>
      </w:tr>
      <w:tr w:rsidR="00CB3DBE" w:rsidRPr="00CB3DBE" w14:paraId="0224641E" w14:textId="77777777" w:rsidTr="00CB3DBE">
        <w:tc>
          <w:tcPr>
            <w:tcW w:w="0" w:type="auto"/>
            <w:gridSpan w:val="4"/>
            <w:hideMark/>
          </w:tcPr>
          <w:p w14:paraId="10E6D274"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С условиями предоставления и правилами использования данного свидетельства ознакомлен(-а), согласен(-на) и обязуюсь их выполнять. </w:t>
            </w:r>
          </w:p>
        </w:tc>
      </w:tr>
      <w:tr w:rsidR="00CB3DBE" w:rsidRPr="00CB3DBE" w14:paraId="245E175F" w14:textId="77777777" w:rsidTr="00CB3DBE">
        <w:tc>
          <w:tcPr>
            <w:tcW w:w="0" w:type="auto"/>
            <w:gridSpan w:val="4"/>
            <w:hideMark/>
          </w:tcPr>
          <w:p w14:paraId="49217A4F"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К заявлению прилагаю: </w:t>
            </w:r>
          </w:p>
        </w:tc>
      </w:tr>
      <w:tr w:rsidR="00CB3DBE" w:rsidRPr="00CB3DBE" w14:paraId="2663E321" w14:textId="77777777" w:rsidTr="00CB3DBE">
        <w:tc>
          <w:tcPr>
            <w:tcW w:w="0" w:type="auto"/>
            <w:gridSpan w:val="4"/>
            <w:hideMark/>
          </w:tcPr>
          <w:p w14:paraId="48B36CDB"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1) _____________________________________________________________________; </w:t>
            </w:r>
          </w:p>
        </w:tc>
      </w:tr>
      <w:tr w:rsidR="00CB3DBE" w:rsidRPr="00CB3DBE" w14:paraId="5187F631" w14:textId="77777777" w:rsidTr="00CB3DBE">
        <w:tc>
          <w:tcPr>
            <w:tcW w:w="0" w:type="auto"/>
            <w:gridSpan w:val="4"/>
            <w:hideMark/>
          </w:tcPr>
          <w:p w14:paraId="610D2D19"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2) _____________________________________________________________________; </w:t>
            </w:r>
          </w:p>
        </w:tc>
      </w:tr>
      <w:tr w:rsidR="00CB3DBE" w:rsidRPr="00CB3DBE" w14:paraId="5FEE4EF0" w14:textId="77777777" w:rsidTr="00CB3DBE">
        <w:tc>
          <w:tcPr>
            <w:tcW w:w="0" w:type="auto"/>
            <w:gridSpan w:val="4"/>
            <w:hideMark/>
          </w:tcPr>
          <w:p w14:paraId="67FC9508"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3) _____________________________________________________________________; </w:t>
            </w:r>
          </w:p>
        </w:tc>
      </w:tr>
      <w:tr w:rsidR="00CB3DBE" w:rsidRPr="00CB3DBE" w14:paraId="2FF6B867" w14:textId="77777777" w:rsidTr="00CB3DBE">
        <w:tc>
          <w:tcPr>
            <w:tcW w:w="0" w:type="auto"/>
            <w:gridSpan w:val="4"/>
            <w:hideMark/>
          </w:tcPr>
          <w:p w14:paraId="545730C4"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3DE43119" w14:textId="77777777" w:rsidTr="00CB3DBE">
        <w:tc>
          <w:tcPr>
            <w:tcW w:w="0" w:type="auto"/>
            <w:gridSpan w:val="4"/>
            <w:hideMark/>
          </w:tcPr>
          <w:p w14:paraId="270D2228"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О принятом решении о предоставлении свидетельства либо об отказе в предоставлении свидетельства прошу сообщить следующим образом (нужное указать): </w:t>
            </w:r>
          </w:p>
        </w:tc>
      </w:tr>
      <w:tr w:rsidR="00CB3DBE" w:rsidRPr="00CB3DBE" w14:paraId="6A9759FB" w14:textId="77777777" w:rsidTr="00CB3DBE">
        <w:tc>
          <w:tcPr>
            <w:tcW w:w="0" w:type="auto"/>
            <w:tcBorders>
              <w:right w:val="single" w:sz="6" w:space="0" w:color="000000"/>
            </w:tcBorders>
            <w:hideMark/>
          </w:tcPr>
          <w:p w14:paraId="763C5A61"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643454"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13381C03"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на бумажном носителе лично в уполномоченном органе; </w:t>
            </w:r>
          </w:p>
        </w:tc>
      </w:tr>
      <w:tr w:rsidR="00CB3DBE" w:rsidRPr="00CB3DBE" w14:paraId="4AEA579B" w14:textId="77777777" w:rsidTr="00CB3DBE">
        <w:tc>
          <w:tcPr>
            <w:tcW w:w="0" w:type="auto"/>
            <w:tcBorders>
              <w:right w:val="single" w:sz="6" w:space="0" w:color="000000"/>
            </w:tcBorders>
            <w:hideMark/>
          </w:tcPr>
          <w:p w14:paraId="4B63E98B"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0360E5"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43A92482"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на бумажном носителе почтовым отправлением; </w:t>
            </w:r>
          </w:p>
        </w:tc>
      </w:tr>
      <w:tr w:rsidR="00CB3DBE" w:rsidRPr="00CB3DBE" w14:paraId="5435E79A" w14:textId="77777777" w:rsidTr="00CB3DBE">
        <w:tc>
          <w:tcPr>
            <w:tcW w:w="0" w:type="auto"/>
            <w:tcBorders>
              <w:right w:val="single" w:sz="6" w:space="0" w:color="000000"/>
            </w:tcBorders>
            <w:hideMark/>
          </w:tcPr>
          <w:p w14:paraId="1B2FC0FC"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0B37B3"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536491B0"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в форме электронного документа с использованием Регионального портала. </w:t>
            </w:r>
          </w:p>
        </w:tc>
      </w:tr>
      <w:tr w:rsidR="00CB3DBE" w:rsidRPr="00CB3DBE" w14:paraId="0E0736EC" w14:textId="77777777" w:rsidTr="00CB3DBE">
        <w:tc>
          <w:tcPr>
            <w:tcW w:w="0" w:type="auto"/>
            <w:gridSpan w:val="4"/>
            <w:hideMark/>
          </w:tcPr>
          <w:p w14:paraId="3302D08B"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7571146A" w14:textId="77777777" w:rsidTr="00CB3DBE">
        <w:tc>
          <w:tcPr>
            <w:tcW w:w="0" w:type="auto"/>
            <w:gridSpan w:val="2"/>
            <w:tcBorders>
              <w:bottom w:val="single" w:sz="6" w:space="0" w:color="000000"/>
            </w:tcBorders>
            <w:hideMark/>
          </w:tcPr>
          <w:p w14:paraId="45D2A7B8"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 </w:t>
            </w:r>
          </w:p>
          <w:p w14:paraId="3D790939"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w:t>
            </w:r>
          </w:p>
          <w:p w14:paraId="67639F34"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(при наличии) заявителя) </w:t>
            </w:r>
          </w:p>
        </w:tc>
        <w:tc>
          <w:tcPr>
            <w:tcW w:w="0" w:type="auto"/>
            <w:tcBorders>
              <w:bottom w:val="single" w:sz="6" w:space="0" w:color="000000"/>
            </w:tcBorders>
            <w:hideMark/>
          </w:tcPr>
          <w:p w14:paraId="73DF8360"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p w14:paraId="60BFF2E2"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w:t>
            </w:r>
          </w:p>
        </w:tc>
        <w:tc>
          <w:tcPr>
            <w:tcW w:w="0" w:type="auto"/>
            <w:tcBorders>
              <w:bottom w:val="single" w:sz="6" w:space="0" w:color="000000"/>
            </w:tcBorders>
            <w:hideMark/>
          </w:tcPr>
          <w:p w14:paraId="3ED5AF6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 </w:t>
            </w:r>
          </w:p>
          <w:p w14:paraId="26B7D4F2"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w:t>
            </w:r>
          </w:p>
        </w:tc>
      </w:tr>
      <w:tr w:rsidR="00CB3DBE" w:rsidRPr="00CB3DBE" w14:paraId="16C4E848" w14:textId="77777777" w:rsidTr="00CB3DBE">
        <w:tc>
          <w:tcPr>
            <w:tcW w:w="0" w:type="auto"/>
            <w:gridSpan w:val="3"/>
            <w:vMerge w:val="restart"/>
            <w:tcBorders>
              <w:top w:val="single" w:sz="6" w:space="0" w:color="000000"/>
              <w:left w:val="single" w:sz="6" w:space="0" w:color="000000"/>
              <w:bottom w:val="single" w:sz="6" w:space="0" w:color="000000"/>
              <w:right w:val="single" w:sz="6" w:space="0" w:color="000000"/>
            </w:tcBorders>
            <w:hideMark/>
          </w:tcPr>
          <w:p w14:paraId="0E2911C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Данные, указанные в заявлении, соответствуют представленным документам </w:t>
            </w:r>
          </w:p>
        </w:tc>
        <w:tc>
          <w:tcPr>
            <w:tcW w:w="0" w:type="auto"/>
            <w:tcBorders>
              <w:top w:val="single" w:sz="6" w:space="0" w:color="000000"/>
              <w:left w:val="single" w:sz="6" w:space="0" w:color="000000"/>
              <w:bottom w:val="single" w:sz="6" w:space="0" w:color="000000"/>
              <w:right w:val="single" w:sz="6" w:space="0" w:color="000000"/>
            </w:tcBorders>
            <w:hideMark/>
          </w:tcPr>
          <w:p w14:paraId="589CE9D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специалиста </w:t>
            </w:r>
          </w:p>
        </w:tc>
      </w:tr>
      <w:tr w:rsidR="00CB3DBE" w:rsidRPr="00CB3DBE" w14:paraId="50238899" w14:textId="77777777" w:rsidTr="00CB3DBE">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B0FC496"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6F56B55"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1DF4E9A4" w14:textId="77777777" w:rsidTr="00CB3DBE">
        <w:tc>
          <w:tcPr>
            <w:tcW w:w="0" w:type="auto"/>
            <w:gridSpan w:val="2"/>
            <w:tcBorders>
              <w:top w:val="single" w:sz="6" w:space="0" w:color="000000"/>
              <w:left w:val="single" w:sz="6" w:space="0" w:color="000000"/>
              <w:bottom w:val="single" w:sz="6" w:space="0" w:color="000000"/>
              <w:right w:val="single" w:sz="6" w:space="0" w:color="000000"/>
            </w:tcBorders>
            <w:hideMark/>
          </w:tcPr>
          <w:p w14:paraId="7E3C44EC"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Регистрационный номер заявления </w:t>
            </w:r>
          </w:p>
          <w:p w14:paraId="692D0EC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tc>
        <w:tc>
          <w:tcPr>
            <w:tcW w:w="0" w:type="auto"/>
            <w:tcBorders>
              <w:top w:val="single" w:sz="6" w:space="0" w:color="000000"/>
              <w:left w:val="single" w:sz="6" w:space="0" w:color="000000"/>
              <w:bottom w:val="single" w:sz="6" w:space="0" w:color="000000"/>
              <w:right w:val="single" w:sz="6" w:space="0" w:color="000000"/>
            </w:tcBorders>
            <w:hideMark/>
          </w:tcPr>
          <w:p w14:paraId="009D3B5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приема заявления и документов </w:t>
            </w:r>
          </w:p>
          <w:p w14:paraId="2AFB52C7"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 </w:t>
            </w:r>
          </w:p>
          <w:p w14:paraId="06A356A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(число, месяц, год) </w:t>
            </w:r>
          </w:p>
        </w:tc>
        <w:tc>
          <w:tcPr>
            <w:tcW w:w="0" w:type="auto"/>
            <w:tcBorders>
              <w:top w:val="single" w:sz="6" w:space="0" w:color="000000"/>
              <w:left w:val="single" w:sz="6" w:space="0" w:color="000000"/>
              <w:bottom w:val="single" w:sz="6" w:space="0" w:color="000000"/>
              <w:right w:val="single" w:sz="6" w:space="0" w:color="000000"/>
            </w:tcBorders>
            <w:hideMark/>
          </w:tcPr>
          <w:p w14:paraId="434089D8"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(расшифровка подписи) </w:t>
            </w:r>
          </w:p>
        </w:tc>
      </w:tr>
      <w:tr w:rsidR="00CB3DBE" w:rsidRPr="00CB3DBE" w14:paraId="635BDDDC" w14:textId="77777777" w:rsidTr="00CB3DBE">
        <w:tc>
          <w:tcPr>
            <w:tcW w:w="0" w:type="auto"/>
            <w:gridSpan w:val="4"/>
            <w:tcBorders>
              <w:top w:val="single" w:sz="6" w:space="0" w:color="000000"/>
            </w:tcBorders>
            <w:hideMark/>
          </w:tcPr>
          <w:p w14:paraId="57B4035B"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 </w:t>
            </w:r>
          </w:p>
          <w:p w14:paraId="2FF19E8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(линия отреза) </w:t>
            </w:r>
          </w:p>
        </w:tc>
      </w:tr>
      <w:tr w:rsidR="00CB3DBE" w:rsidRPr="00CB3DBE" w14:paraId="04574BE4" w14:textId="77777777" w:rsidTr="00CB3DBE">
        <w:tc>
          <w:tcPr>
            <w:tcW w:w="0" w:type="auto"/>
            <w:gridSpan w:val="4"/>
            <w:hideMark/>
          </w:tcPr>
          <w:p w14:paraId="565B36E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Расписка-уведомление </w:t>
            </w:r>
          </w:p>
        </w:tc>
      </w:tr>
      <w:tr w:rsidR="00CB3DBE" w:rsidRPr="00CB3DBE" w14:paraId="0695EFA5" w14:textId="77777777" w:rsidTr="00CB3DBE">
        <w:tc>
          <w:tcPr>
            <w:tcW w:w="0" w:type="auto"/>
            <w:gridSpan w:val="4"/>
            <w:tcBorders>
              <w:bottom w:val="single" w:sz="6" w:space="0" w:color="000000"/>
            </w:tcBorders>
            <w:hideMark/>
          </w:tcPr>
          <w:p w14:paraId="24070DDF"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Приняты заявление и документы от гражданина </w:t>
            </w:r>
          </w:p>
          <w:p w14:paraId="3DABE5A6"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____________________________________________________ </w:t>
            </w:r>
          </w:p>
        </w:tc>
      </w:tr>
      <w:tr w:rsidR="00CB3DBE" w:rsidRPr="00CB3DBE" w14:paraId="3EF969D4" w14:textId="77777777" w:rsidTr="00CB3DBE">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14:paraId="4117345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Регистрационный номер заявления </w:t>
            </w:r>
          </w:p>
          <w:p w14:paraId="32404F5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831877D"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приема заявления и документов </w:t>
            </w:r>
          </w:p>
          <w:p w14:paraId="4F27A50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p w14:paraId="3EF380A5"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(число, месяц, год)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B182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специалиста </w:t>
            </w:r>
          </w:p>
        </w:tc>
      </w:tr>
      <w:tr w:rsidR="00CB3DBE" w:rsidRPr="00CB3DBE" w14:paraId="368F593B" w14:textId="77777777" w:rsidTr="00CB3DBE">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15DBA91" w14:textId="77777777" w:rsidR="00CB3DBE" w:rsidRPr="00CB3DBE" w:rsidRDefault="00CB3DBE" w:rsidP="00CB3DBE">
            <w:pPr>
              <w:rPr>
                <w:rFonts w:eastAsia="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B0A45"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5B862"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52860C7E" w14:textId="77777777" w:rsidTr="00CB3DBE">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45F0DE1" w14:textId="77777777" w:rsidR="00CB3DBE" w:rsidRPr="00CB3DBE" w:rsidRDefault="00CB3DBE" w:rsidP="00CB3DBE">
            <w:pPr>
              <w:rPr>
                <w:rFonts w:eastAsia="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A44003"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893AC"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(расшифровка подписи) </w:t>
            </w:r>
          </w:p>
        </w:tc>
      </w:tr>
    </w:tbl>
    <w:p w14:paraId="7B9A23E6"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63601E7F"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53768EA9" w14:textId="29B122EF" w:rsidR="0012022D" w:rsidRPr="00BA6511" w:rsidRDefault="0012022D" w:rsidP="00CB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szCs w:val="24"/>
          <w:lang w:eastAsia="ru-RU"/>
        </w:rPr>
      </w:pPr>
      <w:r w:rsidRPr="00BA6511">
        <w:rPr>
          <w:rFonts w:eastAsia="Times New Roman" w:cs="Times New Roman"/>
          <w:sz w:val="28"/>
          <w:szCs w:val="28"/>
          <w:lang w:eastAsia="ru-RU"/>
        </w:rPr>
        <w:t xml:space="preserve">                                       </w:t>
      </w:r>
    </w:p>
    <w:p w14:paraId="185932BC" w14:textId="77777777" w:rsidR="00797162" w:rsidRDefault="00797162"/>
    <w:p w14:paraId="30FC0846" w14:textId="77777777" w:rsidR="0012022D" w:rsidRDefault="0012022D"/>
    <w:tbl>
      <w:tblPr>
        <w:tblW w:w="9869" w:type="dxa"/>
        <w:jc w:val="center"/>
        <w:tblLook w:val="01E0" w:firstRow="1" w:lastRow="1" w:firstColumn="1" w:lastColumn="1" w:noHBand="0" w:noVBand="0"/>
      </w:tblPr>
      <w:tblGrid>
        <w:gridCol w:w="4715"/>
        <w:gridCol w:w="5154"/>
      </w:tblGrid>
      <w:tr w:rsidR="004777E4" w:rsidRPr="009E083E" w14:paraId="10752F2F" w14:textId="77777777" w:rsidTr="004777E4">
        <w:trPr>
          <w:trHeight w:val="764"/>
          <w:jc w:val="center"/>
        </w:trPr>
        <w:tc>
          <w:tcPr>
            <w:tcW w:w="4715" w:type="dxa"/>
          </w:tcPr>
          <w:p w14:paraId="4FD64530" w14:textId="77777777" w:rsidR="004777E4" w:rsidRPr="009E083E" w:rsidRDefault="004777E4" w:rsidP="005F4A72">
            <w:pPr>
              <w:jc w:val="center"/>
              <w:rPr>
                <w:b/>
                <w:bCs/>
                <w:spacing w:val="-1"/>
                <w:szCs w:val="24"/>
              </w:rPr>
            </w:pPr>
            <w:r w:rsidRPr="009E083E">
              <w:br w:type="page"/>
            </w:r>
            <w:r w:rsidRPr="009E083E">
              <w:br w:type="page"/>
            </w:r>
          </w:p>
        </w:tc>
        <w:tc>
          <w:tcPr>
            <w:tcW w:w="5154" w:type="dxa"/>
          </w:tcPr>
          <w:p w14:paraId="6A292185" w14:textId="77777777" w:rsidR="004777E4" w:rsidRPr="009E083E" w:rsidRDefault="004777E4" w:rsidP="005F4A72">
            <w:pPr>
              <w:ind w:right="-5" w:hanging="8"/>
              <w:jc w:val="right"/>
              <w:rPr>
                <w:kern w:val="28"/>
                <w:szCs w:val="24"/>
              </w:rPr>
            </w:pPr>
            <w:r w:rsidRPr="009E083E">
              <w:rPr>
                <w:kern w:val="28"/>
                <w:szCs w:val="24"/>
              </w:rPr>
              <w:t xml:space="preserve">Приложение № </w:t>
            </w:r>
            <w:r w:rsidR="009F7E1A" w:rsidRPr="009E083E">
              <w:rPr>
                <w:kern w:val="28"/>
                <w:szCs w:val="24"/>
              </w:rPr>
              <w:t>3</w:t>
            </w:r>
          </w:p>
          <w:p w14:paraId="46F7D869" w14:textId="77777777" w:rsidR="004777E4" w:rsidRPr="009E083E" w:rsidRDefault="004777E4" w:rsidP="005F4A72">
            <w:pPr>
              <w:ind w:right="-5"/>
              <w:jc w:val="right"/>
              <w:rPr>
                <w:kern w:val="28"/>
                <w:szCs w:val="24"/>
              </w:rPr>
            </w:pPr>
            <w:r w:rsidRPr="009E083E">
              <w:rPr>
                <w:kern w:val="28"/>
                <w:szCs w:val="24"/>
              </w:rPr>
              <w:t xml:space="preserve">к Административному регламенту </w:t>
            </w:r>
          </w:p>
          <w:p w14:paraId="2D361FF8" w14:textId="77777777" w:rsidR="004777E4" w:rsidRPr="009E083E" w:rsidRDefault="004777E4" w:rsidP="005F4A72">
            <w:pPr>
              <w:ind w:right="-5"/>
              <w:rPr>
                <w:szCs w:val="24"/>
              </w:rPr>
            </w:pPr>
          </w:p>
        </w:tc>
      </w:tr>
    </w:tbl>
    <w:tbl>
      <w:tblPr>
        <w:tblStyle w:val="a5"/>
        <w:tblW w:w="0" w:type="auto"/>
        <w:tblLook w:val="04A0" w:firstRow="1" w:lastRow="0" w:firstColumn="1" w:lastColumn="0" w:noHBand="0" w:noVBand="1"/>
      </w:tblPr>
      <w:tblGrid>
        <w:gridCol w:w="4503"/>
        <w:gridCol w:w="4589"/>
        <w:gridCol w:w="762"/>
      </w:tblGrid>
      <w:tr w:rsidR="004777E4" w:rsidRPr="009E083E" w14:paraId="5D6005FD" w14:textId="77777777" w:rsidTr="004777E4">
        <w:trPr>
          <w:trHeight w:val="795"/>
        </w:trPr>
        <w:tc>
          <w:tcPr>
            <w:tcW w:w="10419" w:type="dxa"/>
            <w:gridSpan w:val="3"/>
            <w:tcBorders>
              <w:top w:val="nil"/>
              <w:left w:val="nil"/>
              <w:bottom w:val="nil"/>
              <w:right w:val="nil"/>
            </w:tcBorders>
          </w:tcPr>
          <w:p w14:paraId="7A9FD97D" w14:textId="77777777" w:rsidR="004777E4" w:rsidRPr="009E083E" w:rsidRDefault="004777E4" w:rsidP="001D2895">
            <w:pPr>
              <w:keepNext/>
              <w:numPr>
                <w:ilvl w:val="0"/>
                <w:numId w:val="3"/>
              </w:numPr>
              <w:suppressAutoHyphens/>
              <w:overflowPunct w:val="0"/>
              <w:autoSpaceDE w:val="0"/>
              <w:jc w:val="center"/>
              <w:outlineLvl w:val="0"/>
              <w:rPr>
                <w:rFonts w:ascii="Times New Roman" w:hAnsi="Times New Roman" w:cs="Times New Roman"/>
                <w:b/>
                <w:bCs/>
                <w:kern w:val="32"/>
                <w:sz w:val="40"/>
                <w:szCs w:val="40"/>
              </w:rPr>
            </w:pPr>
            <w:r w:rsidRPr="009E083E">
              <w:rPr>
                <w:rFonts w:ascii="Times New Roman" w:hAnsi="Times New Roman" w:cs="Times New Roman"/>
                <w:b/>
                <w:bCs/>
                <w:kern w:val="32"/>
                <w:sz w:val="40"/>
                <w:szCs w:val="40"/>
              </w:rPr>
              <w:t>АДМИНИСТРАЦИЯ</w:t>
            </w:r>
          </w:p>
          <w:p w14:paraId="6167922F" w14:textId="77777777" w:rsidR="004777E4" w:rsidRPr="009E083E" w:rsidRDefault="004777E4" w:rsidP="005F4A72">
            <w:pPr>
              <w:rPr>
                <w:rFonts w:ascii="Times New Roman" w:hAnsi="Times New Roman" w:cs="Times New Roman"/>
                <w:sz w:val="28"/>
              </w:rPr>
            </w:pPr>
          </w:p>
        </w:tc>
      </w:tr>
      <w:tr w:rsidR="004777E4" w:rsidRPr="009E083E" w14:paraId="78D74AEC" w14:textId="77777777" w:rsidTr="004777E4">
        <w:trPr>
          <w:trHeight w:val="1095"/>
        </w:trPr>
        <w:tc>
          <w:tcPr>
            <w:tcW w:w="10419" w:type="dxa"/>
            <w:gridSpan w:val="3"/>
            <w:tcBorders>
              <w:top w:val="nil"/>
              <w:left w:val="nil"/>
              <w:bottom w:val="nil"/>
              <w:right w:val="nil"/>
            </w:tcBorders>
          </w:tcPr>
          <w:p w14:paraId="47D2B0D9" w14:textId="77777777" w:rsidR="004777E4" w:rsidRPr="009E083E" w:rsidRDefault="00866C79" w:rsidP="005F4A72">
            <w:pPr>
              <w:pBdr>
                <w:bottom w:val="single" w:sz="8" w:space="2" w:color="000000"/>
              </w:pBdr>
              <w:jc w:val="center"/>
              <w:rPr>
                <w:rFonts w:ascii="Times New Roman" w:hAnsi="Times New Roman" w:cs="Times New Roman"/>
                <w:i/>
                <w:sz w:val="28"/>
              </w:rPr>
            </w:pPr>
            <w:r w:rsidRPr="009E083E">
              <w:rPr>
                <w:rFonts w:ascii="Times New Roman" w:hAnsi="Times New Roman" w:cs="Times New Roman"/>
                <w:i/>
                <w:sz w:val="28"/>
              </w:rPr>
              <w:t>(наименование муниципального образования)</w:t>
            </w:r>
          </w:p>
        </w:tc>
      </w:tr>
      <w:tr w:rsidR="004777E4" w:rsidRPr="009E083E" w14:paraId="68DB8C8A" w14:textId="77777777" w:rsidTr="004777E4">
        <w:trPr>
          <w:gridAfter w:val="1"/>
          <w:wAfter w:w="848" w:type="dxa"/>
        </w:trPr>
        <w:tc>
          <w:tcPr>
            <w:tcW w:w="4785" w:type="dxa"/>
            <w:tcBorders>
              <w:top w:val="nil"/>
              <w:left w:val="nil"/>
              <w:bottom w:val="nil"/>
              <w:right w:val="nil"/>
            </w:tcBorders>
            <w:hideMark/>
          </w:tcPr>
          <w:p w14:paraId="7662349F" w14:textId="77777777" w:rsidR="004777E4" w:rsidRPr="009E083E" w:rsidRDefault="004777E4" w:rsidP="005F4A72">
            <w:pPr>
              <w:spacing w:before="100" w:beforeAutospacing="1" w:after="100" w:afterAutospacing="1"/>
              <w:jc w:val="both"/>
              <w:rPr>
                <w:rFonts w:ascii="Times New Roman" w:eastAsia="Times New Roman" w:hAnsi="Times New Roman" w:cs="Times New Roman"/>
                <w:sz w:val="24"/>
                <w:szCs w:val="24"/>
              </w:rPr>
            </w:pPr>
            <w:r w:rsidRPr="009E083E">
              <w:rPr>
                <w:rFonts w:ascii="Times New Roman" w:eastAsia="Times New Roman" w:hAnsi="Times New Roman" w:cs="Times New Roman"/>
                <w:sz w:val="24"/>
                <w:szCs w:val="24"/>
              </w:rPr>
              <w:br/>
              <w:t>Исх.№ ___________ от _______________</w:t>
            </w:r>
          </w:p>
        </w:tc>
        <w:tc>
          <w:tcPr>
            <w:tcW w:w="4786" w:type="dxa"/>
            <w:tcBorders>
              <w:top w:val="nil"/>
              <w:left w:val="nil"/>
              <w:bottom w:val="nil"/>
              <w:right w:val="nil"/>
            </w:tcBorders>
            <w:hideMark/>
          </w:tcPr>
          <w:p w14:paraId="30899F64" w14:textId="77777777" w:rsidR="004777E4" w:rsidRPr="009E083E" w:rsidRDefault="004777E4" w:rsidP="005F4A72">
            <w:pPr>
              <w:spacing w:before="100" w:beforeAutospacing="1" w:after="100" w:afterAutospacing="1"/>
              <w:jc w:val="center"/>
              <w:rPr>
                <w:rFonts w:ascii="Times New Roman" w:eastAsia="Times New Roman" w:hAnsi="Times New Roman" w:cs="Times New Roman"/>
                <w:sz w:val="24"/>
                <w:szCs w:val="24"/>
              </w:rPr>
            </w:pPr>
            <w:r w:rsidRPr="009E083E">
              <w:rPr>
                <w:rFonts w:ascii="Times New Roman" w:eastAsia="Times New Roman" w:hAnsi="Times New Roman" w:cs="Times New Roman"/>
                <w:sz w:val="24"/>
                <w:szCs w:val="24"/>
              </w:rPr>
              <w:t>(Ф. И. О. или наименование заявителя)</w:t>
            </w:r>
          </w:p>
          <w:p w14:paraId="2AB47AE6" w14:textId="77777777" w:rsidR="004777E4" w:rsidRPr="009E083E" w:rsidRDefault="004777E4" w:rsidP="005F4A72">
            <w:pPr>
              <w:jc w:val="center"/>
              <w:rPr>
                <w:rFonts w:ascii="Times New Roman" w:eastAsia="Times New Roman" w:hAnsi="Times New Roman" w:cs="Times New Roman"/>
                <w:sz w:val="24"/>
                <w:szCs w:val="24"/>
              </w:rPr>
            </w:pPr>
            <w:r w:rsidRPr="009E083E">
              <w:rPr>
                <w:rFonts w:ascii="Times New Roman" w:eastAsia="Times New Roman" w:hAnsi="Times New Roman" w:cs="Times New Roman"/>
                <w:sz w:val="24"/>
                <w:szCs w:val="24"/>
              </w:rPr>
              <w:t>______________________                                                                                                             (адрес)</w:t>
            </w:r>
          </w:p>
        </w:tc>
      </w:tr>
    </w:tbl>
    <w:p w14:paraId="49AB72CF" w14:textId="77777777" w:rsidR="004777E4" w:rsidRPr="009E083E" w:rsidRDefault="004777E4" w:rsidP="005F4A72">
      <w:pPr>
        <w:spacing w:before="100" w:beforeAutospacing="1" w:after="100" w:afterAutospacing="1"/>
        <w:jc w:val="right"/>
        <w:rPr>
          <w:rFonts w:eastAsia="Times New Roman" w:cs="Times New Roman"/>
          <w:szCs w:val="24"/>
        </w:rPr>
      </w:pPr>
    </w:p>
    <w:p w14:paraId="51603F86" w14:textId="77777777" w:rsidR="004777E4" w:rsidRPr="009E083E" w:rsidRDefault="004777E4" w:rsidP="005F4A72">
      <w:pPr>
        <w:jc w:val="center"/>
        <w:rPr>
          <w:sz w:val="28"/>
          <w:szCs w:val="28"/>
        </w:rPr>
      </w:pPr>
      <w:r w:rsidRPr="009E083E">
        <w:rPr>
          <w:b/>
          <w:bCs/>
          <w:szCs w:val="28"/>
        </w:rPr>
        <w:t>УВЕДОМЛЕНИЕ</w:t>
      </w:r>
    </w:p>
    <w:p w14:paraId="7471C6BA" w14:textId="77777777" w:rsidR="004777E4" w:rsidRPr="009E083E" w:rsidRDefault="004777E4" w:rsidP="005F4A72">
      <w:pPr>
        <w:jc w:val="center"/>
        <w:rPr>
          <w:b/>
          <w:bCs/>
          <w:szCs w:val="28"/>
        </w:rPr>
      </w:pPr>
      <w:r w:rsidRPr="009E083E">
        <w:rPr>
          <w:b/>
          <w:bCs/>
          <w:szCs w:val="28"/>
        </w:rPr>
        <w:t xml:space="preserve">об отказе в предоставлении </w:t>
      </w:r>
      <w:r w:rsidR="00B80B5E" w:rsidRPr="009E083E">
        <w:rPr>
          <w:b/>
          <w:bCs/>
          <w:szCs w:val="28"/>
        </w:rPr>
        <w:t>государственной</w:t>
      </w:r>
      <w:r w:rsidRPr="009E083E">
        <w:rPr>
          <w:b/>
          <w:bCs/>
          <w:szCs w:val="28"/>
        </w:rPr>
        <w:t xml:space="preserve"> услуги </w:t>
      </w:r>
    </w:p>
    <w:p w14:paraId="4BE1BF9C" w14:textId="77777777" w:rsidR="004777E4" w:rsidRPr="009E083E" w:rsidRDefault="004777E4" w:rsidP="005F4A72">
      <w:pPr>
        <w:jc w:val="center"/>
        <w:rPr>
          <w:b/>
          <w:bCs/>
          <w:szCs w:val="28"/>
        </w:rPr>
      </w:pPr>
    </w:p>
    <w:p w14:paraId="2E80AF32" w14:textId="77777777" w:rsidR="004777E4" w:rsidRPr="009E083E" w:rsidRDefault="004777E4" w:rsidP="005F4A72">
      <w:pPr>
        <w:jc w:val="center"/>
        <w:rPr>
          <w:szCs w:val="28"/>
        </w:rPr>
      </w:pPr>
      <w:r w:rsidRPr="009E083E">
        <w:rPr>
          <w:szCs w:val="28"/>
        </w:rPr>
        <w:t>Уважаемый __________ !</w:t>
      </w:r>
    </w:p>
    <w:p w14:paraId="19CDDDBE" w14:textId="77777777" w:rsidR="004777E4" w:rsidRPr="009E083E" w:rsidRDefault="004777E4" w:rsidP="005F4A72">
      <w:pPr>
        <w:jc w:val="center"/>
        <w:rPr>
          <w:szCs w:val="28"/>
        </w:rPr>
      </w:pPr>
    </w:p>
    <w:p w14:paraId="09C08DEE" w14:textId="7A5B4D1F" w:rsidR="004777E4" w:rsidRPr="009E083E" w:rsidRDefault="004777E4" w:rsidP="003E47C4">
      <w:pPr>
        <w:ind w:firstLine="567"/>
        <w:jc w:val="both"/>
        <w:rPr>
          <w:rFonts w:cs="Times New Roman"/>
          <w:b/>
          <w:szCs w:val="24"/>
        </w:rPr>
      </w:pPr>
      <w:r w:rsidRPr="009E083E">
        <w:rPr>
          <w:rFonts w:cs="Times New Roman"/>
          <w:szCs w:val="24"/>
        </w:rPr>
        <w:t xml:space="preserve">Настоящим уведомляем Вас о том, что Вам отказано в предоставлении </w:t>
      </w:r>
      <w:r w:rsidR="00B80B5E" w:rsidRPr="009E083E">
        <w:rPr>
          <w:rFonts w:cs="Times New Roman"/>
          <w:szCs w:val="24"/>
        </w:rPr>
        <w:t>государственной</w:t>
      </w:r>
      <w:r w:rsidRPr="009E083E">
        <w:rPr>
          <w:rFonts w:cs="Times New Roman"/>
          <w:szCs w:val="24"/>
        </w:rPr>
        <w:t xml:space="preserve"> услуги «</w:t>
      </w:r>
      <w:r w:rsidR="006563CB">
        <w:rPr>
          <w:rFonts w:cs="Times New Roman"/>
          <w:szCs w:val="24"/>
        </w:rPr>
        <w:t>Выдача с</w:t>
      </w:r>
      <w:r w:rsidR="00CB3DBE">
        <w:rPr>
          <w:rFonts w:cs="Times New Roman"/>
          <w:szCs w:val="24"/>
        </w:rPr>
        <w:t>видетельства</w:t>
      </w:r>
      <w:r w:rsidR="006563CB">
        <w:rPr>
          <w:rFonts w:cs="Times New Roman"/>
          <w:szCs w:val="24"/>
        </w:rPr>
        <w:t xml:space="preserve"> на п</w:t>
      </w:r>
      <w:r w:rsidR="003E47C4" w:rsidRPr="009E083E">
        <w:rPr>
          <w:szCs w:val="24"/>
        </w:rPr>
        <w:t>редоставление выплаты»</w:t>
      </w:r>
      <w:r w:rsidRPr="009E083E">
        <w:rPr>
          <w:rFonts w:cs="Times New Roman"/>
          <w:szCs w:val="24"/>
        </w:rPr>
        <w:t xml:space="preserve"> в связи</w:t>
      </w:r>
      <w:r w:rsidR="000575BA" w:rsidRPr="009E083E">
        <w:rPr>
          <w:rFonts w:cs="Times New Roman"/>
          <w:szCs w:val="24"/>
        </w:rPr>
        <w:t xml:space="preserve"> </w:t>
      </w:r>
      <w:r w:rsidRPr="009E083E">
        <w:rPr>
          <w:rFonts w:cs="Times New Roman"/>
          <w:szCs w:val="24"/>
        </w:rPr>
        <w:t xml:space="preserve">с </w:t>
      </w:r>
      <w:r w:rsidR="008254AD" w:rsidRPr="009E083E">
        <w:rPr>
          <w:rFonts w:cs="Times New Roman"/>
          <w:szCs w:val="24"/>
        </w:rPr>
        <w:t>___________________________________________________________________________</w:t>
      </w:r>
      <w:r w:rsidRPr="009E083E">
        <w:rPr>
          <w:szCs w:val="24"/>
        </w:rPr>
        <w:t>.</w:t>
      </w:r>
    </w:p>
    <w:p w14:paraId="3B119703" w14:textId="77777777" w:rsidR="004777E4" w:rsidRPr="009E083E" w:rsidRDefault="004777E4" w:rsidP="005F4A72">
      <w:pPr>
        <w:jc w:val="center"/>
        <w:rPr>
          <w:rFonts w:cs="Times New Roman"/>
          <w:sz w:val="28"/>
          <w:szCs w:val="28"/>
        </w:rPr>
      </w:pPr>
      <w:r w:rsidRPr="009E083E">
        <w:rPr>
          <w:szCs w:val="28"/>
        </w:rPr>
        <w:t xml:space="preserve"> (указываются основания для отказа в предоставлении </w:t>
      </w:r>
      <w:r w:rsidR="00B80B5E" w:rsidRPr="009E083E">
        <w:rPr>
          <w:szCs w:val="28"/>
        </w:rPr>
        <w:t>государственной</w:t>
      </w:r>
      <w:r w:rsidRPr="009E083E">
        <w:rPr>
          <w:szCs w:val="28"/>
        </w:rPr>
        <w:t xml:space="preserve"> услуги)</w:t>
      </w:r>
    </w:p>
    <w:p w14:paraId="2CDB26BB" w14:textId="77777777" w:rsidR="004777E4" w:rsidRPr="009E083E" w:rsidRDefault="004777E4" w:rsidP="005F4A72">
      <w:pPr>
        <w:rPr>
          <w:szCs w:val="28"/>
        </w:rPr>
      </w:pPr>
    </w:p>
    <w:p w14:paraId="6E69A933" w14:textId="77777777" w:rsidR="004777E4" w:rsidRPr="009E083E" w:rsidRDefault="004777E4" w:rsidP="005F4A72">
      <w:pPr>
        <w:rPr>
          <w:szCs w:val="28"/>
        </w:rPr>
      </w:pPr>
    </w:p>
    <w:p w14:paraId="668CFE7D" w14:textId="77777777" w:rsidR="004777E4" w:rsidRPr="009E083E" w:rsidRDefault="004777E4" w:rsidP="005F4A72">
      <w:pPr>
        <w:rPr>
          <w:szCs w:val="28"/>
        </w:rPr>
      </w:pPr>
    </w:p>
    <w:p w14:paraId="4A0BF014" w14:textId="77777777" w:rsidR="004777E4" w:rsidRPr="009E083E" w:rsidRDefault="004777E4" w:rsidP="005F4A72">
      <w:pPr>
        <w:rPr>
          <w:szCs w:val="28"/>
        </w:rPr>
      </w:pPr>
    </w:p>
    <w:p w14:paraId="470613F8" w14:textId="77777777" w:rsidR="00797162" w:rsidRDefault="004777E4" w:rsidP="005F4A72">
      <w:pPr>
        <w:rPr>
          <w:i/>
          <w:szCs w:val="28"/>
          <w:u w:val="single"/>
        </w:rPr>
        <w:sectPr w:rsidR="00797162" w:rsidSect="008554F5">
          <w:headerReference w:type="default" r:id="rId11"/>
          <w:pgSz w:w="11906" w:h="16838"/>
          <w:pgMar w:top="1134" w:right="1134" w:bottom="851" w:left="1134" w:header="709" w:footer="709" w:gutter="0"/>
          <w:cols w:space="708"/>
          <w:docGrid w:linePitch="360"/>
        </w:sectPr>
      </w:pPr>
      <w:r w:rsidRPr="009E083E">
        <w:rPr>
          <w:szCs w:val="28"/>
        </w:rPr>
        <w:t xml:space="preserve">Глава администрации                                        </w:t>
      </w:r>
      <w:r w:rsidRPr="009E083E">
        <w:rPr>
          <w:szCs w:val="28"/>
          <w:u w:val="single"/>
        </w:rPr>
        <w:t xml:space="preserve">  </w:t>
      </w:r>
      <w:r w:rsidRPr="009E083E">
        <w:rPr>
          <w:i/>
          <w:szCs w:val="28"/>
          <w:u w:val="single"/>
        </w:rPr>
        <w:t xml:space="preserve">подпись  </w:t>
      </w:r>
      <w:r w:rsidRPr="009E083E">
        <w:rPr>
          <w:i/>
          <w:szCs w:val="28"/>
        </w:rPr>
        <w:t xml:space="preserve">                                   </w:t>
      </w:r>
      <w:r w:rsidR="00B80B5E" w:rsidRPr="009E083E">
        <w:rPr>
          <w:i/>
          <w:szCs w:val="28"/>
        </w:rPr>
        <w:t xml:space="preserve">                 </w:t>
      </w:r>
      <w:r w:rsidRPr="009E083E">
        <w:rPr>
          <w:i/>
          <w:szCs w:val="28"/>
        </w:rPr>
        <w:t xml:space="preserve"> </w:t>
      </w:r>
      <w:r w:rsidRPr="009E083E">
        <w:rPr>
          <w:i/>
          <w:szCs w:val="28"/>
          <w:u w:val="single"/>
        </w:rPr>
        <w:t>Ф.И.О.</w:t>
      </w:r>
    </w:p>
    <w:p w14:paraId="4F38EFBA" w14:textId="77777777" w:rsidR="00797162" w:rsidRPr="00BA6511" w:rsidRDefault="00797162" w:rsidP="00797162">
      <w:pPr>
        <w:jc w:val="right"/>
        <w:rPr>
          <w:rFonts w:eastAsia="Times New Roman" w:cs="Times New Roman"/>
          <w:color w:val="000000"/>
          <w:sz w:val="28"/>
          <w:szCs w:val="28"/>
          <w:lang w:eastAsia="ru-RU"/>
        </w:rPr>
      </w:pPr>
      <w:r w:rsidRPr="00BA6511">
        <w:rPr>
          <w:rFonts w:eastAsia="Times New Roman" w:cs="Times New Roman"/>
          <w:color w:val="000000"/>
          <w:sz w:val="28"/>
          <w:szCs w:val="28"/>
          <w:lang w:eastAsia="ru-RU"/>
        </w:rPr>
        <w:t xml:space="preserve">Приложение № </w:t>
      </w:r>
      <w:r w:rsidR="00F30B30" w:rsidRPr="00BA6511">
        <w:rPr>
          <w:rFonts w:eastAsia="Times New Roman" w:cs="Times New Roman"/>
          <w:color w:val="000000"/>
          <w:sz w:val="28"/>
          <w:szCs w:val="28"/>
          <w:lang w:eastAsia="ru-RU"/>
        </w:rPr>
        <w:t>4</w:t>
      </w:r>
    </w:p>
    <w:p w14:paraId="56519C38" w14:textId="77777777" w:rsidR="00797162" w:rsidRPr="00BA6511" w:rsidRDefault="00797162" w:rsidP="00797162">
      <w:pPr>
        <w:jc w:val="right"/>
        <w:rPr>
          <w:rFonts w:eastAsia="Times New Roman" w:cs="Times New Roman"/>
          <w:sz w:val="28"/>
          <w:szCs w:val="28"/>
          <w:lang w:eastAsia="ru-RU"/>
        </w:rPr>
      </w:pPr>
      <w:r w:rsidRPr="00BA6511">
        <w:rPr>
          <w:rFonts w:eastAsia="Times New Roman" w:cs="Times New Roman"/>
          <w:sz w:val="28"/>
          <w:szCs w:val="28"/>
          <w:lang w:eastAsia="ru-RU"/>
        </w:rPr>
        <w:t>к Административному регламенту</w:t>
      </w:r>
    </w:p>
    <w:p w14:paraId="13E2EE88" w14:textId="77777777" w:rsidR="00797162" w:rsidRPr="00BA6511" w:rsidRDefault="00797162" w:rsidP="00797162">
      <w:pPr>
        <w:rPr>
          <w:rFonts w:eastAsia="Times New Roman" w:cs="Times New Roman"/>
          <w:sz w:val="28"/>
          <w:szCs w:val="28"/>
          <w:lang w:eastAsia="ru-RU"/>
        </w:rPr>
      </w:pPr>
    </w:p>
    <w:tbl>
      <w:tblPr>
        <w:tblW w:w="4712" w:type="dxa"/>
        <w:tblInd w:w="4945" w:type="dxa"/>
        <w:tblCellMar>
          <w:left w:w="0" w:type="dxa"/>
          <w:right w:w="0" w:type="dxa"/>
        </w:tblCellMar>
        <w:tblLook w:val="04A0" w:firstRow="1" w:lastRow="0" w:firstColumn="1" w:lastColumn="0" w:noHBand="0" w:noVBand="1"/>
      </w:tblPr>
      <w:tblGrid>
        <w:gridCol w:w="4712"/>
      </w:tblGrid>
      <w:tr w:rsidR="00CB3DBE" w:rsidRPr="00CB3DBE" w14:paraId="4BA968C7" w14:textId="77777777" w:rsidTr="00CB3DBE">
        <w:trPr>
          <w:trHeight w:val="561"/>
        </w:trPr>
        <w:tc>
          <w:tcPr>
            <w:tcW w:w="0" w:type="auto"/>
            <w:hideMark/>
          </w:tcPr>
          <w:p w14:paraId="4982B0AF"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____________________________________</w:t>
            </w:r>
          </w:p>
          <w:p w14:paraId="35C11758"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(наименование уполномоченного органа) </w:t>
            </w:r>
          </w:p>
        </w:tc>
      </w:tr>
      <w:tr w:rsidR="00CB3DBE" w:rsidRPr="00CB3DBE" w14:paraId="20A78664" w14:textId="77777777" w:rsidTr="00CB3DBE">
        <w:trPr>
          <w:trHeight w:val="561"/>
        </w:trPr>
        <w:tc>
          <w:tcPr>
            <w:tcW w:w="0" w:type="auto"/>
            <w:hideMark/>
          </w:tcPr>
          <w:p w14:paraId="3D258404"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от __________________________________ </w:t>
            </w:r>
          </w:p>
          <w:p w14:paraId="6346729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(при наличии)) </w:t>
            </w:r>
          </w:p>
        </w:tc>
      </w:tr>
      <w:tr w:rsidR="00CB3DBE" w:rsidRPr="00CB3DBE" w14:paraId="601426AE" w14:textId="77777777" w:rsidTr="00CB3DBE">
        <w:trPr>
          <w:trHeight w:val="320"/>
        </w:trPr>
        <w:tc>
          <w:tcPr>
            <w:tcW w:w="0" w:type="auto"/>
            <w:hideMark/>
          </w:tcPr>
          <w:p w14:paraId="55DB7B40"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проживающего(-ей)/(зарегистрированного(-ой) по адресу: </w:t>
            </w:r>
          </w:p>
        </w:tc>
      </w:tr>
      <w:tr w:rsidR="00CB3DBE" w:rsidRPr="00CB3DBE" w14:paraId="18D465E6" w14:textId="77777777" w:rsidTr="00CB3DBE">
        <w:trPr>
          <w:trHeight w:val="574"/>
        </w:trPr>
        <w:tc>
          <w:tcPr>
            <w:tcW w:w="0" w:type="auto"/>
            <w:hideMark/>
          </w:tcPr>
          <w:p w14:paraId="001CD8A7"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____________________________________ </w:t>
            </w:r>
          </w:p>
          <w:p w14:paraId="6DB0204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(почтовый адрес, контактный телефон, данные паспорта) </w:t>
            </w:r>
          </w:p>
        </w:tc>
      </w:tr>
    </w:tbl>
    <w:p w14:paraId="2755D956"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237F753C"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ЗАЯВЛЕНИЕ </w:t>
      </w:r>
    </w:p>
    <w:p w14:paraId="6BC15317"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ОБ ОСУЩЕСТВЛЕНИИ СОЦИАЛЬНОЙ ВЫПЛАТЫ НА ПРИОБРЕТЕНИЕ ЖИЛОГО </w:t>
      </w:r>
    </w:p>
    <w:p w14:paraId="729D8074"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ПОМЕЩЕНИЯ В МУРМАНСКОЙ ОБЛАСТИ ПО СВИДЕТЕЛЬСТВУ </w:t>
      </w:r>
    </w:p>
    <w:p w14:paraId="1F55DFF3"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35"/>
        <w:gridCol w:w="1249"/>
        <w:gridCol w:w="3673"/>
        <w:gridCol w:w="3018"/>
      </w:tblGrid>
      <w:tr w:rsidR="00CB3DBE" w:rsidRPr="00CB3DBE" w14:paraId="3EF3CAB9" w14:textId="77777777" w:rsidTr="00CB3DBE">
        <w:tc>
          <w:tcPr>
            <w:tcW w:w="0" w:type="auto"/>
            <w:gridSpan w:val="4"/>
            <w:hideMark/>
          </w:tcPr>
          <w:p w14:paraId="3C7D1FDB"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Прошу произвести социальную выплату на приобретение жилого помещения в Мурманской области в собственность по адресу: _______________________, на основании свидетельства ___________________________________________________. </w:t>
            </w:r>
          </w:p>
          <w:p w14:paraId="273BDF57"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выдачи, номер) </w:t>
            </w:r>
          </w:p>
        </w:tc>
      </w:tr>
      <w:tr w:rsidR="00CB3DBE" w:rsidRPr="00CB3DBE" w14:paraId="1BBF9AD7" w14:textId="77777777" w:rsidTr="00CB3DBE">
        <w:tc>
          <w:tcPr>
            <w:tcW w:w="0" w:type="auto"/>
            <w:gridSpan w:val="4"/>
            <w:hideMark/>
          </w:tcPr>
          <w:p w14:paraId="29B4E4F0"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подтверждаю достоверность и полноту настоящих сведений и даю согласие на проведение проверки представленных мною сведений в Федеральной службе государственной регистрации, кадастра и картографии, а также согласие на обработку персональных данных. </w:t>
            </w:r>
          </w:p>
        </w:tc>
      </w:tr>
      <w:tr w:rsidR="00CB3DBE" w:rsidRPr="00CB3DBE" w14:paraId="49F4093D" w14:textId="77777777" w:rsidTr="00CB3DBE">
        <w:tc>
          <w:tcPr>
            <w:tcW w:w="0" w:type="auto"/>
            <w:gridSpan w:val="4"/>
            <w:hideMark/>
          </w:tcPr>
          <w:p w14:paraId="20A3E0CE"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предупрежден(-а)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получения социальной выплаты на приобретение жилого помещения в Мурманской области в собственность по свидетельству. </w:t>
            </w:r>
          </w:p>
        </w:tc>
      </w:tr>
      <w:tr w:rsidR="00CB3DBE" w:rsidRPr="00CB3DBE" w14:paraId="2A1D703B" w14:textId="77777777" w:rsidTr="00CB3DBE">
        <w:tc>
          <w:tcPr>
            <w:tcW w:w="0" w:type="auto"/>
            <w:gridSpan w:val="4"/>
            <w:hideMark/>
          </w:tcPr>
          <w:p w14:paraId="32135129"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К заявлению прилагаю следующие документы: </w:t>
            </w:r>
          </w:p>
        </w:tc>
      </w:tr>
      <w:tr w:rsidR="00CB3DBE" w:rsidRPr="00CB3DBE" w14:paraId="053CC0ED" w14:textId="77777777" w:rsidTr="00CB3DBE">
        <w:tc>
          <w:tcPr>
            <w:tcW w:w="0" w:type="auto"/>
            <w:gridSpan w:val="4"/>
            <w:hideMark/>
          </w:tcPr>
          <w:p w14:paraId="46675536"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1) _____________________________________________________________________; </w:t>
            </w:r>
          </w:p>
        </w:tc>
      </w:tr>
      <w:tr w:rsidR="00CB3DBE" w:rsidRPr="00CB3DBE" w14:paraId="5BE46152" w14:textId="77777777" w:rsidTr="00CB3DBE">
        <w:tc>
          <w:tcPr>
            <w:tcW w:w="0" w:type="auto"/>
            <w:gridSpan w:val="4"/>
            <w:hideMark/>
          </w:tcPr>
          <w:p w14:paraId="06C20271"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2) _____________________________________________________________________; </w:t>
            </w:r>
          </w:p>
        </w:tc>
      </w:tr>
      <w:tr w:rsidR="00CB3DBE" w:rsidRPr="00CB3DBE" w14:paraId="51C456DF" w14:textId="77777777" w:rsidTr="00CB3DBE">
        <w:tc>
          <w:tcPr>
            <w:tcW w:w="0" w:type="auto"/>
            <w:gridSpan w:val="4"/>
            <w:hideMark/>
          </w:tcPr>
          <w:p w14:paraId="63767070"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3) _____________________________________________________________________; </w:t>
            </w:r>
          </w:p>
        </w:tc>
      </w:tr>
      <w:tr w:rsidR="00CB3DBE" w:rsidRPr="00CB3DBE" w14:paraId="2B940188" w14:textId="77777777" w:rsidTr="00CB3DBE">
        <w:tc>
          <w:tcPr>
            <w:tcW w:w="0" w:type="auto"/>
            <w:gridSpan w:val="4"/>
            <w:hideMark/>
          </w:tcPr>
          <w:p w14:paraId="74458F36"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4) _____________________________________________________________________; </w:t>
            </w:r>
          </w:p>
        </w:tc>
      </w:tr>
      <w:tr w:rsidR="00CB3DBE" w:rsidRPr="00CB3DBE" w14:paraId="1BA3AB30" w14:textId="77777777" w:rsidTr="00CB3DBE">
        <w:tc>
          <w:tcPr>
            <w:tcW w:w="0" w:type="auto"/>
            <w:gridSpan w:val="4"/>
            <w:hideMark/>
          </w:tcPr>
          <w:p w14:paraId="680B7C12"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5) _____________________________________________________________________; </w:t>
            </w:r>
          </w:p>
        </w:tc>
      </w:tr>
      <w:tr w:rsidR="00CB3DBE" w:rsidRPr="00CB3DBE" w14:paraId="052FA098" w14:textId="77777777" w:rsidTr="00CB3DBE">
        <w:tc>
          <w:tcPr>
            <w:tcW w:w="0" w:type="auto"/>
            <w:gridSpan w:val="4"/>
            <w:hideMark/>
          </w:tcPr>
          <w:p w14:paraId="70EB1272"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46E8DC52" w14:textId="77777777" w:rsidTr="00CB3DBE">
        <w:tc>
          <w:tcPr>
            <w:tcW w:w="0" w:type="auto"/>
            <w:gridSpan w:val="4"/>
            <w:hideMark/>
          </w:tcPr>
          <w:p w14:paraId="0F30A064" w14:textId="77777777" w:rsidR="00CB3DBE" w:rsidRPr="00CB3DBE" w:rsidRDefault="00CB3DBE" w:rsidP="00CB3DBE">
            <w:pPr>
              <w:spacing w:line="288" w:lineRule="atLeast"/>
              <w:ind w:firstLine="540"/>
              <w:jc w:val="both"/>
              <w:rPr>
                <w:rFonts w:eastAsia="Times New Roman" w:cs="Times New Roman"/>
                <w:sz w:val="19"/>
                <w:szCs w:val="19"/>
                <w:lang w:eastAsia="ru-RU"/>
              </w:rPr>
            </w:pPr>
            <w:r w:rsidRPr="00CB3DBE">
              <w:rPr>
                <w:rFonts w:eastAsia="Times New Roman" w:cs="Times New Roman"/>
                <w:sz w:val="19"/>
                <w:szCs w:val="19"/>
                <w:lang w:eastAsia="ru-RU"/>
              </w:rPr>
              <w:t xml:space="preserve">О принятом решении об осуществлении социальной выплаты на приобретение жилого помещения в Мурманской области в собственность на </w:t>
            </w:r>
          </w:p>
          <w:p w14:paraId="5785E682"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основании свидетельства либо об отказе в осуществлении данной выплаты прошу сообщить следующим образом (нужное указать): </w:t>
            </w:r>
          </w:p>
        </w:tc>
      </w:tr>
      <w:tr w:rsidR="00CB3DBE" w:rsidRPr="00CB3DBE" w14:paraId="65E8AF50" w14:textId="77777777" w:rsidTr="00CB3DBE">
        <w:tc>
          <w:tcPr>
            <w:tcW w:w="0" w:type="auto"/>
            <w:tcBorders>
              <w:right w:val="single" w:sz="6" w:space="0" w:color="000000"/>
            </w:tcBorders>
            <w:hideMark/>
          </w:tcPr>
          <w:p w14:paraId="6E59207C"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40280F"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744DC0C1"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на бумажном носителе лично в уполномоченном органе; </w:t>
            </w:r>
          </w:p>
        </w:tc>
      </w:tr>
      <w:tr w:rsidR="00CB3DBE" w:rsidRPr="00CB3DBE" w14:paraId="47AB8ACA" w14:textId="77777777" w:rsidTr="00CB3DBE">
        <w:tc>
          <w:tcPr>
            <w:tcW w:w="0" w:type="auto"/>
            <w:tcBorders>
              <w:right w:val="single" w:sz="6" w:space="0" w:color="000000"/>
            </w:tcBorders>
            <w:hideMark/>
          </w:tcPr>
          <w:p w14:paraId="2A9A6C00"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2E10F9"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5F4DD32F"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на бумажном носителе почтовым отправлением; </w:t>
            </w:r>
          </w:p>
        </w:tc>
      </w:tr>
      <w:tr w:rsidR="00CB3DBE" w:rsidRPr="00CB3DBE" w14:paraId="201BFF3A" w14:textId="77777777" w:rsidTr="00CB3DBE">
        <w:tc>
          <w:tcPr>
            <w:tcW w:w="0" w:type="auto"/>
            <w:tcBorders>
              <w:right w:val="single" w:sz="6" w:space="0" w:color="000000"/>
            </w:tcBorders>
            <w:hideMark/>
          </w:tcPr>
          <w:p w14:paraId="1AF84F16"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FEC174"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42505D67"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в форме электронного документа с использованием Регионального портала. </w:t>
            </w:r>
          </w:p>
        </w:tc>
      </w:tr>
      <w:tr w:rsidR="00CB3DBE" w:rsidRPr="00CB3DBE" w14:paraId="2844F4BA" w14:textId="77777777" w:rsidTr="00CB3DBE">
        <w:tc>
          <w:tcPr>
            <w:tcW w:w="0" w:type="auto"/>
            <w:gridSpan w:val="2"/>
            <w:hideMark/>
          </w:tcPr>
          <w:p w14:paraId="6D1B207F"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hideMark/>
          </w:tcPr>
          <w:p w14:paraId="44BA8C77"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hideMark/>
          </w:tcPr>
          <w:p w14:paraId="43AB9376"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0CE361B7" w14:textId="77777777" w:rsidTr="00CB3DBE">
        <w:tc>
          <w:tcPr>
            <w:tcW w:w="0" w:type="auto"/>
            <w:gridSpan w:val="2"/>
            <w:tcBorders>
              <w:bottom w:val="single" w:sz="6" w:space="0" w:color="000000"/>
            </w:tcBorders>
            <w:hideMark/>
          </w:tcPr>
          <w:p w14:paraId="786D5BC2"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 </w:t>
            </w:r>
          </w:p>
          <w:p w14:paraId="166619A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w:t>
            </w:r>
          </w:p>
          <w:p w14:paraId="65F34FB8"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(при наличии) заявителя) </w:t>
            </w:r>
          </w:p>
        </w:tc>
        <w:tc>
          <w:tcPr>
            <w:tcW w:w="0" w:type="auto"/>
            <w:tcBorders>
              <w:bottom w:val="single" w:sz="6" w:space="0" w:color="000000"/>
            </w:tcBorders>
            <w:hideMark/>
          </w:tcPr>
          <w:p w14:paraId="4246323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p w14:paraId="1A004E4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w:t>
            </w:r>
          </w:p>
        </w:tc>
        <w:tc>
          <w:tcPr>
            <w:tcW w:w="0" w:type="auto"/>
            <w:tcBorders>
              <w:bottom w:val="single" w:sz="6" w:space="0" w:color="000000"/>
            </w:tcBorders>
            <w:hideMark/>
          </w:tcPr>
          <w:p w14:paraId="18C8CB46"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 </w:t>
            </w:r>
          </w:p>
          <w:p w14:paraId="6A2AF419"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w:t>
            </w:r>
          </w:p>
        </w:tc>
      </w:tr>
      <w:tr w:rsidR="00CB3DBE" w:rsidRPr="00CB3DBE" w14:paraId="38179FC5" w14:textId="77777777" w:rsidTr="00CB3DBE">
        <w:tc>
          <w:tcPr>
            <w:tcW w:w="0" w:type="auto"/>
            <w:gridSpan w:val="3"/>
            <w:vMerge w:val="restart"/>
            <w:tcBorders>
              <w:top w:val="single" w:sz="6" w:space="0" w:color="000000"/>
              <w:left w:val="single" w:sz="6" w:space="0" w:color="000000"/>
              <w:bottom w:val="single" w:sz="6" w:space="0" w:color="000000"/>
              <w:right w:val="single" w:sz="6" w:space="0" w:color="000000"/>
            </w:tcBorders>
            <w:hideMark/>
          </w:tcPr>
          <w:p w14:paraId="0A285BE9"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Данные, указанные в заявлении, соответствуют представленным документам </w:t>
            </w:r>
          </w:p>
        </w:tc>
        <w:tc>
          <w:tcPr>
            <w:tcW w:w="0" w:type="auto"/>
            <w:tcBorders>
              <w:top w:val="single" w:sz="6" w:space="0" w:color="000000"/>
              <w:left w:val="single" w:sz="6" w:space="0" w:color="000000"/>
              <w:bottom w:val="single" w:sz="6" w:space="0" w:color="000000"/>
              <w:right w:val="single" w:sz="6" w:space="0" w:color="000000"/>
            </w:tcBorders>
            <w:hideMark/>
          </w:tcPr>
          <w:p w14:paraId="495AB67C"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специалиста </w:t>
            </w:r>
          </w:p>
        </w:tc>
      </w:tr>
      <w:tr w:rsidR="00CB3DBE" w:rsidRPr="00CB3DBE" w14:paraId="56EC4734" w14:textId="77777777" w:rsidTr="00CB3DBE">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D59118B"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D02FE8D"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066AD76B" w14:textId="77777777" w:rsidTr="00CB3DBE">
        <w:tc>
          <w:tcPr>
            <w:tcW w:w="0" w:type="auto"/>
            <w:gridSpan w:val="2"/>
            <w:tcBorders>
              <w:top w:val="single" w:sz="6" w:space="0" w:color="000000"/>
              <w:left w:val="single" w:sz="6" w:space="0" w:color="000000"/>
              <w:bottom w:val="single" w:sz="6" w:space="0" w:color="000000"/>
              <w:right w:val="single" w:sz="6" w:space="0" w:color="000000"/>
            </w:tcBorders>
            <w:hideMark/>
          </w:tcPr>
          <w:p w14:paraId="417489E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Регистрационный номер заявления </w:t>
            </w:r>
          </w:p>
          <w:p w14:paraId="2EDA5D79"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tc>
        <w:tc>
          <w:tcPr>
            <w:tcW w:w="0" w:type="auto"/>
            <w:tcBorders>
              <w:top w:val="single" w:sz="6" w:space="0" w:color="000000"/>
              <w:left w:val="single" w:sz="6" w:space="0" w:color="000000"/>
              <w:bottom w:val="single" w:sz="6" w:space="0" w:color="000000"/>
              <w:right w:val="single" w:sz="6" w:space="0" w:color="000000"/>
            </w:tcBorders>
            <w:hideMark/>
          </w:tcPr>
          <w:p w14:paraId="0A40B18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приема заявления и документов </w:t>
            </w:r>
          </w:p>
          <w:p w14:paraId="6EE7D904"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 </w:t>
            </w:r>
          </w:p>
          <w:p w14:paraId="4F7D5F25"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(число, месяц, год) </w:t>
            </w:r>
          </w:p>
        </w:tc>
        <w:tc>
          <w:tcPr>
            <w:tcW w:w="0" w:type="auto"/>
            <w:tcBorders>
              <w:top w:val="single" w:sz="6" w:space="0" w:color="000000"/>
              <w:left w:val="single" w:sz="6" w:space="0" w:color="000000"/>
              <w:bottom w:val="single" w:sz="6" w:space="0" w:color="000000"/>
              <w:right w:val="single" w:sz="6" w:space="0" w:color="000000"/>
            </w:tcBorders>
            <w:hideMark/>
          </w:tcPr>
          <w:p w14:paraId="17B7EF7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(расшифровка подписи) </w:t>
            </w:r>
          </w:p>
        </w:tc>
      </w:tr>
      <w:tr w:rsidR="00CB3DBE" w:rsidRPr="00CB3DBE" w14:paraId="653EACE7" w14:textId="77777777" w:rsidTr="00CB3DBE">
        <w:tc>
          <w:tcPr>
            <w:tcW w:w="0" w:type="auto"/>
            <w:gridSpan w:val="4"/>
            <w:tcBorders>
              <w:top w:val="single" w:sz="6" w:space="0" w:color="000000"/>
            </w:tcBorders>
            <w:hideMark/>
          </w:tcPr>
          <w:p w14:paraId="4BD6CAE9"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 </w:t>
            </w:r>
          </w:p>
          <w:p w14:paraId="0A33187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(линия отреза) </w:t>
            </w:r>
          </w:p>
        </w:tc>
      </w:tr>
      <w:tr w:rsidR="00CB3DBE" w:rsidRPr="00CB3DBE" w14:paraId="1EB3461B" w14:textId="77777777" w:rsidTr="00CB3DBE">
        <w:tc>
          <w:tcPr>
            <w:tcW w:w="0" w:type="auto"/>
            <w:gridSpan w:val="4"/>
            <w:hideMark/>
          </w:tcPr>
          <w:p w14:paraId="307BF6A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Расписка-уведомление </w:t>
            </w:r>
          </w:p>
        </w:tc>
      </w:tr>
      <w:tr w:rsidR="00CB3DBE" w:rsidRPr="00CB3DBE" w14:paraId="205A2D79" w14:textId="77777777" w:rsidTr="00CB3DBE">
        <w:tc>
          <w:tcPr>
            <w:tcW w:w="0" w:type="auto"/>
            <w:gridSpan w:val="4"/>
            <w:tcBorders>
              <w:bottom w:val="single" w:sz="6" w:space="0" w:color="000000"/>
            </w:tcBorders>
            <w:hideMark/>
          </w:tcPr>
          <w:p w14:paraId="5E954BEE"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Приняты заявление и документы от гражданина </w:t>
            </w:r>
          </w:p>
          <w:p w14:paraId="208EC64D"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____________________________________________________ </w:t>
            </w:r>
          </w:p>
        </w:tc>
      </w:tr>
      <w:tr w:rsidR="00CB3DBE" w:rsidRPr="00CB3DBE" w14:paraId="40752B6A" w14:textId="77777777" w:rsidTr="00CB3DBE">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14:paraId="3E8F48F5"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Регистрационный номер заявления </w:t>
            </w:r>
          </w:p>
          <w:p w14:paraId="19EEBC38"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6B7625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приема заявления и документов </w:t>
            </w:r>
          </w:p>
          <w:p w14:paraId="7443C38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p w14:paraId="66B1B117"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(число, месяц, год)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3BA76"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специалиста </w:t>
            </w:r>
          </w:p>
        </w:tc>
      </w:tr>
      <w:tr w:rsidR="00CB3DBE" w:rsidRPr="00CB3DBE" w14:paraId="4CE98AD4" w14:textId="77777777" w:rsidTr="00CB3DBE">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A0F6695" w14:textId="77777777" w:rsidR="00CB3DBE" w:rsidRPr="00CB3DBE" w:rsidRDefault="00CB3DBE" w:rsidP="00CB3DBE">
            <w:pPr>
              <w:rPr>
                <w:rFonts w:eastAsia="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DF639A"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D0659"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3CFF9CBF" w14:textId="77777777" w:rsidTr="00CB3DBE">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67FC2A7" w14:textId="77777777" w:rsidR="00CB3DBE" w:rsidRPr="00CB3DBE" w:rsidRDefault="00CB3DBE" w:rsidP="00CB3DBE">
            <w:pPr>
              <w:rPr>
                <w:rFonts w:eastAsia="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5B6020"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39532"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(расшифровка подписи) </w:t>
            </w:r>
          </w:p>
        </w:tc>
      </w:tr>
    </w:tbl>
    <w:p w14:paraId="352D0F59"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4A73238E" w14:textId="77777777" w:rsidR="00235B3C" w:rsidRPr="00BA6511" w:rsidRDefault="00235B3C">
      <w:pPr>
        <w:rPr>
          <w:szCs w:val="24"/>
        </w:rPr>
      </w:pPr>
      <w:r w:rsidRPr="00BA6511">
        <w:rPr>
          <w:szCs w:val="24"/>
        </w:rPr>
        <w:br w:type="page"/>
      </w:r>
    </w:p>
    <w:p w14:paraId="3E27CF22" w14:textId="77777777" w:rsidR="00235B3C" w:rsidRPr="00BA6511" w:rsidRDefault="00235B3C" w:rsidP="00235B3C">
      <w:pPr>
        <w:jc w:val="right"/>
        <w:rPr>
          <w:rFonts w:eastAsia="Times New Roman" w:cs="Times New Roman"/>
          <w:color w:val="000000"/>
          <w:sz w:val="28"/>
          <w:szCs w:val="28"/>
          <w:lang w:eastAsia="ru-RU"/>
        </w:rPr>
      </w:pPr>
      <w:r w:rsidRPr="00BA6511">
        <w:rPr>
          <w:rFonts w:eastAsia="Times New Roman" w:cs="Times New Roman"/>
          <w:color w:val="000000"/>
          <w:sz w:val="28"/>
          <w:szCs w:val="28"/>
          <w:lang w:eastAsia="ru-RU"/>
        </w:rPr>
        <w:t>Приложение № 5</w:t>
      </w:r>
    </w:p>
    <w:p w14:paraId="18422F4F" w14:textId="77777777" w:rsidR="00235B3C" w:rsidRPr="00BA6511" w:rsidRDefault="00235B3C" w:rsidP="00235B3C">
      <w:pPr>
        <w:jc w:val="right"/>
        <w:rPr>
          <w:rFonts w:eastAsia="Times New Roman" w:cs="Times New Roman"/>
          <w:sz w:val="28"/>
          <w:szCs w:val="28"/>
          <w:lang w:eastAsia="ru-RU"/>
        </w:rPr>
      </w:pPr>
      <w:r w:rsidRPr="00BA6511">
        <w:rPr>
          <w:rFonts w:eastAsia="Times New Roman" w:cs="Times New Roman"/>
          <w:sz w:val="28"/>
          <w:szCs w:val="28"/>
          <w:lang w:eastAsia="ru-RU"/>
        </w:rPr>
        <w:t>к Административному регламенту</w:t>
      </w:r>
    </w:p>
    <w:p w14:paraId="3E1DA904" w14:textId="77777777" w:rsidR="00235B3C" w:rsidRPr="00BA6511" w:rsidRDefault="00235B3C" w:rsidP="00235B3C">
      <w:pPr>
        <w:rPr>
          <w:rFonts w:eastAsia="Times New Roman" w:cs="Times New Roman"/>
          <w:sz w:val="28"/>
          <w:szCs w:val="28"/>
          <w:lang w:eastAsia="ru-RU"/>
        </w:rPr>
      </w:pPr>
    </w:p>
    <w:tbl>
      <w:tblPr>
        <w:tblW w:w="4766" w:type="dxa"/>
        <w:tblInd w:w="4386" w:type="dxa"/>
        <w:tblCellMar>
          <w:left w:w="0" w:type="dxa"/>
          <w:right w:w="0" w:type="dxa"/>
        </w:tblCellMar>
        <w:tblLook w:val="04A0" w:firstRow="1" w:lastRow="0" w:firstColumn="1" w:lastColumn="0" w:noHBand="0" w:noVBand="1"/>
      </w:tblPr>
      <w:tblGrid>
        <w:gridCol w:w="4766"/>
      </w:tblGrid>
      <w:tr w:rsidR="00CB3DBE" w:rsidRPr="00CB3DBE" w14:paraId="6C340729" w14:textId="77777777" w:rsidTr="00CB3DBE">
        <w:trPr>
          <w:trHeight w:val="544"/>
        </w:trPr>
        <w:tc>
          <w:tcPr>
            <w:tcW w:w="0" w:type="auto"/>
            <w:hideMark/>
          </w:tcPr>
          <w:p w14:paraId="7E1AD167"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____________________________________</w:t>
            </w:r>
          </w:p>
          <w:p w14:paraId="65E0629D"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(наименование уполномоченного органа) </w:t>
            </w:r>
          </w:p>
        </w:tc>
      </w:tr>
      <w:tr w:rsidR="00CB3DBE" w:rsidRPr="00CB3DBE" w14:paraId="72B942F8" w14:textId="77777777" w:rsidTr="00CB3DBE">
        <w:trPr>
          <w:trHeight w:val="544"/>
        </w:trPr>
        <w:tc>
          <w:tcPr>
            <w:tcW w:w="0" w:type="auto"/>
            <w:hideMark/>
          </w:tcPr>
          <w:p w14:paraId="23039FD7"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от __________________________________ </w:t>
            </w:r>
          </w:p>
          <w:p w14:paraId="5D17BCF7"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(при наличии)) </w:t>
            </w:r>
          </w:p>
        </w:tc>
      </w:tr>
      <w:tr w:rsidR="00CB3DBE" w:rsidRPr="00CB3DBE" w14:paraId="02133385" w14:textId="77777777" w:rsidTr="00CB3DBE">
        <w:trPr>
          <w:trHeight w:val="311"/>
        </w:trPr>
        <w:tc>
          <w:tcPr>
            <w:tcW w:w="0" w:type="auto"/>
            <w:hideMark/>
          </w:tcPr>
          <w:p w14:paraId="484B0BDF"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проживающего(-ей)/(зарегистрированного(-ой) по адресу: </w:t>
            </w:r>
          </w:p>
        </w:tc>
      </w:tr>
      <w:tr w:rsidR="00CB3DBE" w:rsidRPr="00CB3DBE" w14:paraId="4341A9A8" w14:textId="77777777" w:rsidTr="00CB3DBE">
        <w:trPr>
          <w:trHeight w:val="557"/>
        </w:trPr>
        <w:tc>
          <w:tcPr>
            <w:tcW w:w="0" w:type="auto"/>
            <w:hideMark/>
          </w:tcPr>
          <w:p w14:paraId="35AC3010"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____________________________________ </w:t>
            </w:r>
          </w:p>
          <w:p w14:paraId="29BC98E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(почтовый адрес, контактный телефон, данные паспорта) </w:t>
            </w:r>
          </w:p>
        </w:tc>
      </w:tr>
    </w:tbl>
    <w:p w14:paraId="49167B88"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7E8DE0A7"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ЗАЯВЛЕНИЕ </w:t>
      </w:r>
    </w:p>
    <w:p w14:paraId="23F0551D"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О ЗАМЕНЕ СВИДЕТЕЛЬСТВА О ПРАВЕ НА ПОЛУЧЕНИЕ СОЦИАЛЬНОЙ </w:t>
      </w:r>
    </w:p>
    <w:p w14:paraId="55FE097C"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ВЫПЛАТЫ НА ПРИОБРЕТЕНИЕ ЖИЛОГО ПОМЕЩЕНИЯ В МУРМАНСКОЙ </w:t>
      </w:r>
    </w:p>
    <w:p w14:paraId="0DBEAC9F"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ОБЛАСТИ </w:t>
      </w:r>
    </w:p>
    <w:p w14:paraId="66F109AE"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22"/>
        <w:gridCol w:w="1253"/>
        <w:gridCol w:w="3587"/>
        <w:gridCol w:w="3149"/>
      </w:tblGrid>
      <w:tr w:rsidR="00CB3DBE" w:rsidRPr="00CB3DBE" w14:paraId="4653E53B" w14:textId="77777777" w:rsidTr="00CB3DBE">
        <w:tc>
          <w:tcPr>
            <w:tcW w:w="0" w:type="auto"/>
            <w:gridSpan w:val="4"/>
            <w:hideMark/>
          </w:tcPr>
          <w:p w14:paraId="480D41B6"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Прошу заменить предоставленное мне свидетельство о праве на получение социальной выплаты на приобретение жилого помещения в Мурманской области на территории _______________________________________________________________. </w:t>
            </w:r>
          </w:p>
          <w:p w14:paraId="3F9EB35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(наименование муниципального образования Мурманской области) </w:t>
            </w:r>
          </w:p>
        </w:tc>
      </w:tr>
      <w:tr w:rsidR="00CB3DBE" w:rsidRPr="00CB3DBE" w14:paraId="2FA7767D" w14:textId="77777777" w:rsidTr="00CB3DBE">
        <w:tc>
          <w:tcPr>
            <w:tcW w:w="0" w:type="auto"/>
            <w:gridSpan w:val="4"/>
            <w:hideMark/>
          </w:tcPr>
          <w:p w14:paraId="1B8DD83C"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Ранее предоставленное свидетельство утрачено/испорчено по причине: __________________________________________________________________________ </w:t>
            </w:r>
          </w:p>
          <w:p w14:paraId="2BAD3A6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(нужное подчеркнуть, указать причину) </w:t>
            </w:r>
          </w:p>
        </w:tc>
      </w:tr>
      <w:tr w:rsidR="00CB3DBE" w:rsidRPr="00CB3DBE" w14:paraId="38C37867" w14:textId="77777777" w:rsidTr="00CB3DBE">
        <w:tc>
          <w:tcPr>
            <w:tcW w:w="0" w:type="auto"/>
            <w:gridSpan w:val="4"/>
            <w:hideMark/>
          </w:tcPr>
          <w:p w14:paraId="46795BCC"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подтверждаю достоверность и полноту настоящих сведений и даю согласие на проведение проверки представленных мною сведений в органах местного самоуправления, территориальных органах федеральных органов исполнительной власти, а также согласие на обработку персональных данных. </w:t>
            </w:r>
          </w:p>
        </w:tc>
      </w:tr>
      <w:tr w:rsidR="00CB3DBE" w:rsidRPr="00CB3DBE" w14:paraId="0E086C63" w14:textId="77777777" w:rsidTr="00CB3DBE">
        <w:tc>
          <w:tcPr>
            <w:tcW w:w="0" w:type="auto"/>
            <w:gridSpan w:val="4"/>
            <w:hideMark/>
          </w:tcPr>
          <w:p w14:paraId="3DEED259"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предупрежден(-а)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получения свидетельства о получении социальной выплаты на приобретение жилого помещения в Мурманской области. </w:t>
            </w:r>
          </w:p>
        </w:tc>
      </w:tr>
      <w:tr w:rsidR="00CB3DBE" w:rsidRPr="00CB3DBE" w14:paraId="5CE6D98A" w14:textId="77777777" w:rsidTr="00CB3DBE">
        <w:tc>
          <w:tcPr>
            <w:tcW w:w="0" w:type="auto"/>
            <w:gridSpan w:val="4"/>
            <w:hideMark/>
          </w:tcPr>
          <w:p w14:paraId="7432D373"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С условиями предоставления и правилами использования данного свидетельства ознакомлен(-а), согласен(-на) и обязуюсь их выполнять. </w:t>
            </w:r>
          </w:p>
        </w:tc>
      </w:tr>
      <w:tr w:rsidR="00CB3DBE" w:rsidRPr="00CB3DBE" w14:paraId="364FD499" w14:textId="77777777" w:rsidTr="00CB3DBE">
        <w:tc>
          <w:tcPr>
            <w:tcW w:w="0" w:type="auto"/>
            <w:gridSpan w:val="4"/>
            <w:hideMark/>
          </w:tcPr>
          <w:p w14:paraId="1F34593A"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К заявлению прилагаю испорченный экземпляр свидетельства (при наличии). </w:t>
            </w:r>
          </w:p>
        </w:tc>
      </w:tr>
      <w:tr w:rsidR="00CB3DBE" w:rsidRPr="00CB3DBE" w14:paraId="0328EA54" w14:textId="77777777" w:rsidTr="00CB3DBE">
        <w:tc>
          <w:tcPr>
            <w:tcW w:w="0" w:type="auto"/>
            <w:gridSpan w:val="4"/>
            <w:hideMark/>
          </w:tcPr>
          <w:p w14:paraId="2F9BB2D9"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О принятом решении о замене испорченного/утраченного свидетельства прошу сообщить следующим образом (нужное указать): </w:t>
            </w:r>
          </w:p>
        </w:tc>
      </w:tr>
      <w:tr w:rsidR="00CB3DBE" w:rsidRPr="00CB3DBE" w14:paraId="49CF571F" w14:textId="77777777" w:rsidTr="00CB3DBE">
        <w:tc>
          <w:tcPr>
            <w:tcW w:w="0" w:type="auto"/>
            <w:tcBorders>
              <w:right w:val="single" w:sz="6" w:space="0" w:color="000000"/>
            </w:tcBorders>
            <w:hideMark/>
          </w:tcPr>
          <w:p w14:paraId="53B25488"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61D233"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72C9FBD7"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на бумажном носителе лично в уполномоченном органе; </w:t>
            </w:r>
          </w:p>
        </w:tc>
      </w:tr>
      <w:tr w:rsidR="00CB3DBE" w:rsidRPr="00CB3DBE" w14:paraId="3A2F07C5" w14:textId="77777777" w:rsidTr="00CB3DBE">
        <w:tc>
          <w:tcPr>
            <w:tcW w:w="0" w:type="auto"/>
            <w:tcBorders>
              <w:right w:val="single" w:sz="6" w:space="0" w:color="000000"/>
            </w:tcBorders>
            <w:hideMark/>
          </w:tcPr>
          <w:p w14:paraId="324E2F62"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7C8463"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4FEFB63C"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на бумажном носителе почтовым отправлением; </w:t>
            </w:r>
          </w:p>
        </w:tc>
      </w:tr>
      <w:tr w:rsidR="00CB3DBE" w:rsidRPr="00CB3DBE" w14:paraId="176B0512" w14:textId="77777777" w:rsidTr="00CB3DBE">
        <w:tc>
          <w:tcPr>
            <w:tcW w:w="0" w:type="auto"/>
            <w:tcBorders>
              <w:right w:val="single" w:sz="6" w:space="0" w:color="000000"/>
            </w:tcBorders>
            <w:hideMark/>
          </w:tcPr>
          <w:p w14:paraId="3949E097"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39DA65"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607C30DA"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в форме электронного документа с использованием Регионального портала. </w:t>
            </w:r>
          </w:p>
        </w:tc>
      </w:tr>
      <w:tr w:rsidR="00CB3DBE" w:rsidRPr="00CB3DBE" w14:paraId="4F53E2E1" w14:textId="77777777" w:rsidTr="00CB3DBE">
        <w:tc>
          <w:tcPr>
            <w:tcW w:w="0" w:type="auto"/>
            <w:gridSpan w:val="2"/>
            <w:hideMark/>
          </w:tcPr>
          <w:p w14:paraId="7FAE5043"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hideMark/>
          </w:tcPr>
          <w:p w14:paraId="5D4A1A8A"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hideMark/>
          </w:tcPr>
          <w:p w14:paraId="7EE9183D"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50C304E9" w14:textId="77777777" w:rsidTr="00CB3DBE">
        <w:tc>
          <w:tcPr>
            <w:tcW w:w="0" w:type="auto"/>
            <w:gridSpan w:val="2"/>
            <w:tcBorders>
              <w:bottom w:val="single" w:sz="6" w:space="0" w:color="000000"/>
            </w:tcBorders>
            <w:hideMark/>
          </w:tcPr>
          <w:p w14:paraId="6033C25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 </w:t>
            </w:r>
          </w:p>
          <w:p w14:paraId="3CB3F71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w:t>
            </w:r>
          </w:p>
          <w:p w14:paraId="5F1C46D6"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(при наличии) заявителя) </w:t>
            </w:r>
          </w:p>
        </w:tc>
        <w:tc>
          <w:tcPr>
            <w:tcW w:w="0" w:type="auto"/>
            <w:tcBorders>
              <w:bottom w:val="single" w:sz="6" w:space="0" w:color="000000"/>
            </w:tcBorders>
            <w:hideMark/>
          </w:tcPr>
          <w:p w14:paraId="5AD6732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p w14:paraId="700BAEB3"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w:t>
            </w:r>
          </w:p>
        </w:tc>
        <w:tc>
          <w:tcPr>
            <w:tcW w:w="0" w:type="auto"/>
            <w:tcBorders>
              <w:bottom w:val="single" w:sz="6" w:space="0" w:color="000000"/>
            </w:tcBorders>
            <w:hideMark/>
          </w:tcPr>
          <w:p w14:paraId="0B39F095"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 </w:t>
            </w:r>
          </w:p>
          <w:p w14:paraId="48CF38C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w:t>
            </w:r>
          </w:p>
        </w:tc>
      </w:tr>
      <w:tr w:rsidR="00CB3DBE" w:rsidRPr="00CB3DBE" w14:paraId="23CD8726" w14:textId="77777777" w:rsidTr="00CB3DBE">
        <w:tc>
          <w:tcPr>
            <w:tcW w:w="0" w:type="auto"/>
            <w:gridSpan w:val="3"/>
            <w:vMerge w:val="restart"/>
            <w:tcBorders>
              <w:top w:val="single" w:sz="6" w:space="0" w:color="000000"/>
              <w:left w:val="single" w:sz="6" w:space="0" w:color="000000"/>
              <w:bottom w:val="single" w:sz="6" w:space="0" w:color="000000"/>
              <w:right w:val="single" w:sz="6" w:space="0" w:color="000000"/>
            </w:tcBorders>
            <w:hideMark/>
          </w:tcPr>
          <w:p w14:paraId="64A042D2"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Данные, указанные в заявлении, соответствуют представленным документам </w:t>
            </w:r>
          </w:p>
        </w:tc>
        <w:tc>
          <w:tcPr>
            <w:tcW w:w="0" w:type="auto"/>
            <w:tcBorders>
              <w:top w:val="single" w:sz="6" w:space="0" w:color="000000"/>
              <w:left w:val="single" w:sz="6" w:space="0" w:color="000000"/>
              <w:bottom w:val="single" w:sz="6" w:space="0" w:color="000000"/>
              <w:right w:val="single" w:sz="6" w:space="0" w:color="000000"/>
            </w:tcBorders>
            <w:hideMark/>
          </w:tcPr>
          <w:p w14:paraId="73306CD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специалиста </w:t>
            </w:r>
          </w:p>
        </w:tc>
      </w:tr>
      <w:tr w:rsidR="00CB3DBE" w:rsidRPr="00CB3DBE" w14:paraId="04D9CAC9" w14:textId="77777777" w:rsidTr="00CB3DBE">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EC67215"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E1348BA"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63A77D21" w14:textId="77777777" w:rsidTr="00CB3DBE">
        <w:tc>
          <w:tcPr>
            <w:tcW w:w="0" w:type="auto"/>
            <w:gridSpan w:val="2"/>
            <w:tcBorders>
              <w:top w:val="single" w:sz="6" w:space="0" w:color="000000"/>
              <w:left w:val="single" w:sz="6" w:space="0" w:color="000000"/>
              <w:bottom w:val="single" w:sz="6" w:space="0" w:color="000000"/>
              <w:right w:val="single" w:sz="6" w:space="0" w:color="000000"/>
            </w:tcBorders>
            <w:hideMark/>
          </w:tcPr>
          <w:p w14:paraId="324531E0"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Регистрационный номер заявления </w:t>
            </w:r>
          </w:p>
          <w:p w14:paraId="23972256"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tc>
        <w:tc>
          <w:tcPr>
            <w:tcW w:w="0" w:type="auto"/>
            <w:tcBorders>
              <w:top w:val="single" w:sz="6" w:space="0" w:color="000000"/>
              <w:left w:val="single" w:sz="6" w:space="0" w:color="000000"/>
              <w:bottom w:val="single" w:sz="6" w:space="0" w:color="000000"/>
              <w:right w:val="single" w:sz="6" w:space="0" w:color="000000"/>
            </w:tcBorders>
            <w:hideMark/>
          </w:tcPr>
          <w:p w14:paraId="780D0D6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приема заявления и документов </w:t>
            </w:r>
          </w:p>
          <w:p w14:paraId="27C882FC"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 </w:t>
            </w:r>
          </w:p>
          <w:p w14:paraId="5255D18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(число, месяц, год) </w:t>
            </w:r>
          </w:p>
        </w:tc>
        <w:tc>
          <w:tcPr>
            <w:tcW w:w="0" w:type="auto"/>
            <w:tcBorders>
              <w:top w:val="single" w:sz="6" w:space="0" w:color="000000"/>
              <w:left w:val="single" w:sz="6" w:space="0" w:color="000000"/>
              <w:bottom w:val="single" w:sz="6" w:space="0" w:color="000000"/>
              <w:right w:val="single" w:sz="6" w:space="0" w:color="000000"/>
            </w:tcBorders>
            <w:hideMark/>
          </w:tcPr>
          <w:p w14:paraId="41548CB9"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(расшифровка подписи) </w:t>
            </w:r>
          </w:p>
        </w:tc>
      </w:tr>
      <w:tr w:rsidR="00CB3DBE" w:rsidRPr="00CB3DBE" w14:paraId="1A22ACF5" w14:textId="77777777" w:rsidTr="00CB3DBE">
        <w:tc>
          <w:tcPr>
            <w:tcW w:w="0" w:type="auto"/>
            <w:gridSpan w:val="4"/>
            <w:tcBorders>
              <w:top w:val="single" w:sz="6" w:space="0" w:color="000000"/>
            </w:tcBorders>
            <w:hideMark/>
          </w:tcPr>
          <w:p w14:paraId="2B7858B8"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 </w:t>
            </w:r>
          </w:p>
          <w:p w14:paraId="42F05CB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(линия отреза) </w:t>
            </w:r>
          </w:p>
        </w:tc>
      </w:tr>
      <w:tr w:rsidR="00CB3DBE" w:rsidRPr="00CB3DBE" w14:paraId="462BB586" w14:textId="77777777" w:rsidTr="00CB3DBE">
        <w:tc>
          <w:tcPr>
            <w:tcW w:w="0" w:type="auto"/>
            <w:gridSpan w:val="4"/>
            <w:hideMark/>
          </w:tcPr>
          <w:p w14:paraId="3F51F4D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Расписка-уведомление </w:t>
            </w:r>
          </w:p>
        </w:tc>
      </w:tr>
      <w:tr w:rsidR="00CB3DBE" w:rsidRPr="00CB3DBE" w14:paraId="536E7CF6" w14:textId="77777777" w:rsidTr="00CB3DBE">
        <w:tc>
          <w:tcPr>
            <w:tcW w:w="0" w:type="auto"/>
            <w:gridSpan w:val="4"/>
            <w:tcBorders>
              <w:bottom w:val="single" w:sz="6" w:space="0" w:color="000000"/>
            </w:tcBorders>
            <w:hideMark/>
          </w:tcPr>
          <w:p w14:paraId="15DFBD75"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Приняты заявление и документы от гражданина </w:t>
            </w:r>
          </w:p>
          <w:p w14:paraId="4373FAEF"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____________________________________________________ </w:t>
            </w:r>
          </w:p>
        </w:tc>
      </w:tr>
      <w:tr w:rsidR="00CB3DBE" w:rsidRPr="00CB3DBE" w14:paraId="05B7910C" w14:textId="77777777" w:rsidTr="00CB3DBE">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14:paraId="50BCD6E9"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Регистрационный номер заявления </w:t>
            </w:r>
          </w:p>
          <w:p w14:paraId="778D97E9"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E09BBBC"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приема заявления и документов </w:t>
            </w:r>
          </w:p>
          <w:p w14:paraId="2673D8F7"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p w14:paraId="45574203"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(число, месяц, год)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5577"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специалиста </w:t>
            </w:r>
          </w:p>
        </w:tc>
      </w:tr>
      <w:tr w:rsidR="00CB3DBE" w:rsidRPr="00CB3DBE" w14:paraId="3798DAEF" w14:textId="77777777" w:rsidTr="00CB3DBE">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E443287" w14:textId="77777777" w:rsidR="00CB3DBE" w:rsidRPr="00CB3DBE" w:rsidRDefault="00CB3DBE" w:rsidP="00CB3DBE">
            <w:pPr>
              <w:rPr>
                <w:rFonts w:eastAsia="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535596"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2EBD"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79D1C0ED" w14:textId="77777777" w:rsidTr="00CB3DBE">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E13C73B" w14:textId="77777777" w:rsidR="00CB3DBE" w:rsidRPr="00CB3DBE" w:rsidRDefault="00CB3DBE" w:rsidP="00CB3DBE">
            <w:pPr>
              <w:rPr>
                <w:rFonts w:eastAsia="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CF1C6A"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2039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(расшифровка подписи) </w:t>
            </w:r>
          </w:p>
        </w:tc>
      </w:tr>
    </w:tbl>
    <w:p w14:paraId="7EE33FF3"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6F195738"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70D95E9B" w14:textId="77777777" w:rsidR="00CB3DBE" w:rsidRDefault="00CB3DBE" w:rsidP="00E0557D">
      <w:pPr>
        <w:jc w:val="right"/>
        <w:rPr>
          <w:szCs w:val="24"/>
        </w:rPr>
      </w:pPr>
    </w:p>
    <w:p w14:paraId="5E0F5B7E" w14:textId="77777777" w:rsidR="00CB3DBE" w:rsidRDefault="00CB3DBE" w:rsidP="00E0557D">
      <w:pPr>
        <w:jc w:val="right"/>
        <w:rPr>
          <w:szCs w:val="24"/>
        </w:rPr>
      </w:pPr>
    </w:p>
    <w:p w14:paraId="0CA23EC0" w14:textId="77777777" w:rsidR="00E0557D" w:rsidRPr="00CB3DBE" w:rsidRDefault="00E0557D" w:rsidP="00E0557D">
      <w:pPr>
        <w:jc w:val="right"/>
        <w:rPr>
          <w:sz w:val="28"/>
          <w:szCs w:val="28"/>
        </w:rPr>
      </w:pPr>
      <w:r w:rsidRPr="00CB3DBE">
        <w:rPr>
          <w:sz w:val="28"/>
          <w:szCs w:val="28"/>
        </w:rPr>
        <w:t>Приложение № 6</w:t>
      </w:r>
    </w:p>
    <w:p w14:paraId="474E1089" w14:textId="77777777" w:rsidR="00E0557D" w:rsidRPr="00CB3DBE" w:rsidRDefault="00E0557D" w:rsidP="00E0557D">
      <w:pPr>
        <w:jc w:val="right"/>
        <w:rPr>
          <w:sz w:val="28"/>
          <w:szCs w:val="28"/>
        </w:rPr>
      </w:pPr>
      <w:r w:rsidRPr="00CB3DBE">
        <w:rPr>
          <w:sz w:val="28"/>
          <w:szCs w:val="28"/>
        </w:rPr>
        <w:t>к Административному регламенту</w:t>
      </w:r>
    </w:p>
    <w:p w14:paraId="18DD27DF" w14:textId="77777777" w:rsidR="00E0557D" w:rsidRPr="009E083E" w:rsidRDefault="00E0557D" w:rsidP="00E0557D">
      <w:pPr>
        <w:jc w:val="right"/>
        <w:rPr>
          <w:szCs w:val="24"/>
        </w:rPr>
      </w:pPr>
    </w:p>
    <w:p w14:paraId="48063CAE" w14:textId="77777777" w:rsidR="00CB3DBE"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 xml:space="preserve">                                                  </w:t>
      </w:r>
    </w:p>
    <w:tbl>
      <w:tblPr>
        <w:tblW w:w="4934" w:type="dxa"/>
        <w:tblInd w:w="4717" w:type="dxa"/>
        <w:tblCellMar>
          <w:left w:w="0" w:type="dxa"/>
          <w:right w:w="0" w:type="dxa"/>
        </w:tblCellMar>
        <w:tblLook w:val="04A0" w:firstRow="1" w:lastRow="0" w:firstColumn="1" w:lastColumn="0" w:noHBand="0" w:noVBand="1"/>
      </w:tblPr>
      <w:tblGrid>
        <w:gridCol w:w="4934"/>
      </w:tblGrid>
      <w:tr w:rsidR="00CB3DBE" w:rsidRPr="00CB3DBE" w14:paraId="66DCDB06" w14:textId="77777777" w:rsidTr="00CB3DBE">
        <w:trPr>
          <w:trHeight w:val="507"/>
        </w:trPr>
        <w:tc>
          <w:tcPr>
            <w:tcW w:w="0" w:type="auto"/>
            <w:hideMark/>
          </w:tcPr>
          <w:p w14:paraId="3252A8A4"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____________________________________</w:t>
            </w:r>
          </w:p>
          <w:p w14:paraId="281C75B8"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(наименование уполномоченного органа) </w:t>
            </w:r>
          </w:p>
        </w:tc>
      </w:tr>
      <w:tr w:rsidR="00CB3DBE" w:rsidRPr="00CB3DBE" w14:paraId="58319587" w14:textId="77777777" w:rsidTr="00CB3DBE">
        <w:trPr>
          <w:trHeight w:val="507"/>
        </w:trPr>
        <w:tc>
          <w:tcPr>
            <w:tcW w:w="0" w:type="auto"/>
            <w:hideMark/>
          </w:tcPr>
          <w:p w14:paraId="41CB6473"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от __________________________________ </w:t>
            </w:r>
          </w:p>
          <w:p w14:paraId="32D95F8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(при наличии)) </w:t>
            </w:r>
          </w:p>
        </w:tc>
      </w:tr>
      <w:tr w:rsidR="00CB3DBE" w:rsidRPr="00CB3DBE" w14:paraId="66EB7050" w14:textId="77777777" w:rsidTr="00CB3DBE">
        <w:trPr>
          <w:trHeight w:val="289"/>
        </w:trPr>
        <w:tc>
          <w:tcPr>
            <w:tcW w:w="0" w:type="auto"/>
            <w:hideMark/>
          </w:tcPr>
          <w:p w14:paraId="014248B1"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проживающего(-ей)/(зарегистрированного(-ой) по адресу: </w:t>
            </w:r>
          </w:p>
        </w:tc>
      </w:tr>
      <w:tr w:rsidR="00CB3DBE" w:rsidRPr="00CB3DBE" w14:paraId="29BB300A" w14:textId="77777777" w:rsidTr="00CB3DBE">
        <w:trPr>
          <w:trHeight w:val="519"/>
        </w:trPr>
        <w:tc>
          <w:tcPr>
            <w:tcW w:w="0" w:type="auto"/>
            <w:hideMark/>
          </w:tcPr>
          <w:p w14:paraId="714087E0"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____________________________________ </w:t>
            </w:r>
          </w:p>
          <w:p w14:paraId="53A9875F"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(почтовый адрес, контактный телефон, данные паспорта) </w:t>
            </w:r>
          </w:p>
        </w:tc>
      </w:tr>
    </w:tbl>
    <w:p w14:paraId="0D2EB206"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p w14:paraId="5370411B"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ЗАЯВЛЕНИЕ </w:t>
      </w:r>
    </w:p>
    <w:p w14:paraId="147E9A1A" w14:textId="77777777" w:rsidR="00CB3DBE" w:rsidRPr="00CB3DBE" w:rsidRDefault="00CB3DBE" w:rsidP="00CB3DBE">
      <w:pPr>
        <w:jc w:val="center"/>
        <w:rPr>
          <w:rFonts w:eastAsia="Times New Roman" w:cs="Times New Roman"/>
          <w:szCs w:val="24"/>
          <w:lang w:eastAsia="ru-RU"/>
        </w:rPr>
      </w:pPr>
      <w:r w:rsidRPr="00CB3DBE">
        <w:rPr>
          <w:rFonts w:eastAsia="Times New Roman" w:cs="Times New Roman"/>
          <w:szCs w:val="24"/>
          <w:lang w:eastAsia="ru-RU"/>
        </w:rPr>
        <w:t xml:space="preserve">ОБ ОТКАЗЕ ОТ ПРИОБРЕТЕНИЯ ЖИЛОГО ПОМЕЩЕНИЯ ПО СВИДЕТЕЛЬСТВУ </w:t>
      </w:r>
    </w:p>
    <w:p w14:paraId="57EAA37F" w14:textId="77777777" w:rsidR="00CB3DBE" w:rsidRPr="00CB3DBE" w:rsidRDefault="00CB3DBE" w:rsidP="00CB3DBE">
      <w:pPr>
        <w:spacing w:line="288" w:lineRule="atLeast"/>
        <w:jc w:val="both"/>
        <w:rPr>
          <w:rFonts w:eastAsia="Times New Roman" w:cs="Times New Roman"/>
          <w:szCs w:val="24"/>
          <w:lang w:eastAsia="ru-RU"/>
        </w:rPr>
      </w:pPr>
      <w:r w:rsidRPr="00CB3DBE">
        <w:rPr>
          <w:rFonts w:eastAsia="Times New Roman" w:cs="Times New Roman"/>
          <w:szCs w:val="24"/>
          <w:lang w:eastAsia="ru-RU"/>
        </w:rPr>
        <w:t xml:space="preserve">  </w:t>
      </w:r>
    </w:p>
    <w:tbl>
      <w:tblPr>
        <w:tblW w:w="9282" w:type="dxa"/>
        <w:tblInd w:w="23" w:type="dxa"/>
        <w:tblCellMar>
          <w:left w:w="0" w:type="dxa"/>
          <w:right w:w="0" w:type="dxa"/>
        </w:tblCellMar>
        <w:tblLook w:val="04A0" w:firstRow="1" w:lastRow="0" w:firstColumn="1" w:lastColumn="0" w:noHBand="0" w:noVBand="1"/>
      </w:tblPr>
      <w:tblGrid>
        <w:gridCol w:w="1124"/>
        <w:gridCol w:w="1251"/>
        <w:gridCol w:w="3559"/>
        <w:gridCol w:w="3350"/>
      </w:tblGrid>
      <w:tr w:rsidR="00CB3DBE" w:rsidRPr="00CB3DBE" w14:paraId="149514B8" w14:textId="77777777" w:rsidTr="00F64FBF">
        <w:tc>
          <w:tcPr>
            <w:tcW w:w="0" w:type="auto"/>
            <w:gridSpan w:val="4"/>
            <w:hideMark/>
          </w:tcPr>
          <w:p w14:paraId="5F8F26FC"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Мне ____________________________________________________________________ </w:t>
            </w:r>
          </w:p>
          <w:p w14:paraId="11D78850"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(при наличии)) </w:t>
            </w:r>
          </w:p>
        </w:tc>
      </w:tr>
      <w:tr w:rsidR="00CB3DBE" w:rsidRPr="00CB3DBE" w14:paraId="41CC8BF4" w14:textId="77777777" w:rsidTr="00F64FBF">
        <w:tc>
          <w:tcPr>
            <w:tcW w:w="0" w:type="auto"/>
            <w:gridSpan w:val="4"/>
            <w:hideMark/>
          </w:tcPr>
          <w:p w14:paraId="36489E67"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было предоставлено свидетельство о праве на получение социальной выплаты на приобретение жилого помещения в Мурманской области на территории __________________________________________________________________________. </w:t>
            </w:r>
          </w:p>
          <w:p w14:paraId="1AF19ACE"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(наименование муниципального образования Мурманской области) </w:t>
            </w:r>
          </w:p>
        </w:tc>
      </w:tr>
      <w:tr w:rsidR="00CB3DBE" w:rsidRPr="00CB3DBE" w14:paraId="34D5B089" w14:textId="77777777" w:rsidTr="00F64FBF">
        <w:tc>
          <w:tcPr>
            <w:tcW w:w="0" w:type="auto"/>
            <w:gridSpan w:val="4"/>
            <w:hideMark/>
          </w:tcPr>
          <w:p w14:paraId="5F21F58B"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В настоящее время жилого помещения для постоянного проживания на территории Мурманской области за счет средств социальной выплаты по вышеуказанному свидетельству не приобрел. </w:t>
            </w:r>
          </w:p>
        </w:tc>
      </w:tr>
      <w:tr w:rsidR="00CB3DBE" w:rsidRPr="00CB3DBE" w14:paraId="779E53A5" w14:textId="77777777" w:rsidTr="00F64FBF">
        <w:tc>
          <w:tcPr>
            <w:tcW w:w="0" w:type="auto"/>
            <w:gridSpan w:val="4"/>
            <w:hideMark/>
          </w:tcPr>
          <w:p w14:paraId="04E245D9"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подтверждаю достоверность и полноту настоящих сведений и даю согласие на проведение проверки представленных мною сведений в органах местного самоуправления, территориальных органах федеральных органов исполнительной власти, а также согласие на обработку персональных данных. </w:t>
            </w:r>
          </w:p>
        </w:tc>
      </w:tr>
      <w:tr w:rsidR="00CB3DBE" w:rsidRPr="00CB3DBE" w14:paraId="4C2183D0" w14:textId="77777777" w:rsidTr="00F64FBF">
        <w:tc>
          <w:tcPr>
            <w:tcW w:w="0" w:type="auto"/>
            <w:gridSpan w:val="4"/>
            <w:hideMark/>
          </w:tcPr>
          <w:p w14:paraId="0FFBDB87"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Я предупрежден(-а)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w:t>
            </w:r>
          </w:p>
        </w:tc>
      </w:tr>
      <w:tr w:rsidR="00CB3DBE" w:rsidRPr="00CB3DBE" w14:paraId="44210A1E" w14:textId="77777777" w:rsidTr="00F64FBF">
        <w:tc>
          <w:tcPr>
            <w:tcW w:w="0" w:type="auto"/>
            <w:gridSpan w:val="4"/>
            <w:hideMark/>
          </w:tcPr>
          <w:p w14:paraId="3CCA9E20"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Настоящим заявляю о своем отказе от приобретения жилого помещения по предоставленному мне свидетельству. </w:t>
            </w:r>
          </w:p>
        </w:tc>
      </w:tr>
      <w:tr w:rsidR="00CB3DBE" w:rsidRPr="00CB3DBE" w14:paraId="5912F646" w14:textId="77777777" w:rsidTr="00F64FBF">
        <w:tc>
          <w:tcPr>
            <w:tcW w:w="0" w:type="auto"/>
            <w:gridSpan w:val="4"/>
            <w:hideMark/>
          </w:tcPr>
          <w:p w14:paraId="428DE83B"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К заявлению прилагаю оригинал свидетельства. </w:t>
            </w:r>
          </w:p>
        </w:tc>
      </w:tr>
      <w:tr w:rsidR="00CB3DBE" w:rsidRPr="00CB3DBE" w14:paraId="65FC6735" w14:textId="77777777" w:rsidTr="00F64FBF">
        <w:tc>
          <w:tcPr>
            <w:tcW w:w="0" w:type="auto"/>
            <w:gridSpan w:val="4"/>
            <w:hideMark/>
          </w:tcPr>
          <w:p w14:paraId="477EC946" w14:textId="77777777" w:rsidR="00CB3DBE" w:rsidRPr="00CB3DBE" w:rsidRDefault="00CB3DBE" w:rsidP="00CB3DBE">
            <w:pPr>
              <w:spacing w:line="288" w:lineRule="atLeast"/>
              <w:ind w:firstLine="285"/>
              <w:jc w:val="both"/>
              <w:rPr>
                <w:rFonts w:eastAsia="Times New Roman" w:cs="Times New Roman"/>
                <w:sz w:val="19"/>
                <w:szCs w:val="19"/>
                <w:lang w:eastAsia="ru-RU"/>
              </w:rPr>
            </w:pPr>
            <w:r w:rsidRPr="00CB3DBE">
              <w:rPr>
                <w:rFonts w:eastAsia="Times New Roman" w:cs="Times New Roman"/>
                <w:sz w:val="19"/>
                <w:szCs w:val="19"/>
                <w:lang w:eastAsia="ru-RU"/>
              </w:rPr>
              <w:t xml:space="preserve">О принятом решении об аннулировании свидетельства прошу сообщить следующим образом (нужное указать): </w:t>
            </w:r>
          </w:p>
        </w:tc>
      </w:tr>
      <w:tr w:rsidR="00CB3DBE" w:rsidRPr="00CB3DBE" w14:paraId="575639E7" w14:textId="77777777" w:rsidTr="00F64FBF">
        <w:tc>
          <w:tcPr>
            <w:tcW w:w="0" w:type="auto"/>
            <w:tcBorders>
              <w:right w:val="single" w:sz="6" w:space="0" w:color="000000"/>
            </w:tcBorders>
            <w:hideMark/>
          </w:tcPr>
          <w:p w14:paraId="1F1041DC"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BB5416"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2695AE8E"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на бумажном носителе лично в уполномоченном органе; </w:t>
            </w:r>
          </w:p>
        </w:tc>
      </w:tr>
      <w:tr w:rsidR="00CB3DBE" w:rsidRPr="00CB3DBE" w14:paraId="5393124D" w14:textId="77777777" w:rsidTr="00F64FBF">
        <w:tc>
          <w:tcPr>
            <w:tcW w:w="0" w:type="auto"/>
            <w:tcBorders>
              <w:right w:val="single" w:sz="6" w:space="0" w:color="000000"/>
            </w:tcBorders>
            <w:hideMark/>
          </w:tcPr>
          <w:p w14:paraId="21F8353A"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A1EB189"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gridSpan w:val="2"/>
            <w:tcBorders>
              <w:left w:val="single" w:sz="6" w:space="0" w:color="000000"/>
            </w:tcBorders>
            <w:hideMark/>
          </w:tcPr>
          <w:p w14:paraId="168DA8D8"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на бумажном носителе почтовым отправлением; </w:t>
            </w:r>
          </w:p>
        </w:tc>
      </w:tr>
      <w:tr w:rsidR="00CB3DBE" w:rsidRPr="00CB3DBE" w14:paraId="3993961D" w14:textId="77777777" w:rsidTr="00F64FBF">
        <w:tc>
          <w:tcPr>
            <w:tcW w:w="0" w:type="auto"/>
            <w:gridSpan w:val="2"/>
            <w:hideMark/>
          </w:tcPr>
          <w:p w14:paraId="7F560995"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hideMark/>
          </w:tcPr>
          <w:p w14:paraId="22BAA120"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c>
          <w:tcPr>
            <w:tcW w:w="0" w:type="auto"/>
            <w:hideMark/>
          </w:tcPr>
          <w:p w14:paraId="6CC4162C"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3FD3B279" w14:textId="77777777" w:rsidTr="00F64FBF">
        <w:tc>
          <w:tcPr>
            <w:tcW w:w="0" w:type="auto"/>
            <w:gridSpan w:val="2"/>
            <w:tcBorders>
              <w:bottom w:val="single" w:sz="6" w:space="0" w:color="000000"/>
            </w:tcBorders>
            <w:hideMark/>
          </w:tcPr>
          <w:p w14:paraId="6DF2A163"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 </w:t>
            </w:r>
          </w:p>
          <w:p w14:paraId="10263E6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(фамилия, имя, отчество </w:t>
            </w:r>
          </w:p>
          <w:p w14:paraId="26352E45"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(при наличии) заявителя) </w:t>
            </w:r>
          </w:p>
        </w:tc>
        <w:tc>
          <w:tcPr>
            <w:tcW w:w="0" w:type="auto"/>
            <w:tcBorders>
              <w:bottom w:val="single" w:sz="6" w:space="0" w:color="000000"/>
            </w:tcBorders>
            <w:hideMark/>
          </w:tcPr>
          <w:p w14:paraId="613CC4A9"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p w14:paraId="73517F0D"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w:t>
            </w:r>
          </w:p>
        </w:tc>
        <w:tc>
          <w:tcPr>
            <w:tcW w:w="0" w:type="auto"/>
            <w:tcBorders>
              <w:bottom w:val="single" w:sz="6" w:space="0" w:color="000000"/>
            </w:tcBorders>
            <w:hideMark/>
          </w:tcPr>
          <w:p w14:paraId="18841900"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 </w:t>
            </w:r>
          </w:p>
          <w:p w14:paraId="1EBFD178"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w:t>
            </w:r>
          </w:p>
        </w:tc>
      </w:tr>
      <w:tr w:rsidR="00CB3DBE" w:rsidRPr="00CB3DBE" w14:paraId="3C350494" w14:textId="77777777" w:rsidTr="00F64FBF">
        <w:tc>
          <w:tcPr>
            <w:tcW w:w="0" w:type="auto"/>
            <w:gridSpan w:val="3"/>
            <w:vMerge w:val="restart"/>
            <w:tcBorders>
              <w:top w:val="single" w:sz="6" w:space="0" w:color="000000"/>
              <w:left w:val="single" w:sz="6" w:space="0" w:color="000000"/>
              <w:bottom w:val="single" w:sz="6" w:space="0" w:color="000000"/>
              <w:right w:val="single" w:sz="6" w:space="0" w:color="000000"/>
            </w:tcBorders>
            <w:hideMark/>
          </w:tcPr>
          <w:p w14:paraId="3772A98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Данные, указанные в заявлении, соответствуют представленным документам </w:t>
            </w:r>
          </w:p>
        </w:tc>
        <w:tc>
          <w:tcPr>
            <w:tcW w:w="0" w:type="auto"/>
            <w:tcBorders>
              <w:top w:val="single" w:sz="6" w:space="0" w:color="000000"/>
              <w:left w:val="single" w:sz="6" w:space="0" w:color="000000"/>
              <w:bottom w:val="single" w:sz="6" w:space="0" w:color="000000"/>
              <w:right w:val="single" w:sz="6" w:space="0" w:color="000000"/>
            </w:tcBorders>
            <w:hideMark/>
          </w:tcPr>
          <w:p w14:paraId="44DF0E51"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специалиста </w:t>
            </w:r>
          </w:p>
        </w:tc>
      </w:tr>
      <w:tr w:rsidR="00CB3DBE" w:rsidRPr="00CB3DBE" w14:paraId="04E25431" w14:textId="77777777" w:rsidTr="00F64FBF">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8FD82B9"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08CCEB3"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447443B2" w14:textId="77777777" w:rsidTr="00F64FBF">
        <w:tc>
          <w:tcPr>
            <w:tcW w:w="0" w:type="auto"/>
            <w:gridSpan w:val="2"/>
            <w:tcBorders>
              <w:top w:val="single" w:sz="6" w:space="0" w:color="000000"/>
              <w:left w:val="single" w:sz="6" w:space="0" w:color="000000"/>
              <w:bottom w:val="single" w:sz="6" w:space="0" w:color="000000"/>
              <w:right w:val="single" w:sz="6" w:space="0" w:color="000000"/>
            </w:tcBorders>
            <w:hideMark/>
          </w:tcPr>
          <w:p w14:paraId="79C480E3"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Регистрационный номер заявления </w:t>
            </w:r>
          </w:p>
          <w:p w14:paraId="0291814D"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tc>
        <w:tc>
          <w:tcPr>
            <w:tcW w:w="0" w:type="auto"/>
            <w:tcBorders>
              <w:top w:val="single" w:sz="6" w:space="0" w:color="000000"/>
              <w:left w:val="single" w:sz="6" w:space="0" w:color="000000"/>
              <w:bottom w:val="single" w:sz="6" w:space="0" w:color="000000"/>
              <w:right w:val="single" w:sz="6" w:space="0" w:color="000000"/>
            </w:tcBorders>
            <w:hideMark/>
          </w:tcPr>
          <w:p w14:paraId="231A0BC4"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приема заявления и документов </w:t>
            </w:r>
          </w:p>
          <w:p w14:paraId="394218CD"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_____________________ </w:t>
            </w:r>
          </w:p>
          <w:p w14:paraId="37BE3C9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(число, месяц, год) </w:t>
            </w:r>
          </w:p>
        </w:tc>
        <w:tc>
          <w:tcPr>
            <w:tcW w:w="0" w:type="auto"/>
            <w:tcBorders>
              <w:top w:val="single" w:sz="6" w:space="0" w:color="000000"/>
              <w:left w:val="single" w:sz="6" w:space="0" w:color="000000"/>
              <w:bottom w:val="single" w:sz="6" w:space="0" w:color="000000"/>
              <w:right w:val="single" w:sz="6" w:space="0" w:color="000000"/>
            </w:tcBorders>
            <w:hideMark/>
          </w:tcPr>
          <w:p w14:paraId="1827A867"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(расшифровка подписи) </w:t>
            </w:r>
          </w:p>
        </w:tc>
      </w:tr>
      <w:tr w:rsidR="00CB3DBE" w:rsidRPr="00CB3DBE" w14:paraId="485FAD30" w14:textId="77777777" w:rsidTr="00F64FBF">
        <w:tc>
          <w:tcPr>
            <w:tcW w:w="0" w:type="auto"/>
            <w:gridSpan w:val="4"/>
            <w:tcBorders>
              <w:top w:val="single" w:sz="6" w:space="0" w:color="000000"/>
            </w:tcBorders>
            <w:hideMark/>
          </w:tcPr>
          <w:p w14:paraId="3B55DA0F"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 </w:t>
            </w:r>
          </w:p>
          <w:p w14:paraId="679B357B"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(линия отреза) </w:t>
            </w:r>
          </w:p>
        </w:tc>
      </w:tr>
      <w:tr w:rsidR="00CB3DBE" w:rsidRPr="00CB3DBE" w14:paraId="7546590A" w14:textId="77777777" w:rsidTr="00F64FBF">
        <w:tc>
          <w:tcPr>
            <w:tcW w:w="0" w:type="auto"/>
            <w:gridSpan w:val="4"/>
            <w:hideMark/>
          </w:tcPr>
          <w:p w14:paraId="1983EDCC"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Расписка-уведомление </w:t>
            </w:r>
          </w:p>
        </w:tc>
      </w:tr>
      <w:tr w:rsidR="00CB3DBE" w:rsidRPr="00CB3DBE" w14:paraId="24051587" w14:textId="77777777" w:rsidTr="00F64FBF">
        <w:tc>
          <w:tcPr>
            <w:tcW w:w="0" w:type="auto"/>
            <w:gridSpan w:val="4"/>
            <w:tcBorders>
              <w:bottom w:val="single" w:sz="6" w:space="0" w:color="000000"/>
            </w:tcBorders>
            <w:hideMark/>
          </w:tcPr>
          <w:p w14:paraId="26D2BBBC"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Приняты заявление и документы от гражданина </w:t>
            </w:r>
          </w:p>
          <w:p w14:paraId="7D78F2BC" w14:textId="77777777" w:rsidR="00CB3DBE" w:rsidRPr="00CB3DBE" w:rsidRDefault="00CB3DBE" w:rsidP="00CB3DBE">
            <w:pPr>
              <w:spacing w:line="288" w:lineRule="atLeast"/>
              <w:jc w:val="both"/>
              <w:rPr>
                <w:rFonts w:eastAsia="Times New Roman" w:cs="Times New Roman"/>
                <w:sz w:val="19"/>
                <w:szCs w:val="19"/>
                <w:lang w:eastAsia="ru-RU"/>
              </w:rPr>
            </w:pPr>
            <w:r w:rsidRPr="00CB3DBE">
              <w:rPr>
                <w:rFonts w:eastAsia="Times New Roman" w:cs="Times New Roman"/>
                <w:sz w:val="19"/>
                <w:szCs w:val="19"/>
                <w:lang w:eastAsia="ru-RU"/>
              </w:rPr>
              <w:t xml:space="preserve">____________________________________________________ </w:t>
            </w:r>
          </w:p>
        </w:tc>
      </w:tr>
      <w:tr w:rsidR="00CB3DBE" w:rsidRPr="00CB3DBE" w14:paraId="53EBECF4" w14:textId="77777777" w:rsidTr="00F64FBF">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14:paraId="7217A000"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Регистрационный номер заявления </w:t>
            </w:r>
          </w:p>
          <w:p w14:paraId="0F62168A"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1076D65"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Дата приема заявления и документов </w:t>
            </w:r>
          </w:p>
          <w:p w14:paraId="54FC9D8C"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___________________ </w:t>
            </w:r>
          </w:p>
          <w:p w14:paraId="7A34E63D"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(число, месяц, год)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19EF4"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Подпись специалиста </w:t>
            </w:r>
          </w:p>
        </w:tc>
      </w:tr>
      <w:tr w:rsidR="00CB3DBE" w:rsidRPr="00CB3DBE" w14:paraId="305AB056" w14:textId="77777777" w:rsidTr="00F64FB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CEE1F37" w14:textId="77777777" w:rsidR="00CB3DBE" w:rsidRPr="00CB3DBE" w:rsidRDefault="00CB3DBE" w:rsidP="00CB3DBE">
            <w:pPr>
              <w:rPr>
                <w:rFonts w:eastAsia="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303AE6"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0730E" w14:textId="77777777" w:rsidR="00CB3DBE" w:rsidRPr="00CB3DBE" w:rsidRDefault="00CB3DBE" w:rsidP="00CB3DBE">
            <w:pPr>
              <w:spacing w:line="288" w:lineRule="atLeast"/>
              <w:rPr>
                <w:rFonts w:eastAsia="Times New Roman" w:cs="Times New Roman"/>
                <w:sz w:val="19"/>
                <w:szCs w:val="19"/>
                <w:lang w:eastAsia="ru-RU"/>
              </w:rPr>
            </w:pPr>
            <w:r w:rsidRPr="00CB3DBE">
              <w:rPr>
                <w:rFonts w:eastAsia="Times New Roman" w:cs="Times New Roman"/>
                <w:sz w:val="19"/>
                <w:szCs w:val="19"/>
                <w:lang w:eastAsia="ru-RU"/>
              </w:rPr>
              <w:t xml:space="preserve">  </w:t>
            </w:r>
          </w:p>
        </w:tc>
      </w:tr>
      <w:tr w:rsidR="00CB3DBE" w:rsidRPr="00CB3DBE" w14:paraId="36E8C4F5" w14:textId="77777777" w:rsidTr="00F64FB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22B9B53" w14:textId="77777777" w:rsidR="00CB3DBE" w:rsidRPr="00CB3DBE" w:rsidRDefault="00CB3DBE" w:rsidP="00CB3DBE">
            <w:pPr>
              <w:rPr>
                <w:rFonts w:eastAsia="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F28EF3" w14:textId="77777777" w:rsidR="00CB3DBE" w:rsidRPr="00CB3DBE" w:rsidRDefault="00CB3DBE" w:rsidP="00CB3DBE">
            <w:pPr>
              <w:rPr>
                <w:rFonts w:eastAsia="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2EB46" w14:textId="77777777" w:rsidR="00CB3DBE" w:rsidRPr="00CB3DBE" w:rsidRDefault="00CB3DBE" w:rsidP="00CB3DBE">
            <w:pPr>
              <w:jc w:val="center"/>
              <w:rPr>
                <w:rFonts w:eastAsia="Times New Roman" w:cs="Times New Roman"/>
                <w:sz w:val="19"/>
                <w:szCs w:val="19"/>
                <w:lang w:eastAsia="ru-RU"/>
              </w:rPr>
            </w:pPr>
            <w:r w:rsidRPr="00CB3DBE">
              <w:rPr>
                <w:rFonts w:eastAsia="Times New Roman" w:cs="Times New Roman"/>
                <w:sz w:val="19"/>
                <w:szCs w:val="19"/>
                <w:lang w:eastAsia="ru-RU"/>
              </w:rPr>
              <w:t xml:space="preserve">(расшифровка подписи) </w:t>
            </w:r>
          </w:p>
        </w:tc>
      </w:tr>
    </w:tbl>
    <w:p w14:paraId="0E939AE9" w14:textId="77777777" w:rsidR="00CB3DBE" w:rsidRDefault="00CB3DBE"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p>
    <w:p w14:paraId="4FAA8BC6" w14:textId="77777777" w:rsidR="00CB3DBE" w:rsidRDefault="00CB3DBE"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p>
    <w:p w14:paraId="5CC10E6F" w14:textId="77777777" w:rsidR="00CB3DBE" w:rsidRDefault="00CB3DBE"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p>
    <w:p w14:paraId="75CBB837" w14:textId="006A1FA5" w:rsidR="00CB3DBE" w:rsidRPr="00CB3DBE" w:rsidRDefault="00CB3DBE" w:rsidP="00CB3DBE">
      <w:pPr>
        <w:jc w:val="right"/>
        <w:rPr>
          <w:sz w:val="28"/>
          <w:szCs w:val="28"/>
        </w:rPr>
      </w:pPr>
      <w:r w:rsidRPr="00CB3DBE">
        <w:rPr>
          <w:sz w:val="28"/>
          <w:szCs w:val="28"/>
        </w:rPr>
        <w:t xml:space="preserve">Приложение № </w:t>
      </w:r>
      <w:r>
        <w:rPr>
          <w:sz w:val="28"/>
          <w:szCs w:val="28"/>
        </w:rPr>
        <w:t>7</w:t>
      </w:r>
    </w:p>
    <w:p w14:paraId="236707CC" w14:textId="77777777" w:rsidR="00CB3DBE" w:rsidRPr="00CB3DBE" w:rsidRDefault="00CB3DBE" w:rsidP="00CB3DBE">
      <w:pPr>
        <w:jc w:val="right"/>
        <w:rPr>
          <w:sz w:val="28"/>
          <w:szCs w:val="28"/>
        </w:rPr>
      </w:pPr>
      <w:r w:rsidRPr="00CB3DBE">
        <w:rPr>
          <w:sz w:val="28"/>
          <w:szCs w:val="28"/>
        </w:rPr>
        <w:t>к Административному регламенту</w:t>
      </w:r>
    </w:p>
    <w:p w14:paraId="75539A8D" w14:textId="77777777" w:rsidR="00CB3DBE" w:rsidRDefault="00CB3DBE"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p>
    <w:p w14:paraId="235D1872" w14:textId="77777777" w:rsidR="00CB3DBE" w:rsidRDefault="00CB3DBE"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p>
    <w:p w14:paraId="774F5027" w14:textId="024CA57B" w:rsidR="00E0557D" w:rsidRPr="00BA6511" w:rsidRDefault="00CB3DBE"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 xml:space="preserve">                                                   </w:t>
      </w:r>
      <w:r w:rsidR="00E0557D">
        <w:rPr>
          <w:rFonts w:eastAsia="Times New Roman" w:cs="Times New Roman"/>
          <w:sz w:val="28"/>
          <w:szCs w:val="28"/>
          <w:lang w:eastAsia="ru-RU"/>
        </w:rPr>
        <w:t>В</w:t>
      </w:r>
      <w:r w:rsidR="00E0557D" w:rsidRPr="00BA6511">
        <w:rPr>
          <w:rFonts w:eastAsia="Times New Roman" w:cs="Times New Roman"/>
          <w:sz w:val="28"/>
          <w:szCs w:val="28"/>
          <w:lang w:eastAsia="ru-RU"/>
        </w:rPr>
        <w:t xml:space="preserve"> Администрацию_______________________</w:t>
      </w:r>
    </w:p>
    <w:p w14:paraId="38C2E693" w14:textId="77777777" w:rsidR="00E0557D" w:rsidRPr="00BA6511"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sidRPr="00BA6511">
        <w:rPr>
          <w:rFonts w:eastAsia="Times New Roman" w:cs="Times New Roman"/>
          <w:sz w:val="28"/>
          <w:szCs w:val="28"/>
          <w:lang w:eastAsia="ru-RU"/>
        </w:rPr>
        <w:t xml:space="preserve">    от гражданина(ки)</w:t>
      </w:r>
    </w:p>
    <w:p w14:paraId="2814595D" w14:textId="77777777" w:rsidR="00E0557D" w:rsidRPr="00BA6511"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 xml:space="preserve">                                                   </w:t>
      </w:r>
      <w:r w:rsidRPr="00BA6511">
        <w:rPr>
          <w:rFonts w:eastAsia="Times New Roman" w:cs="Times New Roman"/>
          <w:sz w:val="28"/>
          <w:szCs w:val="28"/>
          <w:lang w:eastAsia="ru-RU"/>
        </w:rPr>
        <w:t>_______________________________________,</w:t>
      </w:r>
    </w:p>
    <w:p w14:paraId="2FB514F6" w14:textId="77777777" w:rsidR="00E0557D" w:rsidRPr="00BA6511" w:rsidRDefault="00E0557D" w:rsidP="00E0557D">
      <w:pPr>
        <w:tabs>
          <w:tab w:val="left" w:pos="10992"/>
          <w:tab w:val="left" w:pos="11908"/>
          <w:tab w:val="left" w:pos="12824"/>
          <w:tab w:val="left" w:pos="13740"/>
          <w:tab w:val="left" w:pos="14656"/>
        </w:tabs>
        <w:ind w:firstLine="6663"/>
        <w:rPr>
          <w:rFonts w:eastAsia="Times New Roman" w:cs="Times New Roman"/>
          <w:i/>
          <w:iCs/>
          <w:sz w:val="22"/>
          <w:lang w:eastAsia="ru-RU"/>
        </w:rPr>
      </w:pPr>
      <w:r w:rsidRPr="00BA6511">
        <w:rPr>
          <w:rFonts w:eastAsia="Times New Roman" w:cs="Times New Roman"/>
          <w:i/>
          <w:iCs/>
          <w:sz w:val="22"/>
          <w:lang w:eastAsia="ru-RU"/>
        </w:rPr>
        <w:t>(Ф.И.О.)</w:t>
      </w:r>
    </w:p>
    <w:p w14:paraId="50F1E27B" w14:textId="77777777" w:rsidR="00E0557D" w:rsidRPr="00BA6511"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 xml:space="preserve">                                  </w:t>
      </w:r>
      <w:r w:rsidRPr="00BA6511">
        <w:rPr>
          <w:rFonts w:eastAsia="Times New Roman" w:cs="Times New Roman"/>
          <w:sz w:val="28"/>
          <w:szCs w:val="28"/>
          <w:lang w:eastAsia="ru-RU"/>
        </w:rPr>
        <w:t>зарегистрированного (ой) по адресу:</w:t>
      </w:r>
    </w:p>
    <w:p w14:paraId="6A8A5C9A" w14:textId="77777777" w:rsidR="00E0557D" w:rsidRPr="00BA6511"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 xml:space="preserve">                                                   </w:t>
      </w:r>
      <w:r w:rsidRPr="00BA6511">
        <w:rPr>
          <w:rFonts w:eastAsia="Times New Roman" w:cs="Times New Roman"/>
          <w:sz w:val="28"/>
          <w:szCs w:val="28"/>
          <w:lang w:eastAsia="ru-RU"/>
        </w:rPr>
        <w:t>________________________________________</w:t>
      </w:r>
    </w:p>
    <w:p w14:paraId="590F6A91" w14:textId="77777777" w:rsidR="00E0557D" w:rsidRPr="00BA6511"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 xml:space="preserve">                                                   </w:t>
      </w:r>
      <w:r w:rsidRPr="00BA6511">
        <w:rPr>
          <w:rFonts w:eastAsia="Times New Roman" w:cs="Times New Roman"/>
          <w:sz w:val="28"/>
          <w:szCs w:val="28"/>
          <w:lang w:eastAsia="ru-RU"/>
        </w:rPr>
        <w:t>________________________________________</w:t>
      </w:r>
    </w:p>
    <w:p w14:paraId="3F7828B9" w14:textId="77777777" w:rsidR="00E0557D" w:rsidRPr="00BA6511"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sz w:val="28"/>
          <w:szCs w:val="28"/>
          <w:lang w:eastAsia="ru-RU"/>
        </w:rPr>
      </w:pPr>
      <w:r w:rsidRPr="00BA6511">
        <w:rPr>
          <w:rFonts w:eastAsia="Times New Roman" w:cs="Times New Roman"/>
          <w:sz w:val="28"/>
          <w:szCs w:val="28"/>
          <w:lang w:eastAsia="ru-RU"/>
        </w:rPr>
        <w:t>телефон __________________________________</w:t>
      </w:r>
    </w:p>
    <w:p w14:paraId="7FBF1832" w14:textId="77777777" w:rsidR="00E0557D" w:rsidRPr="00BA6511"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cs="Times New Roman"/>
          <w:sz w:val="28"/>
          <w:szCs w:val="28"/>
          <w:lang w:eastAsia="ru-RU"/>
        </w:rPr>
      </w:pPr>
      <w:r w:rsidRPr="00BA6511">
        <w:rPr>
          <w:rFonts w:eastAsia="Times New Roman" w:cs="Times New Roman"/>
          <w:sz w:val="28"/>
          <w:szCs w:val="28"/>
          <w:lang w:eastAsia="ru-RU"/>
        </w:rPr>
        <w:t>адрес электронной почты: ___________________</w:t>
      </w:r>
    </w:p>
    <w:p w14:paraId="611031F2" w14:textId="77777777" w:rsidR="00E0557D" w:rsidRDefault="00E0557D" w:rsidP="00E0557D">
      <w:pPr>
        <w:jc w:val="center"/>
        <w:rPr>
          <w:b/>
          <w:szCs w:val="24"/>
        </w:rPr>
      </w:pPr>
    </w:p>
    <w:p w14:paraId="4558ED73" w14:textId="77777777" w:rsidR="00E0557D" w:rsidRDefault="00E0557D" w:rsidP="00E0557D">
      <w:pPr>
        <w:jc w:val="center"/>
        <w:rPr>
          <w:b/>
          <w:szCs w:val="24"/>
        </w:rPr>
      </w:pPr>
    </w:p>
    <w:p w14:paraId="7F9A3B20" w14:textId="77777777" w:rsidR="00E0557D" w:rsidRPr="009E083E" w:rsidRDefault="00E0557D" w:rsidP="00E0557D">
      <w:pPr>
        <w:jc w:val="center"/>
        <w:rPr>
          <w:b/>
          <w:szCs w:val="24"/>
        </w:rPr>
      </w:pPr>
      <w:r w:rsidRPr="009E083E">
        <w:rPr>
          <w:b/>
          <w:szCs w:val="24"/>
        </w:rPr>
        <w:t>ЗАЯВЛЕНИЕ</w:t>
      </w:r>
    </w:p>
    <w:p w14:paraId="4298D36E" w14:textId="37FD2FD3" w:rsidR="00E0557D" w:rsidRPr="00E223BD" w:rsidRDefault="00CB3DBE" w:rsidP="00E0557D">
      <w:pPr>
        <w:jc w:val="center"/>
      </w:pPr>
      <w:r>
        <w:t>об исправлении опечаток и ошибок в документе, содержащем решение о предоставлении государственной услуги</w:t>
      </w:r>
      <w:r w:rsidR="00E0557D" w:rsidRPr="009E083E">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E0557D" w:rsidRPr="009E083E" w14:paraId="57CC599D" w14:textId="77777777" w:rsidTr="00000555">
        <w:tc>
          <w:tcPr>
            <w:tcW w:w="562" w:type="dxa"/>
            <w:vAlign w:val="bottom"/>
          </w:tcPr>
          <w:p w14:paraId="7BF40E2E" w14:textId="77777777" w:rsidR="00E0557D" w:rsidRPr="009E083E" w:rsidRDefault="00E0557D" w:rsidP="00000555">
            <w:pPr>
              <w:rPr>
                <w:rFonts w:ascii="Times New Roman" w:hAnsi="Times New Roman"/>
                <w:sz w:val="24"/>
                <w:szCs w:val="24"/>
              </w:rPr>
            </w:pPr>
            <w:r w:rsidRPr="009E083E">
              <w:rPr>
                <w:rFonts w:ascii="Times New Roman" w:hAnsi="Times New Roman"/>
                <w:sz w:val="24"/>
                <w:szCs w:val="24"/>
              </w:rPr>
              <w:t>От</w:t>
            </w:r>
          </w:p>
        </w:tc>
        <w:tc>
          <w:tcPr>
            <w:tcW w:w="9066" w:type="dxa"/>
            <w:tcBorders>
              <w:bottom w:val="single" w:sz="4" w:space="0" w:color="auto"/>
            </w:tcBorders>
          </w:tcPr>
          <w:p w14:paraId="5CD0F824" w14:textId="77777777" w:rsidR="00E0557D" w:rsidRPr="009E083E" w:rsidRDefault="00E0557D" w:rsidP="00000555">
            <w:pPr>
              <w:rPr>
                <w:rFonts w:ascii="Times New Roman" w:hAnsi="Times New Roman"/>
                <w:sz w:val="24"/>
                <w:szCs w:val="24"/>
              </w:rPr>
            </w:pPr>
          </w:p>
        </w:tc>
      </w:tr>
      <w:tr w:rsidR="00E0557D" w:rsidRPr="009E083E" w14:paraId="4F7ECD7D" w14:textId="77777777" w:rsidTr="00000555">
        <w:tc>
          <w:tcPr>
            <w:tcW w:w="562" w:type="dxa"/>
          </w:tcPr>
          <w:p w14:paraId="5596C263" w14:textId="77777777" w:rsidR="00E0557D" w:rsidRPr="009E083E" w:rsidRDefault="00E0557D" w:rsidP="00000555">
            <w:pPr>
              <w:rPr>
                <w:rFonts w:ascii="Times New Roman" w:hAnsi="Times New Roman"/>
                <w:i/>
                <w:sz w:val="20"/>
              </w:rPr>
            </w:pPr>
          </w:p>
        </w:tc>
        <w:tc>
          <w:tcPr>
            <w:tcW w:w="9066" w:type="dxa"/>
            <w:tcBorders>
              <w:top w:val="single" w:sz="4" w:space="0" w:color="auto"/>
            </w:tcBorders>
          </w:tcPr>
          <w:p w14:paraId="13AC2E74" w14:textId="77777777" w:rsidR="00E0557D" w:rsidRPr="009E083E" w:rsidRDefault="00E0557D" w:rsidP="00000555">
            <w:pPr>
              <w:jc w:val="center"/>
              <w:rPr>
                <w:rFonts w:ascii="Times New Roman" w:hAnsi="Times New Roman"/>
                <w:i/>
                <w:sz w:val="20"/>
              </w:rPr>
            </w:pPr>
            <w:r w:rsidRPr="009E083E">
              <w:rPr>
                <w:rFonts w:ascii="Times New Roman" w:hAnsi="Times New Roman"/>
                <w:i/>
                <w:sz w:val="20"/>
              </w:rPr>
              <w:t>(фамилия, имя, отчество (при наличии))</w:t>
            </w:r>
          </w:p>
        </w:tc>
      </w:tr>
      <w:tr w:rsidR="00E0557D" w:rsidRPr="009E083E" w14:paraId="22786932" w14:textId="77777777" w:rsidTr="00000555">
        <w:tc>
          <w:tcPr>
            <w:tcW w:w="9628" w:type="dxa"/>
            <w:gridSpan w:val="2"/>
            <w:tcBorders>
              <w:bottom w:val="single" w:sz="4" w:space="0" w:color="auto"/>
            </w:tcBorders>
          </w:tcPr>
          <w:p w14:paraId="4E9E1AD6" w14:textId="77777777" w:rsidR="00E0557D" w:rsidRPr="009E083E" w:rsidRDefault="00E0557D" w:rsidP="00000555">
            <w:pPr>
              <w:rPr>
                <w:rFonts w:ascii="Times New Roman" w:hAnsi="Times New Roman"/>
                <w:sz w:val="24"/>
                <w:szCs w:val="24"/>
              </w:rPr>
            </w:pPr>
          </w:p>
        </w:tc>
      </w:tr>
      <w:tr w:rsidR="00E0557D" w:rsidRPr="009E083E" w14:paraId="433A24EA" w14:textId="77777777" w:rsidTr="00000555">
        <w:tc>
          <w:tcPr>
            <w:tcW w:w="9628" w:type="dxa"/>
            <w:gridSpan w:val="2"/>
            <w:tcBorders>
              <w:top w:val="single" w:sz="4" w:space="0" w:color="auto"/>
            </w:tcBorders>
          </w:tcPr>
          <w:p w14:paraId="00687AC2" w14:textId="77777777" w:rsidR="00E0557D" w:rsidRPr="009E083E" w:rsidRDefault="00E0557D" w:rsidP="00000555">
            <w:pPr>
              <w:jc w:val="center"/>
              <w:rPr>
                <w:rFonts w:ascii="Times New Roman" w:hAnsi="Times New Roman"/>
                <w:i/>
                <w:sz w:val="20"/>
              </w:rPr>
            </w:pPr>
            <w:r w:rsidRPr="009E083E">
              <w:rPr>
                <w:rFonts w:ascii="Times New Roman" w:hAnsi="Times New Roman"/>
                <w:i/>
                <w:sz w:val="20"/>
              </w:rPr>
              <w:t>(адрес регистрации по месту жительства)</w:t>
            </w:r>
          </w:p>
        </w:tc>
      </w:tr>
      <w:tr w:rsidR="00E0557D" w:rsidRPr="009E083E" w14:paraId="2AC21CED" w14:textId="77777777" w:rsidTr="00000555">
        <w:tc>
          <w:tcPr>
            <w:tcW w:w="9628" w:type="dxa"/>
            <w:gridSpan w:val="2"/>
            <w:tcBorders>
              <w:bottom w:val="single" w:sz="4" w:space="0" w:color="auto"/>
            </w:tcBorders>
          </w:tcPr>
          <w:p w14:paraId="28A706F1" w14:textId="77777777" w:rsidR="00E0557D" w:rsidRPr="009E083E" w:rsidRDefault="00E0557D" w:rsidP="00000555">
            <w:pPr>
              <w:rPr>
                <w:rFonts w:ascii="Times New Roman" w:hAnsi="Times New Roman"/>
                <w:sz w:val="24"/>
                <w:szCs w:val="24"/>
              </w:rPr>
            </w:pPr>
          </w:p>
        </w:tc>
      </w:tr>
      <w:tr w:rsidR="00E0557D" w:rsidRPr="009E083E" w14:paraId="6A65FEBE" w14:textId="77777777" w:rsidTr="00000555">
        <w:tc>
          <w:tcPr>
            <w:tcW w:w="9628" w:type="dxa"/>
            <w:gridSpan w:val="2"/>
            <w:tcBorders>
              <w:top w:val="single" w:sz="4" w:space="0" w:color="auto"/>
              <w:bottom w:val="single" w:sz="4" w:space="0" w:color="auto"/>
            </w:tcBorders>
          </w:tcPr>
          <w:p w14:paraId="73DC6D9C" w14:textId="77777777" w:rsidR="00E0557D" w:rsidRPr="009E083E" w:rsidRDefault="00E0557D" w:rsidP="00000555">
            <w:pPr>
              <w:rPr>
                <w:rFonts w:ascii="Times New Roman" w:hAnsi="Times New Roman"/>
                <w:sz w:val="24"/>
                <w:szCs w:val="24"/>
              </w:rPr>
            </w:pPr>
          </w:p>
        </w:tc>
      </w:tr>
      <w:tr w:rsidR="00E0557D" w:rsidRPr="009E083E" w14:paraId="776100A4" w14:textId="77777777" w:rsidTr="00000555">
        <w:tc>
          <w:tcPr>
            <w:tcW w:w="9628" w:type="dxa"/>
            <w:gridSpan w:val="2"/>
            <w:tcBorders>
              <w:top w:val="single" w:sz="4" w:space="0" w:color="auto"/>
            </w:tcBorders>
          </w:tcPr>
          <w:p w14:paraId="65EAAFA3" w14:textId="77777777" w:rsidR="00E0557D" w:rsidRPr="009E083E" w:rsidRDefault="00E0557D" w:rsidP="00000555">
            <w:pPr>
              <w:jc w:val="center"/>
              <w:rPr>
                <w:rFonts w:ascii="Times New Roman" w:hAnsi="Times New Roman"/>
                <w:i/>
                <w:sz w:val="20"/>
              </w:rPr>
            </w:pPr>
            <w:r w:rsidRPr="009E083E">
              <w:rPr>
                <w:rFonts w:ascii="Times New Roman" w:hAnsi="Times New Roman"/>
                <w:i/>
                <w:sz w:val="20"/>
              </w:rPr>
              <w:t>(телефон (при наличии)</w:t>
            </w:r>
          </w:p>
        </w:tc>
      </w:tr>
    </w:tbl>
    <w:p w14:paraId="5F627A27" w14:textId="77777777" w:rsidR="00E0557D" w:rsidRPr="009E083E" w:rsidRDefault="00E0557D" w:rsidP="00E055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
        <w:gridCol w:w="993"/>
        <w:gridCol w:w="390"/>
        <w:gridCol w:w="2338"/>
        <w:gridCol w:w="1859"/>
        <w:gridCol w:w="2352"/>
      </w:tblGrid>
      <w:tr w:rsidR="00E0557D" w:rsidRPr="009E083E" w14:paraId="18191A88" w14:textId="77777777" w:rsidTr="00000555">
        <w:tc>
          <w:tcPr>
            <w:tcW w:w="3079" w:type="dxa"/>
            <w:gridSpan w:val="4"/>
            <w:tcBorders>
              <w:top w:val="single" w:sz="4" w:space="0" w:color="auto"/>
              <w:left w:val="single" w:sz="4" w:space="0" w:color="auto"/>
              <w:bottom w:val="single" w:sz="4" w:space="0" w:color="auto"/>
              <w:right w:val="single" w:sz="4" w:space="0" w:color="auto"/>
            </w:tcBorders>
            <w:vAlign w:val="center"/>
            <w:hideMark/>
          </w:tcPr>
          <w:p w14:paraId="5FF51DA1" w14:textId="77777777" w:rsidR="00E0557D" w:rsidRPr="009E083E" w:rsidRDefault="00E0557D" w:rsidP="00000555">
            <w:pPr>
              <w:rPr>
                <w:szCs w:val="24"/>
              </w:rPr>
            </w:pPr>
            <w:r w:rsidRPr="009E083E">
              <w:rPr>
                <w:szCs w:val="24"/>
              </w:rPr>
              <w:t>Наименование документа, удостоверяющего личность</w:t>
            </w:r>
          </w:p>
        </w:tc>
        <w:tc>
          <w:tcPr>
            <w:tcW w:w="2338" w:type="dxa"/>
            <w:tcBorders>
              <w:top w:val="single" w:sz="4" w:space="0" w:color="auto"/>
              <w:left w:val="single" w:sz="4" w:space="0" w:color="auto"/>
              <w:bottom w:val="single" w:sz="4" w:space="0" w:color="auto"/>
              <w:right w:val="single" w:sz="4" w:space="0" w:color="auto"/>
            </w:tcBorders>
            <w:vAlign w:val="center"/>
          </w:tcPr>
          <w:p w14:paraId="597EA62B" w14:textId="77777777" w:rsidR="00E0557D" w:rsidRPr="009E083E" w:rsidRDefault="00E0557D" w:rsidP="00000555">
            <w:pPr>
              <w:jc w:val="center"/>
              <w:rPr>
                <w:szCs w:val="24"/>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AB9A30C" w14:textId="77777777" w:rsidR="00E0557D" w:rsidRPr="009E083E" w:rsidRDefault="00E0557D" w:rsidP="00000555">
            <w:pPr>
              <w:rPr>
                <w:szCs w:val="24"/>
              </w:rPr>
            </w:pPr>
            <w:r w:rsidRPr="009E083E">
              <w:rPr>
                <w:szCs w:val="24"/>
              </w:rPr>
              <w:t>Дата выдачи</w:t>
            </w:r>
          </w:p>
        </w:tc>
        <w:tc>
          <w:tcPr>
            <w:tcW w:w="2352" w:type="dxa"/>
            <w:tcBorders>
              <w:top w:val="single" w:sz="4" w:space="0" w:color="auto"/>
              <w:left w:val="single" w:sz="4" w:space="0" w:color="auto"/>
              <w:bottom w:val="single" w:sz="4" w:space="0" w:color="auto"/>
              <w:right w:val="single" w:sz="4" w:space="0" w:color="auto"/>
            </w:tcBorders>
            <w:vAlign w:val="center"/>
          </w:tcPr>
          <w:p w14:paraId="6EB104FC" w14:textId="77777777" w:rsidR="00E0557D" w:rsidRPr="009E083E" w:rsidRDefault="00E0557D" w:rsidP="00000555">
            <w:pPr>
              <w:jc w:val="center"/>
              <w:rPr>
                <w:szCs w:val="24"/>
              </w:rPr>
            </w:pPr>
          </w:p>
        </w:tc>
      </w:tr>
      <w:tr w:rsidR="00E0557D" w:rsidRPr="009E083E" w14:paraId="10FC7B9D" w14:textId="77777777" w:rsidTr="00000555">
        <w:trPr>
          <w:trHeight w:val="340"/>
        </w:trPr>
        <w:tc>
          <w:tcPr>
            <w:tcW w:w="2689" w:type="dxa"/>
            <w:gridSpan w:val="3"/>
            <w:tcBorders>
              <w:top w:val="single" w:sz="4" w:space="0" w:color="auto"/>
              <w:left w:val="single" w:sz="4" w:space="0" w:color="auto"/>
              <w:bottom w:val="single" w:sz="4" w:space="0" w:color="auto"/>
              <w:right w:val="single" w:sz="4" w:space="0" w:color="auto"/>
            </w:tcBorders>
            <w:vAlign w:val="center"/>
            <w:hideMark/>
          </w:tcPr>
          <w:p w14:paraId="161B84F0" w14:textId="77777777" w:rsidR="00E0557D" w:rsidRPr="009E083E" w:rsidRDefault="00E0557D" w:rsidP="00000555">
            <w:pPr>
              <w:rPr>
                <w:szCs w:val="24"/>
              </w:rPr>
            </w:pPr>
            <w:r w:rsidRPr="009E083E">
              <w:rPr>
                <w:szCs w:val="24"/>
              </w:rPr>
              <w:t>Номер документа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38C7A123" w14:textId="77777777" w:rsidR="00E0557D" w:rsidRPr="009E083E" w:rsidRDefault="00E0557D" w:rsidP="00000555">
            <w:pPr>
              <w:jc w:val="center"/>
              <w:rPr>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5D7D8D29" w14:textId="77777777" w:rsidR="00E0557D" w:rsidRPr="009E083E" w:rsidRDefault="00E0557D" w:rsidP="00000555">
            <w:pPr>
              <w:rPr>
                <w:szCs w:val="24"/>
              </w:rPr>
            </w:pPr>
            <w:r w:rsidRPr="009E083E">
              <w:rPr>
                <w:szCs w:val="24"/>
              </w:rPr>
              <w:t>Дата рождения</w:t>
            </w:r>
          </w:p>
        </w:tc>
        <w:tc>
          <w:tcPr>
            <w:tcW w:w="2352" w:type="dxa"/>
            <w:tcBorders>
              <w:top w:val="single" w:sz="4" w:space="0" w:color="auto"/>
              <w:left w:val="single" w:sz="4" w:space="0" w:color="auto"/>
              <w:bottom w:val="single" w:sz="4" w:space="0" w:color="auto"/>
              <w:right w:val="single" w:sz="4" w:space="0" w:color="auto"/>
            </w:tcBorders>
            <w:vAlign w:val="center"/>
          </w:tcPr>
          <w:p w14:paraId="349D48BE" w14:textId="77777777" w:rsidR="00E0557D" w:rsidRPr="009E083E" w:rsidRDefault="00E0557D" w:rsidP="00000555">
            <w:pPr>
              <w:jc w:val="center"/>
              <w:rPr>
                <w:szCs w:val="24"/>
              </w:rPr>
            </w:pPr>
          </w:p>
        </w:tc>
      </w:tr>
      <w:tr w:rsidR="00E0557D" w:rsidRPr="009E083E" w14:paraId="2C3A6BF2" w14:textId="77777777" w:rsidTr="0000055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411F00AA" w14:textId="77777777" w:rsidR="00E0557D" w:rsidRPr="009E083E" w:rsidRDefault="00E0557D" w:rsidP="00000555">
            <w:pPr>
              <w:rPr>
                <w:szCs w:val="24"/>
              </w:rPr>
            </w:pPr>
            <w:r w:rsidRPr="009E083E">
              <w:rPr>
                <w:szCs w:val="24"/>
              </w:rPr>
              <w:t>Кем выдан</w:t>
            </w:r>
          </w:p>
        </w:tc>
        <w:tc>
          <w:tcPr>
            <w:tcW w:w="8215" w:type="dxa"/>
            <w:gridSpan w:val="6"/>
            <w:tcBorders>
              <w:top w:val="single" w:sz="4" w:space="0" w:color="auto"/>
              <w:left w:val="single" w:sz="4" w:space="0" w:color="auto"/>
              <w:bottom w:val="single" w:sz="4" w:space="0" w:color="auto"/>
              <w:right w:val="single" w:sz="4" w:space="0" w:color="auto"/>
            </w:tcBorders>
            <w:vAlign w:val="center"/>
          </w:tcPr>
          <w:p w14:paraId="5D69504C" w14:textId="77777777" w:rsidR="00E0557D" w:rsidRPr="009E083E" w:rsidRDefault="00E0557D" w:rsidP="00000555">
            <w:pPr>
              <w:jc w:val="center"/>
              <w:rPr>
                <w:szCs w:val="24"/>
              </w:rPr>
            </w:pPr>
          </w:p>
        </w:tc>
      </w:tr>
      <w:tr w:rsidR="00E0557D" w:rsidRPr="009E083E" w14:paraId="37EF195F" w14:textId="77777777" w:rsidTr="00000555">
        <w:trPr>
          <w:trHeight w:val="34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84BF1D0" w14:textId="77777777" w:rsidR="00E0557D" w:rsidRPr="009E083E" w:rsidRDefault="00E0557D" w:rsidP="00000555">
            <w:pPr>
              <w:rPr>
                <w:szCs w:val="24"/>
              </w:rPr>
            </w:pPr>
            <w:r w:rsidRPr="009E083E">
              <w:rPr>
                <w:szCs w:val="24"/>
              </w:rPr>
              <w:t>СНИЛС</w:t>
            </w:r>
          </w:p>
        </w:tc>
        <w:tc>
          <w:tcPr>
            <w:tcW w:w="7932" w:type="dxa"/>
            <w:gridSpan w:val="5"/>
            <w:tcBorders>
              <w:top w:val="single" w:sz="4" w:space="0" w:color="auto"/>
              <w:left w:val="single" w:sz="4" w:space="0" w:color="auto"/>
              <w:bottom w:val="single" w:sz="4" w:space="0" w:color="auto"/>
              <w:right w:val="single" w:sz="4" w:space="0" w:color="auto"/>
            </w:tcBorders>
            <w:vAlign w:val="center"/>
          </w:tcPr>
          <w:p w14:paraId="74889CAA" w14:textId="77777777" w:rsidR="00E0557D" w:rsidRPr="009E083E" w:rsidRDefault="00E0557D" w:rsidP="00000555">
            <w:pPr>
              <w:jc w:val="center"/>
              <w:rPr>
                <w:szCs w:val="24"/>
              </w:rPr>
            </w:pPr>
          </w:p>
        </w:tc>
      </w:tr>
    </w:tbl>
    <w:p w14:paraId="6AAD35D7" w14:textId="77777777" w:rsidR="00E0557D" w:rsidRPr="009E083E" w:rsidRDefault="00E0557D" w:rsidP="00E0557D">
      <w:pPr>
        <w:jc w:val="both"/>
        <w:rPr>
          <w:szCs w:val="24"/>
        </w:rPr>
      </w:pPr>
    </w:p>
    <w:p w14:paraId="11F75B44" w14:textId="77777777" w:rsidR="00E0557D" w:rsidRPr="009E083E" w:rsidRDefault="00E0557D" w:rsidP="00E0557D">
      <w:pPr>
        <w:rPr>
          <w:szCs w:val="24"/>
        </w:rPr>
      </w:pPr>
    </w:p>
    <w:p w14:paraId="5974F13B" w14:textId="6E22F057" w:rsidR="00E0557D" w:rsidRDefault="00E0557D" w:rsidP="00E0557D">
      <w:pPr>
        <w:pStyle w:val="af9"/>
        <w:spacing w:before="0" w:beforeAutospacing="0" w:after="0" w:afterAutospacing="0" w:line="288" w:lineRule="atLeast"/>
        <w:ind w:firstLine="540"/>
        <w:rPr>
          <w:rFonts w:eastAsiaTheme="minorHAnsi" w:cstheme="minorBidi"/>
          <w:sz w:val="28"/>
          <w:szCs w:val="28"/>
          <w:lang w:eastAsia="en-US"/>
        </w:rPr>
      </w:pPr>
      <w:r w:rsidRPr="00E223BD">
        <w:rPr>
          <w:sz w:val="28"/>
          <w:szCs w:val="28"/>
        </w:rPr>
        <w:t>Прошу</w:t>
      </w:r>
      <w:r w:rsidR="00CB3DBE" w:rsidRPr="00CB3DBE">
        <w:t xml:space="preserve"> </w:t>
      </w:r>
      <w:r w:rsidR="00CB3DBE" w:rsidRPr="00CB3DBE">
        <w:rPr>
          <w:sz w:val="28"/>
          <w:szCs w:val="28"/>
        </w:rPr>
        <w:t>исправлении опечаток и ошибок в документе, содержащем решение о предоставлении государственной услуги</w:t>
      </w:r>
      <w:r>
        <w:rPr>
          <w:rFonts w:eastAsiaTheme="minorHAnsi" w:cstheme="minorBidi"/>
          <w:sz w:val="28"/>
          <w:szCs w:val="28"/>
          <w:lang w:eastAsia="en-US"/>
        </w:rPr>
        <w:t>:</w:t>
      </w:r>
    </w:p>
    <w:p w14:paraId="765740BE" w14:textId="77777777" w:rsidR="00E0557D" w:rsidRPr="009E083E" w:rsidRDefault="00E0557D" w:rsidP="00E0557D">
      <w:pPr>
        <w:ind w:firstLine="567"/>
        <w:jc w:val="both"/>
        <w:rPr>
          <w:szCs w:val="24"/>
        </w:rPr>
      </w:pPr>
      <w:r w:rsidRPr="009E083E">
        <w:rPr>
          <w:szCs w:val="24"/>
        </w:rPr>
        <w:t>(нужное указать):</w:t>
      </w:r>
    </w:p>
    <w:tbl>
      <w:tblPr>
        <w:tblStyle w:val="a5"/>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279"/>
        <w:gridCol w:w="8671"/>
        <w:gridCol w:w="1134"/>
      </w:tblGrid>
      <w:tr w:rsidR="00E0557D" w:rsidRPr="009E083E" w14:paraId="239C998D" w14:textId="77777777" w:rsidTr="00000555">
        <w:trPr>
          <w:trHeight w:val="397"/>
        </w:trPr>
        <w:tc>
          <w:tcPr>
            <w:tcW w:w="406" w:type="dxa"/>
            <w:tcBorders>
              <w:right w:val="single" w:sz="4" w:space="0" w:color="auto"/>
            </w:tcBorders>
            <w:vAlign w:val="bottom"/>
          </w:tcPr>
          <w:p w14:paraId="0C5BB0D6" w14:textId="77777777" w:rsidR="00E0557D" w:rsidRPr="009E083E" w:rsidRDefault="00E0557D" w:rsidP="00000555">
            <w:pPr>
              <w:jc w:val="both"/>
              <w:rPr>
                <w:rFonts w:ascii="Times New Roman" w:hAnsi="Times New Roman"/>
                <w:sz w:val="24"/>
                <w:szCs w:val="24"/>
              </w:rPr>
            </w:pPr>
          </w:p>
        </w:tc>
        <w:tc>
          <w:tcPr>
            <w:tcW w:w="279" w:type="dxa"/>
            <w:tcBorders>
              <w:top w:val="single" w:sz="4" w:space="0" w:color="auto"/>
              <w:left w:val="single" w:sz="4" w:space="0" w:color="auto"/>
              <w:bottom w:val="single" w:sz="4" w:space="0" w:color="auto"/>
              <w:right w:val="single" w:sz="4" w:space="0" w:color="auto"/>
            </w:tcBorders>
            <w:vAlign w:val="bottom"/>
          </w:tcPr>
          <w:p w14:paraId="349BC64D" w14:textId="77777777" w:rsidR="00E0557D" w:rsidRPr="009E083E" w:rsidRDefault="00E0557D" w:rsidP="00000555">
            <w:pPr>
              <w:jc w:val="both"/>
              <w:rPr>
                <w:rFonts w:ascii="Times New Roman" w:hAnsi="Times New Roman"/>
                <w:sz w:val="24"/>
                <w:szCs w:val="24"/>
              </w:rPr>
            </w:pPr>
          </w:p>
        </w:tc>
        <w:tc>
          <w:tcPr>
            <w:tcW w:w="8671" w:type="dxa"/>
            <w:tcBorders>
              <w:left w:val="single" w:sz="4" w:space="0" w:color="auto"/>
            </w:tcBorders>
            <w:vAlign w:val="bottom"/>
          </w:tcPr>
          <w:p w14:paraId="57135987" w14:textId="6DFED959" w:rsidR="00E0557D" w:rsidRPr="00584796" w:rsidRDefault="00E0557D" w:rsidP="00000555">
            <w:pPr>
              <w:pStyle w:val="af9"/>
              <w:spacing w:before="0" w:beforeAutospacing="0" w:after="0" w:afterAutospacing="0" w:line="288" w:lineRule="atLeast"/>
              <w:ind w:firstLine="540"/>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 </w:t>
            </w:r>
            <w:r w:rsidRPr="00584796">
              <w:rPr>
                <w:rFonts w:ascii="Times New Roman" w:eastAsiaTheme="minorHAnsi" w:hAnsi="Times New Roman" w:cstheme="minorBidi"/>
                <w:sz w:val="28"/>
                <w:szCs w:val="28"/>
                <w:lang w:eastAsia="en-US"/>
              </w:rPr>
              <w:t>ввиду</w:t>
            </w:r>
            <w:r w:rsidR="00CB3DBE">
              <w:rPr>
                <w:rFonts w:ascii="Times New Roman" w:eastAsiaTheme="minorHAnsi" w:hAnsi="Times New Roman" w:cstheme="minorBidi"/>
                <w:sz w:val="28"/>
                <w:szCs w:val="28"/>
                <w:lang w:eastAsia="en-US"/>
              </w:rPr>
              <w:t xml:space="preserve"> о</w:t>
            </w:r>
            <w:r w:rsidR="00230A74">
              <w:rPr>
                <w:rFonts w:ascii="Times New Roman" w:eastAsiaTheme="minorHAnsi" w:hAnsi="Times New Roman" w:cstheme="minorBidi"/>
                <w:sz w:val="28"/>
                <w:szCs w:val="28"/>
                <w:lang w:eastAsia="en-US"/>
              </w:rPr>
              <w:t>шибок</w:t>
            </w:r>
            <w:r w:rsidR="00CB3DBE">
              <w:rPr>
                <w:rFonts w:ascii="Times New Roman" w:eastAsiaTheme="minorHAnsi" w:hAnsi="Times New Roman" w:cstheme="minorBidi"/>
                <w:sz w:val="28"/>
                <w:szCs w:val="28"/>
                <w:lang w:eastAsia="en-US"/>
              </w:rPr>
              <w:t xml:space="preserve"> в фамилии, имени, отчестве</w:t>
            </w:r>
            <w:r w:rsidRPr="00584796">
              <w:rPr>
                <w:rFonts w:ascii="Times New Roman" w:eastAsiaTheme="minorHAnsi" w:hAnsi="Times New Roman" w:cstheme="minorBidi"/>
                <w:sz w:val="28"/>
                <w:szCs w:val="28"/>
                <w:lang w:eastAsia="en-US"/>
              </w:rPr>
              <w:t>;</w:t>
            </w:r>
          </w:p>
          <w:p w14:paraId="1C5E7CEB" w14:textId="77777777" w:rsidR="00E0557D" w:rsidRPr="009E083E" w:rsidRDefault="00E0557D" w:rsidP="00000555">
            <w:pPr>
              <w:jc w:val="both"/>
              <w:rPr>
                <w:rFonts w:ascii="Times New Roman" w:hAnsi="Times New Roman"/>
                <w:sz w:val="24"/>
                <w:szCs w:val="24"/>
              </w:rPr>
            </w:pPr>
          </w:p>
        </w:tc>
        <w:tc>
          <w:tcPr>
            <w:tcW w:w="1134" w:type="dxa"/>
            <w:vAlign w:val="bottom"/>
          </w:tcPr>
          <w:p w14:paraId="6FEAF3EC" w14:textId="77777777" w:rsidR="00E0557D" w:rsidRPr="009E083E" w:rsidRDefault="00E0557D" w:rsidP="00000555">
            <w:pPr>
              <w:jc w:val="both"/>
              <w:rPr>
                <w:rFonts w:ascii="Times New Roman" w:hAnsi="Times New Roman"/>
                <w:sz w:val="24"/>
                <w:szCs w:val="24"/>
              </w:rPr>
            </w:pPr>
          </w:p>
        </w:tc>
      </w:tr>
      <w:tr w:rsidR="00E0557D" w:rsidRPr="009E083E" w14:paraId="738A04C8" w14:textId="77777777" w:rsidTr="00000555">
        <w:trPr>
          <w:trHeight w:val="627"/>
        </w:trPr>
        <w:tc>
          <w:tcPr>
            <w:tcW w:w="406" w:type="dxa"/>
            <w:tcBorders>
              <w:right w:val="single" w:sz="4" w:space="0" w:color="auto"/>
            </w:tcBorders>
            <w:vAlign w:val="bottom"/>
          </w:tcPr>
          <w:p w14:paraId="49BB7097" w14:textId="77777777" w:rsidR="00E0557D" w:rsidRPr="009E083E" w:rsidRDefault="00E0557D" w:rsidP="00000555">
            <w:pPr>
              <w:jc w:val="both"/>
              <w:rPr>
                <w:rFonts w:ascii="Times New Roman" w:hAnsi="Times New Roman"/>
                <w:sz w:val="10"/>
                <w:szCs w:val="10"/>
              </w:rPr>
            </w:pPr>
          </w:p>
        </w:tc>
        <w:tc>
          <w:tcPr>
            <w:tcW w:w="279" w:type="dxa"/>
            <w:tcBorders>
              <w:top w:val="single" w:sz="4" w:space="0" w:color="auto"/>
              <w:left w:val="single" w:sz="4" w:space="0" w:color="auto"/>
              <w:bottom w:val="single" w:sz="4" w:space="0" w:color="auto"/>
              <w:right w:val="single" w:sz="4" w:space="0" w:color="auto"/>
            </w:tcBorders>
            <w:vAlign w:val="bottom"/>
          </w:tcPr>
          <w:p w14:paraId="36DB3DCD" w14:textId="77777777" w:rsidR="00E0557D" w:rsidRPr="009E083E" w:rsidRDefault="00E0557D" w:rsidP="00000555">
            <w:pPr>
              <w:jc w:val="both"/>
              <w:rPr>
                <w:rFonts w:ascii="Times New Roman" w:hAnsi="Times New Roman"/>
                <w:sz w:val="10"/>
                <w:szCs w:val="10"/>
              </w:rPr>
            </w:pPr>
          </w:p>
        </w:tc>
        <w:tc>
          <w:tcPr>
            <w:tcW w:w="8671" w:type="dxa"/>
            <w:tcBorders>
              <w:left w:val="single" w:sz="4" w:space="0" w:color="auto"/>
            </w:tcBorders>
            <w:vAlign w:val="bottom"/>
          </w:tcPr>
          <w:p w14:paraId="13DEBF5C" w14:textId="2D024D58" w:rsidR="00E0557D" w:rsidRPr="009E083E" w:rsidRDefault="00E0557D" w:rsidP="00230A74">
            <w:pPr>
              <w:pStyle w:val="af9"/>
              <w:spacing w:before="0" w:beforeAutospacing="0" w:after="0" w:afterAutospacing="0" w:line="288" w:lineRule="atLeast"/>
              <w:ind w:firstLine="540"/>
              <w:rPr>
                <w:rFonts w:ascii="Times New Roman" w:hAnsi="Times New Roman"/>
                <w:sz w:val="10"/>
                <w:szCs w:val="10"/>
              </w:rPr>
            </w:pPr>
            <w:r>
              <w:rPr>
                <w:rFonts w:ascii="Times New Roman" w:eastAsiaTheme="minorHAnsi" w:hAnsi="Times New Roman" w:cstheme="minorBidi"/>
                <w:sz w:val="28"/>
                <w:szCs w:val="28"/>
                <w:lang w:eastAsia="en-US"/>
              </w:rPr>
              <w:t xml:space="preserve">- </w:t>
            </w:r>
            <w:r w:rsidRPr="00584796">
              <w:rPr>
                <w:rFonts w:ascii="Times New Roman" w:eastAsiaTheme="minorHAnsi" w:hAnsi="Times New Roman" w:cstheme="minorBidi"/>
                <w:sz w:val="28"/>
                <w:szCs w:val="28"/>
                <w:lang w:eastAsia="en-US"/>
              </w:rPr>
              <w:t xml:space="preserve">ввиду </w:t>
            </w:r>
            <w:r w:rsidR="00230A74">
              <w:rPr>
                <w:rFonts w:ascii="Times New Roman" w:eastAsiaTheme="minorHAnsi" w:hAnsi="Times New Roman" w:cstheme="minorBidi"/>
                <w:sz w:val="28"/>
                <w:szCs w:val="28"/>
                <w:lang w:eastAsia="en-US"/>
              </w:rPr>
              <w:t>опечаток в документе</w:t>
            </w:r>
            <w:r>
              <w:rPr>
                <w:rFonts w:ascii="Times New Roman" w:eastAsiaTheme="minorHAnsi" w:hAnsi="Times New Roman" w:cstheme="minorBidi"/>
                <w:sz w:val="28"/>
                <w:szCs w:val="28"/>
                <w:lang w:eastAsia="en-US"/>
              </w:rPr>
              <w:t>.</w:t>
            </w:r>
          </w:p>
        </w:tc>
        <w:tc>
          <w:tcPr>
            <w:tcW w:w="1134" w:type="dxa"/>
            <w:vAlign w:val="bottom"/>
          </w:tcPr>
          <w:p w14:paraId="635FF6C0" w14:textId="77777777" w:rsidR="00E0557D" w:rsidRPr="009E083E" w:rsidRDefault="00E0557D" w:rsidP="00000555">
            <w:pPr>
              <w:jc w:val="both"/>
              <w:rPr>
                <w:rFonts w:ascii="Times New Roman" w:hAnsi="Times New Roman"/>
                <w:sz w:val="10"/>
                <w:szCs w:val="10"/>
              </w:rPr>
            </w:pPr>
          </w:p>
        </w:tc>
      </w:tr>
    </w:tbl>
    <w:p w14:paraId="10E64F1E" w14:textId="77777777" w:rsidR="00E0557D" w:rsidRPr="009E083E" w:rsidRDefault="00E0557D" w:rsidP="00E0557D">
      <w:pPr>
        <w:rPr>
          <w:szCs w:val="24"/>
        </w:rPr>
      </w:pPr>
    </w:p>
    <w:p w14:paraId="6E75D915" w14:textId="77777777" w:rsidR="00E0557D" w:rsidRPr="009E083E" w:rsidRDefault="00E0557D" w:rsidP="00E0557D">
      <w:pPr>
        <w:jc w:val="both"/>
        <w:rPr>
          <w:szCs w:val="24"/>
        </w:rPr>
      </w:pPr>
    </w:p>
    <w:p w14:paraId="3A15FAC2" w14:textId="77777777" w:rsidR="00E0557D" w:rsidRPr="009E083E" w:rsidRDefault="00E0557D" w:rsidP="00E0557D">
      <w:pPr>
        <w:jc w:val="both"/>
        <w:rPr>
          <w:szCs w:val="24"/>
        </w:rPr>
      </w:pPr>
      <w:r w:rsidRPr="009E083E">
        <w:rPr>
          <w:szCs w:val="24"/>
        </w:rPr>
        <w:t>Дата: «____» __________ 20___г.</w:t>
      </w:r>
    </w:p>
    <w:p w14:paraId="7841AF54" w14:textId="77777777" w:rsidR="00E0557D" w:rsidRPr="009E083E" w:rsidRDefault="00E0557D" w:rsidP="00E0557D">
      <w:pPr>
        <w:jc w:val="both"/>
        <w:rPr>
          <w:szCs w:val="24"/>
        </w:rPr>
      </w:pPr>
    </w:p>
    <w:p w14:paraId="0AF014F7" w14:textId="77777777" w:rsidR="00E0557D" w:rsidRPr="009E083E" w:rsidRDefault="00E0557D" w:rsidP="00E0557D">
      <w:pPr>
        <w:ind w:firstLine="567"/>
        <w:jc w:val="both"/>
        <w:rPr>
          <w:szCs w:val="24"/>
        </w:rPr>
      </w:pPr>
      <w:r w:rsidRPr="009E083E">
        <w:rPr>
          <w:szCs w:val="24"/>
        </w:rPr>
        <w:t>Сообщаемые мной сведения подтверждаем(ю) документами.</w:t>
      </w:r>
    </w:p>
    <w:p w14:paraId="37610D7D" w14:textId="77777777" w:rsidR="00E0557D" w:rsidRPr="009E083E" w:rsidRDefault="00E0557D" w:rsidP="00E0557D">
      <w:pPr>
        <w:ind w:firstLine="567"/>
        <w:jc w:val="both"/>
        <w:rPr>
          <w:szCs w:val="24"/>
        </w:rPr>
      </w:pPr>
      <w:r w:rsidRPr="009E083E">
        <w:rPr>
          <w:szCs w:val="24"/>
        </w:rPr>
        <w:t>Обо всех изменениях, влияющих на право получения государственной услуги (смена места жительства или фамилии, выезд с территории Мурманской области и др.), обязуюсь сообщить</w:t>
      </w:r>
      <w:r w:rsidRPr="009E083E">
        <w:rPr>
          <w:b/>
          <w:szCs w:val="24"/>
        </w:rPr>
        <w:t xml:space="preserve"> безотлагательно</w:t>
      </w:r>
      <w:r w:rsidRPr="009E083E">
        <w:rPr>
          <w:szCs w:val="24"/>
        </w:rPr>
        <w:t xml:space="preserve"> с момента их изменения. Об ответственности за достоверность представленных сведений предупрежден/предупреждена.</w:t>
      </w:r>
    </w:p>
    <w:p w14:paraId="214F525F" w14:textId="77777777" w:rsidR="00E0557D" w:rsidRPr="009E083E" w:rsidRDefault="00E0557D" w:rsidP="00E0557D">
      <w:pPr>
        <w:ind w:firstLine="567"/>
        <w:jc w:val="both"/>
        <w:rPr>
          <w:szCs w:val="24"/>
        </w:rPr>
      </w:pPr>
      <w:r w:rsidRPr="009E083E">
        <w:rPr>
          <w:szCs w:val="24"/>
        </w:rPr>
        <w:t>Отзыв заявления осуществляется в соответствии с законодательством Российской Федерации.</w:t>
      </w:r>
    </w:p>
    <w:p w14:paraId="7B17D7CE" w14:textId="77777777" w:rsidR="00E0557D" w:rsidRPr="009E083E" w:rsidRDefault="00E0557D" w:rsidP="00E0557D">
      <w:pPr>
        <w:ind w:firstLine="567"/>
        <w:jc w:val="both"/>
        <w:rPr>
          <w:szCs w:val="24"/>
        </w:rPr>
      </w:pPr>
      <w:r w:rsidRPr="009E083E">
        <w:rPr>
          <w:szCs w:val="24"/>
        </w:rPr>
        <w:t>Результат предоставления государственной услуги прошу сообщить следующим образом (нужное указать):</w:t>
      </w:r>
    </w:p>
    <w:tbl>
      <w:tblPr>
        <w:tblStyle w:val="a5"/>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279"/>
        <w:gridCol w:w="8671"/>
        <w:gridCol w:w="1134"/>
      </w:tblGrid>
      <w:tr w:rsidR="00E0557D" w:rsidRPr="009E083E" w14:paraId="74DAF4FD" w14:textId="77777777" w:rsidTr="00000555">
        <w:trPr>
          <w:trHeight w:val="397"/>
        </w:trPr>
        <w:tc>
          <w:tcPr>
            <w:tcW w:w="406" w:type="dxa"/>
            <w:tcBorders>
              <w:right w:val="single" w:sz="4" w:space="0" w:color="auto"/>
            </w:tcBorders>
            <w:vAlign w:val="bottom"/>
          </w:tcPr>
          <w:p w14:paraId="5CBEFD1C" w14:textId="77777777" w:rsidR="00E0557D" w:rsidRPr="009E083E" w:rsidRDefault="00E0557D" w:rsidP="00000555">
            <w:pPr>
              <w:jc w:val="both"/>
              <w:rPr>
                <w:rFonts w:ascii="Times New Roman" w:hAnsi="Times New Roman"/>
                <w:sz w:val="24"/>
                <w:szCs w:val="24"/>
              </w:rPr>
            </w:pPr>
          </w:p>
        </w:tc>
        <w:tc>
          <w:tcPr>
            <w:tcW w:w="279" w:type="dxa"/>
            <w:tcBorders>
              <w:top w:val="single" w:sz="4" w:space="0" w:color="auto"/>
              <w:left w:val="single" w:sz="4" w:space="0" w:color="auto"/>
              <w:bottom w:val="single" w:sz="4" w:space="0" w:color="auto"/>
              <w:right w:val="single" w:sz="4" w:space="0" w:color="auto"/>
            </w:tcBorders>
            <w:vAlign w:val="bottom"/>
          </w:tcPr>
          <w:p w14:paraId="2600FE01" w14:textId="77777777" w:rsidR="00E0557D" w:rsidRPr="009E083E" w:rsidRDefault="00E0557D" w:rsidP="00000555">
            <w:pPr>
              <w:jc w:val="both"/>
              <w:rPr>
                <w:rFonts w:ascii="Times New Roman" w:hAnsi="Times New Roman"/>
                <w:sz w:val="24"/>
                <w:szCs w:val="24"/>
              </w:rPr>
            </w:pPr>
          </w:p>
        </w:tc>
        <w:tc>
          <w:tcPr>
            <w:tcW w:w="8671" w:type="dxa"/>
            <w:tcBorders>
              <w:left w:val="single" w:sz="4" w:space="0" w:color="auto"/>
            </w:tcBorders>
            <w:vAlign w:val="bottom"/>
          </w:tcPr>
          <w:p w14:paraId="0F1D363F" w14:textId="77777777" w:rsidR="00E0557D" w:rsidRPr="009E083E" w:rsidRDefault="00E0557D" w:rsidP="00000555">
            <w:pPr>
              <w:jc w:val="both"/>
              <w:rPr>
                <w:rFonts w:ascii="Times New Roman" w:hAnsi="Times New Roman"/>
                <w:sz w:val="24"/>
                <w:szCs w:val="24"/>
              </w:rPr>
            </w:pPr>
            <w:r w:rsidRPr="009E083E">
              <w:rPr>
                <w:rFonts w:ascii="Times New Roman" w:hAnsi="Times New Roman"/>
                <w:sz w:val="24"/>
                <w:szCs w:val="24"/>
              </w:rPr>
              <w:t>при личном обращении на прием:</w:t>
            </w:r>
          </w:p>
        </w:tc>
        <w:tc>
          <w:tcPr>
            <w:tcW w:w="1134" w:type="dxa"/>
            <w:vAlign w:val="bottom"/>
          </w:tcPr>
          <w:p w14:paraId="6EB6C61B" w14:textId="77777777" w:rsidR="00E0557D" w:rsidRPr="009E083E" w:rsidRDefault="00E0557D" w:rsidP="00000555">
            <w:pPr>
              <w:jc w:val="both"/>
              <w:rPr>
                <w:rFonts w:ascii="Times New Roman" w:hAnsi="Times New Roman"/>
                <w:sz w:val="24"/>
                <w:szCs w:val="24"/>
              </w:rPr>
            </w:pPr>
          </w:p>
        </w:tc>
      </w:tr>
      <w:tr w:rsidR="00E0557D" w:rsidRPr="009E083E" w14:paraId="1D482AFF" w14:textId="77777777" w:rsidTr="00000555">
        <w:tc>
          <w:tcPr>
            <w:tcW w:w="406" w:type="dxa"/>
            <w:vAlign w:val="bottom"/>
          </w:tcPr>
          <w:p w14:paraId="0EF57F6E" w14:textId="77777777" w:rsidR="00E0557D" w:rsidRPr="009E083E" w:rsidRDefault="00E0557D" w:rsidP="00000555">
            <w:pPr>
              <w:jc w:val="both"/>
              <w:rPr>
                <w:rFonts w:ascii="Times New Roman" w:hAnsi="Times New Roman"/>
                <w:sz w:val="10"/>
                <w:szCs w:val="10"/>
              </w:rPr>
            </w:pPr>
          </w:p>
        </w:tc>
        <w:tc>
          <w:tcPr>
            <w:tcW w:w="279" w:type="dxa"/>
            <w:tcBorders>
              <w:top w:val="single" w:sz="4" w:space="0" w:color="auto"/>
              <w:bottom w:val="single" w:sz="4" w:space="0" w:color="auto"/>
            </w:tcBorders>
            <w:vAlign w:val="bottom"/>
          </w:tcPr>
          <w:p w14:paraId="7B2659A0" w14:textId="77777777" w:rsidR="00E0557D" w:rsidRPr="009E083E" w:rsidRDefault="00E0557D" w:rsidP="00000555">
            <w:pPr>
              <w:jc w:val="both"/>
              <w:rPr>
                <w:rFonts w:ascii="Times New Roman" w:hAnsi="Times New Roman"/>
                <w:sz w:val="10"/>
                <w:szCs w:val="10"/>
              </w:rPr>
            </w:pPr>
          </w:p>
        </w:tc>
        <w:tc>
          <w:tcPr>
            <w:tcW w:w="8671" w:type="dxa"/>
            <w:vAlign w:val="bottom"/>
          </w:tcPr>
          <w:p w14:paraId="094957F3" w14:textId="77777777" w:rsidR="00E0557D" w:rsidRPr="009E083E" w:rsidRDefault="00E0557D" w:rsidP="00000555">
            <w:pPr>
              <w:jc w:val="both"/>
              <w:rPr>
                <w:rFonts w:ascii="Times New Roman" w:hAnsi="Times New Roman"/>
                <w:sz w:val="10"/>
                <w:szCs w:val="10"/>
              </w:rPr>
            </w:pPr>
          </w:p>
        </w:tc>
        <w:tc>
          <w:tcPr>
            <w:tcW w:w="1134" w:type="dxa"/>
            <w:vAlign w:val="bottom"/>
          </w:tcPr>
          <w:p w14:paraId="5DBFAC77" w14:textId="77777777" w:rsidR="00E0557D" w:rsidRPr="009E083E" w:rsidRDefault="00E0557D" w:rsidP="00000555">
            <w:pPr>
              <w:jc w:val="both"/>
              <w:rPr>
                <w:rFonts w:ascii="Times New Roman" w:hAnsi="Times New Roman"/>
                <w:sz w:val="10"/>
                <w:szCs w:val="10"/>
              </w:rPr>
            </w:pPr>
          </w:p>
        </w:tc>
      </w:tr>
      <w:tr w:rsidR="00E0557D" w:rsidRPr="009E083E" w14:paraId="08A2C9C4" w14:textId="77777777" w:rsidTr="00000555">
        <w:trPr>
          <w:trHeight w:val="397"/>
        </w:trPr>
        <w:tc>
          <w:tcPr>
            <w:tcW w:w="406" w:type="dxa"/>
            <w:tcBorders>
              <w:right w:val="single" w:sz="4" w:space="0" w:color="auto"/>
            </w:tcBorders>
            <w:vAlign w:val="bottom"/>
          </w:tcPr>
          <w:p w14:paraId="74A64356" w14:textId="77777777" w:rsidR="00E0557D" w:rsidRPr="009E083E" w:rsidRDefault="00E0557D" w:rsidP="00000555">
            <w:pPr>
              <w:jc w:val="both"/>
              <w:rPr>
                <w:rFonts w:ascii="Times New Roman" w:hAnsi="Times New Roman"/>
                <w:sz w:val="24"/>
                <w:szCs w:val="24"/>
              </w:rPr>
            </w:pPr>
          </w:p>
        </w:tc>
        <w:tc>
          <w:tcPr>
            <w:tcW w:w="279" w:type="dxa"/>
            <w:tcBorders>
              <w:top w:val="single" w:sz="4" w:space="0" w:color="auto"/>
              <w:left w:val="single" w:sz="4" w:space="0" w:color="auto"/>
              <w:bottom w:val="single" w:sz="4" w:space="0" w:color="auto"/>
              <w:right w:val="single" w:sz="4" w:space="0" w:color="auto"/>
            </w:tcBorders>
            <w:vAlign w:val="bottom"/>
          </w:tcPr>
          <w:p w14:paraId="29723E1E" w14:textId="77777777" w:rsidR="00E0557D" w:rsidRPr="009E083E" w:rsidRDefault="00E0557D" w:rsidP="00000555">
            <w:pPr>
              <w:jc w:val="both"/>
              <w:rPr>
                <w:rFonts w:ascii="Times New Roman" w:hAnsi="Times New Roman"/>
                <w:sz w:val="24"/>
                <w:szCs w:val="24"/>
              </w:rPr>
            </w:pPr>
          </w:p>
        </w:tc>
        <w:tc>
          <w:tcPr>
            <w:tcW w:w="8671" w:type="dxa"/>
            <w:tcBorders>
              <w:left w:val="single" w:sz="4" w:space="0" w:color="auto"/>
            </w:tcBorders>
            <w:vAlign w:val="bottom"/>
          </w:tcPr>
          <w:p w14:paraId="1EC5D2C0" w14:textId="77777777" w:rsidR="00E0557D" w:rsidRPr="009E083E" w:rsidRDefault="00E0557D" w:rsidP="00000555">
            <w:pPr>
              <w:jc w:val="both"/>
              <w:rPr>
                <w:rFonts w:ascii="Times New Roman" w:hAnsi="Times New Roman"/>
                <w:sz w:val="24"/>
                <w:szCs w:val="24"/>
              </w:rPr>
            </w:pPr>
            <w:r w:rsidRPr="009E083E">
              <w:rPr>
                <w:rFonts w:ascii="Times New Roman" w:hAnsi="Times New Roman"/>
                <w:sz w:val="24"/>
                <w:szCs w:val="24"/>
              </w:rPr>
              <w:t>на бумажном носителе почтовым отправлением:</w:t>
            </w:r>
          </w:p>
        </w:tc>
        <w:tc>
          <w:tcPr>
            <w:tcW w:w="1134" w:type="dxa"/>
            <w:vAlign w:val="bottom"/>
          </w:tcPr>
          <w:p w14:paraId="2632DF07" w14:textId="77777777" w:rsidR="00E0557D" w:rsidRPr="009E083E" w:rsidRDefault="00E0557D" w:rsidP="00000555">
            <w:pPr>
              <w:jc w:val="both"/>
              <w:rPr>
                <w:rFonts w:ascii="Times New Roman" w:hAnsi="Times New Roman"/>
                <w:sz w:val="24"/>
                <w:szCs w:val="24"/>
              </w:rPr>
            </w:pPr>
          </w:p>
        </w:tc>
      </w:tr>
      <w:tr w:rsidR="00E0557D" w:rsidRPr="009E083E" w14:paraId="299BB237" w14:textId="77777777" w:rsidTr="00000555">
        <w:tc>
          <w:tcPr>
            <w:tcW w:w="406" w:type="dxa"/>
            <w:vAlign w:val="bottom"/>
          </w:tcPr>
          <w:p w14:paraId="68231CD9" w14:textId="77777777" w:rsidR="00E0557D" w:rsidRPr="009E083E" w:rsidRDefault="00E0557D" w:rsidP="00000555">
            <w:pPr>
              <w:jc w:val="both"/>
              <w:rPr>
                <w:rFonts w:ascii="Times New Roman" w:hAnsi="Times New Roman"/>
                <w:sz w:val="10"/>
                <w:szCs w:val="10"/>
              </w:rPr>
            </w:pPr>
          </w:p>
        </w:tc>
        <w:tc>
          <w:tcPr>
            <w:tcW w:w="279" w:type="dxa"/>
            <w:tcBorders>
              <w:top w:val="single" w:sz="4" w:space="0" w:color="auto"/>
              <w:bottom w:val="single" w:sz="4" w:space="0" w:color="auto"/>
            </w:tcBorders>
            <w:vAlign w:val="bottom"/>
          </w:tcPr>
          <w:p w14:paraId="261696F6" w14:textId="77777777" w:rsidR="00E0557D" w:rsidRPr="009E083E" w:rsidRDefault="00E0557D" w:rsidP="00000555">
            <w:pPr>
              <w:jc w:val="both"/>
              <w:rPr>
                <w:rFonts w:ascii="Times New Roman" w:hAnsi="Times New Roman"/>
                <w:sz w:val="10"/>
                <w:szCs w:val="10"/>
              </w:rPr>
            </w:pPr>
          </w:p>
        </w:tc>
        <w:tc>
          <w:tcPr>
            <w:tcW w:w="8671" w:type="dxa"/>
            <w:vAlign w:val="bottom"/>
          </w:tcPr>
          <w:p w14:paraId="4BAA24F2" w14:textId="77777777" w:rsidR="00E0557D" w:rsidRPr="009E083E" w:rsidRDefault="00E0557D" w:rsidP="00000555">
            <w:pPr>
              <w:jc w:val="both"/>
              <w:rPr>
                <w:rFonts w:ascii="Times New Roman" w:hAnsi="Times New Roman"/>
                <w:sz w:val="10"/>
                <w:szCs w:val="10"/>
              </w:rPr>
            </w:pPr>
          </w:p>
        </w:tc>
        <w:tc>
          <w:tcPr>
            <w:tcW w:w="1134" w:type="dxa"/>
            <w:vAlign w:val="bottom"/>
          </w:tcPr>
          <w:p w14:paraId="59583FFD" w14:textId="77777777" w:rsidR="00E0557D" w:rsidRPr="009E083E" w:rsidRDefault="00E0557D" w:rsidP="00000555">
            <w:pPr>
              <w:jc w:val="both"/>
              <w:rPr>
                <w:rFonts w:ascii="Times New Roman" w:hAnsi="Times New Roman"/>
                <w:sz w:val="10"/>
                <w:szCs w:val="10"/>
              </w:rPr>
            </w:pPr>
          </w:p>
        </w:tc>
      </w:tr>
    </w:tbl>
    <w:p w14:paraId="52EF9284" w14:textId="77777777" w:rsidR="00E0557D" w:rsidRPr="009E083E" w:rsidRDefault="00E0557D" w:rsidP="00E0557D">
      <w:pPr>
        <w:rPr>
          <w:szCs w:val="24"/>
        </w:rPr>
      </w:pPr>
    </w:p>
    <w:p w14:paraId="4BD4C498" w14:textId="77777777" w:rsidR="00E0557D" w:rsidRPr="009E083E" w:rsidRDefault="00E0557D" w:rsidP="00E0557D">
      <w:pPr>
        <w:rPr>
          <w:szCs w:val="24"/>
        </w:rPr>
      </w:pPr>
    </w:p>
    <w:p w14:paraId="3C86D19D" w14:textId="77777777" w:rsidR="00E0557D" w:rsidRPr="009E083E" w:rsidRDefault="00E0557D" w:rsidP="00E0557D">
      <w:pPr>
        <w:rPr>
          <w:szCs w:val="24"/>
        </w:rPr>
      </w:pPr>
      <w:r w:rsidRPr="009E083E">
        <w:rPr>
          <w:szCs w:val="24"/>
        </w:rPr>
        <w:t>Приложения:</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9207"/>
      </w:tblGrid>
      <w:tr w:rsidR="00E0557D" w:rsidRPr="009E083E" w14:paraId="12E9B392" w14:textId="77777777" w:rsidTr="00000555">
        <w:tc>
          <w:tcPr>
            <w:tcW w:w="421" w:type="dxa"/>
            <w:tcBorders>
              <w:top w:val="nil"/>
              <w:bottom w:val="nil"/>
            </w:tcBorders>
          </w:tcPr>
          <w:p w14:paraId="1B243813" w14:textId="77777777" w:rsidR="00E0557D" w:rsidRPr="009E083E" w:rsidRDefault="00E0557D" w:rsidP="00000555">
            <w:pPr>
              <w:pStyle w:val="a3"/>
              <w:numPr>
                <w:ilvl w:val="0"/>
                <w:numId w:val="4"/>
              </w:numPr>
              <w:ind w:left="308" w:hanging="284"/>
              <w:rPr>
                <w:rFonts w:ascii="Times New Roman" w:hAnsi="Times New Roman"/>
                <w:sz w:val="24"/>
                <w:szCs w:val="24"/>
              </w:rPr>
            </w:pPr>
          </w:p>
        </w:tc>
        <w:tc>
          <w:tcPr>
            <w:tcW w:w="9207" w:type="dxa"/>
          </w:tcPr>
          <w:p w14:paraId="5787E1AE" w14:textId="77777777" w:rsidR="00E0557D" w:rsidRPr="009E083E" w:rsidRDefault="00E0557D" w:rsidP="00000555">
            <w:pPr>
              <w:rPr>
                <w:rFonts w:ascii="Times New Roman" w:hAnsi="Times New Roman"/>
                <w:sz w:val="24"/>
                <w:szCs w:val="24"/>
              </w:rPr>
            </w:pPr>
          </w:p>
        </w:tc>
      </w:tr>
      <w:tr w:rsidR="00E0557D" w:rsidRPr="009E083E" w14:paraId="292A7F9B" w14:textId="77777777" w:rsidTr="00000555">
        <w:tc>
          <w:tcPr>
            <w:tcW w:w="421" w:type="dxa"/>
            <w:tcBorders>
              <w:top w:val="nil"/>
              <w:bottom w:val="nil"/>
            </w:tcBorders>
          </w:tcPr>
          <w:p w14:paraId="2A9A95F9" w14:textId="77777777" w:rsidR="00E0557D" w:rsidRPr="009E083E" w:rsidRDefault="00E0557D" w:rsidP="00000555">
            <w:pPr>
              <w:pStyle w:val="a3"/>
              <w:numPr>
                <w:ilvl w:val="0"/>
                <w:numId w:val="4"/>
              </w:numPr>
              <w:ind w:left="308" w:hanging="284"/>
              <w:rPr>
                <w:rFonts w:ascii="Times New Roman" w:hAnsi="Times New Roman"/>
                <w:sz w:val="24"/>
                <w:szCs w:val="24"/>
              </w:rPr>
            </w:pPr>
          </w:p>
        </w:tc>
        <w:tc>
          <w:tcPr>
            <w:tcW w:w="9207" w:type="dxa"/>
          </w:tcPr>
          <w:p w14:paraId="07783233" w14:textId="77777777" w:rsidR="00E0557D" w:rsidRPr="009E083E" w:rsidRDefault="00E0557D" w:rsidP="00000555">
            <w:pPr>
              <w:rPr>
                <w:rFonts w:ascii="Times New Roman" w:hAnsi="Times New Roman"/>
                <w:sz w:val="24"/>
                <w:szCs w:val="24"/>
              </w:rPr>
            </w:pPr>
          </w:p>
        </w:tc>
      </w:tr>
      <w:tr w:rsidR="00E0557D" w:rsidRPr="009E083E" w14:paraId="22DB8722" w14:textId="77777777" w:rsidTr="00000555">
        <w:tc>
          <w:tcPr>
            <w:tcW w:w="421" w:type="dxa"/>
            <w:tcBorders>
              <w:top w:val="nil"/>
              <w:bottom w:val="nil"/>
            </w:tcBorders>
          </w:tcPr>
          <w:p w14:paraId="5E6E362C" w14:textId="77777777" w:rsidR="00E0557D" w:rsidRPr="009E083E" w:rsidRDefault="00E0557D" w:rsidP="00000555">
            <w:pPr>
              <w:pStyle w:val="a3"/>
              <w:numPr>
                <w:ilvl w:val="0"/>
                <w:numId w:val="4"/>
              </w:numPr>
              <w:ind w:left="308" w:hanging="284"/>
              <w:rPr>
                <w:rFonts w:ascii="Times New Roman" w:hAnsi="Times New Roman"/>
                <w:sz w:val="24"/>
                <w:szCs w:val="24"/>
              </w:rPr>
            </w:pPr>
          </w:p>
        </w:tc>
        <w:tc>
          <w:tcPr>
            <w:tcW w:w="9207" w:type="dxa"/>
          </w:tcPr>
          <w:p w14:paraId="45212028" w14:textId="77777777" w:rsidR="00E0557D" w:rsidRPr="009E083E" w:rsidRDefault="00E0557D" w:rsidP="00000555">
            <w:pPr>
              <w:rPr>
                <w:rFonts w:ascii="Times New Roman" w:hAnsi="Times New Roman"/>
                <w:sz w:val="24"/>
                <w:szCs w:val="24"/>
              </w:rPr>
            </w:pPr>
          </w:p>
        </w:tc>
      </w:tr>
      <w:tr w:rsidR="00E0557D" w:rsidRPr="009E083E" w14:paraId="2E878567" w14:textId="77777777" w:rsidTr="00000555">
        <w:tc>
          <w:tcPr>
            <w:tcW w:w="421" w:type="dxa"/>
            <w:tcBorders>
              <w:top w:val="nil"/>
              <w:bottom w:val="nil"/>
            </w:tcBorders>
          </w:tcPr>
          <w:p w14:paraId="5ADBECB4" w14:textId="77777777" w:rsidR="00E0557D" w:rsidRPr="009E083E" w:rsidRDefault="00E0557D" w:rsidP="00000555">
            <w:pPr>
              <w:pStyle w:val="a3"/>
              <w:numPr>
                <w:ilvl w:val="0"/>
                <w:numId w:val="4"/>
              </w:numPr>
              <w:ind w:left="308" w:hanging="284"/>
              <w:rPr>
                <w:rFonts w:ascii="Times New Roman" w:hAnsi="Times New Roman"/>
                <w:sz w:val="24"/>
                <w:szCs w:val="24"/>
              </w:rPr>
            </w:pPr>
          </w:p>
        </w:tc>
        <w:tc>
          <w:tcPr>
            <w:tcW w:w="9207" w:type="dxa"/>
          </w:tcPr>
          <w:p w14:paraId="4214AEED" w14:textId="77777777" w:rsidR="00E0557D" w:rsidRPr="009E083E" w:rsidRDefault="00E0557D" w:rsidP="00000555">
            <w:pPr>
              <w:rPr>
                <w:rFonts w:ascii="Times New Roman" w:hAnsi="Times New Roman"/>
                <w:sz w:val="24"/>
                <w:szCs w:val="24"/>
              </w:rPr>
            </w:pPr>
          </w:p>
        </w:tc>
      </w:tr>
      <w:tr w:rsidR="00E0557D" w:rsidRPr="009E083E" w14:paraId="5961D7F3" w14:textId="77777777" w:rsidTr="00000555">
        <w:tc>
          <w:tcPr>
            <w:tcW w:w="421" w:type="dxa"/>
            <w:tcBorders>
              <w:top w:val="nil"/>
              <w:bottom w:val="nil"/>
            </w:tcBorders>
          </w:tcPr>
          <w:p w14:paraId="201588F3" w14:textId="77777777" w:rsidR="00E0557D" w:rsidRPr="009E083E" w:rsidRDefault="00E0557D" w:rsidP="00000555">
            <w:pPr>
              <w:pStyle w:val="a3"/>
              <w:numPr>
                <w:ilvl w:val="0"/>
                <w:numId w:val="4"/>
              </w:numPr>
              <w:ind w:left="308" w:hanging="284"/>
              <w:rPr>
                <w:rFonts w:ascii="Times New Roman" w:hAnsi="Times New Roman"/>
                <w:sz w:val="24"/>
                <w:szCs w:val="24"/>
              </w:rPr>
            </w:pPr>
          </w:p>
        </w:tc>
        <w:tc>
          <w:tcPr>
            <w:tcW w:w="9207" w:type="dxa"/>
          </w:tcPr>
          <w:p w14:paraId="7533A585" w14:textId="77777777" w:rsidR="00E0557D" w:rsidRPr="009E083E" w:rsidRDefault="00E0557D" w:rsidP="00000555">
            <w:pPr>
              <w:rPr>
                <w:rFonts w:ascii="Times New Roman" w:hAnsi="Times New Roman"/>
                <w:sz w:val="24"/>
                <w:szCs w:val="24"/>
              </w:rPr>
            </w:pPr>
          </w:p>
        </w:tc>
      </w:tr>
      <w:tr w:rsidR="00E0557D" w:rsidRPr="009E083E" w14:paraId="11C6B081" w14:textId="77777777" w:rsidTr="00000555">
        <w:tc>
          <w:tcPr>
            <w:tcW w:w="421" w:type="dxa"/>
            <w:tcBorders>
              <w:top w:val="nil"/>
              <w:bottom w:val="nil"/>
            </w:tcBorders>
          </w:tcPr>
          <w:p w14:paraId="19A67034" w14:textId="77777777" w:rsidR="00E0557D" w:rsidRPr="009E083E" w:rsidRDefault="00E0557D" w:rsidP="00000555">
            <w:pPr>
              <w:pStyle w:val="a3"/>
              <w:numPr>
                <w:ilvl w:val="0"/>
                <w:numId w:val="4"/>
              </w:numPr>
              <w:ind w:left="308" w:hanging="284"/>
              <w:rPr>
                <w:rFonts w:ascii="Times New Roman" w:hAnsi="Times New Roman"/>
                <w:sz w:val="24"/>
                <w:szCs w:val="24"/>
              </w:rPr>
            </w:pPr>
          </w:p>
        </w:tc>
        <w:tc>
          <w:tcPr>
            <w:tcW w:w="9207" w:type="dxa"/>
          </w:tcPr>
          <w:p w14:paraId="212B3616" w14:textId="77777777" w:rsidR="00E0557D" w:rsidRPr="009E083E" w:rsidRDefault="00E0557D" w:rsidP="00000555">
            <w:pPr>
              <w:rPr>
                <w:rFonts w:ascii="Times New Roman" w:hAnsi="Times New Roman"/>
                <w:sz w:val="24"/>
                <w:szCs w:val="24"/>
              </w:rPr>
            </w:pPr>
          </w:p>
        </w:tc>
      </w:tr>
      <w:tr w:rsidR="00E0557D" w:rsidRPr="009E083E" w14:paraId="09B3A273" w14:textId="77777777" w:rsidTr="00000555">
        <w:tc>
          <w:tcPr>
            <w:tcW w:w="421" w:type="dxa"/>
            <w:tcBorders>
              <w:top w:val="nil"/>
              <w:bottom w:val="nil"/>
            </w:tcBorders>
          </w:tcPr>
          <w:p w14:paraId="0E6DF56C" w14:textId="77777777" w:rsidR="00E0557D" w:rsidRPr="009E083E" w:rsidRDefault="00E0557D" w:rsidP="00000555">
            <w:pPr>
              <w:pStyle w:val="a3"/>
              <w:numPr>
                <w:ilvl w:val="0"/>
                <w:numId w:val="4"/>
              </w:numPr>
              <w:ind w:left="308" w:hanging="284"/>
              <w:rPr>
                <w:rFonts w:ascii="Times New Roman" w:hAnsi="Times New Roman"/>
                <w:sz w:val="24"/>
                <w:szCs w:val="24"/>
              </w:rPr>
            </w:pPr>
          </w:p>
        </w:tc>
        <w:tc>
          <w:tcPr>
            <w:tcW w:w="9207" w:type="dxa"/>
          </w:tcPr>
          <w:p w14:paraId="2B6CD853" w14:textId="77777777" w:rsidR="00E0557D" w:rsidRPr="009E083E" w:rsidRDefault="00E0557D" w:rsidP="00000555">
            <w:pPr>
              <w:rPr>
                <w:rFonts w:ascii="Times New Roman" w:hAnsi="Times New Roman"/>
                <w:sz w:val="24"/>
                <w:szCs w:val="24"/>
              </w:rPr>
            </w:pPr>
          </w:p>
        </w:tc>
      </w:tr>
    </w:tbl>
    <w:p w14:paraId="4B6BD564" w14:textId="77777777" w:rsidR="00E0557D" w:rsidRPr="009E083E"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2662"/>
        <w:gridCol w:w="236"/>
        <w:gridCol w:w="3616"/>
      </w:tblGrid>
      <w:tr w:rsidR="00E0557D" w:rsidRPr="009E083E" w14:paraId="1936150D" w14:textId="77777777" w:rsidTr="00000555">
        <w:tc>
          <w:tcPr>
            <w:tcW w:w="2830" w:type="dxa"/>
            <w:tcBorders>
              <w:bottom w:val="single" w:sz="4" w:space="0" w:color="auto"/>
            </w:tcBorders>
          </w:tcPr>
          <w:p w14:paraId="02E63F57"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c>
          <w:tcPr>
            <w:tcW w:w="284" w:type="dxa"/>
          </w:tcPr>
          <w:p w14:paraId="56189032"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c>
          <w:tcPr>
            <w:tcW w:w="2662" w:type="dxa"/>
            <w:tcBorders>
              <w:bottom w:val="single" w:sz="4" w:space="0" w:color="auto"/>
            </w:tcBorders>
          </w:tcPr>
          <w:p w14:paraId="0760B2B9"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c>
          <w:tcPr>
            <w:tcW w:w="236" w:type="dxa"/>
          </w:tcPr>
          <w:p w14:paraId="23B5248C"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c>
          <w:tcPr>
            <w:tcW w:w="3616" w:type="dxa"/>
            <w:tcBorders>
              <w:bottom w:val="single" w:sz="4" w:space="0" w:color="auto"/>
            </w:tcBorders>
          </w:tcPr>
          <w:p w14:paraId="7747D151"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r>
      <w:tr w:rsidR="00E0557D" w:rsidRPr="009E083E" w14:paraId="714C9F0F" w14:textId="77777777" w:rsidTr="00000555">
        <w:tc>
          <w:tcPr>
            <w:tcW w:w="2830" w:type="dxa"/>
            <w:tcBorders>
              <w:top w:val="single" w:sz="4" w:space="0" w:color="auto"/>
            </w:tcBorders>
          </w:tcPr>
          <w:p w14:paraId="4AD25AAE"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0"/>
                <w:szCs w:val="20"/>
              </w:rPr>
            </w:pPr>
            <w:r w:rsidRPr="009E083E">
              <w:rPr>
                <w:rFonts w:ascii="Times New Roman" w:hAnsi="Times New Roman"/>
                <w:i/>
                <w:sz w:val="20"/>
                <w:szCs w:val="20"/>
              </w:rPr>
              <w:t>(дата)</w:t>
            </w:r>
          </w:p>
        </w:tc>
        <w:tc>
          <w:tcPr>
            <w:tcW w:w="284" w:type="dxa"/>
          </w:tcPr>
          <w:p w14:paraId="02ED9F94"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0"/>
                <w:szCs w:val="20"/>
              </w:rPr>
            </w:pPr>
          </w:p>
        </w:tc>
        <w:tc>
          <w:tcPr>
            <w:tcW w:w="2662" w:type="dxa"/>
            <w:tcBorders>
              <w:top w:val="single" w:sz="4" w:space="0" w:color="auto"/>
            </w:tcBorders>
          </w:tcPr>
          <w:p w14:paraId="710FA67D"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0"/>
                <w:szCs w:val="20"/>
              </w:rPr>
            </w:pPr>
            <w:r w:rsidRPr="009E083E">
              <w:rPr>
                <w:rFonts w:ascii="Times New Roman" w:hAnsi="Times New Roman"/>
                <w:i/>
                <w:sz w:val="20"/>
                <w:szCs w:val="20"/>
              </w:rPr>
              <w:t>(подпись заявителя)</w:t>
            </w:r>
          </w:p>
        </w:tc>
        <w:tc>
          <w:tcPr>
            <w:tcW w:w="236" w:type="dxa"/>
          </w:tcPr>
          <w:p w14:paraId="0072EC52"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0"/>
                <w:szCs w:val="20"/>
              </w:rPr>
            </w:pPr>
          </w:p>
        </w:tc>
        <w:tc>
          <w:tcPr>
            <w:tcW w:w="3616" w:type="dxa"/>
            <w:tcBorders>
              <w:top w:val="single" w:sz="4" w:space="0" w:color="auto"/>
            </w:tcBorders>
          </w:tcPr>
          <w:p w14:paraId="53E0C75A" w14:textId="77777777" w:rsidR="00E0557D" w:rsidRPr="009E083E" w:rsidRDefault="00E0557D" w:rsidP="000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0"/>
                <w:szCs w:val="20"/>
              </w:rPr>
            </w:pPr>
            <w:r w:rsidRPr="009E083E">
              <w:rPr>
                <w:rFonts w:ascii="Times New Roman" w:hAnsi="Times New Roman"/>
                <w:i/>
                <w:sz w:val="20"/>
                <w:szCs w:val="20"/>
              </w:rPr>
              <w:t>(Ф.И.О. заявителя)</w:t>
            </w:r>
          </w:p>
        </w:tc>
      </w:tr>
    </w:tbl>
    <w:p w14:paraId="237F062D" w14:textId="77777777" w:rsidR="00E0557D" w:rsidRPr="009E083E" w:rsidRDefault="00E0557D" w:rsidP="00E0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lang w:eastAsia="ru-RU"/>
        </w:rPr>
      </w:pPr>
    </w:p>
    <w:p w14:paraId="5B1CAC69" w14:textId="77777777" w:rsidR="00E0557D" w:rsidRPr="009E083E" w:rsidRDefault="00E0557D" w:rsidP="00E055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4"/>
      </w:tblGrid>
      <w:tr w:rsidR="00E0557D" w:rsidRPr="009E083E" w14:paraId="0C70E4D3" w14:textId="77777777" w:rsidTr="00000555">
        <w:tc>
          <w:tcPr>
            <w:tcW w:w="5070" w:type="dxa"/>
            <w:vMerge w:val="restart"/>
            <w:tcBorders>
              <w:top w:val="single" w:sz="4" w:space="0" w:color="auto"/>
              <w:left w:val="single" w:sz="4" w:space="0" w:color="auto"/>
              <w:bottom w:val="single" w:sz="4" w:space="0" w:color="auto"/>
              <w:right w:val="single" w:sz="4" w:space="0" w:color="auto"/>
            </w:tcBorders>
            <w:vAlign w:val="center"/>
            <w:hideMark/>
          </w:tcPr>
          <w:p w14:paraId="760F1D98" w14:textId="77777777" w:rsidR="00E0557D" w:rsidRPr="009E083E" w:rsidRDefault="00E0557D" w:rsidP="00000555">
            <w:pPr>
              <w:rPr>
                <w:szCs w:val="24"/>
              </w:rPr>
            </w:pPr>
            <w:r w:rsidRPr="009E083E">
              <w:rPr>
                <w:szCs w:val="24"/>
              </w:rPr>
              <w:t>Данные, указанные в заявлении, соответствуют представленным документам</w:t>
            </w:r>
          </w:p>
        </w:tc>
        <w:tc>
          <w:tcPr>
            <w:tcW w:w="4784" w:type="dxa"/>
            <w:tcBorders>
              <w:top w:val="single" w:sz="4" w:space="0" w:color="auto"/>
              <w:left w:val="single" w:sz="4" w:space="0" w:color="auto"/>
              <w:bottom w:val="single" w:sz="4" w:space="0" w:color="auto"/>
              <w:right w:val="single" w:sz="4" w:space="0" w:color="auto"/>
            </w:tcBorders>
            <w:vAlign w:val="center"/>
          </w:tcPr>
          <w:p w14:paraId="3CEF4E2C" w14:textId="77777777" w:rsidR="00E0557D" w:rsidRPr="009E083E" w:rsidRDefault="00E0557D" w:rsidP="00000555">
            <w:pPr>
              <w:rPr>
                <w:szCs w:val="24"/>
              </w:rPr>
            </w:pPr>
          </w:p>
          <w:p w14:paraId="4396D4DC" w14:textId="77777777" w:rsidR="00E0557D" w:rsidRPr="009E083E" w:rsidRDefault="00E0557D" w:rsidP="00000555">
            <w:pPr>
              <w:rPr>
                <w:szCs w:val="24"/>
              </w:rPr>
            </w:pPr>
          </w:p>
        </w:tc>
      </w:tr>
      <w:tr w:rsidR="00E0557D" w:rsidRPr="009E083E" w14:paraId="2605B92B" w14:textId="77777777" w:rsidTr="00000555">
        <w:tc>
          <w:tcPr>
            <w:tcW w:w="0" w:type="auto"/>
            <w:vMerge/>
            <w:tcBorders>
              <w:top w:val="single" w:sz="4" w:space="0" w:color="auto"/>
              <w:left w:val="single" w:sz="4" w:space="0" w:color="auto"/>
              <w:bottom w:val="single" w:sz="4" w:space="0" w:color="auto"/>
              <w:right w:val="single" w:sz="4" w:space="0" w:color="auto"/>
            </w:tcBorders>
            <w:vAlign w:val="center"/>
            <w:hideMark/>
          </w:tcPr>
          <w:p w14:paraId="62073184" w14:textId="77777777" w:rsidR="00E0557D" w:rsidRPr="009E083E" w:rsidRDefault="00E0557D" w:rsidP="00000555">
            <w:pPr>
              <w:rPr>
                <w:szCs w:val="24"/>
              </w:rPr>
            </w:pPr>
          </w:p>
        </w:tc>
        <w:tc>
          <w:tcPr>
            <w:tcW w:w="4784" w:type="dxa"/>
            <w:tcBorders>
              <w:top w:val="single" w:sz="4" w:space="0" w:color="auto"/>
              <w:left w:val="single" w:sz="4" w:space="0" w:color="auto"/>
              <w:bottom w:val="single" w:sz="4" w:space="0" w:color="auto"/>
              <w:right w:val="single" w:sz="4" w:space="0" w:color="auto"/>
            </w:tcBorders>
            <w:vAlign w:val="center"/>
            <w:hideMark/>
          </w:tcPr>
          <w:p w14:paraId="49037E01" w14:textId="77777777" w:rsidR="00E0557D" w:rsidRPr="009E083E" w:rsidRDefault="00E0557D" w:rsidP="00000555">
            <w:pPr>
              <w:jc w:val="center"/>
              <w:rPr>
                <w:szCs w:val="24"/>
              </w:rPr>
            </w:pPr>
            <w:r w:rsidRPr="009E083E">
              <w:rPr>
                <w:szCs w:val="24"/>
              </w:rPr>
              <w:t>Подпись специалиста, принявшего заявление</w:t>
            </w:r>
          </w:p>
        </w:tc>
      </w:tr>
    </w:tbl>
    <w:p w14:paraId="449D6111" w14:textId="77777777" w:rsidR="00E0557D" w:rsidRPr="009E083E" w:rsidRDefault="00E0557D" w:rsidP="00E0557D">
      <w:pPr>
        <w:rPr>
          <w:szCs w:val="24"/>
        </w:rPr>
      </w:pPr>
    </w:p>
    <w:p w14:paraId="64A196BA" w14:textId="77777777" w:rsidR="00E0557D" w:rsidRPr="009E083E" w:rsidRDefault="00E0557D" w:rsidP="00E0557D">
      <w:pPr>
        <w:rPr>
          <w:szCs w:val="24"/>
        </w:rPr>
      </w:pPr>
    </w:p>
    <w:p w14:paraId="26203756" w14:textId="77777777" w:rsidR="00E0557D" w:rsidRPr="009E083E" w:rsidRDefault="00E0557D" w:rsidP="00E0557D"/>
    <w:p w14:paraId="3CF7A8F2" w14:textId="77777777" w:rsidR="00E0557D" w:rsidRDefault="00E0557D" w:rsidP="00E0557D">
      <w:pPr>
        <w:jc w:val="center"/>
      </w:pPr>
    </w:p>
    <w:p w14:paraId="0419296E" w14:textId="77777777" w:rsidR="004777E4" w:rsidRPr="005F4A72" w:rsidRDefault="004777E4" w:rsidP="005F4A72">
      <w:pPr>
        <w:rPr>
          <w:szCs w:val="24"/>
        </w:rPr>
      </w:pPr>
    </w:p>
    <w:sectPr w:rsidR="004777E4" w:rsidRPr="005F4A72" w:rsidSect="008554F5">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AAC6E" w14:textId="77777777" w:rsidR="00DC5654" w:rsidRDefault="00DC5654" w:rsidP="004D7779">
      <w:r>
        <w:separator/>
      </w:r>
    </w:p>
  </w:endnote>
  <w:endnote w:type="continuationSeparator" w:id="0">
    <w:p w14:paraId="4028965F" w14:textId="77777777" w:rsidR="00DC5654" w:rsidRDefault="00DC5654" w:rsidP="004D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F73E9" w14:textId="77777777" w:rsidR="00DC5654" w:rsidRDefault="00DC5654" w:rsidP="004D7779">
      <w:r>
        <w:separator/>
      </w:r>
    </w:p>
  </w:footnote>
  <w:footnote w:type="continuationSeparator" w:id="0">
    <w:p w14:paraId="2EA4D405" w14:textId="77777777" w:rsidR="00DC5654" w:rsidRDefault="00DC5654" w:rsidP="004D7779">
      <w:r>
        <w:continuationSeparator/>
      </w:r>
    </w:p>
  </w:footnote>
  <w:footnote w:id="1">
    <w:p w14:paraId="41061317" w14:textId="77777777" w:rsidR="00F64FBF" w:rsidRDefault="00F64FBF">
      <w:pPr>
        <w:pStyle w:val="af"/>
      </w:pPr>
      <w:r>
        <w:rPr>
          <w:rStyle w:val="af1"/>
        </w:rPr>
        <w:footnoteRef/>
      </w:r>
      <w:r>
        <w:t xml:space="preserve"> Абзац указывается при наличии такого подразделения. В случае его отсутствия далее по тексту упоминается Администрация</w:t>
      </w:r>
    </w:p>
    <w:p w14:paraId="21172350" w14:textId="77777777" w:rsidR="00F64FBF" w:rsidRDefault="00F64FBF">
      <w:pPr>
        <w:pStyle w:val="af"/>
      </w:pPr>
      <w:r>
        <w:t>*</w:t>
      </w:r>
      <w:r w:rsidRPr="00CC127B">
        <w:t xml:space="preserve"> </w:t>
      </w:r>
      <w:r w:rsidRPr="006B76F5">
        <w:t>при наличии соглашения о взаимодействии между МФЦ и Администрацией, заключенного в соответствии с Федеральным законом "Об организации предоставления государственных и муниципальных услуг"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78119"/>
      <w:docPartObj>
        <w:docPartGallery w:val="Page Numbers (Top of Page)"/>
        <w:docPartUnique/>
      </w:docPartObj>
    </w:sdtPr>
    <w:sdtEndPr/>
    <w:sdtContent>
      <w:p w14:paraId="40C88E5C" w14:textId="77777777" w:rsidR="00F64FBF" w:rsidRDefault="00F64FBF">
        <w:pPr>
          <w:pStyle w:val="af2"/>
          <w:jc w:val="center"/>
        </w:pPr>
        <w:r>
          <w:fldChar w:fldCharType="begin"/>
        </w:r>
        <w:r>
          <w:instrText>PAGE   \* MERGEFORMAT</w:instrText>
        </w:r>
        <w:r>
          <w:fldChar w:fldCharType="separate"/>
        </w:r>
        <w:r w:rsidR="009517DB">
          <w:rPr>
            <w:noProof/>
          </w:rPr>
          <w:t>2</w:t>
        </w:r>
        <w:r>
          <w:fldChar w:fldCharType="end"/>
        </w:r>
      </w:p>
    </w:sdtContent>
  </w:sdt>
  <w:p w14:paraId="690A2DDF" w14:textId="77777777" w:rsidR="00F64FBF" w:rsidRDefault="00F64FB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A353C7"/>
    <w:multiLevelType w:val="hybridMultilevel"/>
    <w:tmpl w:val="890859D2"/>
    <w:lvl w:ilvl="0" w:tplc="96EC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B615D5"/>
    <w:multiLevelType w:val="hybridMultilevel"/>
    <w:tmpl w:val="A46EC3A8"/>
    <w:lvl w:ilvl="0" w:tplc="D02CC24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21F3CD5"/>
    <w:multiLevelType w:val="hybridMultilevel"/>
    <w:tmpl w:val="73B43C18"/>
    <w:lvl w:ilvl="0" w:tplc="CD5255AE">
      <w:start w:val="1"/>
      <w:numFmt w:val="decimal"/>
      <w:lvlText w:val="%1)"/>
      <w:lvlJc w:val="left"/>
      <w:pPr>
        <w:ind w:left="946"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338836D2">
      <w:numFmt w:val="bullet"/>
      <w:lvlText w:val="•"/>
      <w:lvlJc w:val="left"/>
      <w:pPr>
        <w:ind w:left="1802" w:hanging="305"/>
      </w:pPr>
      <w:rPr>
        <w:rFonts w:hint="default"/>
        <w:lang w:val="ru-RU" w:eastAsia="en-US" w:bidi="ar-SA"/>
      </w:rPr>
    </w:lvl>
    <w:lvl w:ilvl="2" w:tplc="7A127714">
      <w:numFmt w:val="bullet"/>
      <w:lvlText w:val="•"/>
      <w:lvlJc w:val="left"/>
      <w:pPr>
        <w:ind w:left="2665" w:hanging="305"/>
      </w:pPr>
      <w:rPr>
        <w:rFonts w:hint="default"/>
        <w:lang w:val="ru-RU" w:eastAsia="en-US" w:bidi="ar-SA"/>
      </w:rPr>
    </w:lvl>
    <w:lvl w:ilvl="3" w:tplc="95788A92">
      <w:numFmt w:val="bullet"/>
      <w:lvlText w:val="•"/>
      <w:lvlJc w:val="left"/>
      <w:pPr>
        <w:ind w:left="3527" w:hanging="305"/>
      </w:pPr>
      <w:rPr>
        <w:rFonts w:hint="default"/>
        <w:lang w:val="ru-RU" w:eastAsia="en-US" w:bidi="ar-SA"/>
      </w:rPr>
    </w:lvl>
    <w:lvl w:ilvl="4" w:tplc="AA9C91AE">
      <w:numFmt w:val="bullet"/>
      <w:lvlText w:val="•"/>
      <w:lvlJc w:val="left"/>
      <w:pPr>
        <w:ind w:left="4390" w:hanging="305"/>
      </w:pPr>
      <w:rPr>
        <w:rFonts w:hint="default"/>
        <w:lang w:val="ru-RU" w:eastAsia="en-US" w:bidi="ar-SA"/>
      </w:rPr>
    </w:lvl>
    <w:lvl w:ilvl="5" w:tplc="247A9FCE">
      <w:numFmt w:val="bullet"/>
      <w:lvlText w:val="•"/>
      <w:lvlJc w:val="left"/>
      <w:pPr>
        <w:ind w:left="5253" w:hanging="305"/>
      </w:pPr>
      <w:rPr>
        <w:rFonts w:hint="default"/>
        <w:lang w:val="ru-RU" w:eastAsia="en-US" w:bidi="ar-SA"/>
      </w:rPr>
    </w:lvl>
    <w:lvl w:ilvl="6" w:tplc="13D05318">
      <w:numFmt w:val="bullet"/>
      <w:lvlText w:val="•"/>
      <w:lvlJc w:val="left"/>
      <w:pPr>
        <w:ind w:left="6115" w:hanging="305"/>
      </w:pPr>
      <w:rPr>
        <w:rFonts w:hint="default"/>
        <w:lang w:val="ru-RU" w:eastAsia="en-US" w:bidi="ar-SA"/>
      </w:rPr>
    </w:lvl>
    <w:lvl w:ilvl="7" w:tplc="1A441930">
      <w:numFmt w:val="bullet"/>
      <w:lvlText w:val="•"/>
      <w:lvlJc w:val="left"/>
      <w:pPr>
        <w:ind w:left="6978" w:hanging="305"/>
      </w:pPr>
      <w:rPr>
        <w:rFonts w:hint="default"/>
        <w:lang w:val="ru-RU" w:eastAsia="en-US" w:bidi="ar-SA"/>
      </w:rPr>
    </w:lvl>
    <w:lvl w:ilvl="8" w:tplc="915ABD2C">
      <w:numFmt w:val="bullet"/>
      <w:lvlText w:val="•"/>
      <w:lvlJc w:val="left"/>
      <w:pPr>
        <w:ind w:left="7841" w:hanging="305"/>
      </w:pPr>
      <w:rPr>
        <w:rFonts w:hint="default"/>
        <w:lang w:val="ru-RU" w:eastAsia="en-US" w:bidi="ar-SA"/>
      </w:rPr>
    </w:lvl>
  </w:abstractNum>
  <w:abstractNum w:abstractNumId="4">
    <w:nsid w:val="2C740929"/>
    <w:multiLevelType w:val="multilevel"/>
    <w:tmpl w:val="D82A7C4A"/>
    <w:lvl w:ilvl="0">
      <w:start w:val="1"/>
      <w:numFmt w:val="decimal"/>
      <w:lvlText w:val="%1."/>
      <w:lvlJc w:val="left"/>
      <w:pPr>
        <w:ind w:left="1080" w:hanging="720"/>
      </w:pPr>
      <w:rPr>
        <w:rFonts w:hint="default"/>
      </w:rPr>
    </w:lvl>
    <w:lvl w:ilvl="1">
      <w:start w:val="1"/>
      <w:numFmt w:val="decimal"/>
      <w:isLgl/>
      <w:lvlText w:val="%1.%2."/>
      <w:lvlJc w:val="left"/>
      <w:pPr>
        <w:ind w:left="1555" w:hanging="420"/>
      </w:pPr>
      <w:rPr>
        <w:rFonts w:hint="default"/>
        <w:b/>
      </w:rPr>
    </w:lvl>
    <w:lvl w:ilvl="2">
      <w:start w:val="1"/>
      <w:numFmt w:val="decimal"/>
      <w:isLgl/>
      <w:lvlText w:val="%1.%2.%3."/>
      <w:lvlJc w:val="left"/>
      <w:pPr>
        <w:ind w:left="1571" w:hanging="720"/>
      </w:pPr>
      <w:rPr>
        <w:rFonts w:hint="default"/>
        <w:i w:val="0"/>
        <w:strike w:val="0"/>
        <w:color w:val="auto"/>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805F67"/>
    <w:multiLevelType w:val="hybridMultilevel"/>
    <w:tmpl w:val="D8A85866"/>
    <w:lvl w:ilvl="0" w:tplc="31E6A48A">
      <w:start w:val="1"/>
      <w:numFmt w:val="bullet"/>
      <w:suff w:val="space"/>
      <w:lvlText w:val="–"/>
      <w:lvlJc w:val="left"/>
      <w:pPr>
        <w:ind w:left="192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5531C3"/>
    <w:multiLevelType w:val="hybridMultilevel"/>
    <w:tmpl w:val="A8D8E876"/>
    <w:lvl w:ilvl="0" w:tplc="96EC61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33435A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C820599"/>
    <w:multiLevelType w:val="hybridMultilevel"/>
    <w:tmpl w:val="FC7268A8"/>
    <w:lvl w:ilvl="0" w:tplc="0419000F">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3F5570AE"/>
    <w:multiLevelType w:val="hybridMultilevel"/>
    <w:tmpl w:val="13D41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460BB1"/>
    <w:multiLevelType w:val="multilevel"/>
    <w:tmpl w:val="697ADD68"/>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565E200A"/>
    <w:multiLevelType w:val="hybridMultilevel"/>
    <w:tmpl w:val="183AD872"/>
    <w:lvl w:ilvl="0" w:tplc="31E6A48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57BC1C5E"/>
    <w:multiLevelType w:val="hybridMultilevel"/>
    <w:tmpl w:val="EB1298EA"/>
    <w:lvl w:ilvl="0" w:tplc="96EC61E8">
      <w:start w:val="1"/>
      <w:numFmt w:val="bullet"/>
      <w:lvlText w:val=""/>
      <w:lvlJc w:val="left"/>
      <w:pPr>
        <w:ind w:left="5039"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590136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9B41239"/>
    <w:multiLevelType w:val="hybridMultilevel"/>
    <w:tmpl w:val="B4047286"/>
    <w:lvl w:ilvl="0" w:tplc="31E6A48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5A750D3D"/>
    <w:multiLevelType w:val="multilevel"/>
    <w:tmpl w:val="335A89E2"/>
    <w:lvl w:ilvl="0">
      <w:start w:val="3"/>
      <w:numFmt w:val="decimal"/>
      <w:lvlText w:val="%1."/>
      <w:lvlJc w:val="left"/>
      <w:pPr>
        <w:ind w:left="360" w:hanging="360"/>
      </w:pPr>
      <w:rPr>
        <w:rFonts w:hint="default"/>
      </w:rPr>
    </w:lvl>
    <w:lvl w:ilvl="1">
      <w:start w:val="1"/>
      <w:numFmt w:val="decimal"/>
      <w:lvlText w:val="%1.%2."/>
      <w:lvlJc w:val="left"/>
      <w:pPr>
        <w:ind w:left="16236" w:hanging="360"/>
      </w:pPr>
      <w:rPr>
        <w:rFonts w:hint="default"/>
      </w:rPr>
    </w:lvl>
    <w:lvl w:ilvl="2">
      <w:start w:val="1"/>
      <w:numFmt w:val="decimal"/>
      <w:lvlText w:val="%1.%2.%3."/>
      <w:lvlJc w:val="left"/>
      <w:pPr>
        <w:ind w:left="9800" w:hanging="720"/>
      </w:pPr>
      <w:rPr>
        <w:rFonts w:hint="default"/>
      </w:rPr>
    </w:lvl>
    <w:lvl w:ilvl="3">
      <w:start w:val="1"/>
      <w:numFmt w:val="decimal"/>
      <w:lvlText w:val="%1.%2.%3.%4."/>
      <w:lvlJc w:val="left"/>
      <w:pPr>
        <w:ind w:left="14340" w:hanging="720"/>
      </w:pPr>
      <w:rPr>
        <w:rFonts w:hint="default"/>
      </w:rPr>
    </w:lvl>
    <w:lvl w:ilvl="4">
      <w:start w:val="1"/>
      <w:numFmt w:val="decimal"/>
      <w:lvlText w:val="%1.%2.%3.%4.%5."/>
      <w:lvlJc w:val="left"/>
      <w:pPr>
        <w:ind w:left="19240" w:hanging="1080"/>
      </w:pPr>
      <w:rPr>
        <w:rFonts w:hint="default"/>
      </w:rPr>
    </w:lvl>
    <w:lvl w:ilvl="5">
      <w:start w:val="1"/>
      <w:numFmt w:val="decimal"/>
      <w:lvlText w:val="%1.%2.%3.%4.%5.%6."/>
      <w:lvlJc w:val="left"/>
      <w:pPr>
        <w:ind w:left="23780" w:hanging="1080"/>
      </w:pPr>
      <w:rPr>
        <w:rFonts w:hint="default"/>
      </w:rPr>
    </w:lvl>
    <w:lvl w:ilvl="6">
      <w:start w:val="1"/>
      <w:numFmt w:val="decimal"/>
      <w:lvlText w:val="%1.%2.%3.%4.%5.%6.%7."/>
      <w:lvlJc w:val="left"/>
      <w:pPr>
        <w:ind w:left="28680" w:hanging="1440"/>
      </w:pPr>
      <w:rPr>
        <w:rFonts w:hint="default"/>
      </w:rPr>
    </w:lvl>
    <w:lvl w:ilvl="7">
      <w:start w:val="1"/>
      <w:numFmt w:val="decimal"/>
      <w:lvlText w:val="%1.%2.%3.%4.%5.%6.%7.%8."/>
      <w:lvlJc w:val="left"/>
      <w:pPr>
        <w:ind w:left="-32316" w:hanging="1440"/>
      </w:pPr>
      <w:rPr>
        <w:rFonts w:hint="default"/>
      </w:rPr>
    </w:lvl>
    <w:lvl w:ilvl="8">
      <w:start w:val="1"/>
      <w:numFmt w:val="decimal"/>
      <w:lvlText w:val="%1.%2.%3.%4.%5.%6.%7.%8.%9."/>
      <w:lvlJc w:val="left"/>
      <w:pPr>
        <w:ind w:left="-27416" w:hanging="1800"/>
      </w:pPr>
      <w:rPr>
        <w:rFonts w:hint="default"/>
      </w:rPr>
    </w:lvl>
  </w:abstractNum>
  <w:abstractNum w:abstractNumId="16">
    <w:nsid w:val="5D747E54"/>
    <w:multiLevelType w:val="hybridMultilevel"/>
    <w:tmpl w:val="564C12D2"/>
    <w:lvl w:ilvl="0" w:tplc="E94E11C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7">
    <w:nsid w:val="66AE7D67"/>
    <w:multiLevelType w:val="hybridMultilevel"/>
    <w:tmpl w:val="76FABA7A"/>
    <w:lvl w:ilvl="0" w:tplc="96EC61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6D5C22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E36F08"/>
    <w:multiLevelType w:val="multilevel"/>
    <w:tmpl w:val="ABCAEF84"/>
    <w:lvl w:ilvl="0">
      <w:start w:val="2"/>
      <w:numFmt w:val="decimal"/>
      <w:lvlText w:val="%1."/>
      <w:lvlJc w:val="left"/>
      <w:pPr>
        <w:ind w:left="660" w:hanging="660"/>
      </w:pPr>
      <w:rPr>
        <w:rFonts w:hint="default"/>
      </w:rPr>
    </w:lvl>
    <w:lvl w:ilvl="1">
      <w:start w:val="10"/>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73706B04"/>
    <w:multiLevelType w:val="hybridMultilevel"/>
    <w:tmpl w:val="5B88C4DC"/>
    <w:lvl w:ilvl="0" w:tplc="E94E11C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1">
    <w:nsid w:val="7AC06F2A"/>
    <w:multiLevelType w:val="hybridMultilevel"/>
    <w:tmpl w:val="D2103968"/>
    <w:lvl w:ilvl="0" w:tplc="31E6A48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7BB17B15"/>
    <w:multiLevelType w:val="multilevel"/>
    <w:tmpl w:val="6204C0BC"/>
    <w:lvl w:ilvl="0">
      <w:start w:val="2"/>
      <w:numFmt w:val="decimal"/>
      <w:lvlText w:val="%1."/>
      <w:lvlJc w:val="left"/>
      <w:pPr>
        <w:ind w:left="660" w:hanging="660"/>
      </w:pPr>
      <w:rPr>
        <w:rFonts w:hint="default"/>
      </w:rPr>
    </w:lvl>
    <w:lvl w:ilvl="1">
      <w:start w:val="11"/>
      <w:numFmt w:val="decimal"/>
      <w:lvlText w:val="%1.%2."/>
      <w:lvlJc w:val="left"/>
      <w:pPr>
        <w:ind w:left="1156"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4"/>
  </w:num>
  <w:num w:numId="2">
    <w:abstractNumId w:val="1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13"/>
  </w:num>
  <w:num w:numId="7">
    <w:abstractNumId w:val="10"/>
  </w:num>
  <w:num w:numId="8">
    <w:abstractNumId w:val="12"/>
  </w:num>
  <w:num w:numId="9">
    <w:abstractNumId w:val="19"/>
  </w:num>
  <w:num w:numId="10">
    <w:abstractNumId w:val="22"/>
  </w:num>
  <w:num w:numId="11">
    <w:abstractNumId w:val="15"/>
  </w:num>
  <w:num w:numId="12">
    <w:abstractNumId w:val="17"/>
  </w:num>
  <w:num w:numId="13">
    <w:abstractNumId w:val="1"/>
  </w:num>
  <w:num w:numId="14">
    <w:abstractNumId w:val="6"/>
  </w:num>
  <w:num w:numId="15">
    <w:abstractNumId w:val="2"/>
  </w:num>
  <w:num w:numId="16">
    <w:abstractNumId w:val="3"/>
  </w:num>
  <w:num w:numId="17">
    <w:abstractNumId w:val="20"/>
  </w:num>
  <w:num w:numId="18">
    <w:abstractNumId w:val="5"/>
  </w:num>
  <w:num w:numId="19">
    <w:abstractNumId w:val="11"/>
  </w:num>
  <w:num w:numId="20">
    <w:abstractNumId w:val="21"/>
  </w:num>
  <w:num w:numId="21">
    <w:abstractNumId w:val="16"/>
  </w:num>
  <w:num w:numId="22">
    <w:abstractNumId w:val="8"/>
  </w:num>
  <w:num w:numId="2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10"/>
    <w:rsid w:val="00000555"/>
    <w:rsid w:val="00000CE3"/>
    <w:rsid w:val="00000D63"/>
    <w:rsid w:val="000013EB"/>
    <w:rsid w:val="00001797"/>
    <w:rsid w:val="00002565"/>
    <w:rsid w:val="00005013"/>
    <w:rsid w:val="000071E8"/>
    <w:rsid w:val="00007D64"/>
    <w:rsid w:val="00007F1E"/>
    <w:rsid w:val="0001227B"/>
    <w:rsid w:val="000158B1"/>
    <w:rsid w:val="00016BF2"/>
    <w:rsid w:val="00020388"/>
    <w:rsid w:val="00022B0C"/>
    <w:rsid w:val="0002323F"/>
    <w:rsid w:val="000242C1"/>
    <w:rsid w:val="0002489C"/>
    <w:rsid w:val="00024CB4"/>
    <w:rsid w:val="000259CB"/>
    <w:rsid w:val="000267F8"/>
    <w:rsid w:val="00027427"/>
    <w:rsid w:val="000300E5"/>
    <w:rsid w:val="00030118"/>
    <w:rsid w:val="000307A5"/>
    <w:rsid w:val="00031A85"/>
    <w:rsid w:val="00031EE0"/>
    <w:rsid w:val="000368BE"/>
    <w:rsid w:val="0004128F"/>
    <w:rsid w:val="00042445"/>
    <w:rsid w:val="00042472"/>
    <w:rsid w:val="00043AEF"/>
    <w:rsid w:val="00043EEF"/>
    <w:rsid w:val="00044088"/>
    <w:rsid w:val="00045CB4"/>
    <w:rsid w:val="000468A1"/>
    <w:rsid w:val="00047FC4"/>
    <w:rsid w:val="00050396"/>
    <w:rsid w:val="000505C1"/>
    <w:rsid w:val="00050B7C"/>
    <w:rsid w:val="00050CD5"/>
    <w:rsid w:val="000516E5"/>
    <w:rsid w:val="0005188D"/>
    <w:rsid w:val="00052CE9"/>
    <w:rsid w:val="00053457"/>
    <w:rsid w:val="00054AF7"/>
    <w:rsid w:val="0005545F"/>
    <w:rsid w:val="0005610C"/>
    <w:rsid w:val="000575BA"/>
    <w:rsid w:val="00060770"/>
    <w:rsid w:val="00061185"/>
    <w:rsid w:val="00061D08"/>
    <w:rsid w:val="00062ACD"/>
    <w:rsid w:val="0006503D"/>
    <w:rsid w:val="000662C2"/>
    <w:rsid w:val="00067066"/>
    <w:rsid w:val="0006762B"/>
    <w:rsid w:val="000702FE"/>
    <w:rsid w:val="00071224"/>
    <w:rsid w:val="00071A50"/>
    <w:rsid w:val="00073680"/>
    <w:rsid w:val="00073C8D"/>
    <w:rsid w:val="000747D5"/>
    <w:rsid w:val="00083A42"/>
    <w:rsid w:val="000847BC"/>
    <w:rsid w:val="00084A59"/>
    <w:rsid w:val="00084CBE"/>
    <w:rsid w:val="00086360"/>
    <w:rsid w:val="000926C1"/>
    <w:rsid w:val="0009499F"/>
    <w:rsid w:val="0009503B"/>
    <w:rsid w:val="000956B5"/>
    <w:rsid w:val="000A04E5"/>
    <w:rsid w:val="000A0BC2"/>
    <w:rsid w:val="000A15BF"/>
    <w:rsid w:val="000A236D"/>
    <w:rsid w:val="000A25DD"/>
    <w:rsid w:val="000A2A0D"/>
    <w:rsid w:val="000A3142"/>
    <w:rsid w:val="000A378D"/>
    <w:rsid w:val="000A5AC6"/>
    <w:rsid w:val="000A5C97"/>
    <w:rsid w:val="000A62D4"/>
    <w:rsid w:val="000A6506"/>
    <w:rsid w:val="000A684D"/>
    <w:rsid w:val="000A7A09"/>
    <w:rsid w:val="000A7AC7"/>
    <w:rsid w:val="000B0E04"/>
    <w:rsid w:val="000B19AC"/>
    <w:rsid w:val="000B2F1D"/>
    <w:rsid w:val="000B55D3"/>
    <w:rsid w:val="000B751B"/>
    <w:rsid w:val="000B7A51"/>
    <w:rsid w:val="000C0584"/>
    <w:rsid w:val="000C0A5F"/>
    <w:rsid w:val="000C1C2E"/>
    <w:rsid w:val="000C29FD"/>
    <w:rsid w:val="000C2AF5"/>
    <w:rsid w:val="000C2C79"/>
    <w:rsid w:val="000C382D"/>
    <w:rsid w:val="000C4769"/>
    <w:rsid w:val="000C5811"/>
    <w:rsid w:val="000C690C"/>
    <w:rsid w:val="000C6AA9"/>
    <w:rsid w:val="000C6CBD"/>
    <w:rsid w:val="000C6E36"/>
    <w:rsid w:val="000C748D"/>
    <w:rsid w:val="000D140B"/>
    <w:rsid w:val="000D1C62"/>
    <w:rsid w:val="000D22DF"/>
    <w:rsid w:val="000D298C"/>
    <w:rsid w:val="000D3FE9"/>
    <w:rsid w:val="000D52CF"/>
    <w:rsid w:val="000D5DF8"/>
    <w:rsid w:val="000D6685"/>
    <w:rsid w:val="000D6733"/>
    <w:rsid w:val="000D7306"/>
    <w:rsid w:val="000E0A70"/>
    <w:rsid w:val="000E2192"/>
    <w:rsid w:val="000E2DB3"/>
    <w:rsid w:val="000E315D"/>
    <w:rsid w:val="000E4BAC"/>
    <w:rsid w:val="000E5435"/>
    <w:rsid w:val="000E6FC7"/>
    <w:rsid w:val="000E7D90"/>
    <w:rsid w:val="000F18F7"/>
    <w:rsid w:val="000F350B"/>
    <w:rsid w:val="000F35B4"/>
    <w:rsid w:val="000F414D"/>
    <w:rsid w:val="000F6028"/>
    <w:rsid w:val="000F6249"/>
    <w:rsid w:val="000F6DEF"/>
    <w:rsid w:val="000F77D6"/>
    <w:rsid w:val="000F7D68"/>
    <w:rsid w:val="001021C0"/>
    <w:rsid w:val="0010264D"/>
    <w:rsid w:val="00103D21"/>
    <w:rsid w:val="001046E7"/>
    <w:rsid w:val="00117A93"/>
    <w:rsid w:val="0012022D"/>
    <w:rsid w:val="00124790"/>
    <w:rsid w:val="0012612B"/>
    <w:rsid w:val="001264BB"/>
    <w:rsid w:val="00126BA1"/>
    <w:rsid w:val="001273C8"/>
    <w:rsid w:val="001302E8"/>
    <w:rsid w:val="001308B6"/>
    <w:rsid w:val="001313D9"/>
    <w:rsid w:val="00131666"/>
    <w:rsid w:val="00131914"/>
    <w:rsid w:val="00137797"/>
    <w:rsid w:val="00140FE5"/>
    <w:rsid w:val="00141541"/>
    <w:rsid w:val="00141CDF"/>
    <w:rsid w:val="00141D32"/>
    <w:rsid w:val="00143002"/>
    <w:rsid w:val="00143639"/>
    <w:rsid w:val="00143FDA"/>
    <w:rsid w:val="00144204"/>
    <w:rsid w:val="00146414"/>
    <w:rsid w:val="001467AE"/>
    <w:rsid w:val="0014730C"/>
    <w:rsid w:val="001501C6"/>
    <w:rsid w:val="00150E51"/>
    <w:rsid w:val="00152447"/>
    <w:rsid w:val="001529B8"/>
    <w:rsid w:val="0015485A"/>
    <w:rsid w:val="00161980"/>
    <w:rsid w:val="00161D57"/>
    <w:rsid w:val="00162185"/>
    <w:rsid w:val="00162839"/>
    <w:rsid w:val="00162B4B"/>
    <w:rsid w:val="00166608"/>
    <w:rsid w:val="0016761A"/>
    <w:rsid w:val="0016776C"/>
    <w:rsid w:val="00170DAB"/>
    <w:rsid w:val="00171E5F"/>
    <w:rsid w:val="00173CA8"/>
    <w:rsid w:val="001746B9"/>
    <w:rsid w:val="00176AAC"/>
    <w:rsid w:val="001800CB"/>
    <w:rsid w:val="0018065C"/>
    <w:rsid w:val="001827E3"/>
    <w:rsid w:val="00184448"/>
    <w:rsid w:val="00184832"/>
    <w:rsid w:val="00184ADD"/>
    <w:rsid w:val="00185959"/>
    <w:rsid w:val="00185B5F"/>
    <w:rsid w:val="00186A9F"/>
    <w:rsid w:val="001872CA"/>
    <w:rsid w:val="0018793B"/>
    <w:rsid w:val="00191924"/>
    <w:rsid w:val="001936FD"/>
    <w:rsid w:val="00195FAE"/>
    <w:rsid w:val="001A15DE"/>
    <w:rsid w:val="001A2E2B"/>
    <w:rsid w:val="001A36C4"/>
    <w:rsid w:val="001A3941"/>
    <w:rsid w:val="001A4047"/>
    <w:rsid w:val="001A43E7"/>
    <w:rsid w:val="001A5757"/>
    <w:rsid w:val="001A624E"/>
    <w:rsid w:val="001A63A4"/>
    <w:rsid w:val="001A6B39"/>
    <w:rsid w:val="001A6EC7"/>
    <w:rsid w:val="001A781C"/>
    <w:rsid w:val="001B1973"/>
    <w:rsid w:val="001B2777"/>
    <w:rsid w:val="001B3EC8"/>
    <w:rsid w:val="001B4318"/>
    <w:rsid w:val="001B5159"/>
    <w:rsid w:val="001B597F"/>
    <w:rsid w:val="001B6270"/>
    <w:rsid w:val="001B6B5D"/>
    <w:rsid w:val="001B6CBD"/>
    <w:rsid w:val="001B70C2"/>
    <w:rsid w:val="001C0CEE"/>
    <w:rsid w:val="001C0DA0"/>
    <w:rsid w:val="001C1498"/>
    <w:rsid w:val="001C3824"/>
    <w:rsid w:val="001C5057"/>
    <w:rsid w:val="001C5B06"/>
    <w:rsid w:val="001C7E17"/>
    <w:rsid w:val="001D2895"/>
    <w:rsid w:val="001D3EA4"/>
    <w:rsid w:val="001D3EC8"/>
    <w:rsid w:val="001D4DF9"/>
    <w:rsid w:val="001D5D0A"/>
    <w:rsid w:val="001D69C5"/>
    <w:rsid w:val="001D7427"/>
    <w:rsid w:val="001D7DA3"/>
    <w:rsid w:val="001E1712"/>
    <w:rsid w:val="001E237A"/>
    <w:rsid w:val="001E2A89"/>
    <w:rsid w:val="001E2B78"/>
    <w:rsid w:val="001E337F"/>
    <w:rsid w:val="001E4615"/>
    <w:rsid w:val="001E4AAB"/>
    <w:rsid w:val="001E6BAC"/>
    <w:rsid w:val="001F0A0A"/>
    <w:rsid w:val="001F3880"/>
    <w:rsid w:val="001F3C83"/>
    <w:rsid w:val="001F76D6"/>
    <w:rsid w:val="00200A20"/>
    <w:rsid w:val="00202FB9"/>
    <w:rsid w:val="00204651"/>
    <w:rsid w:val="00206128"/>
    <w:rsid w:val="00207A3C"/>
    <w:rsid w:val="00212F7F"/>
    <w:rsid w:val="0021301E"/>
    <w:rsid w:val="00215091"/>
    <w:rsid w:val="00215AB9"/>
    <w:rsid w:val="00217E68"/>
    <w:rsid w:val="0022002E"/>
    <w:rsid w:val="00220DA2"/>
    <w:rsid w:val="002227F8"/>
    <w:rsid w:val="0022398A"/>
    <w:rsid w:val="002259DD"/>
    <w:rsid w:val="00225DD3"/>
    <w:rsid w:val="00225DEC"/>
    <w:rsid w:val="00225E7A"/>
    <w:rsid w:val="00227352"/>
    <w:rsid w:val="00227FF4"/>
    <w:rsid w:val="0023045C"/>
    <w:rsid w:val="00230765"/>
    <w:rsid w:val="00230A74"/>
    <w:rsid w:val="002323F2"/>
    <w:rsid w:val="00232BC3"/>
    <w:rsid w:val="0023321F"/>
    <w:rsid w:val="002337B6"/>
    <w:rsid w:val="00235B3C"/>
    <w:rsid w:val="0023638C"/>
    <w:rsid w:val="00236A4F"/>
    <w:rsid w:val="00236B0B"/>
    <w:rsid w:val="0023735C"/>
    <w:rsid w:val="0024204E"/>
    <w:rsid w:val="00242A63"/>
    <w:rsid w:val="00243383"/>
    <w:rsid w:val="00245265"/>
    <w:rsid w:val="00247431"/>
    <w:rsid w:val="002508E3"/>
    <w:rsid w:val="0025227A"/>
    <w:rsid w:val="002525B5"/>
    <w:rsid w:val="00253623"/>
    <w:rsid w:val="00253AE1"/>
    <w:rsid w:val="00254AD5"/>
    <w:rsid w:val="00255708"/>
    <w:rsid w:val="00255C2E"/>
    <w:rsid w:val="002603BB"/>
    <w:rsid w:val="00261C76"/>
    <w:rsid w:val="0026255E"/>
    <w:rsid w:val="00264517"/>
    <w:rsid w:val="00264695"/>
    <w:rsid w:val="00264714"/>
    <w:rsid w:val="00270689"/>
    <w:rsid w:val="00271E06"/>
    <w:rsid w:val="00272779"/>
    <w:rsid w:val="00273985"/>
    <w:rsid w:val="00274CFC"/>
    <w:rsid w:val="00275684"/>
    <w:rsid w:val="00276CD9"/>
    <w:rsid w:val="00277475"/>
    <w:rsid w:val="00280E8E"/>
    <w:rsid w:val="0028197C"/>
    <w:rsid w:val="00284528"/>
    <w:rsid w:val="0028539D"/>
    <w:rsid w:val="002856AC"/>
    <w:rsid w:val="00285E62"/>
    <w:rsid w:val="002879D4"/>
    <w:rsid w:val="00292BB8"/>
    <w:rsid w:val="00293489"/>
    <w:rsid w:val="00293C89"/>
    <w:rsid w:val="00293F75"/>
    <w:rsid w:val="002961B1"/>
    <w:rsid w:val="002A0C4F"/>
    <w:rsid w:val="002A2E90"/>
    <w:rsid w:val="002A3D93"/>
    <w:rsid w:val="002A3E65"/>
    <w:rsid w:val="002A3FF5"/>
    <w:rsid w:val="002A5E45"/>
    <w:rsid w:val="002A7D20"/>
    <w:rsid w:val="002B19AA"/>
    <w:rsid w:val="002B3640"/>
    <w:rsid w:val="002B6212"/>
    <w:rsid w:val="002B664F"/>
    <w:rsid w:val="002B71A4"/>
    <w:rsid w:val="002B7DEC"/>
    <w:rsid w:val="002C20D3"/>
    <w:rsid w:val="002C275D"/>
    <w:rsid w:val="002C4656"/>
    <w:rsid w:val="002C696A"/>
    <w:rsid w:val="002C75BC"/>
    <w:rsid w:val="002D0097"/>
    <w:rsid w:val="002D119A"/>
    <w:rsid w:val="002D2DD6"/>
    <w:rsid w:val="002E1291"/>
    <w:rsid w:val="002E1A1F"/>
    <w:rsid w:val="002E2033"/>
    <w:rsid w:val="002E250A"/>
    <w:rsid w:val="002E26E1"/>
    <w:rsid w:val="002E285B"/>
    <w:rsid w:val="002E34AD"/>
    <w:rsid w:val="002E37E7"/>
    <w:rsid w:val="002E4245"/>
    <w:rsid w:val="002E6301"/>
    <w:rsid w:val="002E6A4F"/>
    <w:rsid w:val="002F0632"/>
    <w:rsid w:val="002F10A9"/>
    <w:rsid w:val="002F488D"/>
    <w:rsid w:val="003009CC"/>
    <w:rsid w:val="00300DBF"/>
    <w:rsid w:val="00302210"/>
    <w:rsid w:val="00302B7C"/>
    <w:rsid w:val="00303730"/>
    <w:rsid w:val="0030423E"/>
    <w:rsid w:val="00305B11"/>
    <w:rsid w:val="00310608"/>
    <w:rsid w:val="0031279C"/>
    <w:rsid w:val="00312ED4"/>
    <w:rsid w:val="00315891"/>
    <w:rsid w:val="003163FD"/>
    <w:rsid w:val="003171F0"/>
    <w:rsid w:val="00317881"/>
    <w:rsid w:val="00317D5B"/>
    <w:rsid w:val="00320FA0"/>
    <w:rsid w:val="003242A1"/>
    <w:rsid w:val="003301BA"/>
    <w:rsid w:val="003306A3"/>
    <w:rsid w:val="00330CEC"/>
    <w:rsid w:val="00331106"/>
    <w:rsid w:val="0033128A"/>
    <w:rsid w:val="00332BB0"/>
    <w:rsid w:val="00333588"/>
    <w:rsid w:val="003357DE"/>
    <w:rsid w:val="0033617B"/>
    <w:rsid w:val="003365B4"/>
    <w:rsid w:val="00337565"/>
    <w:rsid w:val="00340481"/>
    <w:rsid w:val="00341024"/>
    <w:rsid w:val="0034385F"/>
    <w:rsid w:val="00344208"/>
    <w:rsid w:val="0034721B"/>
    <w:rsid w:val="0034730B"/>
    <w:rsid w:val="003478AC"/>
    <w:rsid w:val="003478F2"/>
    <w:rsid w:val="00351B19"/>
    <w:rsid w:val="00351B2D"/>
    <w:rsid w:val="003542A9"/>
    <w:rsid w:val="0035469D"/>
    <w:rsid w:val="00354FC2"/>
    <w:rsid w:val="00357E42"/>
    <w:rsid w:val="0036270E"/>
    <w:rsid w:val="00362E9E"/>
    <w:rsid w:val="00363235"/>
    <w:rsid w:val="00364751"/>
    <w:rsid w:val="00364E1A"/>
    <w:rsid w:val="003657C5"/>
    <w:rsid w:val="00365DBA"/>
    <w:rsid w:val="00366080"/>
    <w:rsid w:val="0036766B"/>
    <w:rsid w:val="003704F8"/>
    <w:rsid w:val="0037086C"/>
    <w:rsid w:val="00370C57"/>
    <w:rsid w:val="003715E7"/>
    <w:rsid w:val="00371CAB"/>
    <w:rsid w:val="00372822"/>
    <w:rsid w:val="0037384E"/>
    <w:rsid w:val="00373B7C"/>
    <w:rsid w:val="0037452E"/>
    <w:rsid w:val="00374B72"/>
    <w:rsid w:val="00375330"/>
    <w:rsid w:val="00376B44"/>
    <w:rsid w:val="00376BC3"/>
    <w:rsid w:val="003772C6"/>
    <w:rsid w:val="00380443"/>
    <w:rsid w:val="003817E2"/>
    <w:rsid w:val="00382DB1"/>
    <w:rsid w:val="00385321"/>
    <w:rsid w:val="00385336"/>
    <w:rsid w:val="00390349"/>
    <w:rsid w:val="00394394"/>
    <w:rsid w:val="00396D38"/>
    <w:rsid w:val="00397AAC"/>
    <w:rsid w:val="003A0DB2"/>
    <w:rsid w:val="003A17ED"/>
    <w:rsid w:val="003A26CA"/>
    <w:rsid w:val="003A36A8"/>
    <w:rsid w:val="003A4D33"/>
    <w:rsid w:val="003A725B"/>
    <w:rsid w:val="003A794C"/>
    <w:rsid w:val="003B06CE"/>
    <w:rsid w:val="003B0886"/>
    <w:rsid w:val="003B2FE9"/>
    <w:rsid w:val="003B3001"/>
    <w:rsid w:val="003B61E2"/>
    <w:rsid w:val="003B6825"/>
    <w:rsid w:val="003B6996"/>
    <w:rsid w:val="003B6D78"/>
    <w:rsid w:val="003B7959"/>
    <w:rsid w:val="003B7DC5"/>
    <w:rsid w:val="003C048E"/>
    <w:rsid w:val="003C0EF0"/>
    <w:rsid w:val="003C11A7"/>
    <w:rsid w:val="003C195A"/>
    <w:rsid w:val="003C19EA"/>
    <w:rsid w:val="003C2543"/>
    <w:rsid w:val="003C4276"/>
    <w:rsid w:val="003C5820"/>
    <w:rsid w:val="003C74F6"/>
    <w:rsid w:val="003C7BD6"/>
    <w:rsid w:val="003C7E18"/>
    <w:rsid w:val="003D1D75"/>
    <w:rsid w:val="003D41F6"/>
    <w:rsid w:val="003D4D46"/>
    <w:rsid w:val="003D50F8"/>
    <w:rsid w:val="003D6DB3"/>
    <w:rsid w:val="003E02A7"/>
    <w:rsid w:val="003E1097"/>
    <w:rsid w:val="003E2C05"/>
    <w:rsid w:val="003E3AD3"/>
    <w:rsid w:val="003E47C4"/>
    <w:rsid w:val="003E4CF9"/>
    <w:rsid w:val="003E6B49"/>
    <w:rsid w:val="003F1640"/>
    <w:rsid w:val="003F2164"/>
    <w:rsid w:val="003F25E8"/>
    <w:rsid w:val="003F2B46"/>
    <w:rsid w:val="003F340D"/>
    <w:rsid w:val="003F4EEB"/>
    <w:rsid w:val="003F7583"/>
    <w:rsid w:val="004007E6"/>
    <w:rsid w:val="00400BB0"/>
    <w:rsid w:val="00400C0D"/>
    <w:rsid w:val="004045CB"/>
    <w:rsid w:val="00404697"/>
    <w:rsid w:val="0040697E"/>
    <w:rsid w:val="0040710F"/>
    <w:rsid w:val="0040788F"/>
    <w:rsid w:val="004134BD"/>
    <w:rsid w:val="0041359D"/>
    <w:rsid w:val="00413824"/>
    <w:rsid w:val="00414F64"/>
    <w:rsid w:val="0041695D"/>
    <w:rsid w:val="0042050B"/>
    <w:rsid w:val="00421434"/>
    <w:rsid w:val="00424AD0"/>
    <w:rsid w:val="00425409"/>
    <w:rsid w:val="004254BD"/>
    <w:rsid w:val="004254FE"/>
    <w:rsid w:val="00425C4C"/>
    <w:rsid w:val="00425E52"/>
    <w:rsid w:val="00426D29"/>
    <w:rsid w:val="004302CF"/>
    <w:rsid w:val="00430FEC"/>
    <w:rsid w:val="0043163C"/>
    <w:rsid w:val="004317CD"/>
    <w:rsid w:val="00431D86"/>
    <w:rsid w:val="00432191"/>
    <w:rsid w:val="00432EAD"/>
    <w:rsid w:val="004334B6"/>
    <w:rsid w:val="004338D8"/>
    <w:rsid w:val="00433ECC"/>
    <w:rsid w:val="004340ED"/>
    <w:rsid w:val="00434BE8"/>
    <w:rsid w:val="00437E26"/>
    <w:rsid w:val="004416D0"/>
    <w:rsid w:val="00441A96"/>
    <w:rsid w:val="00441DEB"/>
    <w:rsid w:val="00442B73"/>
    <w:rsid w:val="00443FBC"/>
    <w:rsid w:val="00444E52"/>
    <w:rsid w:val="004454CF"/>
    <w:rsid w:val="00452AAE"/>
    <w:rsid w:val="00452F1E"/>
    <w:rsid w:val="00453798"/>
    <w:rsid w:val="00454987"/>
    <w:rsid w:val="004551A2"/>
    <w:rsid w:val="00455353"/>
    <w:rsid w:val="004553F6"/>
    <w:rsid w:val="00456807"/>
    <w:rsid w:val="004575D8"/>
    <w:rsid w:val="0045760C"/>
    <w:rsid w:val="00460188"/>
    <w:rsid w:val="00462BBF"/>
    <w:rsid w:val="004644E2"/>
    <w:rsid w:val="004645CA"/>
    <w:rsid w:val="00466665"/>
    <w:rsid w:val="0046680C"/>
    <w:rsid w:val="00466A29"/>
    <w:rsid w:val="004672C4"/>
    <w:rsid w:val="00467578"/>
    <w:rsid w:val="00470A53"/>
    <w:rsid w:val="004722A8"/>
    <w:rsid w:val="004735D5"/>
    <w:rsid w:val="00474B8F"/>
    <w:rsid w:val="00475E04"/>
    <w:rsid w:val="00475FE4"/>
    <w:rsid w:val="004761C8"/>
    <w:rsid w:val="00476B8B"/>
    <w:rsid w:val="0047713B"/>
    <w:rsid w:val="0047732E"/>
    <w:rsid w:val="004777E4"/>
    <w:rsid w:val="004803F9"/>
    <w:rsid w:val="00480E51"/>
    <w:rsid w:val="00483281"/>
    <w:rsid w:val="004875C4"/>
    <w:rsid w:val="00487A22"/>
    <w:rsid w:val="00493B6B"/>
    <w:rsid w:val="00494B3C"/>
    <w:rsid w:val="00496384"/>
    <w:rsid w:val="004978FF"/>
    <w:rsid w:val="004A0B15"/>
    <w:rsid w:val="004A0F66"/>
    <w:rsid w:val="004A1A47"/>
    <w:rsid w:val="004A27C0"/>
    <w:rsid w:val="004A38DA"/>
    <w:rsid w:val="004A45EB"/>
    <w:rsid w:val="004A6267"/>
    <w:rsid w:val="004A69FC"/>
    <w:rsid w:val="004A703C"/>
    <w:rsid w:val="004A71F5"/>
    <w:rsid w:val="004B10A8"/>
    <w:rsid w:val="004B1262"/>
    <w:rsid w:val="004B3278"/>
    <w:rsid w:val="004B362E"/>
    <w:rsid w:val="004B448C"/>
    <w:rsid w:val="004B454B"/>
    <w:rsid w:val="004B5A49"/>
    <w:rsid w:val="004B5F4C"/>
    <w:rsid w:val="004B68BF"/>
    <w:rsid w:val="004B68E0"/>
    <w:rsid w:val="004B7D08"/>
    <w:rsid w:val="004C2330"/>
    <w:rsid w:val="004C2F3E"/>
    <w:rsid w:val="004C371C"/>
    <w:rsid w:val="004C4D38"/>
    <w:rsid w:val="004C623F"/>
    <w:rsid w:val="004C7EA2"/>
    <w:rsid w:val="004D047B"/>
    <w:rsid w:val="004D2558"/>
    <w:rsid w:val="004D2AF2"/>
    <w:rsid w:val="004D416F"/>
    <w:rsid w:val="004D6ECA"/>
    <w:rsid w:val="004D7779"/>
    <w:rsid w:val="004D7CCE"/>
    <w:rsid w:val="004E0516"/>
    <w:rsid w:val="004E099C"/>
    <w:rsid w:val="004E16A7"/>
    <w:rsid w:val="004E33C1"/>
    <w:rsid w:val="004E439E"/>
    <w:rsid w:val="004E4613"/>
    <w:rsid w:val="004E4D50"/>
    <w:rsid w:val="004E52F9"/>
    <w:rsid w:val="004F2734"/>
    <w:rsid w:val="004F2C91"/>
    <w:rsid w:val="004F3A79"/>
    <w:rsid w:val="004F5685"/>
    <w:rsid w:val="004F6CE2"/>
    <w:rsid w:val="00502619"/>
    <w:rsid w:val="00502E9C"/>
    <w:rsid w:val="00503D43"/>
    <w:rsid w:val="00504AD1"/>
    <w:rsid w:val="00504D4F"/>
    <w:rsid w:val="00507BE5"/>
    <w:rsid w:val="00510FA9"/>
    <w:rsid w:val="005110F9"/>
    <w:rsid w:val="005112C3"/>
    <w:rsid w:val="00511A78"/>
    <w:rsid w:val="00517244"/>
    <w:rsid w:val="00521DC7"/>
    <w:rsid w:val="005221A4"/>
    <w:rsid w:val="00522DAE"/>
    <w:rsid w:val="00524226"/>
    <w:rsid w:val="0053059D"/>
    <w:rsid w:val="00531F86"/>
    <w:rsid w:val="0053201B"/>
    <w:rsid w:val="005323AB"/>
    <w:rsid w:val="00532C3B"/>
    <w:rsid w:val="005336FB"/>
    <w:rsid w:val="005344F9"/>
    <w:rsid w:val="00534D3D"/>
    <w:rsid w:val="0054118C"/>
    <w:rsid w:val="00542C76"/>
    <w:rsid w:val="00543047"/>
    <w:rsid w:val="00543A47"/>
    <w:rsid w:val="00543B03"/>
    <w:rsid w:val="00544E1E"/>
    <w:rsid w:val="00545A7A"/>
    <w:rsid w:val="00545B07"/>
    <w:rsid w:val="00546F49"/>
    <w:rsid w:val="00547B31"/>
    <w:rsid w:val="00550901"/>
    <w:rsid w:val="00550B14"/>
    <w:rsid w:val="00552A0A"/>
    <w:rsid w:val="0055440A"/>
    <w:rsid w:val="00555DEE"/>
    <w:rsid w:val="00556F68"/>
    <w:rsid w:val="005611D7"/>
    <w:rsid w:val="00563E19"/>
    <w:rsid w:val="00564719"/>
    <w:rsid w:val="00564D8F"/>
    <w:rsid w:val="00565163"/>
    <w:rsid w:val="0056650B"/>
    <w:rsid w:val="0056755A"/>
    <w:rsid w:val="005725C7"/>
    <w:rsid w:val="00572A16"/>
    <w:rsid w:val="00572FB9"/>
    <w:rsid w:val="00574F42"/>
    <w:rsid w:val="005756A4"/>
    <w:rsid w:val="005816B2"/>
    <w:rsid w:val="00581E58"/>
    <w:rsid w:val="00583B52"/>
    <w:rsid w:val="00583F76"/>
    <w:rsid w:val="00584796"/>
    <w:rsid w:val="005847D0"/>
    <w:rsid w:val="00584B92"/>
    <w:rsid w:val="00584BBC"/>
    <w:rsid w:val="00584E90"/>
    <w:rsid w:val="005854B4"/>
    <w:rsid w:val="005855AB"/>
    <w:rsid w:val="00586DD6"/>
    <w:rsid w:val="00587491"/>
    <w:rsid w:val="005874AE"/>
    <w:rsid w:val="005877A1"/>
    <w:rsid w:val="005906E5"/>
    <w:rsid w:val="00592AA8"/>
    <w:rsid w:val="00592B47"/>
    <w:rsid w:val="00592BAC"/>
    <w:rsid w:val="0059593C"/>
    <w:rsid w:val="005A00B7"/>
    <w:rsid w:val="005A1E02"/>
    <w:rsid w:val="005A2C2E"/>
    <w:rsid w:val="005A309D"/>
    <w:rsid w:val="005A451A"/>
    <w:rsid w:val="005A4DFF"/>
    <w:rsid w:val="005A5B25"/>
    <w:rsid w:val="005A7114"/>
    <w:rsid w:val="005A78D4"/>
    <w:rsid w:val="005A7A99"/>
    <w:rsid w:val="005A7EA9"/>
    <w:rsid w:val="005B0780"/>
    <w:rsid w:val="005B0D7F"/>
    <w:rsid w:val="005B1DE8"/>
    <w:rsid w:val="005B3D77"/>
    <w:rsid w:val="005B59A3"/>
    <w:rsid w:val="005B59F6"/>
    <w:rsid w:val="005C2475"/>
    <w:rsid w:val="005C3EB0"/>
    <w:rsid w:val="005C4669"/>
    <w:rsid w:val="005C4DC7"/>
    <w:rsid w:val="005C5662"/>
    <w:rsid w:val="005C6643"/>
    <w:rsid w:val="005C6D59"/>
    <w:rsid w:val="005C72FF"/>
    <w:rsid w:val="005D0128"/>
    <w:rsid w:val="005D13A7"/>
    <w:rsid w:val="005D176A"/>
    <w:rsid w:val="005D22FD"/>
    <w:rsid w:val="005D4E64"/>
    <w:rsid w:val="005D5403"/>
    <w:rsid w:val="005D636D"/>
    <w:rsid w:val="005D673B"/>
    <w:rsid w:val="005D7294"/>
    <w:rsid w:val="005D776D"/>
    <w:rsid w:val="005E1A66"/>
    <w:rsid w:val="005E1CED"/>
    <w:rsid w:val="005E4F5E"/>
    <w:rsid w:val="005E5269"/>
    <w:rsid w:val="005E73B7"/>
    <w:rsid w:val="005F13AE"/>
    <w:rsid w:val="005F1BC8"/>
    <w:rsid w:val="005F2F33"/>
    <w:rsid w:val="005F30FD"/>
    <w:rsid w:val="005F42A3"/>
    <w:rsid w:val="005F4A72"/>
    <w:rsid w:val="005F5AAD"/>
    <w:rsid w:val="005F7C3A"/>
    <w:rsid w:val="0060020C"/>
    <w:rsid w:val="0060034B"/>
    <w:rsid w:val="006003C8"/>
    <w:rsid w:val="00600407"/>
    <w:rsid w:val="00600DBD"/>
    <w:rsid w:val="0060237A"/>
    <w:rsid w:val="00602CCD"/>
    <w:rsid w:val="006035CF"/>
    <w:rsid w:val="00605362"/>
    <w:rsid w:val="006064E3"/>
    <w:rsid w:val="00606D60"/>
    <w:rsid w:val="00610250"/>
    <w:rsid w:val="00611688"/>
    <w:rsid w:val="00611C77"/>
    <w:rsid w:val="006135F1"/>
    <w:rsid w:val="00614205"/>
    <w:rsid w:val="00614254"/>
    <w:rsid w:val="00616313"/>
    <w:rsid w:val="00622906"/>
    <w:rsid w:val="00623A53"/>
    <w:rsid w:val="00623A74"/>
    <w:rsid w:val="0062410B"/>
    <w:rsid w:val="00624968"/>
    <w:rsid w:val="0062563E"/>
    <w:rsid w:val="00625A30"/>
    <w:rsid w:val="0062645F"/>
    <w:rsid w:val="00626CEC"/>
    <w:rsid w:val="00630968"/>
    <w:rsid w:val="00634BD7"/>
    <w:rsid w:val="00635809"/>
    <w:rsid w:val="006375DB"/>
    <w:rsid w:val="00640FD4"/>
    <w:rsid w:val="0064278E"/>
    <w:rsid w:val="006439F8"/>
    <w:rsid w:val="00643CDC"/>
    <w:rsid w:val="00644C4A"/>
    <w:rsid w:val="00644CCF"/>
    <w:rsid w:val="00645565"/>
    <w:rsid w:val="006457A5"/>
    <w:rsid w:val="00646EDC"/>
    <w:rsid w:val="00647507"/>
    <w:rsid w:val="00651324"/>
    <w:rsid w:val="006515EF"/>
    <w:rsid w:val="0065302E"/>
    <w:rsid w:val="006530F9"/>
    <w:rsid w:val="00653112"/>
    <w:rsid w:val="00654A3F"/>
    <w:rsid w:val="006563CB"/>
    <w:rsid w:val="00657F58"/>
    <w:rsid w:val="00660FBA"/>
    <w:rsid w:val="00663535"/>
    <w:rsid w:val="00663776"/>
    <w:rsid w:val="00665768"/>
    <w:rsid w:val="00667F66"/>
    <w:rsid w:val="00670097"/>
    <w:rsid w:val="00670858"/>
    <w:rsid w:val="00672AA7"/>
    <w:rsid w:val="00674417"/>
    <w:rsid w:val="00674C35"/>
    <w:rsid w:val="00675036"/>
    <w:rsid w:val="00675A21"/>
    <w:rsid w:val="006805F5"/>
    <w:rsid w:val="006812E5"/>
    <w:rsid w:val="006822CE"/>
    <w:rsid w:val="006829CB"/>
    <w:rsid w:val="00684489"/>
    <w:rsid w:val="006852C9"/>
    <w:rsid w:val="00686817"/>
    <w:rsid w:val="00686E04"/>
    <w:rsid w:val="0068711E"/>
    <w:rsid w:val="006919E1"/>
    <w:rsid w:val="00692076"/>
    <w:rsid w:val="00692139"/>
    <w:rsid w:val="006929E1"/>
    <w:rsid w:val="00695420"/>
    <w:rsid w:val="00697948"/>
    <w:rsid w:val="006A07FE"/>
    <w:rsid w:val="006A10C8"/>
    <w:rsid w:val="006A113A"/>
    <w:rsid w:val="006A161D"/>
    <w:rsid w:val="006A1EBF"/>
    <w:rsid w:val="006A253C"/>
    <w:rsid w:val="006A443B"/>
    <w:rsid w:val="006A504D"/>
    <w:rsid w:val="006A6718"/>
    <w:rsid w:val="006A78CB"/>
    <w:rsid w:val="006A7C07"/>
    <w:rsid w:val="006B0060"/>
    <w:rsid w:val="006B0570"/>
    <w:rsid w:val="006B12C7"/>
    <w:rsid w:val="006B23A8"/>
    <w:rsid w:val="006B3823"/>
    <w:rsid w:val="006B5D1D"/>
    <w:rsid w:val="006B76F5"/>
    <w:rsid w:val="006B772A"/>
    <w:rsid w:val="006C1160"/>
    <w:rsid w:val="006C1246"/>
    <w:rsid w:val="006C1766"/>
    <w:rsid w:val="006C1C75"/>
    <w:rsid w:val="006C260A"/>
    <w:rsid w:val="006C3175"/>
    <w:rsid w:val="006C3379"/>
    <w:rsid w:val="006C357E"/>
    <w:rsid w:val="006C3D4F"/>
    <w:rsid w:val="006C4130"/>
    <w:rsid w:val="006C42A9"/>
    <w:rsid w:val="006C5881"/>
    <w:rsid w:val="006C614E"/>
    <w:rsid w:val="006C61EF"/>
    <w:rsid w:val="006D2EEE"/>
    <w:rsid w:val="006D30FD"/>
    <w:rsid w:val="006D43CC"/>
    <w:rsid w:val="006D4586"/>
    <w:rsid w:val="006D5FEF"/>
    <w:rsid w:val="006D63EA"/>
    <w:rsid w:val="006D7B18"/>
    <w:rsid w:val="006E0F1C"/>
    <w:rsid w:val="006E1307"/>
    <w:rsid w:val="006E1AAC"/>
    <w:rsid w:val="006E58F4"/>
    <w:rsid w:val="006F03D8"/>
    <w:rsid w:val="006F0551"/>
    <w:rsid w:val="006F0FE0"/>
    <w:rsid w:val="006F194D"/>
    <w:rsid w:val="006F4560"/>
    <w:rsid w:val="006F4DE4"/>
    <w:rsid w:val="006F577C"/>
    <w:rsid w:val="006F699E"/>
    <w:rsid w:val="00701693"/>
    <w:rsid w:val="0070307D"/>
    <w:rsid w:val="00705226"/>
    <w:rsid w:val="00707548"/>
    <w:rsid w:val="00711AF3"/>
    <w:rsid w:val="00711C81"/>
    <w:rsid w:val="0071205D"/>
    <w:rsid w:val="0071232F"/>
    <w:rsid w:val="00713318"/>
    <w:rsid w:val="00715359"/>
    <w:rsid w:val="007168A3"/>
    <w:rsid w:val="00717519"/>
    <w:rsid w:val="00717736"/>
    <w:rsid w:val="00717888"/>
    <w:rsid w:val="007206AB"/>
    <w:rsid w:val="0072130E"/>
    <w:rsid w:val="00722C0E"/>
    <w:rsid w:val="00724CDE"/>
    <w:rsid w:val="00724D00"/>
    <w:rsid w:val="00731287"/>
    <w:rsid w:val="00731DE6"/>
    <w:rsid w:val="0073644C"/>
    <w:rsid w:val="007366C9"/>
    <w:rsid w:val="00740FAC"/>
    <w:rsid w:val="007430B2"/>
    <w:rsid w:val="0074587A"/>
    <w:rsid w:val="00745885"/>
    <w:rsid w:val="00750E44"/>
    <w:rsid w:val="00752B5F"/>
    <w:rsid w:val="00752B7C"/>
    <w:rsid w:val="00753048"/>
    <w:rsid w:val="007559B9"/>
    <w:rsid w:val="0075630A"/>
    <w:rsid w:val="0075697A"/>
    <w:rsid w:val="007573E2"/>
    <w:rsid w:val="0075766A"/>
    <w:rsid w:val="007602FE"/>
    <w:rsid w:val="007606A8"/>
    <w:rsid w:val="0076111C"/>
    <w:rsid w:val="007631C5"/>
    <w:rsid w:val="0076463C"/>
    <w:rsid w:val="0077046D"/>
    <w:rsid w:val="0077123F"/>
    <w:rsid w:val="00772316"/>
    <w:rsid w:val="00772814"/>
    <w:rsid w:val="007728E3"/>
    <w:rsid w:val="00774903"/>
    <w:rsid w:val="00775454"/>
    <w:rsid w:val="00775962"/>
    <w:rsid w:val="007809D0"/>
    <w:rsid w:val="00782757"/>
    <w:rsid w:val="00783CD5"/>
    <w:rsid w:val="00784D05"/>
    <w:rsid w:val="007858F7"/>
    <w:rsid w:val="007904C5"/>
    <w:rsid w:val="00791A90"/>
    <w:rsid w:val="00791D07"/>
    <w:rsid w:val="00793996"/>
    <w:rsid w:val="00794E8A"/>
    <w:rsid w:val="00795630"/>
    <w:rsid w:val="0079623A"/>
    <w:rsid w:val="00796DF5"/>
    <w:rsid w:val="00797162"/>
    <w:rsid w:val="0079743E"/>
    <w:rsid w:val="007A1B29"/>
    <w:rsid w:val="007A3001"/>
    <w:rsid w:val="007A4CE5"/>
    <w:rsid w:val="007A5284"/>
    <w:rsid w:val="007A5A79"/>
    <w:rsid w:val="007A72BB"/>
    <w:rsid w:val="007A7E51"/>
    <w:rsid w:val="007B01B6"/>
    <w:rsid w:val="007B1BFA"/>
    <w:rsid w:val="007B2EBA"/>
    <w:rsid w:val="007B388B"/>
    <w:rsid w:val="007B4405"/>
    <w:rsid w:val="007B61AA"/>
    <w:rsid w:val="007B6EC9"/>
    <w:rsid w:val="007B753E"/>
    <w:rsid w:val="007C01A0"/>
    <w:rsid w:val="007C3FA7"/>
    <w:rsid w:val="007D097E"/>
    <w:rsid w:val="007D1EE7"/>
    <w:rsid w:val="007D3B57"/>
    <w:rsid w:val="007D40FA"/>
    <w:rsid w:val="007D41AD"/>
    <w:rsid w:val="007D4F7E"/>
    <w:rsid w:val="007D67A5"/>
    <w:rsid w:val="007D721E"/>
    <w:rsid w:val="007E15E6"/>
    <w:rsid w:val="007E2026"/>
    <w:rsid w:val="007E2F7A"/>
    <w:rsid w:val="007E3ACC"/>
    <w:rsid w:val="007E3C3B"/>
    <w:rsid w:val="007E7FEF"/>
    <w:rsid w:val="007F00D9"/>
    <w:rsid w:val="007F040F"/>
    <w:rsid w:val="007F09C6"/>
    <w:rsid w:val="007F16B4"/>
    <w:rsid w:val="007F1A8D"/>
    <w:rsid w:val="007F253D"/>
    <w:rsid w:val="007F3692"/>
    <w:rsid w:val="007F4F4A"/>
    <w:rsid w:val="007F569F"/>
    <w:rsid w:val="007F570B"/>
    <w:rsid w:val="007F5CBF"/>
    <w:rsid w:val="00800960"/>
    <w:rsid w:val="00800B78"/>
    <w:rsid w:val="00801765"/>
    <w:rsid w:val="008028D8"/>
    <w:rsid w:val="00802A00"/>
    <w:rsid w:val="00803F5C"/>
    <w:rsid w:val="00804420"/>
    <w:rsid w:val="008059E0"/>
    <w:rsid w:val="008102DA"/>
    <w:rsid w:val="008120FD"/>
    <w:rsid w:val="00812580"/>
    <w:rsid w:val="008145FE"/>
    <w:rsid w:val="00815ABE"/>
    <w:rsid w:val="00815BD3"/>
    <w:rsid w:val="008165FD"/>
    <w:rsid w:val="00820729"/>
    <w:rsid w:val="00821BE7"/>
    <w:rsid w:val="0082389B"/>
    <w:rsid w:val="008238F2"/>
    <w:rsid w:val="008254AD"/>
    <w:rsid w:val="0083086A"/>
    <w:rsid w:val="00830F73"/>
    <w:rsid w:val="00834B23"/>
    <w:rsid w:val="00835798"/>
    <w:rsid w:val="00836CEA"/>
    <w:rsid w:val="00837B17"/>
    <w:rsid w:val="00841CCC"/>
    <w:rsid w:val="00842358"/>
    <w:rsid w:val="008449A0"/>
    <w:rsid w:val="0084508C"/>
    <w:rsid w:val="00845DCB"/>
    <w:rsid w:val="00847F7C"/>
    <w:rsid w:val="008500EB"/>
    <w:rsid w:val="008513A3"/>
    <w:rsid w:val="00851466"/>
    <w:rsid w:val="00852845"/>
    <w:rsid w:val="00853C2C"/>
    <w:rsid w:val="008552B7"/>
    <w:rsid w:val="008554F5"/>
    <w:rsid w:val="00856589"/>
    <w:rsid w:val="00856B9A"/>
    <w:rsid w:val="00857F1C"/>
    <w:rsid w:val="008628C3"/>
    <w:rsid w:val="00863FC3"/>
    <w:rsid w:val="00865094"/>
    <w:rsid w:val="00865DB8"/>
    <w:rsid w:val="00865DC6"/>
    <w:rsid w:val="008668B3"/>
    <w:rsid w:val="00866C79"/>
    <w:rsid w:val="008714E3"/>
    <w:rsid w:val="008729B7"/>
    <w:rsid w:val="00874E8A"/>
    <w:rsid w:val="00875985"/>
    <w:rsid w:val="00875C79"/>
    <w:rsid w:val="00877426"/>
    <w:rsid w:val="008777BF"/>
    <w:rsid w:val="0088157F"/>
    <w:rsid w:val="00881B41"/>
    <w:rsid w:val="00882476"/>
    <w:rsid w:val="00883CDF"/>
    <w:rsid w:val="00883E1A"/>
    <w:rsid w:val="0088595B"/>
    <w:rsid w:val="00890F72"/>
    <w:rsid w:val="00891990"/>
    <w:rsid w:val="008931E1"/>
    <w:rsid w:val="008932AA"/>
    <w:rsid w:val="00895025"/>
    <w:rsid w:val="00895370"/>
    <w:rsid w:val="0089798B"/>
    <w:rsid w:val="008A0E34"/>
    <w:rsid w:val="008A0E94"/>
    <w:rsid w:val="008A1B2D"/>
    <w:rsid w:val="008A2E78"/>
    <w:rsid w:val="008A2EE4"/>
    <w:rsid w:val="008A39A4"/>
    <w:rsid w:val="008A573E"/>
    <w:rsid w:val="008A5E17"/>
    <w:rsid w:val="008A69C0"/>
    <w:rsid w:val="008B0232"/>
    <w:rsid w:val="008B3858"/>
    <w:rsid w:val="008B5F43"/>
    <w:rsid w:val="008B602F"/>
    <w:rsid w:val="008B72E3"/>
    <w:rsid w:val="008C0FB7"/>
    <w:rsid w:val="008C1E0A"/>
    <w:rsid w:val="008C2240"/>
    <w:rsid w:val="008C3B05"/>
    <w:rsid w:val="008C4EF1"/>
    <w:rsid w:val="008C5166"/>
    <w:rsid w:val="008C5EC7"/>
    <w:rsid w:val="008C6CC4"/>
    <w:rsid w:val="008D28AA"/>
    <w:rsid w:val="008D3763"/>
    <w:rsid w:val="008D4A0D"/>
    <w:rsid w:val="008D7384"/>
    <w:rsid w:val="008D7825"/>
    <w:rsid w:val="008D7D5F"/>
    <w:rsid w:val="008E20A9"/>
    <w:rsid w:val="008E32B7"/>
    <w:rsid w:val="008E404B"/>
    <w:rsid w:val="008E4971"/>
    <w:rsid w:val="008E56B4"/>
    <w:rsid w:val="008E6DE2"/>
    <w:rsid w:val="008F13AD"/>
    <w:rsid w:val="008F1A05"/>
    <w:rsid w:val="008F40FD"/>
    <w:rsid w:val="008F4BE5"/>
    <w:rsid w:val="008F52D5"/>
    <w:rsid w:val="008F5F22"/>
    <w:rsid w:val="008F5FC0"/>
    <w:rsid w:val="008F644B"/>
    <w:rsid w:val="008F6E9A"/>
    <w:rsid w:val="00901660"/>
    <w:rsid w:val="00902E40"/>
    <w:rsid w:val="00903178"/>
    <w:rsid w:val="0090465B"/>
    <w:rsid w:val="00904F00"/>
    <w:rsid w:val="00907F93"/>
    <w:rsid w:val="009107EC"/>
    <w:rsid w:val="00911D00"/>
    <w:rsid w:val="009146D2"/>
    <w:rsid w:val="009146E2"/>
    <w:rsid w:val="00914A84"/>
    <w:rsid w:val="00917446"/>
    <w:rsid w:val="009209CF"/>
    <w:rsid w:val="00922414"/>
    <w:rsid w:val="009226B5"/>
    <w:rsid w:val="00922992"/>
    <w:rsid w:val="00923A46"/>
    <w:rsid w:val="00923D55"/>
    <w:rsid w:val="00924621"/>
    <w:rsid w:val="00924892"/>
    <w:rsid w:val="00925B25"/>
    <w:rsid w:val="00933466"/>
    <w:rsid w:val="009374B0"/>
    <w:rsid w:val="00937F76"/>
    <w:rsid w:val="00940C14"/>
    <w:rsid w:val="009421CD"/>
    <w:rsid w:val="009423EF"/>
    <w:rsid w:val="00944213"/>
    <w:rsid w:val="009510CA"/>
    <w:rsid w:val="009517DB"/>
    <w:rsid w:val="0095259C"/>
    <w:rsid w:val="00955548"/>
    <w:rsid w:val="009558D4"/>
    <w:rsid w:val="00955FA0"/>
    <w:rsid w:val="0096046C"/>
    <w:rsid w:val="00961FEB"/>
    <w:rsid w:val="00962393"/>
    <w:rsid w:val="009648B5"/>
    <w:rsid w:val="00966265"/>
    <w:rsid w:val="00967596"/>
    <w:rsid w:val="00967D81"/>
    <w:rsid w:val="0097111D"/>
    <w:rsid w:val="00972DD2"/>
    <w:rsid w:val="009757BA"/>
    <w:rsid w:val="00975CC1"/>
    <w:rsid w:val="00976146"/>
    <w:rsid w:val="0097625B"/>
    <w:rsid w:val="00976AFF"/>
    <w:rsid w:val="00977D31"/>
    <w:rsid w:val="0098284F"/>
    <w:rsid w:val="00983922"/>
    <w:rsid w:val="00984D46"/>
    <w:rsid w:val="00984E8C"/>
    <w:rsid w:val="00985EB6"/>
    <w:rsid w:val="0098627C"/>
    <w:rsid w:val="00987166"/>
    <w:rsid w:val="0099029D"/>
    <w:rsid w:val="00991493"/>
    <w:rsid w:val="00991B6C"/>
    <w:rsid w:val="009924F8"/>
    <w:rsid w:val="0099426D"/>
    <w:rsid w:val="00994399"/>
    <w:rsid w:val="00994948"/>
    <w:rsid w:val="0099559F"/>
    <w:rsid w:val="009964CD"/>
    <w:rsid w:val="009A1E9C"/>
    <w:rsid w:val="009A387F"/>
    <w:rsid w:val="009A43B6"/>
    <w:rsid w:val="009A52DC"/>
    <w:rsid w:val="009A58EC"/>
    <w:rsid w:val="009A683C"/>
    <w:rsid w:val="009B0685"/>
    <w:rsid w:val="009B231F"/>
    <w:rsid w:val="009B2942"/>
    <w:rsid w:val="009B2D9F"/>
    <w:rsid w:val="009B2F15"/>
    <w:rsid w:val="009B3779"/>
    <w:rsid w:val="009B4075"/>
    <w:rsid w:val="009B4185"/>
    <w:rsid w:val="009B5581"/>
    <w:rsid w:val="009B57D4"/>
    <w:rsid w:val="009B5D1F"/>
    <w:rsid w:val="009B6D7E"/>
    <w:rsid w:val="009B7002"/>
    <w:rsid w:val="009C1040"/>
    <w:rsid w:val="009C106A"/>
    <w:rsid w:val="009C10C9"/>
    <w:rsid w:val="009C1194"/>
    <w:rsid w:val="009C2379"/>
    <w:rsid w:val="009C2C41"/>
    <w:rsid w:val="009C3670"/>
    <w:rsid w:val="009C3678"/>
    <w:rsid w:val="009C4AFF"/>
    <w:rsid w:val="009C591F"/>
    <w:rsid w:val="009C686E"/>
    <w:rsid w:val="009C68F8"/>
    <w:rsid w:val="009D061B"/>
    <w:rsid w:val="009D2B85"/>
    <w:rsid w:val="009D3186"/>
    <w:rsid w:val="009D5303"/>
    <w:rsid w:val="009D61D8"/>
    <w:rsid w:val="009D6399"/>
    <w:rsid w:val="009D6FC0"/>
    <w:rsid w:val="009D7D25"/>
    <w:rsid w:val="009D7FEE"/>
    <w:rsid w:val="009E083E"/>
    <w:rsid w:val="009E1B76"/>
    <w:rsid w:val="009E1EA1"/>
    <w:rsid w:val="009E1F04"/>
    <w:rsid w:val="009E2346"/>
    <w:rsid w:val="009E329A"/>
    <w:rsid w:val="009E3699"/>
    <w:rsid w:val="009E4AA4"/>
    <w:rsid w:val="009E4B4F"/>
    <w:rsid w:val="009E692F"/>
    <w:rsid w:val="009E69E6"/>
    <w:rsid w:val="009E729C"/>
    <w:rsid w:val="009E7C30"/>
    <w:rsid w:val="009F085D"/>
    <w:rsid w:val="009F1EE4"/>
    <w:rsid w:val="009F2244"/>
    <w:rsid w:val="009F2B1C"/>
    <w:rsid w:val="009F3253"/>
    <w:rsid w:val="009F591E"/>
    <w:rsid w:val="009F6192"/>
    <w:rsid w:val="009F7E1A"/>
    <w:rsid w:val="009F7E8F"/>
    <w:rsid w:val="00A02586"/>
    <w:rsid w:val="00A0516F"/>
    <w:rsid w:val="00A0517B"/>
    <w:rsid w:val="00A07CBB"/>
    <w:rsid w:val="00A10D13"/>
    <w:rsid w:val="00A115BB"/>
    <w:rsid w:val="00A134BF"/>
    <w:rsid w:val="00A13927"/>
    <w:rsid w:val="00A147F6"/>
    <w:rsid w:val="00A15187"/>
    <w:rsid w:val="00A16AF4"/>
    <w:rsid w:val="00A207E3"/>
    <w:rsid w:val="00A20FAD"/>
    <w:rsid w:val="00A21C23"/>
    <w:rsid w:val="00A23052"/>
    <w:rsid w:val="00A234AA"/>
    <w:rsid w:val="00A23785"/>
    <w:rsid w:val="00A23BEF"/>
    <w:rsid w:val="00A24134"/>
    <w:rsid w:val="00A3044B"/>
    <w:rsid w:val="00A32604"/>
    <w:rsid w:val="00A326B4"/>
    <w:rsid w:val="00A338D8"/>
    <w:rsid w:val="00A33D69"/>
    <w:rsid w:val="00A34AEA"/>
    <w:rsid w:val="00A357DA"/>
    <w:rsid w:val="00A35FEE"/>
    <w:rsid w:val="00A360B1"/>
    <w:rsid w:val="00A36981"/>
    <w:rsid w:val="00A4076A"/>
    <w:rsid w:val="00A42BC4"/>
    <w:rsid w:val="00A42F62"/>
    <w:rsid w:val="00A4355A"/>
    <w:rsid w:val="00A43573"/>
    <w:rsid w:val="00A43C01"/>
    <w:rsid w:val="00A44669"/>
    <w:rsid w:val="00A457F0"/>
    <w:rsid w:val="00A46965"/>
    <w:rsid w:val="00A504D2"/>
    <w:rsid w:val="00A51E7C"/>
    <w:rsid w:val="00A52D60"/>
    <w:rsid w:val="00A5343B"/>
    <w:rsid w:val="00A53545"/>
    <w:rsid w:val="00A53E15"/>
    <w:rsid w:val="00A609DD"/>
    <w:rsid w:val="00A64303"/>
    <w:rsid w:val="00A65845"/>
    <w:rsid w:val="00A65D15"/>
    <w:rsid w:val="00A6607B"/>
    <w:rsid w:val="00A726A3"/>
    <w:rsid w:val="00A74CD5"/>
    <w:rsid w:val="00A7664F"/>
    <w:rsid w:val="00A77846"/>
    <w:rsid w:val="00A77ABC"/>
    <w:rsid w:val="00A8078E"/>
    <w:rsid w:val="00A80C00"/>
    <w:rsid w:val="00A81C1E"/>
    <w:rsid w:val="00A81DD2"/>
    <w:rsid w:val="00A8333B"/>
    <w:rsid w:val="00A905A0"/>
    <w:rsid w:val="00A906A9"/>
    <w:rsid w:val="00A91EBD"/>
    <w:rsid w:val="00A928D6"/>
    <w:rsid w:val="00A939DF"/>
    <w:rsid w:val="00A94288"/>
    <w:rsid w:val="00A94B8D"/>
    <w:rsid w:val="00A94E89"/>
    <w:rsid w:val="00A954CB"/>
    <w:rsid w:val="00A964CC"/>
    <w:rsid w:val="00A972E1"/>
    <w:rsid w:val="00AA32C1"/>
    <w:rsid w:val="00AA3519"/>
    <w:rsid w:val="00AA3F68"/>
    <w:rsid w:val="00AA3FD9"/>
    <w:rsid w:val="00AA6AF5"/>
    <w:rsid w:val="00AA71CC"/>
    <w:rsid w:val="00AA74D1"/>
    <w:rsid w:val="00AB014A"/>
    <w:rsid w:val="00AB2700"/>
    <w:rsid w:val="00AB5479"/>
    <w:rsid w:val="00AB5D35"/>
    <w:rsid w:val="00AB7303"/>
    <w:rsid w:val="00AB7D20"/>
    <w:rsid w:val="00AB7F2D"/>
    <w:rsid w:val="00AC0816"/>
    <w:rsid w:val="00AC0AAC"/>
    <w:rsid w:val="00AC1985"/>
    <w:rsid w:val="00AC321B"/>
    <w:rsid w:val="00AC347D"/>
    <w:rsid w:val="00AC3DED"/>
    <w:rsid w:val="00AC4616"/>
    <w:rsid w:val="00AC5358"/>
    <w:rsid w:val="00AC6F3E"/>
    <w:rsid w:val="00AD02B4"/>
    <w:rsid w:val="00AD3A27"/>
    <w:rsid w:val="00AD3D99"/>
    <w:rsid w:val="00AD51E8"/>
    <w:rsid w:val="00AD577A"/>
    <w:rsid w:val="00AD6DF3"/>
    <w:rsid w:val="00AD6E0F"/>
    <w:rsid w:val="00AE0181"/>
    <w:rsid w:val="00AE0DBE"/>
    <w:rsid w:val="00AE3025"/>
    <w:rsid w:val="00AE78C6"/>
    <w:rsid w:val="00AE7AEC"/>
    <w:rsid w:val="00AE7F83"/>
    <w:rsid w:val="00AF047A"/>
    <w:rsid w:val="00AF0E93"/>
    <w:rsid w:val="00AF0FCF"/>
    <w:rsid w:val="00AF1DD4"/>
    <w:rsid w:val="00AF304F"/>
    <w:rsid w:val="00AF4C91"/>
    <w:rsid w:val="00B02146"/>
    <w:rsid w:val="00B021B3"/>
    <w:rsid w:val="00B05BE7"/>
    <w:rsid w:val="00B062F8"/>
    <w:rsid w:val="00B063F1"/>
    <w:rsid w:val="00B06815"/>
    <w:rsid w:val="00B068DD"/>
    <w:rsid w:val="00B14372"/>
    <w:rsid w:val="00B15F7E"/>
    <w:rsid w:val="00B1612D"/>
    <w:rsid w:val="00B1676E"/>
    <w:rsid w:val="00B170B3"/>
    <w:rsid w:val="00B17419"/>
    <w:rsid w:val="00B2049D"/>
    <w:rsid w:val="00B21C09"/>
    <w:rsid w:val="00B24F0C"/>
    <w:rsid w:val="00B27E09"/>
    <w:rsid w:val="00B3037D"/>
    <w:rsid w:val="00B30788"/>
    <w:rsid w:val="00B32BCF"/>
    <w:rsid w:val="00B33C3E"/>
    <w:rsid w:val="00B3484E"/>
    <w:rsid w:val="00B36CB9"/>
    <w:rsid w:val="00B400CD"/>
    <w:rsid w:val="00B40AA0"/>
    <w:rsid w:val="00B41361"/>
    <w:rsid w:val="00B42317"/>
    <w:rsid w:val="00B47985"/>
    <w:rsid w:val="00B50D8F"/>
    <w:rsid w:val="00B51006"/>
    <w:rsid w:val="00B51234"/>
    <w:rsid w:val="00B51E3C"/>
    <w:rsid w:val="00B52066"/>
    <w:rsid w:val="00B53611"/>
    <w:rsid w:val="00B55253"/>
    <w:rsid w:val="00B5706C"/>
    <w:rsid w:val="00B57D97"/>
    <w:rsid w:val="00B60258"/>
    <w:rsid w:val="00B60C09"/>
    <w:rsid w:val="00B6289E"/>
    <w:rsid w:val="00B63E72"/>
    <w:rsid w:val="00B648EF"/>
    <w:rsid w:val="00B6567E"/>
    <w:rsid w:val="00B656B4"/>
    <w:rsid w:val="00B65E65"/>
    <w:rsid w:val="00B65FB0"/>
    <w:rsid w:val="00B6764B"/>
    <w:rsid w:val="00B67B3C"/>
    <w:rsid w:val="00B7022F"/>
    <w:rsid w:val="00B702E7"/>
    <w:rsid w:val="00B70885"/>
    <w:rsid w:val="00B72FBD"/>
    <w:rsid w:val="00B7672A"/>
    <w:rsid w:val="00B76DEE"/>
    <w:rsid w:val="00B80B5E"/>
    <w:rsid w:val="00B80CF5"/>
    <w:rsid w:val="00B80EF5"/>
    <w:rsid w:val="00B84B11"/>
    <w:rsid w:val="00B84F3C"/>
    <w:rsid w:val="00B8712E"/>
    <w:rsid w:val="00B87593"/>
    <w:rsid w:val="00B87903"/>
    <w:rsid w:val="00B921DE"/>
    <w:rsid w:val="00B92693"/>
    <w:rsid w:val="00B93671"/>
    <w:rsid w:val="00B94065"/>
    <w:rsid w:val="00B944AC"/>
    <w:rsid w:val="00B9452F"/>
    <w:rsid w:val="00B956F4"/>
    <w:rsid w:val="00B95F13"/>
    <w:rsid w:val="00B9659E"/>
    <w:rsid w:val="00B96D65"/>
    <w:rsid w:val="00BA130A"/>
    <w:rsid w:val="00BA1572"/>
    <w:rsid w:val="00BA17C2"/>
    <w:rsid w:val="00BA2148"/>
    <w:rsid w:val="00BA319D"/>
    <w:rsid w:val="00BA3559"/>
    <w:rsid w:val="00BA44D3"/>
    <w:rsid w:val="00BA6511"/>
    <w:rsid w:val="00BA65C1"/>
    <w:rsid w:val="00BA66D7"/>
    <w:rsid w:val="00BB16F8"/>
    <w:rsid w:val="00BB3089"/>
    <w:rsid w:val="00BB6247"/>
    <w:rsid w:val="00BC3CAE"/>
    <w:rsid w:val="00BC3E8F"/>
    <w:rsid w:val="00BC47BD"/>
    <w:rsid w:val="00BD02C5"/>
    <w:rsid w:val="00BD0327"/>
    <w:rsid w:val="00BD0CE8"/>
    <w:rsid w:val="00BD2373"/>
    <w:rsid w:val="00BD4BC0"/>
    <w:rsid w:val="00BD5BE4"/>
    <w:rsid w:val="00BD5CBA"/>
    <w:rsid w:val="00BD665C"/>
    <w:rsid w:val="00BD6D70"/>
    <w:rsid w:val="00BE0D81"/>
    <w:rsid w:val="00BE25DF"/>
    <w:rsid w:val="00BE36CA"/>
    <w:rsid w:val="00BE3F82"/>
    <w:rsid w:val="00BE55AF"/>
    <w:rsid w:val="00BE69F6"/>
    <w:rsid w:val="00BF274E"/>
    <w:rsid w:val="00BF2B3F"/>
    <w:rsid w:val="00BF3FDF"/>
    <w:rsid w:val="00BF5413"/>
    <w:rsid w:val="00C032D2"/>
    <w:rsid w:val="00C03F1F"/>
    <w:rsid w:val="00C06279"/>
    <w:rsid w:val="00C122DA"/>
    <w:rsid w:val="00C12E36"/>
    <w:rsid w:val="00C135AB"/>
    <w:rsid w:val="00C1458F"/>
    <w:rsid w:val="00C14A37"/>
    <w:rsid w:val="00C15654"/>
    <w:rsid w:val="00C15BEF"/>
    <w:rsid w:val="00C16EEF"/>
    <w:rsid w:val="00C1755D"/>
    <w:rsid w:val="00C20971"/>
    <w:rsid w:val="00C20E01"/>
    <w:rsid w:val="00C217DE"/>
    <w:rsid w:val="00C22BD9"/>
    <w:rsid w:val="00C24AD2"/>
    <w:rsid w:val="00C2531A"/>
    <w:rsid w:val="00C30ED1"/>
    <w:rsid w:val="00C31B04"/>
    <w:rsid w:val="00C33248"/>
    <w:rsid w:val="00C33458"/>
    <w:rsid w:val="00C33A8B"/>
    <w:rsid w:val="00C34880"/>
    <w:rsid w:val="00C36128"/>
    <w:rsid w:val="00C36832"/>
    <w:rsid w:val="00C40022"/>
    <w:rsid w:val="00C405A1"/>
    <w:rsid w:val="00C41FC7"/>
    <w:rsid w:val="00C42615"/>
    <w:rsid w:val="00C436D7"/>
    <w:rsid w:val="00C446CA"/>
    <w:rsid w:val="00C45703"/>
    <w:rsid w:val="00C46250"/>
    <w:rsid w:val="00C47542"/>
    <w:rsid w:val="00C545EC"/>
    <w:rsid w:val="00C54702"/>
    <w:rsid w:val="00C6048F"/>
    <w:rsid w:val="00C61849"/>
    <w:rsid w:val="00C619F5"/>
    <w:rsid w:val="00C62BAE"/>
    <w:rsid w:val="00C645CB"/>
    <w:rsid w:val="00C64891"/>
    <w:rsid w:val="00C709C4"/>
    <w:rsid w:val="00C71536"/>
    <w:rsid w:val="00C72B81"/>
    <w:rsid w:val="00C72BDE"/>
    <w:rsid w:val="00C72D6A"/>
    <w:rsid w:val="00C7406D"/>
    <w:rsid w:val="00C7596F"/>
    <w:rsid w:val="00C76D60"/>
    <w:rsid w:val="00C771DD"/>
    <w:rsid w:val="00C77856"/>
    <w:rsid w:val="00C81031"/>
    <w:rsid w:val="00C81294"/>
    <w:rsid w:val="00C813A7"/>
    <w:rsid w:val="00C817DE"/>
    <w:rsid w:val="00C8225A"/>
    <w:rsid w:val="00C84013"/>
    <w:rsid w:val="00C84448"/>
    <w:rsid w:val="00C8504C"/>
    <w:rsid w:val="00C85269"/>
    <w:rsid w:val="00C87C98"/>
    <w:rsid w:val="00C91075"/>
    <w:rsid w:val="00C91830"/>
    <w:rsid w:val="00C9249A"/>
    <w:rsid w:val="00C92F8F"/>
    <w:rsid w:val="00C93FF5"/>
    <w:rsid w:val="00C948B3"/>
    <w:rsid w:val="00C94F70"/>
    <w:rsid w:val="00C95B81"/>
    <w:rsid w:val="00C97536"/>
    <w:rsid w:val="00CA0120"/>
    <w:rsid w:val="00CA0892"/>
    <w:rsid w:val="00CA120B"/>
    <w:rsid w:val="00CA1531"/>
    <w:rsid w:val="00CA15C0"/>
    <w:rsid w:val="00CA3108"/>
    <w:rsid w:val="00CA3508"/>
    <w:rsid w:val="00CA4BD1"/>
    <w:rsid w:val="00CA6909"/>
    <w:rsid w:val="00CA69F0"/>
    <w:rsid w:val="00CA6B0A"/>
    <w:rsid w:val="00CA7590"/>
    <w:rsid w:val="00CB19DC"/>
    <w:rsid w:val="00CB3293"/>
    <w:rsid w:val="00CB3DBE"/>
    <w:rsid w:val="00CB4757"/>
    <w:rsid w:val="00CB6E68"/>
    <w:rsid w:val="00CB7F25"/>
    <w:rsid w:val="00CC0D9E"/>
    <w:rsid w:val="00CC127B"/>
    <w:rsid w:val="00CC3734"/>
    <w:rsid w:val="00CC3BD0"/>
    <w:rsid w:val="00CC6036"/>
    <w:rsid w:val="00CD0B01"/>
    <w:rsid w:val="00CD2E62"/>
    <w:rsid w:val="00CD3C41"/>
    <w:rsid w:val="00CD4616"/>
    <w:rsid w:val="00CE1524"/>
    <w:rsid w:val="00CE16CC"/>
    <w:rsid w:val="00CE1A71"/>
    <w:rsid w:val="00CE1ABF"/>
    <w:rsid w:val="00CE1DC9"/>
    <w:rsid w:val="00CE270B"/>
    <w:rsid w:val="00CE3B86"/>
    <w:rsid w:val="00CE4A9A"/>
    <w:rsid w:val="00CE4DAF"/>
    <w:rsid w:val="00CE6FED"/>
    <w:rsid w:val="00CF0F5A"/>
    <w:rsid w:val="00CF15FB"/>
    <w:rsid w:val="00CF47A6"/>
    <w:rsid w:val="00CF5CA0"/>
    <w:rsid w:val="00CF72EB"/>
    <w:rsid w:val="00CF744F"/>
    <w:rsid w:val="00D00288"/>
    <w:rsid w:val="00D00517"/>
    <w:rsid w:val="00D005BC"/>
    <w:rsid w:val="00D006CE"/>
    <w:rsid w:val="00D01CC8"/>
    <w:rsid w:val="00D02155"/>
    <w:rsid w:val="00D03A53"/>
    <w:rsid w:val="00D03B67"/>
    <w:rsid w:val="00D03C94"/>
    <w:rsid w:val="00D04B20"/>
    <w:rsid w:val="00D04C3E"/>
    <w:rsid w:val="00D05786"/>
    <w:rsid w:val="00D0629C"/>
    <w:rsid w:val="00D06D58"/>
    <w:rsid w:val="00D06D63"/>
    <w:rsid w:val="00D07176"/>
    <w:rsid w:val="00D1329E"/>
    <w:rsid w:val="00D13559"/>
    <w:rsid w:val="00D137A5"/>
    <w:rsid w:val="00D13C0F"/>
    <w:rsid w:val="00D14799"/>
    <w:rsid w:val="00D14FFF"/>
    <w:rsid w:val="00D16A9D"/>
    <w:rsid w:val="00D173F2"/>
    <w:rsid w:val="00D20C72"/>
    <w:rsid w:val="00D20D6F"/>
    <w:rsid w:val="00D21353"/>
    <w:rsid w:val="00D2337F"/>
    <w:rsid w:val="00D267E6"/>
    <w:rsid w:val="00D269A7"/>
    <w:rsid w:val="00D278FD"/>
    <w:rsid w:val="00D27E64"/>
    <w:rsid w:val="00D3172F"/>
    <w:rsid w:val="00D31E59"/>
    <w:rsid w:val="00D3245F"/>
    <w:rsid w:val="00D33D8C"/>
    <w:rsid w:val="00D346AB"/>
    <w:rsid w:val="00D34894"/>
    <w:rsid w:val="00D35007"/>
    <w:rsid w:val="00D35C73"/>
    <w:rsid w:val="00D3638B"/>
    <w:rsid w:val="00D36BE8"/>
    <w:rsid w:val="00D36E24"/>
    <w:rsid w:val="00D403BC"/>
    <w:rsid w:val="00D40CC9"/>
    <w:rsid w:val="00D412D9"/>
    <w:rsid w:val="00D42B9B"/>
    <w:rsid w:val="00D437DC"/>
    <w:rsid w:val="00D439A3"/>
    <w:rsid w:val="00D43A48"/>
    <w:rsid w:val="00D43C36"/>
    <w:rsid w:val="00D44BB8"/>
    <w:rsid w:val="00D45230"/>
    <w:rsid w:val="00D456E1"/>
    <w:rsid w:val="00D456F7"/>
    <w:rsid w:val="00D45771"/>
    <w:rsid w:val="00D458D0"/>
    <w:rsid w:val="00D45F81"/>
    <w:rsid w:val="00D46C2D"/>
    <w:rsid w:val="00D47AEA"/>
    <w:rsid w:val="00D50B02"/>
    <w:rsid w:val="00D50BB2"/>
    <w:rsid w:val="00D50E0C"/>
    <w:rsid w:val="00D517E5"/>
    <w:rsid w:val="00D528A9"/>
    <w:rsid w:val="00D5342B"/>
    <w:rsid w:val="00D536E9"/>
    <w:rsid w:val="00D555CE"/>
    <w:rsid w:val="00D5642A"/>
    <w:rsid w:val="00D56A5A"/>
    <w:rsid w:val="00D56C99"/>
    <w:rsid w:val="00D57F10"/>
    <w:rsid w:val="00D6350D"/>
    <w:rsid w:val="00D63B4C"/>
    <w:rsid w:val="00D647D3"/>
    <w:rsid w:val="00D66470"/>
    <w:rsid w:val="00D66CC6"/>
    <w:rsid w:val="00D6722D"/>
    <w:rsid w:val="00D67869"/>
    <w:rsid w:val="00D67D0B"/>
    <w:rsid w:val="00D710EC"/>
    <w:rsid w:val="00D7165C"/>
    <w:rsid w:val="00D72B1F"/>
    <w:rsid w:val="00D72E35"/>
    <w:rsid w:val="00D731A0"/>
    <w:rsid w:val="00D73793"/>
    <w:rsid w:val="00D75D08"/>
    <w:rsid w:val="00D760F5"/>
    <w:rsid w:val="00D773D2"/>
    <w:rsid w:val="00D81856"/>
    <w:rsid w:val="00D81A54"/>
    <w:rsid w:val="00D8205D"/>
    <w:rsid w:val="00D82677"/>
    <w:rsid w:val="00D844FA"/>
    <w:rsid w:val="00D9176C"/>
    <w:rsid w:val="00D917C0"/>
    <w:rsid w:val="00D91B1C"/>
    <w:rsid w:val="00D91E12"/>
    <w:rsid w:val="00D9256B"/>
    <w:rsid w:val="00D92D4C"/>
    <w:rsid w:val="00D9348F"/>
    <w:rsid w:val="00D9405C"/>
    <w:rsid w:val="00D94809"/>
    <w:rsid w:val="00D94CA8"/>
    <w:rsid w:val="00D9509F"/>
    <w:rsid w:val="00D95C9C"/>
    <w:rsid w:val="00D96121"/>
    <w:rsid w:val="00D97A7A"/>
    <w:rsid w:val="00DA114B"/>
    <w:rsid w:val="00DA1AB1"/>
    <w:rsid w:val="00DA2AF2"/>
    <w:rsid w:val="00DA3197"/>
    <w:rsid w:val="00DA3517"/>
    <w:rsid w:val="00DA478E"/>
    <w:rsid w:val="00DA6466"/>
    <w:rsid w:val="00DA64A5"/>
    <w:rsid w:val="00DA6756"/>
    <w:rsid w:val="00DB1F14"/>
    <w:rsid w:val="00DB2243"/>
    <w:rsid w:val="00DB2FF9"/>
    <w:rsid w:val="00DB33BF"/>
    <w:rsid w:val="00DB404A"/>
    <w:rsid w:val="00DB5990"/>
    <w:rsid w:val="00DB61F8"/>
    <w:rsid w:val="00DB65C8"/>
    <w:rsid w:val="00DB665C"/>
    <w:rsid w:val="00DB67A5"/>
    <w:rsid w:val="00DC1E1B"/>
    <w:rsid w:val="00DC3133"/>
    <w:rsid w:val="00DC3FB8"/>
    <w:rsid w:val="00DC5654"/>
    <w:rsid w:val="00DC67E8"/>
    <w:rsid w:val="00DC7102"/>
    <w:rsid w:val="00DD0868"/>
    <w:rsid w:val="00DD1DA8"/>
    <w:rsid w:val="00DD1F25"/>
    <w:rsid w:val="00DD2C61"/>
    <w:rsid w:val="00DD48A1"/>
    <w:rsid w:val="00DD5EC9"/>
    <w:rsid w:val="00DE01F6"/>
    <w:rsid w:val="00DE25A7"/>
    <w:rsid w:val="00DE2AD0"/>
    <w:rsid w:val="00DE3A34"/>
    <w:rsid w:val="00DE465B"/>
    <w:rsid w:val="00DE48A9"/>
    <w:rsid w:val="00DE722F"/>
    <w:rsid w:val="00DE7376"/>
    <w:rsid w:val="00DE767D"/>
    <w:rsid w:val="00DF0A72"/>
    <w:rsid w:val="00DF0ECB"/>
    <w:rsid w:val="00DF0F86"/>
    <w:rsid w:val="00DF1243"/>
    <w:rsid w:val="00DF22B6"/>
    <w:rsid w:val="00DF34F3"/>
    <w:rsid w:val="00DF479A"/>
    <w:rsid w:val="00DF5D45"/>
    <w:rsid w:val="00DF6C70"/>
    <w:rsid w:val="00E005DF"/>
    <w:rsid w:val="00E007A3"/>
    <w:rsid w:val="00E0136B"/>
    <w:rsid w:val="00E03BDA"/>
    <w:rsid w:val="00E03BEF"/>
    <w:rsid w:val="00E041AD"/>
    <w:rsid w:val="00E0445F"/>
    <w:rsid w:val="00E04BA3"/>
    <w:rsid w:val="00E052BB"/>
    <w:rsid w:val="00E0557D"/>
    <w:rsid w:val="00E06014"/>
    <w:rsid w:val="00E137A8"/>
    <w:rsid w:val="00E15C77"/>
    <w:rsid w:val="00E16332"/>
    <w:rsid w:val="00E2137D"/>
    <w:rsid w:val="00E221C3"/>
    <w:rsid w:val="00E22291"/>
    <w:rsid w:val="00E223BD"/>
    <w:rsid w:val="00E23294"/>
    <w:rsid w:val="00E23333"/>
    <w:rsid w:val="00E23388"/>
    <w:rsid w:val="00E2353A"/>
    <w:rsid w:val="00E23989"/>
    <w:rsid w:val="00E246AA"/>
    <w:rsid w:val="00E24C2B"/>
    <w:rsid w:val="00E24CA7"/>
    <w:rsid w:val="00E26DA1"/>
    <w:rsid w:val="00E27B11"/>
    <w:rsid w:val="00E32ABE"/>
    <w:rsid w:val="00E33084"/>
    <w:rsid w:val="00E33AC9"/>
    <w:rsid w:val="00E3416A"/>
    <w:rsid w:val="00E3521C"/>
    <w:rsid w:val="00E36344"/>
    <w:rsid w:val="00E36CE9"/>
    <w:rsid w:val="00E41090"/>
    <w:rsid w:val="00E410AB"/>
    <w:rsid w:val="00E41765"/>
    <w:rsid w:val="00E44D10"/>
    <w:rsid w:val="00E45661"/>
    <w:rsid w:val="00E45E7D"/>
    <w:rsid w:val="00E47680"/>
    <w:rsid w:val="00E5242B"/>
    <w:rsid w:val="00E52E87"/>
    <w:rsid w:val="00E53CE4"/>
    <w:rsid w:val="00E55260"/>
    <w:rsid w:val="00E56AE0"/>
    <w:rsid w:val="00E5718C"/>
    <w:rsid w:val="00E606C8"/>
    <w:rsid w:val="00E60BCF"/>
    <w:rsid w:val="00E60F0E"/>
    <w:rsid w:val="00E62131"/>
    <w:rsid w:val="00E62DB2"/>
    <w:rsid w:val="00E64331"/>
    <w:rsid w:val="00E64390"/>
    <w:rsid w:val="00E6478C"/>
    <w:rsid w:val="00E67DFA"/>
    <w:rsid w:val="00E70EA3"/>
    <w:rsid w:val="00E738A3"/>
    <w:rsid w:val="00E75385"/>
    <w:rsid w:val="00E75D9C"/>
    <w:rsid w:val="00E76FC5"/>
    <w:rsid w:val="00E771BF"/>
    <w:rsid w:val="00E77AF5"/>
    <w:rsid w:val="00E80C41"/>
    <w:rsid w:val="00E80DEF"/>
    <w:rsid w:val="00E80EA4"/>
    <w:rsid w:val="00E81780"/>
    <w:rsid w:val="00E82262"/>
    <w:rsid w:val="00E83A34"/>
    <w:rsid w:val="00E83DAD"/>
    <w:rsid w:val="00E845D7"/>
    <w:rsid w:val="00E85396"/>
    <w:rsid w:val="00E8709D"/>
    <w:rsid w:val="00E901AD"/>
    <w:rsid w:val="00E901C6"/>
    <w:rsid w:val="00E90300"/>
    <w:rsid w:val="00E905A3"/>
    <w:rsid w:val="00E90621"/>
    <w:rsid w:val="00E90681"/>
    <w:rsid w:val="00E9089A"/>
    <w:rsid w:val="00E90CB0"/>
    <w:rsid w:val="00E90F9E"/>
    <w:rsid w:val="00E913C9"/>
    <w:rsid w:val="00E92AD1"/>
    <w:rsid w:val="00E92FDF"/>
    <w:rsid w:val="00E932DB"/>
    <w:rsid w:val="00E93D42"/>
    <w:rsid w:val="00E955D1"/>
    <w:rsid w:val="00E96161"/>
    <w:rsid w:val="00E97516"/>
    <w:rsid w:val="00E9793B"/>
    <w:rsid w:val="00E97BE1"/>
    <w:rsid w:val="00EA033C"/>
    <w:rsid w:val="00EA1C18"/>
    <w:rsid w:val="00EA30F5"/>
    <w:rsid w:val="00EA36B9"/>
    <w:rsid w:val="00EA3A06"/>
    <w:rsid w:val="00EA3C5A"/>
    <w:rsid w:val="00EA467A"/>
    <w:rsid w:val="00EA6B86"/>
    <w:rsid w:val="00EA7145"/>
    <w:rsid w:val="00EA75BE"/>
    <w:rsid w:val="00EB0B53"/>
    <w:rsid w:val="00EB11E3"/>
    <w:rsid w:val="00EB120E"/>
    <w:rsid w:val="00EB24AE"/>
    <w:rsid w:val="00EB2847"/>
    <w:rsid w:val="00EB3A44"/>
    <w:rsid w:val="00EB4217"/>
    <w:rsid w:val="00EB453B"/>
    <w:rsid w:val="00EB5A4A"/>
    <w:rsid w:val="00EB617F"/>
    <w:rsid w:val="00EB7172"/>
    <w:rsid w:val="00EB75B5"/>
    <w:rsid w:val="00EC2898"/>
    <w:rsid w:val="00EC34B9"/>
    <w:rsid w:val="00EC3EF3"/>
    <w:rsid w:val="00EC52DB"/>
    <w:rsid w:val="00EC6D8D"/>
    <w:rsid w:val="00EC6DC8"/>
    <w:rsid w:val="00ED0A65"/>
    <w:rsid w:val="00ED121B"/>
    <w:rsid w:val="00ED2E00"/>
    <w:rsid w:val="00ED44C5"/>
    <w:rsid w:val="00ED4554"/>
    <w:rsid w:val="00ED4C5F"/>
    <w:rsid w:val="00ED51F1"/>
    <w:rsid w:val="00EE000F"/>
    <w:rsid w:val="00EE0571"/>
    <w:rsid w:val="00EE0F79"/>
    <w:rsid w:val="00EE1EE0"/>
    <w:rsid w:val="00EE46C1"/>
    <w:rsid w:val="00EE4803"/>
    <w:rsid w:val="00EE4900"/>
    <w:rsid w:val="00EE73DF"/>
    <w:rsid w:val="00EF0D5E"/>
    <w:rsid w:val="00EF183D"/>
    <w:rsid w:val="00EF2348"/>
    <w:rsid w:val="00EF24E1"/>
    <w:rsid w:val="00EF45D1"/>
    <w:rsid w:val="00EF56A6"/>
    <w:rsid w:val="00EF5E06"/>
    <w:rsid w:val="00EF6569"/>
    <w:rsid w:val="00F00472"/>
    <w:rsid w:val="00F00E16"/>
    <w:rsid w:val="00F016A9"/>
    <w:rsid w:val="00F05FAE"/>
    <w:rsid w:val="00F0628A"/>
    <w:rsid w:val="00F0673B"/>
    <w:rsid w:val="00F07F41"/>
    <w:rsid w:val="00F11833"/>
    <w:rsid w:val="00F13004"/>
    <w:rsid w:val="00F15F74"/>
    <w:rsid w:val="00F16E35"/>
    <w:rsid w:val="00F16F77"/>
    <w:rsid w:val="00F20830"/>
    <w:rsid w:val="00F21245"/>
    <w:rsid w:val="00F26E30"/>
    <w:rsid w:val="00F30B30"/>
    <w:rsid w:val="00F32008"/>
    <w:rsid w:val="00F3210E"/>
    <w:rsid w:val="00F322B9"/>
    <w:rsid w:val="00F329B8"/>
    <w:rsid w:val="00F33BE1"/>
    <w:rsid w:val="00F34131"/>
    <w:rsid w:val="00F353C2"/>
    <w:rsid w:val="00F35DE9"/>
    <w:rsid w:val="00F40299"/>
    <w:rsid w:val="00F4029E"/>
    <w:rsid w:val="00F40578"/>
    <w:rsid w:val="00F41266"/>
    <w:rsid w:val="00F41681"/>
    <w:rsid w:val="00F41842"/>
    <w:rsid w:val="00F4298D"/>
    <w:rsid w:val="00F42BC7"/>
    <w:rsid w:val="00F42F94"/>
    <w:rsid w:val="00F43581"/>
    <w:rsid w:val="00F435F6"/>
    <w:rsid w:val="00F445B7"/>
    <w:rsid w:val="00F447B8"/>
    <w:rsid w:val="00F44942"/>
    <w:rsid w:val="00F44981"/>
    <w:rsid w:val="00F453FB"/>
    <w:rsid w:val="00F45D9F"/>
    <w:rsid w:val="00F46A84"/>
    <w:rsid w:val="00F476F7"/>
    <w:rsid w:val="00F506D8"/>
    <w:rsid w:val="00F50934"/>
    <w:rsid w:val="00F50E80"/>
    <w:rsid w:val="00F52880"/>
    <w:rsid w:val="00F5293D"/>
    <w:rsid w:val="00F52E3A"/>
    <w:rsid w:val="00F5398E"/>
    <w:rsid w:val="00F55944"/>
    <w:rsid w:val="00F56A3F"/>
    <w:rsid w:val="00F57216"/>
    <w:rsid w:val="00F573EB"/>
    <w:rsid w:val="00F60E1A"/>
    <w:rsid w:val="00F60E5D"/>
    <w:rsid w:val="00F617D4"/>
    <w:rsid w:val="00F61FA1"/>
    <w:rsid w:val="00F622DF"/>
    <w:rsid w:val="00F649F6"/>
    <w:rsid w:val="00F64FBF"/>
    <w:rsid w:val="00F65053"/>
    <w:rsid w:val="00F6713D"/>
    <w:rsid w:val="00F70687"/>
    <w:rsid w:val="00F717AC"/>
    <w:rsid w:val="00F72499"/>
    <w:rsid w:val="00F725A5"/>
    <w:rsid w:val="00F75076"/>
    <w:rsid w:val="00F773D5"/>
    <w:rsid w:val="00F834AF"/>
    <w:rsid w:val="00F83D88"/>
    <w:rsid w:val="00F874BB"/>
    <w:rsid w:val="00F92306"/>
    <w:rsid w:val="00F9251C"/>
    <w:rsid w:val="00F938B8"/>
    <w:rsid w:val="00F938E7"/>
    <w:rsid w:val="00F94122"/>
    <w:rsid w:val="00F94561"/>
    <w:rsid w:val="00F95A30"/>
    <w:rsid w:val="00F971A6"/>
    <w:rsid w:val="00F97CD8"/>
    <w:rsid w:val="00FA1F66"/>
    <w:rsid w:val="00FA51C1"/>
    <w:rsid w:val="00FA587C"/>
    <w:rsid w:val="00FA7CE5"/>
    <w:rsid w:val="00FB0736"/>
    <w:rsid w:val="00FB110A"/>
    <w:rsid w:val="00FB1F6E"/>
    <w:rsid w:val="00FB2C3F"/>
    <w:rsid w:val="00FB41A7"/>
    <w:rsid w:val="00FB4D15"/>
    <w:rsid w:val="00FB6D5A"/>
    <w:rsid w:val="00FB72E5"/>
    <w:rsid w:val="00FB7D98"/>
    <w:rsid w:val="00FC0699"/>
    <w:rsid w:val="00FC0F2E"/>
    <w:rsid w:val="00FC1810"/>
    <w:rsid w:val="00FC20F0"/>
    <w:rsid w:val="00FC22F0"/>
    <w:rsid w:val="00FC72F1"/>
    <w:rsid w:val="00FD040A"/>
    <w:rsid w:val="00FD0E84"/>
    <w:rsid w:val="00FD22A2"/>
    <w:rsid w:val="00FD55D8"/>
    <w:rsid w:val="00FD6ADA"/>
    <w:rsid w:val="00FD6B13"/>
    <w:rsid w:val="00FD6CD0"/>
    <w:rsid w:val="00FD7CEA"/>
    <w:rsid w:val="00FE0207"/>
    <w:rsid w:val="00FE1C44"/>
    <w:rsid w:val="00FE2170"/>
    <w:rsid w:val="00FE2484"/>
    <w:rsid w:val="00FE4408"/>
    <w:rsid w:val="00FE562F"/>
    <w:rsid w:val="00FE6B62"/>
    <w:rsid w:val="00FE7687"/>
    <w:rsid w:val="00FE7FC8"/>
    <w:rsid w:val="00FF3D58"/>
    <w:rsid w:val="00FF54F4"/>
    <w:rsid w:val="00FF59A3"/>
    <w:rsid w:val="00FF5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D10"/>
    <w:pPr>
      <w:ind w:left="720"/>
      <w:contextualSpacing/>
    </w:pPr>
  </w:style>
  <w:style w:type="character" w:styleId="a4">
    <w:name w:val="Hyperlink"/>
    <w:basedOn w:val="a0"/>
    <w:uiPriority w:val="99"/>
    <w:unhideWhenUsed/>
    <w:rsid w:val="00E5242B"/>
    <w:rPr>
      <w:color w:val="0563C1" w:themeColor="hyperlink"/>
      <w:u w:val="single"/>
    </w:rPr>
  </w:style>
  <w:style w:type="character" w:customStyle="1" w:styleId="1">
    <w:name w:val="Неразрешенное упоминание1"/>
    <w:basedOn w:val="a0"/>
    <w:uiPriority w:val="99"/>
    <w:semiHidden/>
    <w:unhideWhenUsed/>
    <w:rsid w:val="00E5242B"/>
    <w:rPr>
      <w:color w:val="605E5C"/>
      <w:shd w:val="clear" w:color="auto" w:fill="E1DFDD"/>
    </w:rPr>
  </w:style>
  <w:style w:type="character" w:customStyle="1" w:styleId="ConsPlusNormal">
    <w:name w:val="ConsPlusNormal Знак"/>
    <w:link w:val="ConsPlusNormal0"/>
    <w:locked/>
    <w:rsid w:val="004777E4"/>
    <w:rPr>
      <w:rFonts w:ascii="Arial" w:hAnsi="Arial" w:cs="Arial"/>
    </w:rPr>
  </w:style>
  <w:style w:type="paragraph" w:customStyle="1" w:styleId="ConsPlusNormal0">
    <w:name w:val="ConsPlusNormal"/>
    <w:link w:val="ConsPlusNormal"/>
    <w:rsid w:val="004777E4"/>
    <w:pPr>
      <w:widowControl w:val="0"/>
      <w:autoSpaceDE w:val="0"/>
      <w:autoSpaceDN w:val="0"/>
      <w:adjustRightInd w:val="0"/>
      <w:ind w:firstLine="720"/>
    </w:pPr>
    <w:rPr>
      <w:rFonts w:ascii="Arial" w:hAnsi="Arial" w:cs="Arial"/>
    </w:rPr>
  </w:style>
  <w:style w:type="table" w:styleId="a5">
    <w:name w:val="Table Grid"/>
    <w:basedOn w:val="a1"/>
    <w:rsid w:val="004777E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777E4"/>
    <w:pPr>
      <w:widowControl w:val="0"/>
      <w:autoSpaceDE w:val="0"/>
      <w:autoSpaceDN w:val="0"/>
      <w:adjustRightInd w:val="0"/>
    </w:pPr>
    <w:rPr>
      <w:rFonts w:ascii="Courier New" w:eastAsia="Times New Roman" w:hAnsi="Courier New" w:cs="Courier New"/>
      <w:sz w:val="20"/>
      <w:szCs w:val="20"/>
      <w:lang w:eastAsia="ru-RU"/>
    </w:rPr>
  </w:style>
  <w:style w:type="character" w:styleId="a6">
    <w:name w:val="annotation reference"/>
    <w:basedOn w:val="a0"/>
    <w:uiPriority w:val="99"/>
    <w:unhideWhenUsed/>
    <w:rsid w:val="004803F9"/>
    <w:rPr>
      <w:sz w:val="16"/>
      <w:szCs w:val="16"/>
    </w:rPr>
  </w:style>
  <w:style w:type="paragraph" w:styleId="a7">
    <w:name w:val="annotation text"/>
    <w:basedOn w:val="a"/>
    <w:link w:val="a8"/>
    <w:uiPriority w:val="99"/>
    <w:semiHidden/>
    <w:unhideWhenUsed/>
    <w:rsid w:val="004803F9"/>
    <w:rPr>
      <w:sz w:val="20"/>
      <w:szCs w:val="20"/>
    </w:rPr>
  </w:style>
  <w:style w:type="character" w:customStyle="1" w:styleId="a8">
    <w:name w:val="Текст примечания Знак"/>
    <w:basedOn w:val="a0"/>
    <w:link w:val="a7"/>
    <w:uiPriority w:val="99"/>
    <w:semiHidden/>
    <w:rsid w:val="004803F9"/>
    <w:rPr>
      <w:sz w:val="20"/>
      <w:szCs w:val="20"/>
    </w:rPr>
  </w:style>
  <w:style w:type="paragraph" w:styleId="a9">
    <w:name w:val="annotation subject"/>
    <w:basedOn w:val="a7"/>
    <w:next w:val="a7"/>
    <w:link w:val="aa"/>
    <w:uiPriority w:val="99"/>
    <w:semiHidden/>
    <w:unhideWhenUsed/>
    <w:rsid w:val="004803F9"/>
    <w:rPr>
      <w:b/>
      <w:bCs/>
    </w:rPr>
  </w:style>
  <w:style w:type="character" w:customStyle="1" w:styleId="aa">
    <w:name w:val="Тема примечания Знак"/>
    <w:basedOn w:val="a8"/>
    <w:link w:val="a9"/>
    <w:uiPriority w:val="99"/>
    <w:semiHidden/>
    <w:rsid w:val="004803F9"/>
    <w:rPr>
      <w:b/>
      <w:bCs/>
      <w:sz w:val="20"/>
      <w:szCs w:val="20"/>
    </w:rPr>
  </w:style>
  <w:style w:type="paragraph" w:styleId="ab">
    <w:name w:val="Balloon Text"/>
    <w:basedOn w:val="a"/>
    <w:link w:val="ac"/>
    <w:uiPriority w:val="99"/>
    <w:semiHidden/>
    <w:unhideWhenUsed/>
    <w:rsid w:val="004803F9"/>
    <w:rPr>
      <w:rFonts w:ascii="Segoe UI" w:hAnsi="Segoe UI" w:cs="Segoe UI"/>
      <w:sz w:val="18"/>
      <w:szCs w:val="18"/>
    </w:rPr>
  </w:style>
  <w:style w:type="character" w:customStyle="1" w:styleId="ac">
    <w:name w:val="Текст выноски Знак"/>
    <w:basedOn w:val="a0"/>
    <w:link w:val="ab"/>
    <w:uiPriority w:val="99"/>
    <w:semiHidden/>
    <w:rsid w:val="004803F9"/>
    <w:rPr>
      <w:rFonts w:ascii="Segoe UI" w:hAnsi="Segoe UI" w:cs="Segoe UI"/>
      <w:sz w:val="18"/>
      <w:szCs w:val="18"/>
    </w:rPr>
  </w:style>
  <w:style w:type="paragraph" w:customStyle="1" w:styleId="ConsPlusTitle">
    <w:name w:val="ConsPlusTitle"/>
    <w:qFormat/>
    <w:rsid w:val="00B6289E"/>
    <w:pPr>
      <w:widowControl w:val="0"/>
      <w:suppressAutoHyphens/>
      <w:textAlignment w:val="baseline"/>
    </w:pPr>
    <w:rPr>
      <w:rFonts w:ascii="Calibri" w:eastAsia="Times New Roman" w:hAnsi="Calibri" w:cs="Calibri"/>
      <w:b/>
      <w:kern w:val="2"/>
      <w:sz w:val="22"/>
      <w:szCs w:val="20"/>
      <w:lang w:eastAsia="ru-RU"/>
    </w:rPr>
  </w:style>
  <w:style w:type="paragraph" w:styleId="ad">
    <w:name w:val="Body Text Indent"/>
    <w:basedOn w:val="a"/>
    <w:link w:val="ae"/>
    <w:rsid w:val="00302B7C"/>
    <w:pPr>
      <w:autoSpaceDE w:val="0"/>
      <w:autoSpaceDN w:val="0"/>
      <w:adjustRightInd w:val="0"/>
      <w:ind w:firstLine="708"/>
      <w:jc w:val="both"/>
    </w:pPr>
    <w:rPr>
      <w:rFonts w:eastAsia="Times New Roman" w:cs="Times New Roman"/>
      <w:sz w:val="28"/>
      <w:szCs w:val="28"/>
      <w:lang w:val="x-none" w:eastAsia="x-none"/>
    </w:rPr>
  </w:style>
  <w:style w:type="character" w:customStyle="1" w:styleId="ae">
    <w:name w:val="Основной текст с отступом Знак"/>
    <w:basedOn w:val="a0"/>
    <w:link w:val="ad"/>
    <w:rsid w:val="00302B7C"/>
    <w:rPr>
      <w:rFonts w:eastAsia="Times New Roman" w:cs="Times New Roman"/>
      <w:sz w:val="28"/>
      <w:szCs w:val="28"/>
      <w:lang w:val="x-none" w:eastAsia="x-none"/>
    </w:rPr>
  </w:style>
  <w:style w:type="paragraph" w:styleId="af">
    <w:name w:val="footnote text"/>
    <w:basedOn w:val="a"/>
    <w:link w:val="af0"/>
    <w:uiPriority w:val="99"/>
    <w:semiHidden/>
    <w:unhideWhenUsed/>
    <w:rsid w:val="00F56A3F"/>
    <w:rPr>
      <w:sz w:val="20"/>
      <w:szCs w:val="20"/>
    </w:rPr>
  </w:style>
  <w:style w:type="character" w:customStyle="1" w:styleId="af0">
    <w:name w:val="Текст сноски Знак"/>
    <w:basedOn w:val="a0"/>
    <w:link w:val="af"/>
    <w:uiPriority w:val="99"/>
    <w:semiHidden/>
    <w:rsid w:val="00F56A3F"/>
    <w:rPr>
      <w:sz w:val="20"/>
      <w:szCs w:val="20"/>
    </w:rPr>
  </w:style>
  <w:style w:type="character" w:styleId="af1">
    <w:name w:val="footnote reference"/>
    <w:basedOn w:val="a0"/>
    <w:uiPriority w:val="99"/>
    <w:semiHidden/>
    <w:unhideWhenUsed/>
    <w:rsid w:val="00F56A3F"/>
    <w:rPr>
      <w:vertAlign w:val="superscript"/>
    </w:rPr>
  </w:style>
  <w:style w:type="paragraph" w:styleId="af2">
    <w:name w:val="header"/>
    <w:basedOn w:val="a"/>
    <w:link w:val="af3"/>
    <w:uiPriority w:val="99"/>
    <w:unhideWhenUsed/>
    <w:rsid w:val="00332BB0"/>
    <w:pPr>
      <w:tabs>
        <w:tab w:val="center" w:pos="4677"/>
        <w:tab w:val="right" w:pos="9355"/>
      </w:tabs>
    </w:pPr>
  </w:style>
  <w:style w:type="character" w:customStyle="1" w:styleId="af3">
    <w:name w:val="Верхний колонтитул Знак"/>
    <w:basedOn w:val="a0"/>
    <w:link w:val="af2"/>
    <w:uiPriority w:val="99"/>
    <w:rsid w:val="00332BB0"/>
  </w:style>
  <w:style w:type="paragraph" w:styleId="af4">
    <w:name w:val="footer"/>
    <w:basedOn w:val="a"/>
    <w:link w:val="af5"/>
    <w:uiPriority w:val="99"/>
    <w:unhideWhenUsed/>
    <w:rsid w:val="00332BB0"/>
    <w:pPr>
      <w:tabs>
        <w:tab w:val="center" w:pos="4677"/>
        <w:tab w:val="right" w:pos="9355"/>
      </w:tabs>
    </w:pPr>
  </w:style>
  <w:style w:type="character" w:customStyle="1" w:styleId="af5">
    <w:name w:val="Нижний колонтитул Знак"/>
    <w:basedOn w:val="a0"/>
    <w:link w:val="af4"/>
    <w:uiPriority w:val="99"/>
    <w:rsid w:val="00332BB0"/>
  </w:style>
  <w:style w:type="paragraph" w:styleId="af6">
    <w:name w:val="endnote text"/>
    <w:basedOn w:val="a"/>
    <w:link w:val="af7"/>
    <w:uiPriority w:val="99"/>
    <w:semiHidden/>
    <w:unhideWhenUsed/>
    <w:rsid w:val="00796DF5"/>
    <w:rPr>
      <w:sz w:val="20"/>
      <w:szCs w:val="20"/>
    </w:rPr>
  </w:style>
  <w:style w:type="character" w:customStyle="1" w:styleId="af7">
    <w:name w:val="Текст концевой сноски Знак"/>
    <w:basedOn w:val="a0"/>
    <w:link w:val="af6"/>
    <w:uiPriority w:val="99"/>
    <w:semiHidden/>
    <w:rsid w:val="00796DF5"/>
    <w:rPr>
      <w:sz w:val="20"/>
      <w:szCs w:val="20"/>
    </w:rPr>
  </w:style>
  <w:style w:type="character" w:styleId="af8">
    <w:name w:val="endnote reference"/>
    <w:basedOn w:val="a0"/>
    <w:uiPriority w:val="99"/>
    <w:semiHidden/>
    <w:unhideWhenUsed/>
    <w:rsid w:val="00796DF5"/>
    <w:rPr>
      <w:vertAlign w:val="superscript"/>
    </w:rPr>
  </w:style>
  <w:style w:type="paragraph" w:styleId="af9">
    <w:name w:val="Normal (Web)"/>
    <w:basedOn w:val="a"/>
    <w:uiPriority w:val="99"/>
    <w:rsid w:val="00665768"/>
    <w:pPr>
      <w:spacing w:before="100" w:beforeAutospacing="1" w:after="100" w:afterAutospacing="1"/>
      <w:jc w:val="both"/>
    </w:pPr>
    <w:rPr>
      <w:rFonts w:eastAsia="Times New Roman" w:cs="Times New Roman"/>
      <w:sz w:val="23"/>
      <w:szCs w:val="23"/>
      <w:lang w:eastAsia="ru-RU"/>
    </w:rPr>
  </w:style>
  <w:style w:type="paragraph" w:styleId="afa">
    <w:name w:val="Body Text"/>
    <w:basedOn w:val="a"/>
    <w:link w:val="afb"/>
    <w:uiPriority w:val="99"/>
    <w:semiHidden/>
    <w:unhideWhenUsed/>
    <w:rsid w:val="003F2164"/>
    <w:pPr>
      <w:spacing w:after="120"/>
    </w:pPr>
  </w:style>
  <w:style w:type="character" w:customStyle="1" w:styleId="afb">
    <w:name w:val="Основной текст Знак"/>
    <w:basedOn w:val="a0"/>
    <w:link w:val="afa"/>
    <w:uiPriority w:val="99"/>
    <w:semiHidden/>
    <w:rsid w:val="003F2164"/>
  </w:style>
  <w:style w:type="table" w:customStyle="1" w:styleId="10">
    <w:name w:val="Сетка таблицы1"/>
    <w:basedOn w:val="a1"/>
    <w:next w:val="a5"/>
    <w:unhideWhenUsed/>
    <w:rsid w:val="0012022D"/>
    <w:rPr>
      <w:rFonts w:ascii="Cambria" w:eastAsia="Times New Roman" w:hAnsi="Cambria"/>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CC127B"/>
  </w:style>
  <w:style w:type="paragraph" w:styleId="HTML">
    <w:name w:val="HTML Preformatted"/>
    <w:basedOn w:val="a"/>
    <w:link w:val="HTML0"/>
    <w:uiPriority w:val="99"/>
    <w:semiHidden/>
    <w:unhideWhenUsed/>
    <w:rsid w:val="00E223BD"/>
    <w:rPr>
      <w:rFonts w:ascii="Consolas" w:hAnsi="Consolas" w:cs="Consolas"/>
      <w:sz w:val="20"/>
      <w:szCs w:val="20"/>
    </w:rPr>
  </w:style>
  <w:style w:type="character" w:customStyle="1" w:styleId="HTML0">
    <w:name w:val="Стандартный HTML Знак"/>
    <w:basedOn w:val="a0"/>
    <w:link w:val="HTML"/>
    <w:uiPriority w:val="99"/>
    <w:semiHidden/>
    <w:rsid w:val="00E223B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D10"/>
    <w:pPr>
      <w:ind w:left="720"/>
      <w:contextualSpacing/>
    </w:pPr>
  </w:style>
  <w:style w:type="character" w:styleId="a4">
    <w:name w:val="Hyperlink"/>
    <w:basedOn w:val="a0"/>
    <w:uiPriority w:val="99"/>
    <w:unhideWhenUsed/>
    <w:rsid w:val="00E5242B"/>
    <w:rPr>
      <w:color w:val="0563C1" w:themeColor="hyperlink"/>
      <w:u w:val="single"/>
    </w:rPr>
  </w:style>
  <w:style w:type="character" w:customStyle="1" w:styleId="1">
    <w:name w:val="Неразрешенное упоминание1"/>
    <w:basedOn w:val="a0"/>
    <w:uiPriority w:val="99"/>
    <w:semiHidden/>
    <w:unhideWhenUsed/>
    <w:rsid w:val="00E5242B"/>
    <w:rPr>
      <w:color w:val="605E5C"/>
      <w:shd w:val="clear" w:color="auto" w:fill="E1DFDD"/>
    </w:rPr>
  </w:style>
  <w:style w:type="character" w:customStyle="1" w:styleId="ConsPlusNormal">
    <w:name w:val="ConsPlusNormal Знак"/>
    <w:link w:val="ConsPlusNormal0"/>
    <w:locked/>
    <w:rsid w:val="004777E4"/>
    <w:rPr>
      <w:rFonts w:ascii="Arial" w:hAnsi="Arial" w:cs="Arial"/>
    </w:rPr>
  </w:style>
  <w:style w:type="paragraph" w:customStyle="1" w:styleId="ConsPlusNormal0">
    <w:name w:val="ConsPlusNormal"/>
    <w:link w:val="ConsPlusNormal"/>
    <w:rsid w:val="004777E4"/>
    <w:pPr>
      <w:widowControl w:val="0"/>
      <w:autoSpaceDE w:val="0"/>
      <w:autoSpaceDN w:val="0"/>
      <w:adjustRightInd w:val="0"/>
      <w:ind w:firstLine="720"/>
    </w:pPr>
    <w:rPr>
      <w:rFonts w:ascii="Arial" w:hAnsi="Arial" w:cs="Arial"/>
    </w:rPr>
  </w:style>
  <w:style w:type="table" w:styleId="a5">
    <w:name w:val="Table Grid"/>
    <w:basedOn w:val="a1"/>
    <w:rsid w:val="004777E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777E4"/>
    <w:pPr>
      <w:widowControl w:val="0"/>
      <w:autoSpaceDE w:val="0"/>
      <w:autoSpaceDN w:val="0"/>
      <w:adjustRightInd w:val="0"/>
    </w:pPr>
    <w:rPr>
      <w:rFonts w:ascii="Courier New" w:eastAsia="Times New Roman" w:hAnsi="Courier New" w:cs="Courier New"/>
      <w:sz w:val="20"/>
      <w:szCs w:val="20"/>
      <w:lang w:eastAsia="ru-RU"/>
    </w:rPr>
  </w:style>
  <w:style w:type="character" w:styleId="a6">
    <w:name w:val="annotation reference"/>
    <w:basedOn w:val="a0"/>
    <w:uiPriority w:val="99"/>
    <w:unhideWhenUsed/>
    <w:rsid w:val="004803F9"/>
    <w:rPr>
      <w:sz w:val="16"/>
      <w:szCs w:val="16"/>
    </w:rPr>
  </w:style>
  <w:style w:type="paragraph" w:styleId="a7">
    <w:name w:val="annotation text"/>
    <w:basedOn w:val="a"/>
    <w:link w:val="a8"/>
    <w:uiPriority w:val="99"/>
    <w:semiHidden/>
    <w:unhideWhenUsed/>
    <w:rsid w:val="004803F9"/>
    <w:rPr>
      <w:sz w:val="20"/>
      <w:szCs w:val="20"/>
    </w:rPr>
  </w:style>
  <w:style w:type="character" w:customStyle="1" w:styleId="a8">
    <w:name w:val="Текст примечания Знак"/>
    <w:basedOn w:val="a0"/>
    <w:link w:val="a7"/>
    <w:uiPriority w:val="99"/>
    <w:semiHidden/>
    <w:rsid w:val="004803F9"/>
    <w:rPr>
      <w:sz w:val="20"/>
      <w:szCs w:val="20"/>
    </w:rPr>
  </w:style>
  <w:style w:type="paragraph" w:styleId="a9">
    <w:name w:val="annotation subject"/>
    <w:basedOn w:val="a7"/>
    <w:next w:val="a7"/>
    <w:link w:val="aa"/>
    <w:uiPriority w:val="99"/>
    <w:semiHidden/>
    <w:unhideWhenUsed/>
    <w:rsid w:val="004803F9"/>
    <w:rPr>
      <w:b/>
      <w:bCs/>
    </w:rPr>
  </w:style>
  <w:style w:type="character" w:customStyle="1" w:styleId="aa">
    <w:name w:val="Тема примечания Знак"/>
    <w:basedOn w:val="a8"/>
    <w:link w:val="a9"/>
    <w:uiPriority w:val="99"/>
    <w:semiHidden/>
    <w:rsid w:val="004803F9"/>
    <w:rPr>
      <w:b/>
      <w:bCs/>
      <w:sz w:val="20"/>
      <w:szCs w:val="20"/>
    </w:rPr>
  </w:style>
  <w:style w:type="paragraph" w:styleId="ab">
    <w:name w:val="Balloon Text"/>
    <w:basedOn w:val="a"/>
    <w:link w:val="ac"/>
    <w:uiPriority w:val="99"/>
    <w:semiHidden/>
    <w:unhideWhenUsed/>
    <w:rsid w:val="004803F9"/>
    <w:rPr>
      <w:rFonts w:ascii="Segoe UI" w:hAnsi="Segoe UI" w:cs="Segoe UI"/>
      <w:sz w:val="18"/>
      <w:szCs w:val="18"/>
    </w:rPr>
  </w:style>
  <w:style w:type="character" w:customStyle="1" w:styleId="ac">
    <w:name w:val="Текст выноски Знак"/>
    <w:basedOn w:val="a0"/>
    <w:link w:val="ab"/>
    <w:uiPriority w:val="99"/>
    <w:semiHidden/>
    <w:rsid w:val="004803F9"/>
    <w:rPr>
      <w:rFonts w:ascii="Segoe UI" w:hAnsi="Segoe UI" w:cs="Segoe UI"/>
      <w:sz w:val="18"/>
      <w:szCs w:val="18"/>
    </w:rPr>
  </w:style>
  <w:style w:type="paragraph" w:customStyle="1" w:styleId="ConsPlusTitle">
    <w:name w:val="ConsPlusTitle"/>
    <w:qFormat/>
    <w:rsid w:val="00B6289E"/>
    <w:pPr>
      <w:widowControl w:val="0"/>
      <w:suppressAutoHyphens/>
      <w:textAlignment w:val="baseline"/>
    </w:pPr>
    <w:rPr>
      <w:rFonts w:ascii="Calibri" w:eastAsia="Times New Roman" w:hAnsi="Calibri" w:cs="Calibri"/>
      <w:b/>
      <w:kern w:val="2"/>
      <w:sz w:val="22"/>
      <w:szCs w:val="20"/>
      <w:lang w:eastAsia="ru-RU"/>
    </w:rPr>
  </w:style>
  <w:style w:type="paragraph" w:styleId="ad">
    <w:name w:val="Body Text Indent"/>
    <w:basedOn w:val="a"/>
    <w:link w:val="ae"/>
    <w:rsid w:val="00302B7C"/>
    <w:pPr>
      <w:autoSpaceDE w:val="0"/>
      <w:autoSpaceDN w:val="0"/>
      <w:adjustRightInd w:val="0"/>
      <w:ind w:firstLine="708"/>
      <w:jc w:val="both"/>
    </w:pPr>
    <w:rPr>
      <w:rFonts w:eastAsia="Times New Roman" w:cs="Times New Roman"/>
      <w:sz w:val="28"/>
      <w:szCs w:val="28"/>
      <w:lang w:val="x-none" w:eastAsia="x-none"/>
    </w:rPr>
  </w:style>
  <w:style w:type="character" w:customStyle="1" w:styleId="ae">
    <w:name w:val="Основной текст с отступом Знак"/>
    <w:basedOn w:val="a0"/>
    <w:link w:val="ad"/>
    <w:rsid w:val="00302B7C"/>
    <w:rPr>
      <w:rFonts w:eastAsia="Times New Roman" w:cs="Times New Roman"/>
      <w:sz w:val="28"/>
      <w:szCs w:val="28"/>
      <w:lang w:val="x-none" w:eastAsia="x-none"/>
    </w:rPr>
  </w:style>
  <w:style w:type="paragraph" w:styleId="af">
    <w:name w:val="footnote text"/>
    <w:basedOn w:val="a"/>
    <w:link w:val="af0"/>
    <w:uiPriority w:val="99"/>
    <w:semiHidden/>
    <w:unhideWhenUsed/>
    <w:rsid w:val="00F56A3F"/>
    <w:rPr>
      <w:sz w:val="20"/>
      <w:szCs w:val="20"/>
    </w:rPr>
  </w:style>
  <w:style w:type="character" w:customStyle="1" w:styleId="af0">
    <w:name w:val="Текст сноски Знак"/>
    <w:basedOn w:val="a0"/>
    <w:link w:val="af"/>
    <w:uiPriority w:val="99"/>
    <w:semiHidden/>
    <w:rsid w:val="00F56A3F"/>
    <w:rPr>
      <w:sz w:val="20"/>
      <w:szCs w:val="20"/>
    </w:rPr>
  </w:style>
  <w:style w:type="character" w:styleId="af1">
    <w:name w:val="footnote reference"/>
    <w:basedOn w:val="a0"/>
    <w:uiPriority w:val="99"/>
    <w:semiHidden/>
    <w:unhideWhenUsed/>
    <w:rsid w:val="00F56A3F"/>
    <w:rPr>
      <w:vertAlign w:val="superscript"/>
    </w:rPr>
  </w:style>
  <w:style w:type="paragraph" w:styleId="af2">
    <w:name w:val="header"/>
    <w:basedOn w:val="a"/>
    <w:link w:val="af3"/>
    <w:uiPriority w:val="99"/>
    <w:unhideWhenUsed/>
    <w:rsid w:val="00332BB0"/>
    <w:pPr>
      <w:tabs>
        <w:tab w:val="center" w:pos="4677"/>
        <w:tab w:val="right" w:pos="9355"/>
      </w:tabs>
    </w:pPr>
  </w:style>
  <w:style w:type="character" w:customStyle="1" w:styleId="af3">
    <w:name w:val="Верхний колонтитул Знак"/>
    <w:basedOn w:val="a0"/>
    <w:link w:val="af2"/>
    <w:uiPriority w:val="99"/>
    <w:rsid w:val="00332BB0"/>
  </w:style>
  <w:style w:type="paragraph" w:styleId="af4">
    <w:name w:val="footer"/>
    <w:basedOn w:val="a"/>
    <w:link w:val="af5"/>
    <w:uiPriority w:val="99"/>
    <w:unhideWhenUsed/>
    <w:rsid w:val="00332BB0"/>
    <w:pPr>
      <w:tabs>
        <w:tab w:val="center" w:pos="4677"/>
        <w:tab w:val="right" w:pos="9355"/>
      </w:tabs>
    </w:pPr>
  </w:style>
  <w:style w:type="character" w:customStyle="1" w:styleId="af5">
    <w:name w:val="Нижний колонтитул Знак"/>
    <w:basedOn w:val="a0"/>
    <w:link w:val="af4"/>
    <w:uiPriority w:val="99"/>
    <w:rsid w:val="00332BB0"/>
  </w:style>
  <w:style w:type="paragraph" w:styleId="af6">
    <w:name w:val="endnote text"/>
    <w:basedOn w:val="a"/>
    <w:link w:val="af7"/>
    <w:uiPriority w:val="99"/>
    <w:semiHidden/>
    <w:unhideWhenUsed/>
    <w:rsid w:val="00796DF5"/>
    <w:rPr>
      <w:sz w:val="20"/>
      <w:szCs w:val="20"/>
    </w:rPr>
  </w:style>
  <w:style w:type="character" w:customStyle="1" w:styleId="af7">
    <w:name w:val="Текст концевой сноски Знак"/>
    <w:basedOn w:val="a0"/>
    <w:link w:val="af6"/>
    <w:uiPriority w:val="99"/>
    <w:semiHidden/>
    <w:rsid w:val="00796DF5"/>
    <w:rPr>
      <w:sz w:val="20"/>
      <w:szCs w:val="20"/>
    </w:rPr>
  </w:style>
  <w:style w:type="character" w:styleId="af8">
    <w:name w:val="endnote reference"/>
    <w:basedOn w:val="a0"/>
    <w:uiPriority w:val="99"/>
    <w:semiHidden/>
    <w:unhideWhenUsed/>
    <w:rsid w:val="00796DF5"/>
    <w:rPr>
      <w:vertAlign w:val="superscript"/>
    </w:rPr>
  </w:style>
  <w:style w:type="paragraph" w:styleId="af9">
    <w:name w:val="Normal (Web)"/>
    <w:basedOn w:val="a"/>
    <w:uiPriority w:val="99"/>
    <w:rsid w:val="00665768"/>
    <w:pPr>
      <w:spacing w:before="100" w:beforeAutospacing="1" w:after="100" w:afterAutospacing="1"/>
      <w:jc w:val="both"/>
    </w:pPr>
    <w:rPr>
      <w:rFonts w:eastAsia="Times New Roman" w:cs="Times New Roman"/>
      <w:sz w:val="23"/>
      <w:szCs w:val="23"/>
      <w:lang w:eastAsia="ru-RU"/>
    </w:rPr>
  </w:style>
  <w:style w:type="paragraph" w:styleId="afa">
    <w:name w:val="Body Text"/>
    <w:basedOn w:val="a"/>
    <w:link w:val="afb"/>
    <w:uiPriority w:val="99"/>
    <w:semiHidden/>
    <w:unhideWhenUsed/>
    <w:rsid w:val="003F2164"/>
    <w:pPr>
      <w:spacing w:after="120"/>
    </w:pPr>
  </w:style>
  <w:style w:type="character" w:customStyle="1" w:styleId="afb">
    <w:name w:val="Основной текст Знак"/>
    <w:basedOn w:val="a0"/>
    <w:link w:val="afa"/>
    <w:uiPriority w:val="99"/>
    <w:semiHidden/>
    <w:rsid w:val="003F2164"/>
  </w:style>
  <w:style w:type="table" w:customStyle="1" w:styleId="10">
    <w:name w:val="Сетка таблицы1"/>
    <w:basedOn w:val="a1"/>
    <w:next w:val="a5"/>
    <w:unhideWhenUsed/>
    <w:rsid w:val="0012022D"/>
    <w:rPr>
      <w:rFonts w:ascii="Cambria" w:eastAsia="Times New Roman" w:hAnsi="Cambria"/>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CC127B"/>
  </w:style>
  <w:style w:type="paragraph" w:styleId="HTML">
    <w:name w:val="HTML Preformatted"/>
    <w:basedOn w:val="a"/>
    <w:link w:val="HTML0"/>
    <w:uiPriority w:val="99"/>
    <w:semiHidden/>
    <w:unhideWhenUsed/>
    <w:rsid w:val="00E223BD"/>
    <w:rPr>
      <w:rFonts w:ascii="Consolas" w:hAnsi="Consolas" w:cs="Consolas"/>
      <w:sz w:val="20"/>
      <w:szCs w:val="20"/>
    </w:rPr>
  </w:style>
  <w:style w:type="character" w:customStyle="1" w:styleId="HTML0">
    <w:name w:val="Стандартный HTML Знак"/>
    <w:basedOn w:val="a0"/>
    <w:link w:val="HTML"/>
    <w:uiPriority w:val="99"/>
    <w:semiHidden/>
    <w:rsid w:val="00E223B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4207">
      <w:bodyDiv w:val="1"/>
      <w:marLeft w:val="0"/>
      <w:marRight w:val="0"/>
      <w:marTop w:val="0"/>
      <w:marBottom w:val="0"/>
      <w:divBdr>
        <w:top w:val="none" w:sz="0" w:space="0" w:color="auto"/>
        <w:left w:val="none" w:sz="0" w:space="0" w:color="auto"/>
        <w:bottom w:val="none" w:sz="0" w:space="0" w:color="auto"/>
        <w:right w:val="none" w:sz="0" w:space="0" w:color="auto"/>
      </w:divBdr>
    </w:div>
    <w:div w:id="135953601">
      <w:bodyDiv w:val="1"/>
      <w:marLeft w:val="0"/>
      <w:marRight w:val="0"/>
      <w:marTop w:val="0"/>
      <w:marBottom w:val="0"/>
      <w:divBdr>
        <w:top w:val="none" w:sz="0" w:space="0" w:color="auto"/>
        <w:left w:val="none" w:sz="0" w:space="0" w:color="auto"/>
        <w:bottom w:val="none" w:sz="0" w:space="0" w:color="auto"/>
        <w:right w:val="none" w:sz="0" w:space="0" w:color="auto"/>
      </w:divBdr>
    </w:div>
    <w:div w:id="188841982">
      <w:bodyDiv w:val="1"/>
      <w:marLeft w:val="0"/>
      <w:marRight w:val="0"/>
      <w:marTop w:val="0"/>
      <w:marBottom w:val="0"/>
      <w:divBdr>
        <w:top w:val="none" w:sz="0" w:space="0" w:color="auto"/>
        <w:left w:val="none" w:sz="0" w:space="0" w:color="auto"/>
        <w:bottom w:val="none" w:sz="0" w:space="0" w:color="auto"/>
        <w:right w:val="none" w:sz="0" w:space="0" w:color="auto"/>
      </w:divBdr>
    </w:div>
    <w:div w:id="436608365">
      <w:bodyDiv w:val="1"/>
      <w:marLeft w:val="0"/>
      <w:marRight w:val="0"/>
      <w:marTop w:val="0"/>
      <w:marBottom w:val="0"/>
      <w:divBdr>
        <w:top w:val="none" w:sz="0" w:space="0" w:color="auto"/>
        <w:left w:val="none" w:sz="0" w:space="0" w:color="auto"/>
        <w:bottom w:val="none" w:sz="0" w:space="0" w:color="auto"/>
        <w:right w:val="none" w:sz="0" w:space="0" w:color="auto"/>
      </w:divBdr>
    </w:div>
    <w:div w:id="459227301">
      <w:bodyDiv w:val="1"/>
      <w:marLeft w:val="0"/>
      <w:marRight w:val="0"/>
      <w:marTop w:val="0"/>
      <w:marBottom w:val="0"/>
      <w:divBdr>
        <w:top w:val="none" w:sz="0" w:space="0" w:color="auto"/>
        <w:left w:val="none" w:sz="0" w:space="0" w:color="auto"/>
        <w:bottom w:val="none" w:sz="0" w:space="0" w:color="auto"/>
        <w:right w:val="none" w:sz="0" w:space="0" w:color="auto"/>
      </w:divBdr>
    </w:div>
    <w:div w:id="563377407">
      <w:bodyDiv w:val="1"/>
      <w:marLeft w:val="0"/>
      <w:marRight w:val="0"/>
      <w:marTop w:val="0"/>
      <w:marBottom w:val="0"/>
      <w:divBdr>
        <w:top w:val="none" w:sz="0" w:space="0" w:color="auto"/>
        <w:left w:val="none" w:sz="0" w:space="0" w:color="auto"/>
        <w:bottom w:val="none" w:sz="0" w:space="0" w:color="auto"/>
        <w:right w:val="none" w:sz="0" w:space="0" w:color="auto"/>
      </w:divBdr>
    </w:div>
    <w:div w:id="599408431">
      <w:bodyDiv w:val="1"/>
      <w:marLeft w:val="0"/>
      <w:marRight w:val="0"/>
      <w:marTop w:val="0"/>
      <w:marBottom w:val="0"/>
      <w:divBdr>
        <w:top w:val="none" w:sz="0" w:space="0" w:color="auto"/>
        <w:left w:val="none" w:sz="0" w:space="0" w:color="auto"/>
        <w:bottom w:val="none" w:sz="0" w:space="0" w:color="auto"/>
        <w:right w:val="none" w:sz="0" w:space="0" w:color="auto"/>
      </w:divBdr>
    </w:div>
    <w:div w:id="629017400">
      <w:bodyDiv w:val="1"/>
      <w:marLeft w:val="0"/>
      <w:marRight w:val="0"/>
      <w:marTop w:val="0"/>
      <w:marBottom w:val="0"/>
      <w:divBdr>
        <w:top w:val="none" w:sz="0" w:space="0" w:color="auto"/>
        <w:left w:val="none" w:sz="0" w:space="0" w:color="auto"/>
        <w:bottom w:val="none" w:sz="0" w:space="0" w:color="auto"/>
        <w:right w:val="none" w:sz="0" w:space="0" w:color="auto"/>
      </w:divBdr>
    </w:div>
    <w:div w:id="870384455">
      <w:bodyDiv w:val="1"/>
      <w:marLeft w:val="0"/>
      <w:marRight w:val="0"/>
      <w:marTop w:val="0"/>
      <w:marBottom w:val="0"/>
      <w:divBdr>
        <w:top w:val="none" w:sz="0" w:space="0" w:color="auto"/>
        <w:left w:val="none" w:sz="0" w:space="0" w:color="auto"/>
        <w:bottom w:val="none" w:sz="0" w:space="0" w:color="auto"/>
        <w:right w:val="none" w:sz="0" w:space="0" w:color="auto"/>
      </w:divBdr>
    </w:div>
    <w:div w:id="906841578">
      <w:bodyDiv w:val="1"/>
      <w:marLeft w:val="0"/>
      <w:marRight w:val="0"/>
      <w:marTop w:val="0"/>
      <w:marBottom w:val="0"/>
      <w:divBdr>
        <w:top w:val="none" w:sz="0" w:space="0" w:color="auto"/>
        <w:left w:val="none" w:sz="0" w:space="0" w:color="auto"/>
        <w:bottom w:val="none" w:sz="0" w:space="0" w:color="auto"/>
        <w:right w:val="none" w:sz="0" w:space="0" w:color="auto"/>
      </w:divBdr>
    </w:div>
    <w:div w:id="945305224">
      <w:bodyDiv w:val="1"/>
      <w:marLeft w:val="0"/>
      <w:marRight w:val="0"/>
      <w:marTop w:val="0"/>
      <w:marBottom w:val="0"/>
      <w:divBdr>
        <w:top w:val="none" w:sz="0" w:space="0" w:color="auto"/>
        <w:left w:val="none" w:sz="0" w:space="0" w:color="auto"/>
        <w:bottom w:val="none" w:sz="0" w:space="0" w:color="auto"/>
        <w:right w:val="none" w:sz="0" w:space="0" w:color="auto"/>
      </w:divBdr>
    </w:div>
    <w:div w:id="948244623">
      <w:bodyDiv w:val="1"/>
      <w:marLeft w:val="0"/>
      <w:marRight w:val="0"/>
      <w:marTop w:val="0"/>
      <w:marBottom w:val="0"/>
      <w:divBdr>
        <w:top w:val="none" w:sz="0" w:space="0" w:color="auto"/>
        <w:left w:val="none" w:sz="0" w:space="0" w:color="auto"/>
        <w:bottom w:val="none" w:sz="0" w:space="0" w:color="auto"/>
        <w:right w:val="none" w:sz="0" w:space="0" w:color="auto"/>
      </w:divBdr>
    </w:div>
    <w:div w:id="983505464">
      <w:bodyDiv w:val="1"/>
      <w:marLeft w:val="0"/>
      <w:marRight w:val="0"/>
      <w:marTop w:val="0"/>
      <w:marBottom w:val="0"/>
      <w:divBdr>
        <w:top w:val="none" w:sz="0" w:space="0" w:color="auto"/>
        <w:left w:val="none" w:sz="0" w:space="0" w:color="auto"/>
        <w:bottom w:val="none" w:sz="0" w:space="0" w:color="auto"/>
        <w:right w:val="none" w:sz="0" w:space="0" w:color="auto"/>
      </w:divBdr>
    </w:div>
    <w:div w:id="996112507">
      <w:bodyDiv w:val="1"/>
      <w:marLeft w:val="0"/>
      <w:marRight w:val="0"/>
      <w:marTop w:val="0"/>
      <w:marBottom w:val="0"/>
      <w:divBdr>
        <w:top w:val="none" w:sz="0" w:space="0" w:color="auto"/>
        <w:left w:val="none" w:sz="0" w:space="0" w:color="auto"/>
        <w:bottom w:val="none" w:sz="0" w:space="0" w:color="auto"/>
        <w:right w:val="none" w:sz="0" w:space="0" w:color="auto"/>
      </w:divBdr>
    </w:div>
    <w:div w:id="1295673248">
      <w:bodyDiv w:val="1"/>
      <w:marLeft w:val="0"/>
      <w:marRight w:val="0"/>
      <w:marTop w:val="0"/>
      <w:marBottom w:val="0"/>
      <w:divBdr>
        <w:top w:val="none" w:sz="0" w:space="0" w:color="auto"/>
        <w:left w:val="none" w:sz="0" w:space="0" w:color="auto"/>
        <w:bottom w:val="none" w:sz="0" w:space="0" w:color="auto"/>
        <w:right w:val="none" w:sz="0" w:space="0" w:color="auto"/>
      </w:divBdr>
    </w:div>
    <w:div w:id="1431899255">
      <w:bodyDiv w:val="1"/>
      <w:marLeft w:val="0"/>
      <w:marRight w:val="0"/>
      <w:marTop w:val="0"/>
      <w:marBottom w:val="0"/>
      <w:divBdr>
        <w:top w:val="none" w:sz="0" w:space="0" w:color="auto"/>
        <w:left w:val="none" w:sz="0" w:space="0" w:color="auto"/>
        <w:bottom w:val="none" w:sz="0" w:space="0" w:color="auto"/>
        <w:right w:val="none" w:sz="0" w:space="0" w:color="auto"/>
      </w:divBdr>
    </w:div>
    <w:div w:id="1486580139">
      <w:bodyDiv w:val="1"/>
      <w:marLeft w:val="0"/>
      <w:marRight w:val="0"/>
      <w:marTop w:val="0"/>
      <w:marBottom w:val="0"/>
      <w:divBdr>
        <w:top w:val="none" w:sz="0" w:space="0" w:color="auto"/>
        <w:left w:val="none" w:sz="0" w:space="0" w:color="auto"/>
        <w:bottom w:val="none" w:sz="0" w:space="0" w:color="auto"/>
        <w:right w:val="none" w:sz="0" w:space="0" w:color="auto"/>
      </w:divBdr>
    </w:div>
    <w:div w:id="1603997754">
      <w:bodyDiv w:val="1"/>
      <w:marLeft w:val="0"/>
      <w:marRight w:val="0"/>
      <w:marTop w:val="0"/>
      <w:marBottom w:val="0"/>
      <w:divBdr>
        <w:top w:val="none" w:sz="0" w:space="0" w:color="auto"/>
        <w:left w:val="none" w:sz="0" w:space="0" w:color="auto"/>
        <w:bottom w:val="none" w:sz="0" w:space="0" w:color="auto"/>
        <w:right w:val="none" w:sz="0" w:space="0" w:color="auto"/>
      </w:divBdr>
    </w:div>
    <w:div w:id="1618755733">
      <w:bodyDiv w:val="1"/>
      <w:marLeft w:val="0"/>
      <w:marRight w:val="0"/>
      <w:marTop w:val="0"/>
      <w:marBottom w:val="0"/>
      <w:divBdr>
        <w:top w:val="none" w:sz="0" w:space="0" w:color="auto"/>
        <w:left w:val="none" w:sz="0" w:space="0" w:color="auto"/>
        <w:bottom w:val="none" w:sz="0" w:space="0" w:color="auto"/>
        <w:right w:val="none" w:sz="0" w:space="0" w:color="auto"/>
      </w:divBdr>
    </w:div>
    <w:div w:id="1735817648">
      <w:bodyDiv w:val="1"/>
      <w:marLeft w:val="0"/>
      <w:marRight w:val="0"/>
      <w:marTop w:val="0"/>
      <w:marBottom w:val="0"/>
      <w:divBdr>
        <w:top w:val="none" w:sz="0" w:space="0" w:color="auto"/>
        <w:left w:val="none" w:sz="0" w:space="0" w:color="auto"/>
        <w:bottom w:val="none" w:sz="0" w:space="0" w:color="auto"/>
        <w:right w:val="none" w:sz="0" w:space="0" w:color="auto"/>
      </w:divBdr>
    </w:div>
    <w:div w:id="1826965826">
      <w:bodyDiv w:val="1"/>
      <w:marLeft w:val="0"/>
      <w:marRight w:val="0"/>
      <w:marTop w:val="0"/>
      <w:marBottom w:val="0"/>
      <w:divBdr>
        <w:top w:val="none" w:sz="0" w:space="0" w:color="auto"/>
        <w:left w:val="none" w:sz="0" w:space="0" w:color="auto"/>
        <w:bottom w:val="none" w:sz="0" w:space="0" w:color="auto"/>
        <w:right w:val="none" w:sz="0" w:space="0" w:color="auto"/>
      </w:divBdr>
    </w:div>
    <w:div w:id="1829515905">
      <w:bodyDiv w:val="1"/>
      <w:marLeft w:val="0"/>
      <w:marRight w:val="0"/>
      <w:marTop w:val="0"/>
      <w:marBottom w:val="0"/>
      <w:divBdr>
        <w:top w:val="none" w:sz="0" w:space="0" w:color="auto"/>
        <w:left w:val="none" w:sz="0" w:space="0" w:color="auto"/>
        <w:bottom w:val="none" w:sz="0" w:space="0" w:color="auto"/>
        <w:right w:val="none" w:sz="0" w:space="0" w:color="auto"/>
      </w:divBdr>
    </w:div>
    <w:div w:id="1843356765">
      <w:bodyDiv w:val="1"/>
      <w:marLeft w:val="0"/>
      <w:marRight w:val="0"/>
      <w:marTop w:val="0"/>
      <w:marBottom w:val="0"/>
      <w:divBdr>
        <w:top w:val="none" w:sz="0" w:space="0" w:color="auto"/>
        <w:left w:val="none" w:sz="0" w:space="0" w:color="auto"/>
        <w:bottom w:val="none" w:sz="0" w:space="0" w:color="auto"/>
        <w:right w:val="none" w:sz="0" w:space="0" w:color="auto"/>
      </w:divBdr>
    </w:div>
    <w:div w:id="1881625465">
      <w:bodyDiv w:val="1"/>
      <w:marLeft w:val="0"/>
      <w:marRight w:val="0"/>
      <w:marTop w:val="0"/>
      <w:marBottom w:val="0"/>
      <w:divBdr>
        <w:top w:val="none" w:sz="0" w:space="0" w:color="auto"/>
        <w:left w:val="none" w:sz="0" w:space="0" w:color="auto"/>
        <w:bottom w:val="none" w:sz="0" w:space="0" w:color="auto"/>
        <w:right w:val="none" w:sz="0" w:space="0" w:color="auto"/>
      </w:divBdr>
    </w:div>
    <w:div w:id="1888180739">
      <w:bodyDiv w:val="1"/>
      <w:marLeft w:val="0"/>
      <w:marRight w:val="0"/>
      <w:marTop w:val="0"/>
      <w:marBottom w:val="0"/>
      <w:divBdr>
        <w:top w:val="none" w:sz="0" w:space="0" w:color="auto"/>
        <w:left w:val="none" w:sz="0" w:space="0" w:color="auto"/>
        <w:bottom w:val="none" w:sz="0" w:space="0" w:color="auto"/>
        <w:right w:val="none" w:sz="0" w:space="0" w:color="auto"/>
      </w:divBdr>
    </w:div>
    <w:div w:id="2029328019">
      <w:bodyDiv w:val="1"/>
      <w:marLeft w:val="0"/>
      <w:marRight w:val="0"/>
      <w:marTop w:val="0"/>
      <w:marBottom w:val="0"/>
      <w:divBdr>
        <w:top w:val="none" w:sz="0" w:space="0" w:color="auto"/>
        <w:left w:val="none" w:sz="0" w:space="0" w:color="auto"/>
        <w:bottom w:val="none" w:sz="0" w:space="0" w:color="auto"/>
        <w:right w:val="none" w:sz="0" w:space="0" w:color="auto"/>
      </w:divBdr>
    </w:div>
    <w:div w:id="2099019243">
      <w:bodyDiv w:val="1"/>
      <w:marLeft w:val="0"/>
      <w:marRight w:val="0"/>
      <w:marTop w:val="0"/>
      <w:marBottom w:val="0"/>
      <w:divBdr>
        <w:top w:val="none" w:sz="0" w:space="0" w:color="auto"/>
        <w:left w:val="none" w:sz="0" w:space="0" w:color="auto"/>
        <w:bottom w:val="none" w:sz="0" w:space="0" w:color="auto"/>
        <w:right w:val="none" w:sz="0" w:space="0" w:color="auto"/>
      </w:divBdr>
    </w:div>
    <w:div w:id="21100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s://51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FF085-06B2-4248-B4B6-B7347833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15377</Words>
  <Characters>87654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Харлым Ольга Александровна</dc:creator>
  <cp:lastModifiedBy>Мищенкова Ольга Викторовна</cp:lastModifiedBy>
  <cp:revision>2</cp:revision>
  <cp:lastPrinted>2024-12-24T09:47:00Z</cp:lastPrinted>
  <dcterms:created xsi:type="dcterms:W3CDTF">2025-04-04T09:02:00Z</dcterms:created>
  <dcterms:modified xsi:type="dcterms:W3CDTF">2025-04-04T09:02:00Z</dcterms:modified>
</cp:coreProperties>
</file>