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C669B" w14:textId="77777777" w:rsidR="00C2492B" w:rsidRPr="00E4700A" w:rsidRDefault="00C2492B" w:rsidP="00824074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bookmarkStart w:id="0" w:name="_GoBack"/>
      <w:bookmarkEnd w:id="0"/>
      <w:r w:rsidRPr="00E4700A">
        <w:rPr>
          <w:b/>
          <w:bCs/>
        </w:rPr>
        <w:t xml:space="preserve">Уведомление </w:t>
      </w:r>
    </w:p>
    <w:p w14:paraId="126907DA" w14:textId="52F24DC3" w:rsidR="00C2492B" w:rsidRPr="00E4700A" w:rsidRDefault="00C2492B" w:rsidP="00824074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  <w:r w:rsidRPr="00E4700A">
        <w:rPr>
          <w:b/>
          <w:bCs/>
        </w:rPr>
        <w:t>о проведении общественны</w:t>
      </w:r>
      <w:r w:rsidR="001E3DDB" w:rsidRPr="00E4700A">
        <w:rPr>
          <w:b/>
          <w:bCs/>
        </w:rPr>
        <w:t>х обсуждений</w:t>
      </w:r>
      <w:r w:rsidRPr="00E4700A">
        <w:rPr>
          <w:b/>
          <w:bCs/>
        </w:rPr>
        <w:t xml:space="preserve"> объекта государственной экологической экспертизы – проектной документации </w:t>
      </w:r>
      <w:r w:rsidR="00ED6FCC" w:rsidRPr="00E4700A">
        <w:rPr>
          <w:b/>
          <w:bCs/>
        </w:rPr>
        <w:t xml:space="preserve">«Строительство двух ЛЭП 110 </w:t>
      </w:r>
      <w:proofErr w:type="spellStart"/>
      <w:r w:rsidR="00ED6FCC" w:rsidRPr="00E4700A">
        <w:rPr>
          <w:b/>
          <w:bCs/>
        </w:rPr>
        <w:t>кВ</w:t>
      </w:r>
      <w:proofErr w:type="spellEnd"/>
      <w:r w:rsidR="00ED6FCC" w:rsidRPr="00E4700A">
        <w:rPr>
          <w:b/>
          <w:bCs/>
        </w:rPr>
        <w:t xml:space="preserve"> до РУ-110 </w:t>
      </w:r>
      <w:proofErr w:type="spellStart"/>
      <w:r w:rsidR="00ED6FCC" w:rsidRPr="00E4700A">
        <w:rPr>
          <w:b/>
          <w:bCs/>
        </w:rPr>
        <w:t>кВ</w:t>
      </w:r>
      <w:proofErr w:type="spellEnd"/>
      <w:r w:rsidR="00ED6FCC" w:rsidRPr="00E4700A">
        <w:rPr>
          <w:b/>
          <w:bCs/>
        </w:rPr>
        <w:t xml:space="preserve"> новой тяговой подстанции 110/27,5/10 </w:t>
      </w:r>
      <w:proofErr w:type="spellStart"/>
      <w:r w:rsidR="00ED6FCC" w:rsidRPr="00E4700A">
        <w:rPr>
          <w:b/>
          <w:bCs/>
        </w:rPr>
        <w:t>кВ</w:t>
      </w:r>
      <w:proofErr w:type="spellEnd"/>
      <w:r w:rsidR="00ED6FCC" w:rsidRPr="00E4700A">
        <w:rPr>
          <w:b/>
          <w:bCs/>
        </w:rPr>
        <w:t xml:space="preserve"> «1444 км», Мурманская область, г. Мурманск (ФКУ Ространсмодернизация Дог. № 43-0007441/21 от 02.06.22) (ориентировочная длина ВЛ 110 </w:t>
      </w:r>
      <w:proofErr w:type="spellStart"/>
      <w:r w:rsidR="00ED6FCC" w:rsidRPr="00E4700A">
        <w:rPr>
          <w:b/>
          <w:bCs/>
        </w:rPr>
        <w:t>кВ</w:t>
      </w:r>
      <w:proofErr w:type="spellEnd"/>
      <w:r w:rsidR="00ED6FCC" w:rsidRPr="00E4700A">
        <w:rPr>
          <w:b/>
          <w:bCs/>
        </w:rPr>
        <w:t xml:space="preserve"> - 1,31 км, отпаечные опоры в габарите 220 </w:t>
      </w:r>
      <w:proofErr w:type="spellStart"/>
      <w:r w:rsidR="00ED6FCC" w:rsidRPr="00E4700A">
        <w:rPr>
          <w:b/>
          <w:bCs/>
        </w:rPr>
        <w:t>кВ</w:t>
      </w:r>
      <w:proofErr w:type="spellEnd"/>
      <w:r w:rsidR="00ED6FCC" w:rsidRPr="00E4700A">
        <w:rPr>
          <w:b/>
          <w:bCs/>
        </w:rPr>
        <w:t xml:space="preserve"> - 2 шт., 2 </w:t>
      </w:r>
      <w:proofErr w:type="spellStart"/>
      <w:r w:rsidR="00ED6FCC" w:rsidRPr="00E4700A">
        <w:rPr>
          <w:b/>
          <w:bCs/>
        </w:rPr>
        <w:t>т.у</w:t>
      </w:r>
      <w:proofErr w:type="spellEnd"/>
      <w:r w:rsidR="00ED6FCC" w:rsidRPr="00E4700A">
        <w:rPr>
          <w:b/>
          <w:bCs/>
        </w:rPr>
        <w:t>.)»</w:t>
      </w:r>
      <w:r w:rsidRPr="00E4700A">
        <w:rPr>
          <w:b/>
          <w:bCs/>
        </w:rPr>
        <w:t>, включая предварительные материалы оценки воздействия на окружающую среду</w:t>
      </w:r>
    </w:p>
    <w:p w14:paraId="625EEADE" w14:textId="77777777" w:rsidR="008F32CA" w:rsidRPr="00E4700A" w:rsidRDefault="008F32CA" w:rsidP="0082407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b/>
          <w:bCs/>
          <w:color w:val="FF0000"/>
        </w:rPr>
      </w:pPr>
    </w:p>
    <w:p w14:paraId="7C4685C3" w14:textId="77777777" w:rsidR="00675AC9" w:rsidRPr="00E4700A" w:rsidRDefault="00DC7D86" w:rsidP="00675AC9">
      <w:pPr>
        <w:spacing w:afterLines="60" w:after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00A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Информация об объекте общественных обсуждений, подлежащ</w:t>
      </w:r>
      <w:r w:rsidR="001E3DDB" w:rsidRPr="00E4700A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Pr="00E4700A">
        <w:rPr>
          <w:rFonts w:ascii="Times New Roman" w:hAnsi="Times New Roman" w:cs="Times New Roman"/>
          <w:b/>
          <w:bCs/>
          <w:sz w:val="24"/>
          <w:szCs w:val="24"/>
          <w:u w:val="single"/>
        </w:rPr>
        <w:t>м рассмотре</w:t>
      </w:r>
      <w:r w:rsidR="001E3DDB" w:rsidRPr="00E4700A">
        <w:rPr>
          <w:rFonts w:ascii="Times New Roman" w:hAnsi="Times New Roman" w:cs="Times New Roman"/>
          <w:b/>
          <w:bCs/>
          <w:sz w:val="24"/>
          <w:szCs w:val="24"/>
          <w:u w:val="single"/>
        </w:rPr>
        <w:t>нию на общественных обсуждениях</w:t>
      </w:r>
      <w:r w:rsidR="00675AC9" w:rsidRPr="00E4700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653B16" w14:textId="5313BE7A" w:rsidR="00DC7D86" w:rsidRPr="00E4700A" w:rsidRDefault="00675AC9" w:rsidP="00675AC9">
      <w:pPr>
        <w:spacing w:afterLines="60" w:after="1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00A">
        <w:rPr>
          <w:rFonts w:ascii="Times New Roman" w:hAnsi="Times New Roman" w:cs="Times New Roman"/>
          <w:bCs/>
          <w:sz w:val="24"/>
          <w:szCs w:val="24"/>
        </w:rPr>
        <w:t xml:space="preserve">Проектная документация «Строительство двух ЛЭП 110 </w:t>
      </w:r>
      <w:proofErr w:type="spellStart"/>
      <w:r w:rsidRPr="00E4700A">
        <w:rPr>
          <w:rFonts w:ascii="Times New Roman" w:hAnsi="Times New Roman" w:cs="Times New Roman"/>
          <w:bCs/>
          <w:sz w:val="24"/>
          <w:szCs w:val="24"/>
        </w:rPr>
        <w:t>кВ</w:t>
      </w:r>
      <w:proofErr w:type="spellEnd"/>
      <w:r w:rsidRPr="00E4700A">
        <w:rPr>
          <w:rFonts w:ascii="Times New Roman" w:hAnsi="Times New Roman" w:cs="Times New Roman"/>
          <w:bCs/>
          <w:sz w:val="24"/>
          <w:szCs w:val="24"/>
        </w:rPr>
        <w:t xml:space="preserve"> до РУ-110 </w:t>
      </w:r>
      <w:proofErr w:type="spellStart"/>
      <w:r w:rsidRPr="00E4700A">
        <w:rPr>
          <w:rFonts w:ascii="Times New Roman" w:hAnsi="Times New Roman" w:cs="Times New Roman"/>
          <w:bCs/>
          <w:sz w:val="24"/>
          <w:szCs w:val="24"/>
        </w:rPr>
        <w:t>кВ</w:t>
      </w:r>
      <w:proofErr w:type="spellEnd"/>
      <w:r w:rsidRPr="00E4700A">
        <w:rPr>
          <w:rFonts w:ascii="Times New Roman" w:hAnsi="Times New Roman" w:cs="Times New Roman"/>
          <w:bCs/>
          <w:sz w:val="24"/>
          <w:szCs w:val="24"/>
        </w:rPr>
        <w:t xml:space="preserve"> новой тяговой подстанции 110/27,5/10 </w:t>
      </w:r>
      <w:proofErr w:type="spellStart"/>
      <w:r w:rsidRPr="00E4700A">
        <w:rPr>
          <w:rFonts w:ascii="Times New Roman" w:hAnsi="Times New Roman" w:cs="Times New Roman"/>
          <w:bCs/>
          <w:sz w:val="24"/>
          <w:szCs w:val="24"/>
        </w:rPr>
        <w:t>кВ</w:t>
      </w:r>
      <w:proofErr w:type="spellEnd"/>
      <w:r w:rsidRPr="00E4700A">
        <w:rPr>
          <w:rFonts w:ascii="Times New Roman" w:hAnsi="Times New Roman" w:cs="Times New Roman"/>
          <w:bCs/>
          <w:sz w:val="24"/>
          <w:szCs w:val="24"/>
        </w:rPr>
        <w:t xml:space="preserve"> «1444 км», Мурманская область, г. Мурманск (ФКУ Ространсмодернизация Дог. № 43-0007441/21 от 02.06.22) (ориентировочная длина ВЛ 110 </w:t>
      </w:r>
      <w:proofErr w:type="spellStart"/>
      <w:r w:rsidRPr="00E4700A">
        <w:rPr>
          <w:rFonts w:ascii="Times New Roman" w:hAnsi="Times New Roman" w:cs="Times New Roman"/>
          <w:bCs/>
          <w:sz w:val="24"/>
          <w:szCs w:val="24"/>
        </w:rPr>
        <w:t>кВ</w:t>
      </w:r>
      <w:proofErr w:type="spellEnd"/>
      <w:r w:rsidRPr="00E4700A">
        <w:rPr>
          <w:rFonts w:ascii="Times New Roman" w:hAnsi="Times New Roman" w:cs="Times New Roman"/>
          <w:bCs/>
          <w:sz w:val="24"/>
          <w:szCs w:val="24"/>
        </w:rPr>
        <w:t xml:space="preserve"> - 1,31 км, отпаечные опоры в габарите 220 </w:t>
      </w:r>
      <w:proofErr w:type="spellStart"/>
      <w:r w:rsidRPr="00E4700A">
        <w:rPr>
          <w:rFonts w:ascii="Times New Roman" w:hAnsi="Times New Roman" w:cs="Times New Roman"/>
          <w:bCs/>
          <w:sz w:val="24"/>
          <w:szCs w:val="24"/>
        </w:rPr>
        <w:t>кВ</w:t>
      </w:r>
      <w:proofErr w:type="spellEnd"/>
      <w:r w:rsidRPr="00E4700A">
        <w:rPr>
          <w:rFonts w:ascii="Times New Roman" w:hAnsi="Times New Roman" w:cs="Times New Roman"/>
          <w:bCs/>
          <w:sz w:val="24"/>
          <w:szCs w:val="24"/>
        </w:rPr>
        <w:t xml:space="preserve"> - 2 шт., 2 </w:t>
      </w:r>
      <w:proofErr w:type="spellStart"/>
      <w:r w:rsidRPr="00E4700A">
        <w:rPr>
          <w:rFonts w:ascii="Times New Roman" w:hAnsi="Times New Roman" w:cs="Times New Roman"/>
          <w:bCs/>
          <w:sz w:val="24"/>
          <w:szCs w:val="24"/>
        </w:rPr>
        <w:t>т.у</w:t>
      </w:r>
      <w:proofErr w:type="spellEnd"/>
      <w:r w:rsidRPr="00E4700A">
        <w:rPr>
          <w:rFonts w:ascii="Times New Roman" w:hAnsi="Times New Roman" w:cs="Times New Roman"/>
          <w:bCs/>
          <w:sz w:val="24"/>
          <w:szCs w:val="24"/>
        </w:rPr>
        <w:t>.)», включая предварительные материалы оценки воздействия на окружающую среду.</w:t>
      </w:r>
    </w:p>
    <w:p w14:paraId="3C989F2C" w14:textId="77777777" w:rsidR="00C77E64" w:rsidRPr="00E4700A" w:rsidRDefault="00C77E64" w:rsidP="00824074">
      <w:pPr>
        <w:spacing w:afterLines="60" w:after="144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70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Сведения о заказчике </w:t>
      </w:r>
    </w:p>
    <w:p w14:paraId="461F2F47" w14:textId="77777777" w:rsidR="00746631" w:rsidRPr="00E4700A" w:rsidRDefault="00746631" w:rsidP="007921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0A">
        <w:rPr>
          <w:rFonts w:ascii="Times New Roman" w:hAnsi="Times New Roman" w:cs="Times New Roman"/>
          <w:b/>
          <w:bCs/>
          <w:sz w:val="24"/>
          <w:szCs w:val="24"/>
        </w:rPr>
        <w:t xml:space="preserve">Полное наименование: </w:t>
      </w:r>
      <w:bookmarkStart w:id="1" w:name="_Hlk157504754"/>
      <w:r w:rsidR="00B109A0" w:rsidRPr="00E4700A">
        <w:rPr>
          <w:rFonts w:ascii="Times New Roman" w:hAnsi="Times New Roman" w:cs="Times New Roman"/>
          <w:sz w:val="24"/>
          <w:szCs w:val="24"/>
        </w:rPr>
        <w:t>П</w:t>
      </w:r>
      <w:r w:rsidRPr="00E4700A">
        <w:rPr>
          <w:rFonts w:ascii="Times New Roman" w:hAnsi="Times New Roman" w:cs="Times New Roman"/>
          <w:sz w:val="24"/>
          <w:szCs w:val="24"/>
        </w:rPr>
        <w:t>убличн</w:t>
      </w:r>
      <w:r w:rsidR="00B109A0" w:rsidRPr="00E4700A">
        <w:rPr>
          <w:rFonts w:ascii="Times New Roman" w:hAnsi="Times New Roman" w:cs="Times New Roman"/>
          <w:sz w:val="24"/>
          <w:szCs w:val="24"/>
        </w:rPr>
        <w:t>ое</w:t>
      </w:r>
      <w:r w:rsidRPr="00E4700A">
        <w:rPr>
          <w:rFonts w:ascii="Times New Roman" w:hAnsi="Times New Roman" w:cs="Times New Roman"/>
          <w:sz w:val="24"/>
          <w:szCs w:val="24"/>
        </w:rPr>
        <w:t xml:space="preserve"> акционерно</w:t>
      </w:r>
      <w:r w:rsidR="00B109A0" w:rsidRPr="00E4700A">
        <w:rPr>
          <w:rFonts w:ascii="Times New Roman" w:hAnsi="Times New Roman" w:cs="Times New Roman"/>
          <w:sz w:val="24"/>
          <w:szCs w:val="24"/>
        </w:rPr>
        <w:t>е</w:t>
      </w:r>
      <w:r w:rsidRPr="00E4700A">
        <w:rPr>
          <w:rFonts w:ascii="Times New Roman" w:hAnsi="Times New Roman" w:cs="Times New Roman"/>
          <w:sz w:val="24"/>
          <w:szCs w:val="24"/>
        </w:rPr>
        <w:t xml:space="preserve"> обществ</w:t>
      </w:r>
      <w:r w:rsidR="00B109A0" w:rsidRPr="00E4700A">
        <w:rPr>
          <w:rFonts w:ascii="Times New Roman" w:hAnsi="Times New Roman" w:cs="Times New Roman"/>
          <w:sz w:val="24"/>
          <w:szCs w:val="24"/>
        </w:rPr>
        <w:t>о</w:t>
      </w:r>
      <w:r w:rsidRPr="00E4700A">
        <w:rPr>
          <w:rFonts w:ascii="Times New Roman" w:hAnsi="Times New Roman" w:cs="Times New Roman"/>
          <w:sz w:val="24"/>
          <w:szCs w:val="24"/>
        </w:rPr>
        <w:t xml:space="preserve"> «Россети Северо-Запад»</w:t>
      </w:r>
    </w:p>
    <w:bookmarkEnd w:id="1"/>
    <w:p w14:paraId="35659DE5" w14:textId="77777777" w:rsidR="00746631" w:rsidRPr="00E4700A" w:rsidRDefault="001E3DDB" w:rsidP="0079219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00A">
        <w:rPr>
          <w:rFonts w:ascii="Times New Roman" w:hAnsi="Times New Roman" w:cs="Times New Roman"/>
          <w:b/>
          <w:bCs/>
          <w:sz w:val="24"/>
          <w:szCs w:val="24"/>
        </w:rPr>
        <w:t>Сокращенное</w:t>
      </w:r>
      <w:r w:rsidR="0047356B" w:rsidRPr="00E4700A">
        <w:rPr>
          <w:rFonts w:ascii="Times New Roman" w:hAnsi="Times New Roman" w:cs="Times New Roman"/>
          <w:b/>
          <w:bCs/>
          <w:sz w:val="24"/>
          <w:szCs w:val="24"/>
        </w:rPr>
        <w:t xml:space="preserve"> наименование</w:t>
      </w:r>
      <w:r w:rsidR="00746631" w:rsidRPr="00E470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bookmarkStart w:id="2" w:name="_Hlk157504766"/>
      <w:r w:rsidR="00746631" w:rsidRPr="00E4700A">
        <w:rPr>
          <w:rFonts w:ascii="Times New Roman" w:hAnsi="Times New Roman" w:cs="Times New Roman"/>
          <w:sz w:val="24"/>
          <w:szCs w:val="24"/>
        </w:rPr>
        <w:t>ПАО «Россети Северо-Запад»</w:t>
      </w:r>
    </w:p>
    <w:bookmarkEnd w:id="2"/>
    <w:p w14:paraId="166731A3" w14:textId="77777777" w:rsidR="00746631" w:rsidRPr="00E4700A" w:rsidRDefault="00746631" w:rsidP="007921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0A">
        <w:rPr>
          <w:rFonts w:ascii="Times New Roman" w:hAnsi="Times New Roman" w:cs="Times New Roman"/>
          <w:b/>
          <w:bCs/>
          <w:sz w:val="24"/>
          <w:szCs w:val="24"/>
        </w:rPr>
        <w:t xml:space="preserve">ИНН: </w:t>
      </w:r>
      <w:r w:rsidRPr="00E4700A">
        <w:rPr>
          <w:rFonts w:ascii="Times New Roman" w:hAnsi="Times New Roman" w:cs="Times New Roman"/>
          <w:sz w:val="24"/>
          <w:szCs w:val="24"/>
        </w:rPr>
        <w:t>7802312751</w:t>
      </w:r>
    </w:p>
    <w:p w14:paraId="0FE7ECB8" w14:textId="77777777" w:rsidR="00746631" w:rsidRPr="00E4700A" w:rsidRDefault="00746631" w:rsidP="007921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0A">
        <w:rPr>
          <w:rFonts w:ascii="Times New Roman" w:hAnsi="Times New Roman" w:cs="Times New Roman"/>
          <w:b/>
          <w:bCs/>
          <w:sz w:val="24"/>
          <w:szCs w:val="24"/>
        </w:rPr>
        <w:t xml:space="preserve">ОГРН: </w:t>
      </w:r>
      <w:r w:rsidRPr="00E4700A">
        <w:rPr>
          <w:rFonts w:ascii="Times New Roman" w:hAnsi="Times New Roman" w:cs="Times New Roman"/>
          <w:sz w:val="24"/>
          <w:szCs w:val="24"/>
        </w:rPr>
        <w:t>1047855175785</w:t>
      </w:r>
    </w:p>
    <w:p w14:paraId="651DAE18" w14:textId="77777777" w:rsidR="005B3A65" w:rsidRPr="00E4700A" w:rsidRDefault="005B3A65" w:rsidP="00792197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4700A">
        <w:rPr>
          <w:rFonts w:ascii="Times New Roman" w:eastAsia="Calibri" w:hAnsi="Times New Roman" w:cs="Times New Roman"/>
          <w:b/>
          <w:bCs/>
          <w:sz w:val="24"/>
          <w:szCs w:val="24"/>
        </w:rPr>
        <w:t>Адрес в пределах места нахождения, с указанием почтового индекса:</w:t>
      </w:r>
    </w:p>
    <w:p w14:paraId="4F7112A7" w14:textId="416BF187" w:rsidR="00746631" w:rsidRPr="00E4700A" w:rsidRDefault="00746631" w:rsidP="007921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0A">
        <w:rPr>
          <w:rFonts w:ascii="Times New Roman" w:hAnsi="Times New Roman" w:cs="Times New Roman"/>
          <w:sz w:val="24"/>
          <w:szCs w:val="24"/>
        </w:rPr>
        <w:t>196247, г. Санкт-Петербург, площадь Конституции, дом 3, литер А, помещение 16Н</w:t>
      </w:r>
    </w:p>
    <w:p w14:paraId="3FE57945" w14:textId="77777777" w:rsidR="00746631" w:rsidRPr="00E4700A" w:rsidRDefault="00C77E64" w:rsidP="0079219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00A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</w:p>
    <w:p w14:paraId="60A5C130" w14:textId="77777777" w:rsidR="005B3A65" w:rsidRPr="00E4700A" w:rsidRDefault="005B3A65" w:rsidP="00792197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4700A">
        <w:rPr>
          <w:rFonts w:ascii="Times New Roman" w:eastAsia="Calibri" w:hAnsi="Times New Roman" w:cs="Times New Roman"/>
          <w:b/>
          <w:bCs/>
          <w:sz w:val="24"/>
          <w:szCs w:val="24"/>
        </w:rPr>
        <w:t>Номер телефона заказчика (с указанием прямого номера либо, в случае отсутствия прямого номера, с указанием добавочного номера телефона):</w:t>
      </w:r>
    </w:p>
    <w:p w14:paraId="616A156B" w14:textId="7D5929CE" w:rsidR="00746631" w:rsidRPr="00E4700A" w:rsidRDefault="00BE2E2F" w:rsidP="007921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4700A">
        <w:rPr>
          <w:rFonts w:ascii="Times New Roman" w:hAnsi="Times New Roman" w:cs="Times New Roman"/>
          <w:sz w:val="24"/>
          <w:szCs w:val="24"/>
        </w:rPr>
        <w:t xml:space="preserve">8 </w:t>
      </w:r>
      <w:r w:rsidRPr="00E4700A">
        <w:rPr>
          <w:rFonts w:ascii="Times New Roman" w:hAnsi="Times New Roman" w:cs="Times New Roman"/>
          <w:sz w:val="24"/>
          <w:szCs w:val="24"/>
          <w:shd w:val="clear" w:color="auto" w:fill="FFFFFF"/>
        </w:rPr>
        <w:t>(815 53) 6</w:t>
      </w:r>
      <w:r w:rsidR="0001087F" w:rsidRPr="00E4700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E4700A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01087F" w:rsidRPr="00E4700A">
        <w:rPr>
          <w:rFonts w:ascii="Times New Roman" w:hAnsi="Times New Roman" w:cs="Times New Roman"/>
          <w:sz w:val="24"/>
          <w:szCs w:val="24"/>
          <w:shd w:val="clear" w:color="auto" w:fill="FFFFFF"/>
        </w:rPr>
        <w:t>1-70</w:t>
      </w:r>
    </w:p>
    <w:p w14:paraId="3DC4A368" w14:textId="77777777" w:rsidR="00746631" w:rsidRPr="00E4700A" w:rsidRDefault="00746631" w:rsidP="007921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0A"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 </w:t>
      </w:r>
      <w:hyperlink r:id="rId6" w:history="1">
        <w:r w:rsidR="00C2492B" w:rsidRPr="00E4700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common</w:t>
        </w:r>
        <w:r w:rsidR="00C2492B" w:rsidRPr="00E4700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proofErr w:type="spellStart"/>
        <w:r w:rsidR="00C2492B" w:rsidRPr="00E4700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kolenergo</w:t>
        </w:r>
        <w:proofErr w:type="spellEnd"/>
        <w:r w:rsidR="00C2492B" w:rsidRPr="00E4700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C2492B" w:rsidRPr="00E4700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14:paraId="3BBD9816" w14:textId="77777777" w:rsidR="004B303F" w:rsidRPr="00E4700A" w:rsidRDefault="004B303F" w:rsidP="00824074">
      <w:pPr>
        <w:spacing w:afterLines="60" w:after="144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73804C85" w14:textId="77777777" w:rsidR="00C2492B" w:rsidRPr="00E4700A" w:rsidRDefault="00C2492B" w:rsidP="00824074">
      <w:pPr>
        <w:spacing w:afterLines="60" w:after="144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700A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 исполнителе</w:t>
      </w:r>
      <w:r w:rsidR="008F32CA" w:rsidRPr="00E470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работ по оценке воздействия на окружающую среду</w:t>
      </w:r>
    </w:p>
    <w:p w14:paraId="210F0357" w14:textId="77777777" w:rsidR="0001087F" w:rsidRPr="00E4700A" w:rsidRDefault="00746631" w:rsidP="00792197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700A">
        <w:rPr>
          <w:rFonts w:ascii="Times New Roman" w:hAnsi="Times New Roman" w:cs="Times New Roman"/>
          <w:b/>
          <w:bCs/>
          <w:sz w:val="24"/>
          <w:szCs w:val="24"/>
        </w:rPr>
        <w:t>Полное наименование:</w:t>
      </w:r>
      <w:r w:rsidRPr="00E4700A">
        <w:rPr>
          <w:rFonts w:ascii="Times New Roman" w:hAnsi="Times New Roman" w:cs="Times New Roman"/>
          <w:sz w:val="24"/>
          <w:szCs w:val="24"/>
        </w:rPr>
        <w:t xml:space="preserve"> </w:t>
      </w:r>
      <w:r w:rsidR="0001087F" w:rsidRPr="00E4700A">
        <w:rPr>
          <w:rFonts w:ascii="Times New Roman" w:hAnsi="Times New Roman" w:cs="Times New Roman"/>
          <w:iCs/>
          <w:sz w:val="24"/>
          <w:szCs w:val="24"/>
        </w:rPr>
        <w:t>Акционерное общество «Экология строительства и производства»</w:t>
      </w:r>
    </w:p>
    <w:p w14:paraId="7E62ABA7" w14:textId="77777777" w:rsidR="0001087F" w:rsidRPr="00E4700A" w:rsidRDefault="00CF2491" w:rsidP="00792197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700A">
        <w:rPr>
          <w:rFonts w:ascii="Times New Roman" w:hAnsi="Times New Roman" w:cs="Times New Roman"/>
          <w:b/>
          <w:bCs/>
          <w:sz w:val="24"/>
          <w:szCs w:val="24"/>
        </w:rPr>
        <w:t>Сокращенное наименование</w:t>
      </w:r>
      <w:r w:rsidR="00746631" w:rsidRPr="00E470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1087F" w:rsidRPr="00E4700A">
        <w:rPr>
          <w:rFonts w:ascii="Times New Roman" w:hAnsi="Times New Roman" w:cs="Times New Roman"/>
          <w:iCs/>
          <w:sz w:val="24"/>
          <w:szCs w:val="24"/>
        </w:rPr>
        <w:t>АО «ЭСП»</w:t>
      </w:r>
    </w:p>
    <w:p w14:paraId="39B2F9CB" w14:textId="663B0419" w:rsidR="00746631" w:rsidRPr="00E4700A" w:rsidRDefault="00746631" w:rsidP="007921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0A">
        <w:rPr>
          <w:rFonts w:ascii="Times New Roman" w:hAnsi="Times New Roman" w:cs="Times New Roman"/>
          <w:b/>
          <w:bCs/>
          <w:sz w:val="24"/>
          <w:szCs w:val="24"/>
        </w:rPr>
        <w:t xml:space="preserve">ИНН: </w:t>
      </w:r>
      <w:r w:rsidR="0001087F" w:rsidRPr="00E4700A">
        <w:rPr>
          <w:rFonts w:ascii="Times New Roman" w:hAnsi="Times New Roman" w:cs="Times New Roman"/>
          <w:iCs/>
          <w:sz w:val="24"/>
          <w:szCs w:val="24"/>
        </w:rPr>
        <w:t>7810934509</w:t>
      </w:r>
    </w:p>
    <w:p w14:paraId="2225B066" w14:textId="768F8414" w:rsidR="00746631" w:rsidRPr="00E4700A" w:rsidRDefault="00746631" w:rsidP="007921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0A">
        <w:rPr>
          <w:rFonts w:ascii="Times New Roman" w:hAnsi="Times New Roman" w:cs="Times New Roman"/>
          <w:b/>
          <w:bCs/>
          <w:sz w:val="24"/>
          <w:szCs w:val="24"/>
        </w:rPr>
        <w:t>ОГР</w:t>
      </w:r>
      <w:r w:rsidR="00CF2491" w:rsidRPr="00E4700A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E470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1087F" w:rsidRPr="00E4700A">
        <w:rPr>
          <w:rFonts w:ascii="Times New Roman" w:hAnsi="Times New Roman" w:cs="Times New Roman"/>
          <w:iCs/>
          <w:sz w:val="24"/>
          <w:szCs w:val="24"/>
        </w:rPr>
        <w:t>1217800187912</w:t>
      </w:r>
    </w:p>
    <w:p w14:paraId="08CE0025" w14:textId="74D626E0" w:rsidR="0001087F" w:rsidRPr="00E4700A" w:rsidRDefault="00C2492B" w:rsidP="00792197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700A">
        <w:rPr>
          <w:rFonts w:ascii="Times New Roman" w:hAnsi="Times New Roman" w:cs="Times New Roman"/>
          <w:b/>
          <w:bCs/>
          <w:sz w:val="24"/>
          <w:szCs w:val="24"/>
        </w:rPr>
        <w:t>Адрес в пределах места нахождения</w:t>
      </w:r>
      <w:r w:rsidR="00746631" w:rsidRPr="00E4700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46631" w:rsidRPr="00E4700A">
        <w:rPr>
          <w:rFonts w:ascii="Times New Roman" w:hAnsi="Times New Roman" w:cs="Times New Roman"/>
          <w:sz w:val="24"/>
          <w:szCs w:val="24"/>
        </w:rPr>
        <w:t xml:space="preserve"> </w:t>
      </w:r>
      <w:r w:rsidR="0001087F" w:rsidRPr="00E4700A">
        <w:rPr>
          <w:rFonts w:ascii="Times New Roman" w:hAnsi="Times New Roman" w:cs="Times New Roman"/>
          <w:iCs/>
          <w:sz w:val="24"/>
          <w:szCs w:val="24"/>
        </w:rPr>
        <w:t xml:space="preserve">196006, г. Санкт-Петербург, </w:t>
      </w:r>
      <w:proofErr w:type="spellStart"/>
      <w:r w:rsidR="0001087F" w:rsidRPr="00E4700A">
        <w:rPr>
          <w:rFonts w:ascii="Times New Roman" w:hAnsi="Times New Roman" w:cs="Times New Roman"/>
          <w:iCs/>
          <w:sz w:val="24"/>
          <w:szCs w:val="24"/>
        </w:rPr>
        <w:t>вн.тер.г</w:t>
      </w:r>
      <w:proofErr w:type="spellEnd"/>
      <w:r w:rsidR="0001087F" w:rsidRPr="00E4700A">
        <w:rPr>
          <w:rFonts w:ascii="Times New Roman" w:hAnsi="Times New Roman" w:cs="Times New Roman"/>
          <w:iCs/>
          <w:sz w:val="24"/>
          <w:szCs w:val="24"/>
        </w:rPr>
        <w:t xml:space="preserve">. муниципальный округ Московская застава, ул. Малая Митрофаньевская, д. 4, литера Л, </w:t>
      </w:r>
      <w:proofErr w:type="spellStart"/>
      <w:r w:rsidR="0001087F" w:rsidRPr="00E4700A">
        <w:rPr>
          <w:rFonts w:ascii="Times New Roman" w:hAnsi="Times New Roman" w:cs="Times New Roman"/>
          <w:iCs/>
          <w:sz w:val="24"/>
          <w:szCs w:val="24"/>
        </w:rPr>
        <w:t>помещ</w:t>
      </w:r>
      <w:proofErr w:type="spellEnd"/>
      <w:r w:rsidR="0001087F" w:rsidRPr="00E4700A">
        <w:rPr>
          <w:rFonts w:ascii="Times New Roman" w:hAnsi="Times New Roman" w:cs="Times New Roman"/>
          <w:iCs/>
          <w:sz w:val="24"/>
          <w:szCs w:val="24"/>
        </w:rPr>
        <w:t>. 315</w:t>
      </w:r>
    </w:p>
    <w:p w14:paraId="0EB68985" w14:textId="2885AF3B" w:rsidR="00FE2A35" w:rsidRPr="00E4700A" w:rsidRDefault="00FE2A35" w:rsidP="0079219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00A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</w:p>
    <w:p w14:paraId="0BC674F5" w14:textId="1091138D" w:rsidR="00FE2A35" w:rsidRPr="00E4700A" w:rsidRDefault="00FE2A35" w:rsidP="007921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4700A">
        <w:rPr>
          <w:rFonts w:ascii="Times New Roman" w:hAnsi="Times New Roman" w:cs="Times New Roman"/>
          <w:b/>
          <w:bCs/>
          <w:sz w:val="24"/>
          <w:szCs w:val="24"/>
        </w:rPr>
        <w:t xml:space="preserve">Номер телефона: </w:t>
      </w:r>
      <w:r w:rsidR="0001087F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+7 (931)104-58-96</w:t>
      </w:r>
    </w:p>
    <w:p w14:paraId="19C1E952" w14:textId="483075FA" w:rsidR="0001087F" w:rsidRPr="00E4700A" w:rsidRDefault="00FE2A35" w:rsidP="00792197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4700A"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 </w:t>
      </w:r>
      <w:hyperlink r:id="rId7" w:history="1">
        <w:r w:rsidR="0001087F" w:rsidRPr="00E4700A">
          <w:rPr>
            <w:rFonts w:ascii="Times New Roman" w:eastAsia="Calibri" w:hAnsi="Times New Roman" w:cs="Times New Roman"/>
            <w:iCs/>
            <w:sz w:val="24"/>
            <w:szCs w:val="24"/>
            <w:u w:val="single"/>
          </w:rPr>
          <w:t>info@eci.su</w:t>
        </w:r>
      </w:hyperlink>
      <w:r w:rsidR="00BA6504" w:rsidRPr="00E4700A">
        <w:rPr>
          <w:rFonts w:ascii="Times New Roman" w:eastAsia="Calibri" w:hAnsi="Times New Roman" w:cs="Times New Roman"/>
        </w:rPr>
        <w:t xml:space="preserve">, </w:t>
      </w:r>
      <w:hyperlink r:id="rId8" w:history="1">
        <w:r w:rsidR="00BA6504" w:rsidRPr="00E4700A">
          <w:rPr>
            <w:rStyle w:val="a3"/>
            <w:rFonts w:ascii="Times New Roman" w:eastAsia="Calibri" w:hAnsi="Times New Roman" w:cs="Times New Roman"/>
            <w:iCs/>
            <w:sz w:val="24"/>
            <w:szCs w:val="24"/>
            <w:lang w:val="en-US"/>
          </w:rPr>
          <w:t>psu</w:t>
        </w:r>
        <w:r w:rsidR="00BA6504" w:rsidRPr="00E4700A">
          <w:rPr>
            <w:rStyle w:val="a3"/>
            <w:rFonts w:ascii="Times New Roman" w:eastAsia="Calibri" w:hAnsi="Times New Roman" w:cs="Times New Roman"/>
            <w:iCs/>
            <w:sz w:val="24"/>
            <w:szCs w:val="24"/>
          </w:rPr>
          <w:t>@eci.su</w:t>
        </w:r>
      </w:hyperlink>
    </w:p>
    <w:p w14:paraId="20F04E99" w14:textId="77777777" w:rsidR="00FE2A35" w:rsidRPr="00E4700A" w:rsidRDefault="00FE2A35" w:rsidP="00824074">
      <w:pPr>
        <w:spacing w:afterLines="60" w:after="144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5F131AE8" w14:textId="14E90804" w:rsidR="00BF6FC4" w:rsidRPr="00E4700A" w:rsidRDefault="00FE2A35" w:rsidP="00675AC9">
      <w:pPr>
        <w:spacing w:afterLines="60" w:after="144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700A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уполномоченного органа, ответственного за проведение общественных обсуждений</w:t>
      </w:r>
      <w:r w:rsidR="00675AC9" w:rsidRPr="00E470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bookmarkStart w:id="3" w:name="_Hlk205302459"/>
      <w:r w:rsidR="00BF6FC4" w:rsidRPr="00E4700A">
        <w:rPr>
          <w:rFonts w:ascii="Times New Roman" w:hAnsi="Times New Roman" w:cs="Times New Roman"/>
          <w:sz w:val="24"/>
          <w:szCs w:val="24"/>
        </w:rPr>
        <w:t>Комитет по развитию городского хозяйства администрации города Мурманска.</w:t>
      </w:r>
    </w:p>
    <w:bookmarkEnd w:id="3"/>
    <w:p w14:paraId="5E01EB86" w14:textId="2FB59B7B" w:rsidR="00FE2A35" w:rsidRPr="00E4700A" w:rsidRDefault="00FE2A35" w:rsidP="00824074">
      <w:pPr>
        <w:spacing w:afterLines="60" w:after="144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4700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Наименование объекта обсуждений</w:t>
      </w:r>
      <w:r w:rsidRPr="00E4700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4700A">
        <w:rPr>
          <w:rFonts w:ascii="Times New Roman" w:hAnsi="Times New Roman" w:cs="Times New Roman"/>
          <w:sz w:val="24"/>
          <w:szCs w:val="24"/>
        </w:rPr>
        <w:t xml:space="preserve"> проектная документац</w:t>
      </w: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="00AF2CFD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«Строительство двух ЛЭП 110 </w:t>
      </w:r>
      <w:proofErr w:type="spellStart"/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РУ-110 </w:t>
      </w:r>
      <w:proofErr w:type="spellStart"/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новой тяговой подстанции 110/27,5/10 </w:t>
      </w:r>
      <w:proofErr w:type="spellStart"/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«1444 км», Мурманская область, г. Мурманск (ФКУ Ространсмодернизация Дог. № 43-0007441/21 от 02.06.22) (ориентировочная длина ВЛ 110 </w:t>
      </w:r>
      <w:proofErr w:type="spellStart"/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- 1,31 км, отпаечные опоры в габарите 220 </w:t>
      </w:r>
      <w:proofErr w:type="spellStart"/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 шт., 2 </w:t>
      </w:r>
      <w:proofErr w:type="spellStart"/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т.у</w:t>
      </w:r>
      <w:proofErr w:type="spellEnd"/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.)»</w:t>
      </w: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</w:t>
      </w:r>
      <w:r w:rsidRPr="00E4700A">
        <w:rPr>
          <w:rFonts w:ascii="Times New Roman" w:hAnsi="Times New Roman" w:cs="Times New Roman"/>
          <w:sz w:val="24"/>
          <w:szCs w:val="24"/>
        </w:rPr>
        <w:t>лючая предварительные материалы оценки воздействия на окружающую среду.</w:t>
      </w:r>
    </w:p>
    <w:p w14:paraId="30DB0DA6" w14:textId="558F4B6D" w:rsidR="00AF2CFD" w:rsidRPr="00E4700A" w:rsidRDefault="00FE2A35" w:rsidP="00824074">
      <w:pPr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0A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планируемой хозяйственной и иной деятельности</w:t>
      </w:r>
      <w:r w:rsidRPr="00E4700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4700A">
        <w:rPr>
          <w:rFonts w:ascii="Times New Roman" w:hAnsi="Times New Roman" w:cs="Times New Roman"/>
          <w:sz w:val="24"/>
          <w:szCs w:val="24"/>
        </w:rPr>
        <w:t xml:space="preserve"> </w:t>
      </w:r>
      <w:r w:rsidR="00AF2CFD" w:rsidRPr="00E4700A">
        <w:rPr>
          <w:rFonts w:ascii="Times New Roman" w:hAnsi="Times New Roman" w:cs="Times New Roman"/>
          <w:sz w:val="24"/>
          <w:szCs w:val="24"/>
        </w:rPr>
        <w:t xml:space="preserve">строительство двух ЛЭП 110 </w:t>
      </w:r>
      <w:proofErr w:type="spellStart"/>
      <w:r w:rsidR="00AF2CFD" w:rsidRPr="00E4700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AF2CFD" w:rsidRPr="00E4700A">
        <w:rPr>
          <w:rFonts w:ascii="Times New Roman" w:hAnsi="Times New Roman" w:cs="Times New Roman"/>
          <w:sz w:val="24"/>
          <w:szCs w:val="24"/>
        </w:rPr>
        <w:t xml:space="preserve"> до РУ-110 </w:t>
      </w:r>
      <w:proofErr w:type="spellStart"/>
      <w:r w:rsidR="00AF2CFD" w:rsidRPr="00E4700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AF2CFD" w:rsidRPr="00E4700A">
        <w:rPr>
          <w:rFonts w:ascii="Times New Roman" w:hAnsi="Times New Roman" w:cs="Times New Roman"/>
          <w:sz w:val="24"/>
          <w:szCs w:val="24"/>
        </w:rPr>
        <w:t xml:space="preserve"> новой тяговой подстанции 110/27,5/10 </w:t>
      </w:r>
      <w:proofErr w:type="spellStart"/>
      <w:r w:rsidR="00AF2CFD" w:rsidRPr="00E4700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AF2CFD" w:rsidRPr="00E4700A">
        <w:rPr>
          <w:rFonts w:ascii="Times New Roman" w:hAnsi="Times New Roman" w:cs="Times New Roman"/>
          <w:sz w:val="24"/>
          <w:szCs w:val="24"/>
        </w:rPr>
        <w:t xml:space="preserve"> «1444 км»</w:t>
      </w:r>
    </w:p>
    <w:p w14:paraId="1DF51E80" w14:textId="77777777" w:rsidR="00C20339" w:rsidRPr="00E4700A" w:rsidRDefault="00FE2A35" w:rsidP="004B303F">
      <w:pPr>
        <w:spacing w:afterLines="60" w:after="144" w:line="240" w:lineRule="auto"/>
        <w:jc w:val="both"/>
        <w:rPr>
          <w:rFonts w:ascii="Times New Roman" w:hAnsi="Times New Roman" w:cs="Times New Roman"/>
        </w:rPr>
      </w:pPr>
      <w:r w:rsidRPr="00E4700A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планируемой хозяйственной и иной деятельности</w:t>
      </w:r>
      <w:r w:rsidRPr="00E4700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4700A">
        <w:rPr>
          <w:rFonts w:ascii="Times New Roman" w:hAnsi="Times New Roman" w:cs="Times New Roman"/>
          <w:sz w:val="24"/>
          <w:szCs w:val="24"/>
        </w:rPr>
        <w:t xml:space="preserve"> </w:t>
      </w:r>
      <w:r w:rsidR="00C20339" w:rsidRPr="00E4700A">
        <w:rPr>
          <w:rFonts w:ascii="Times New Roman" w:hAnsi="Times New Roman" w:cs="Times New Roman"/>
          <w:sz w:val="24"/>
          <w:szCs w:val="24"/>
        </w:rPr>
        <w:t xml:space="preserve">строительство ВЛ 110 </w:t>
      </w:r>
      <w:proofErr w:type="spellStart"/>
      <w:r w:rsidR="00C20339" w:rsidRPr="00E4700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C20339" w:rsidRPr="00E4700A">
        <w:rPr>
          <w:rFonts w:ascii="Times New Roman" w:hAnsi="Times New Roman" w:cs="Times New Roman"/>
          <w:sz w:val="24"/>
          <w:szCs w:val="24"/>
        </w:rPr>
        <w:t xml:space="preserve"> для технологического присоединения к электрическим сетям ПАО «Россети Северо-Запад» энергопринимающих устройств ФКУ «Ространсмодернизация» (железнодорожная инфраструктура)</w:t>
      </w:r>
    </w:p>
    <w:p w14:paraId="1B06DB43" w14:textId="51B81471" w:rsidR="00FE2A35" w:rsidRPr="00E4700A" w:rsidRDefault="00FE2A35" w:rsidP="004B303F">
      <w:pPr>
        <w:spacing w:afterLines="60" w:after="144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4700A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Предварительное место реализации планируемой хозяйственной и иной деятельности</w:t>
      </w:r>
      <w:r w:rsidRPr="00E4700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4700A">
        <w:rPr>
          <w:rFonts w:ascii="Times New Roman" w:hAnsi="Times New Roman" w:cs="Times New Roman"/>
          <w:sz w:val="24"/>
          <w:szCs w:val="24"/>
        </w:rPr>
        <w:t xml:space="preserve"> Мурманская область,</w:t>
      </w:r>
      <w:r w:rsidR="002E4BBA" w:rsidRPr="00E4700A">
        <w:rPr>
          <w:rFonts w:ascii="Times New Roman" w:hAnsi="Times New Roman" w:cs="Times New Roman"/>
          <w:sz w:val="24"/>
          <w:szCs w:val="24"/>
        </w:rPr>
        <w:t xml:space="preserve"> г. Мурманск</w:t>
      </w:r>
      <w:r w:rsidRPr="00E4700A">
        <w:rPr>
          <w:rFonts w:ascii="Times New Roman" w:hAnsi="Times New Roman" w:cs="Times New Roman"/>
          <w:sz w:val="24"/>
          <w:szCs w:val="24"/>
        </w:rPr>
        <w:t>.</w:t>
      </w:r>
    </w:p>
    <w:p w14:paraId="711658A7" w14:textId="77777777" w:rsidR="00FE2A35" w:rsidRPr="00E4700A" w:rsidRDefault="00FE2A35" w:rsidP="004B303F">
      <w:pPr>
        <w:spacing w:afterLines="60" w:after="144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00A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Контактные данные ответственных лиц со стороны заказчика (исполнителя)</w:t>
      </w:r>
      <w:r w:rsidRPr="00E4700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CFC83B9" w14:textId="63FF7C52" w:rsidR="004B303F" w:rsidRPr="00E4700A" w:rsidRDefault="00BA6504" w:rsidP="004B30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 проекта, группы инженерной экологии №2, Понитевская Светлана Юрьевна</w:t>
      </w:r>
      <w:r w:rsidRPr="00E4700A">
        <w:rPr>
          <w:rFonts w:ascii="Times New Roman" w:eastAsia="Calibri" w:hAnsi="Times New Roman" w:cs="Times New Roman"/>
          <w:iCs/>
          <w:sz w:val="24"/>
          <w:szCs w:val="24"/>
        </w:rPr>
        <w:t xml:space="preserve"> (Тел.: </w:t>
      </w: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 (931)104-58-96, </w:t>
      </w:r>
      <w:r w:rsidRPr="00E4700A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E4700A">
        <w:rPr>
          <w:rFonts w:ascii="Times New Roman" w:eastAsia="Calibri" w:hAnsi="Times New Roman" w:cs="Times New Roman"/>
          <w:sz w:val="24"/>
          <w:szCs w:val="24"/>
        </w:rPr>
        <w:t>-</w:t>
      </w:r>
      <w:r w:rsidRPr="00E4700A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E4700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9" w:history="1">
        <w:r w:rsidRPr="00E4700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psu</w:t>
        </w:r>
        <w:r w:rsidRPr="00E4700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r w:rsidRPr="00E4700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eci</w:t>
        </w:r>
        <w:r w:rsidRPr="00E4700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Pr="00E4700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su</w:t>
        </w:r>
      </w:hyperlink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889F340" w14:textId="77777777" w:rsidR="00BA6504" w:rsidRPr="00E4700A" w:rsidRDefault="00BA6504" w:rsidP="004B303F">
      <w:pPr>
        <w:spacing w:after="0"/>
        <w:jc w:val="both"/>
        <w:rPr>
          <w:rStyle w:val="a3"/>
          <w:rFonts w:ascii="Times New Roman" w:hAnsi="Times New Roman" w:cs="Times New Roman"/>
          <w:iCs/>
          <w:color w:val="FF0000"/>
          <w:sz w:val="24"/>
          <w:szCs w:val="24"/>
          <w:u w:val="none"/>
        </w:rPr>
      </w:pPr>
    </w:p>
    <w:p w14:paraId="193C37C4" w14:textId="77777777" w:rsidR="00746631" w:rsidRPr="00E4700A" w:rsidRDefault="00746631" w:rsidP="00675AC9">
      <w:pPr>
        <w:spacing w:afterLines="60" w:after="14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700A">
        <w:rPr>
          <w:rFonts w:ascii="Times New Roman" w:hAnsi="Times New Roman" w:cs="Times New Roman"/>
          <w:b/>
          <w:bCs/>
          <w:u w:val="single"/>
        </w:rPr>
        <w:t>И</w:t>
      </w:r>
      <w:r w:rsidRPr="00E4700A">
        <w:rPr>
          <w:rFonts w:ascii="Times New Roman" w:hAnsi="Times New Roman" w:cs="Times New Roman"/>
          <w:b/>
          <w:bCs/>
          <w:sz w:val="24"/>
          <w:szCs w:val="24"/>
          <w:u w:val="single"/>
        </w:rPr>
        <w:t>нформация о месте, в котором размещен и доступен для очного ознакомления объект обсуждений</w:t>
      </w:r>
      <w:r w:rsidR="00D13772" w:rsidRPr="00E470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дате открытия доступа, сроке доступности объекта обсуждений, днях </w:t>
      </w:r>
      <w:r w:rsidR="0083357B" w:rsidRPr="00E4700A">
        <w:rPr>
          <w:rFonts w:ascii="Times New Roman" w:hAnsi="Times New Roman" w:cs="Times New Roman"/>
          <w:b/>
          <w:bCs/>
          <w:sz w:val="24"/>
          <w:szCs w:val="24"/>
          <w:u w:val="single"/>
        </w:rPr>
        <w:t>и</w:t>
      </w:r>
      <w:r w:rsidR="00D13772" w:rsidRPr="00E470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часах, в которые возможно ознакомление с объектом</w:t>
      </w:r>
      <w:r w:rsidR="0083357B" w:rsidRPr="00E470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обсуждений</w:t>
      </w:r>
      <w:r w:rsidR="00D13772" w:rsidRPr="00E4700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63412ED" w14:textId="77777777" w:rsidR="00D13772" w:rsidRPr="00E4700A" w:rsidRDefault="00D13772" w:rsidP="0082407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FF0000"/>
        </w:rPr>
      </w:pPr>
    </w:p>
    <w:p w14:paraId="06C6D4D5" w14:textId="71CCD180" w:rsidR="001D016A" w:rsidRPr="00E4700A" w:rsidRDefault="00D13772" w:rsidP="004B521C">
      <w:pPr>
        <w:pStyle w:val="formattext"/>
        <w:spacing w:before="0" w:beforeAutospacing="0" w:after="0" w:afterAutospacing="0" w:line="276" w:lineRule="auto"/>
        <w:jc w:val="both"/>
        <w:textAlignment w:val="baseline"/>
        <w:rPr>
          <w:rStyle w:val="a7"/>
          <w:b w:val="0"/>
          <w:bCs w:val="0"/>
        </w:rPr>
      </w:pPr>
      <w:r w:rsidRPr="00E4700A">
        <w:rPr>
          <w:b/>
          <w:bCs/>
        </w:rPr>
        <w:t>Место, в котором размещен и доступен для очного ознакомления объект обсуждений:</w:t>
      </w:r>
      <w:r w:rsidR="001D016A" w:rsidRPr="00E4700A">
        <w:rPr>
          <w:b/>
          <w:bCs/>
        </w:rPr>
        <w:t xml:space="preserve"> </w:t>
      </w:r>
    </w:p>
    <w:p w14:paraId="34982113" w14:textId="77777777" w:rsidR="00BF6FC4" w:rsidRPr="00E4700A" w:rsidRDefault="00BF6FC4" w:rsidP="00BF6F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Мурманск, ул. Профсоюзов, д. 20, </w:t>
      </w:r>
      <w:proofErr w:type="spellStart"/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. 314</w:t>
      </w:r>
    </w:p>
    <w:p w14:paraId="14DFB4D7" w14:textId="08F1956B" w:rsidR="00746631" w:rsidRPr="00E4700A" w:rsidRDefault="00307423" w:rsidP="004B521C">
      <w:pPr>
        <w:pStyle w:val="formattext"/>
        <w:spacing w:before="0" w:beforeAutospacing="0" w:after="0" w:afterAutospacing="0" w:line="276" w:lineRule="auto"/>
        <w:jc w:val="both"/>
        <w:textAlignment w:val="baseline"/>
      </w:pPr>
      <w:r w:rsidRPr="00E4700A">
        <w:rPr>
          <w:b/>
          <w:bCs/>
        </w:rPr>
        <w:t>Д</w:t>
      </w:r>
      <w:r w:rsidR="00746631" w:rsidRPr="00E4700A">
        <w:rPr>
          <w:b/>
          <w:bCs/>
        </w:rPr>
        <w:t>ат</w:t>
      </w:r>
      <w:r w:rsidRPr="00E4700A">
        <w:rPr>
          <w:b/>
          <w:bCs/>
        </w:rPr>
        <w:t>а</w:t>
      </w:r>
      <w:r w:rsidR="00746631" w:rsidRPr="00E4700A">
        <w:rPr>
          <w:b/>
          <w:bCs/>
        </w:rPr>
        <w:t xml:space="preserve"> открытия доступа</w:t>
      </w:r>
      <w:r w:rsidRPr="00E4700A">
        <w:rPr>
          <w:b/>
          <w:bCs/>
        </w:rPr>
        <w:t>:</w:t>
      </w:r>
      <w:r w:rsidRPr="00E4700A">
        <w:t xml:space="preserve"> </w:t>
      </w:r>
      <w:r w:rsidR="00506F5C" w:rsidRPr="00E4700A">
        <w:t xml:space="preserve">с </w:t>
      </w:r>
      <w:r w:rsidR="00675AC9" w:rsidRPr="00E4700A">
        <w:t>21</w:t>
      </w:r>
      <w:r w:rsidR="00506F5C" w:rsidRPr="00E4700A">
        <w:t>.0</w:t>
      </w:r>
      <w:r w:rsidR="004E3112" w:rsidRPr="00E4700A">
        <w:t>8</w:t>
      </w:r>
      <w:r w:rsidR="00506F5C" w:rsidRPr="00E4700A">
        <w:t>.2025 г.;</w:t>
      </w:r>
    </w:p>
    <w:p w14:paraId="65295E31" w14:textId="1466F3A2" w:rsidR="00746631" w:rsidRPr="00E4700A" w:rsidRDefault="00307423" w:rsidP="004B521C">
      <w:pPr>
        <w:pStyle w:val="formattext"/>
        <w:spacing w:before="0" w:beforeAutospacing="0" w:after="0" w:afterAutospacing="0" w:line="276" w:lineRule="auto"/>
        <w:jc w:val="both"/>
        <w:textAlignment w:val="baseline"/>
        <w:rPr>
          <w:b/>
          <w:bCs/>
          <w:color w:val="FF0000"/>
        </w:rPr>
      </w:pPr>
      <w:r w:rsidRPr="00E4700A">
        <w:rPr>
          <w:b/>
          <w:bCs/>
        </w:rPr>
        <w:t>С</w:t>
      </w:r>
      <w:r w:rsidR="00746631" w:rsidRPr="00E4700A">
        <w:rPr>
          <w:b/>
          <w:bCs/>
        </w:rPr>
        <w:t>рок</w:t>
      </w:r>
      <w:r w:rsidRPr="00E4700A">
        <w:rPr>
          <w:b/>
          <w:bCs/>
        </w:rPr>
        <w:t xml:space="preserve"> </w:t>
      </w:r>
      <w:r w:rsidR="00746631" w:rsidRPr="00E4700A">
        <w:rPr>
          <w:b/>
          <w:bCs/>
        </w:rPr>
        <w:t>доступности объекта обсуждений</w:t>
      </w:r>
      <w:r w:rsidRPr="00E4700A">
        <w:rPr>
          <w:b/>
          <w:bCs/>
        </w:rPr>
        <w:t xml:space="preserve">: </w:t>
      </w:r>
      <w:r w:rsidR="00506F5C" w:rsidRPr="00E4700A">
        <w:t xml:space="preserve">с </w:t>
      </w:r>
      <w:r w:rsidR="00675AC9" w:rsidRPr="00E4700A">
        <w:t>21</w:t>
      </w:r>
      <w:r w:rsidR="00506F5C" w:rsidRPr="00E4700A">
        <w:t>.0</w:t>
      </w:r>
      <w:r w:rsidR="004E3112" w:rsidRPr="00E4700A">
        <w:t>8</w:t>
      </w:r>
      <w:r w:rsidR="00506F5C" w:rsidRPr="00E4700A">
        <w:t xml:space="preserve">.2025 г. по </w:t>
      </w:r>
      <w:r w:rsidR="00D13772" w:rsidRPr="00E4700A">
        <w:t>1</w:t>
      </w:r>
      <w:r w:rsidR="00A975E9" w:rsidRPr="00E4700A">
        <w:t>9</w:t>
      </w:r>
      <w:r w:rsidR="00506F5C" w:rsidRPr="00E4700A">
        <w:t>.0</w:t>
      </w:r>
      <w:r w:rsidR="004E3112" w:rsidRPr="00E4700A">
        <w:t>9</w:t>
      </w:r>
      <w:r w:rsidR="00506F5C" w:rsidRPr="00E4700A">
        <w:t>.2025 г. включительно;</w:t>
      </w:r>
    </w:p>
    <w:p w14:paraId="7F0F5F94" w14:textId="77777777" w:rsidR="00746631" w:rsidRPr="00E4700A" w:rsidRDefault="00307423" w:rsidP="004B521C">
      <w:pPr>
        <w:pStyle w:val="formattext"/>
        <w:spacing w:before="0" w:beforeAutospacing="0" w:after="0" w:afterAutospacing="0" w:line="276" w:lineRule="auto"/>
        <w:jc w:val="both"/>
        <w:textAlignment w:val="baseline"/>
      </w:pPr>
      <w:r w:rsidRPr="00E4700A">
        <w:rPr>
          <w:b/>
          <w:bCs/>
        </w:rPr>
        <w:t>Д</w:t>
      </w:r>
      <w:r w:rsidR="00746631" w:rsidRPr="00E4700A">
        <w:rPr>
          <w:b/>
          <w:bCs/>
        </w:rPr>
        <w:t>н</w:t>
      </w:r>
      <w:r w:rsidRPr="00E4700A">
        <w:rPr>
          <w:b/>
          <w:bCs/>
        </w:rPr>
        <w:t xml:space="preserve">и </w:t>
      </w:r>
      <w:r w:rsidR="00746631" w:rsidRPr="00E4700A">
        <w:rPr>
          <w:b/>
          <w:bCs/>
        </w:rPr>
        <w:t>и час</w:t>
      </w:r>
      <w:r w:rsidRPr="00E4700A">
        <w:rPr>
          <w:b/>
          <w:bCs/>
        </w:rPr>
        <w:t>ы</w:t>
      </w:r>
      <w:r w:rsidR="00746631" w:rsidRPr="00E4700A">
        <w:rPr>
          <w:b/>
          <w:bCs/>
        </w:rPr>
        <w:t>, в которые возможно ознакомление с объектом обсуждений</w:t>
      </w:r>
      <w:r w:rsidRPr="00E4700A">
        <w:t>:</w:t>
      </w:r>
    </w:p>
    <w:p w14:paraId="0A406CA1" w14:textId="77777777" w:rsidR="00BF6FC4" w:rsidRPr="00E4700A" w:rsidRDefault="00BF6FC4" w:rsidP="00BF6F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понедельника по четверг с 9:00 до 17:30, в пятницу с 9:00 до 16:00, перерыв на обед с 13:00 до 14:00. </w:t>
      </w:r>
    </w:p>
    <w:p w14:paraId="0BD2B28C" w14:textId="60A98109" w:rsidR="00AE7C81" w:rsidRPr="00E4700A" w:rsidRDefault="001A6ABC" w:rsidP="004B521C">
      <w:pPr>
        <w:spacing w:afterLines="60" w:after="144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13772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елефон для связи: </w:t>
      </w:r>
      <w:r w:rsidR="004B521C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8 (815</w:t>
      </w:r>
      <w:r w:rsidR="00605AC1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B521C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) 45-10-39</w:t>
      </w:r>
    </w:p>
    <w:p w14:paraId="1F11FE9D" w14:textId="77777777" w:rsidR="005973AE" w:rsidRPr="00E4700A" w:rsidRDefault="005973AE" w:rsidP="001A6ABC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D18490D" w14:textId="77777777" w:rsidR="00746631" w:rsidRPr="00E4700A" w:rsidRDefault="00746631" w:rsidP="00675AC9">
      <w:pPr>
        <w:spacing w:afterLines="60" w:after="144"/>
        <w:jc w:val="both"/>
        <w:rPr>
          <w:rFonts w:ascii="Times New Roman" w:hAnsi="Times New Roman" w:cs="Times New Roman"/>
          <w:b/>
          <w:bCs/>
          <w:u w:val="single"/>
        </w:rPr>
      </w:pPr>
      <w:r w:rsidRPr="00E4700A">
        <w:rPr>
          <w:rFonts w:ascii="Times New Roman" w:hAnsi="Times New Roman" w:cs="Times New Roman"/>
          <w:b/>
          <w:bCs/>
          <w:u w:val="single"/>
        </w:rPr>
        <w:t>Информация о размещении объекта обсуждений в сети "Интернет"</w:t>
      </w:r>
      <w:r w:rsidR="00D13772" w:rsidRPr="00E4700A">
        <w:rPr>
          <w:rFonts w:ascii="Times New Roman" w:hAnsi="Times New Roman" w:cs="Times New Roman"/>
          <w:b/>
          <w:bCs/>
          <w:u w:val="single"/>
        </w:rPr>
        <w:t>, содержащая электронную ссылку на место размещения указанных материалов в сети «Интернет», о дате и сроке их размещения</w:t>
      </w:r>
      <w:r w:rsidRPr="00E4700A">
        <w:rPr>
          <w:rFonts w:ascii="Times New Roman" w:hAnsi="Times New Roman" w:cs="Times New Roman"/>
          <w:b/>
          <w:bCs/>
          <w:u w:val="single"/>
        </w:rPr>
        <w:t>:</w:t>
      </w:r>
    </w:p>
    <w:p w14:paraId="4D858348" w14:textId="582979C6" w:rsidR="00A975E9" w:rsidRPr="00E4700A" w:rsidRDefault="00A975E9" w:rsidP="0083357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 w:rsidRPr="00E4700A">
        <w:rPr>
          <w:bCs/>
        </w:rPr>
        <w:t xml:space="preserve"> -  на сайте Комитета по развитию городского хозяйств администрации города Мурманска по адресу: </w:t>
      </w:r>
    </w:p>
    <w:p w14:paraId="5E7A6CC0" w14:textId="160A46C3" w:rsidR="00A975E9" w:rsidRPr="00E4700A" w:rsidRDefault="00A975E9" w:rsidP="0083357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 w:rsidRPr="00E4700A">
        <w:rPr>
          <w:bCs/>
        </w:rPr>
        <w:t xml:space="preserve">www.citymurmansk.ru/strukturnye_podr/?itemid=249#descr </w:t>
      </w:r>
    </w:p>
    <w:p w14:paraId="17B7474D" w14:textId="19AAEF73" w:rsidR="0083357B" w:rsidRPr="00E4700A" w:rsidRDefault="0083357B" w:rsidP="0083357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E4700A">
        <w:rPr>
          <w:bCs/>
        </w:rPr>
        <w:t>Дата</w:t>
      </w:r>
      <w:r w:rsidRPr="00E4700A">
        <w:t xml:space="preserve"> размещения объекта обсуждений: </w:t>
      </w:r>
      <w:r w:rsidR="00675AC9" w:rsidRPr="00E4700A">
        <w:t>21</w:t>
      </w:r>
      <w:r w:rsidRPr="00E4700A">
        <w:t>.0</w:t>
      </w:r>
      <w:r w:rsidR="004E3112" w:rsidRPr="00E4700A">
        <w:t>8</w:t>
      </w:r>
      <w:r w:rsidRPr="00E4700A">
        <w:t>.2025 г.</w:t>
      </w:r>
    </w:p>
    <w:p w14:paraId="6D3704B3" w14:textId="2D9ED85F" w:rsidR="00D13772" w:rsidRPr="00E4700A" w:rsidRDefault="00D13772" w:rsidP="0082407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E4700A">
        <w:rPr>
          <w:bCs/>
        </w:rPr>
        <w:t xml:space="preserve">Срок размещения объекта обсуждений: </w:t>
      </w:r>
      <w:r w:rsidR="00675AC9" w:rsidRPr="00E4700A">
        <w:t>с 21</w:t>
      </w:r>
      <w:r w:rsidR="00A975E9" w:rsidRPr="00E4700A">
        <w:t>.08.2025 г. по 19</w:t>
      </w:r>
      <w:r w:rsidR="004E3112" w:rsidRPr="00E4700A">
        <w:t xml:space="preserve">.09.2025 г </w:t>
      </w:r>
      <w:r w:rsidRPr="00E4700A">
        <w:t>включительно (30</w:t>
      </w:r>
      <w:r w:rsidR="004B521C" w:rsidRPr="00E4700A">
        <w:t xml:space="preserve"> </w:t>
      </w:r>
      <w:r w:rsidRPr="00E4700A">
        <w:t>дней);</w:t>
      </w:r>
    </w:p>
    <w:p w14:paraId="72BC3BEA" w14:textId="5791D5F2" w:rsidR="00D13772" w:rsidRPr="00E4700A" w:rsidRDefault="00307423" w:rsidP="00A975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bookmarkStart w:id="4" w:name="_Hlk205290255"/>
      <w:r w:rsidRPr="00E4700A">
        <w:rPr>
          <w:bCs/>
        </w:rPr>
        <w:t>Э</w:t>
      </w:r>
      <w:r w:rsidR="00746631" w:rsidRPr="00E4700A">
        <w:rPr>
          <w:bCs/>
        </w:rPr>
        <w:t>лектронная</w:t>
      </w:r>
      <w:r w:rsidRPr="00E4700A">
        <w:rPr>
          <w:bCs/>
        </w:rPr>
        <w:t xml:space="preserve"> </w:t>
      </w:r>
      <w:r w:rsidR="00746631" w:rsidRPr="00E4700A">
        <w:rPr>
          <w:bCs/>
        </w:rPr>
        <w:t xml:space="preserve">ссылка на место размещения указанных материалов в сети </w:t>
      </w:r>
      <w:r w:rsidR="004B521C" w:rsidRPr="00E4700A">
        <w:rPr>
          <w:bCs/>
        </w:rPr>
        <w:t>«</w:t>
      </w:r>
      <w:r w:rsidR="00746631" w:rsidRPr="00E4700A">
        <w:rPr>
          <w:bCs/>
        </w:rPr>
        <w:t>Интернет</w:t>
      </w:r>
      <w:r w:rsidR="004B521C" w:rsidRPr="00E4700A">
        <w:rPr>
          <w:bCs/>
        </w:rPr>
        <w:t>»</w:t>
      </w:r>
      <w:r w:rsidR="000D5F14" w:rsidRPr="00E4700A">
        <w:rPr>
          <w:bCs/>
        </w:rPr>
        <w:t>:</w:t>
      </w:r>
      <w:r w:rsidR="004B521C" w:rsidRPr="00E4700A">
        <w:rPr>
          <w:b/>
          <w:bCs/>
        </w:rPr>
        <w:t xml:space="preserve"> </w:t>
      </w:r>
      <w:hyperlink r:id="rId10" w:history="1">
        <w:r w:rsidR="00F03DD4" w:rsidRPr="00E4700A">
          <w:rPr>
            <w:rStyle w:val="a3"/>
          </w:rPr>
          <w:t>https://cloud.mail.ru/public/yumS/JwYns8itj</w:t>
        </w:r>
      </w:hyperlink>
    </w:p>
    <w:p w14:paraId="209D7E66" w14:textId="77777777" w:rsidR="00F03DD4" w:rsidRPr="00E4700A" w:rsidRDefault="00F03DD4" w:rsidP="0082407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</w:p>
    <w:bookmarkEnd w:id="4"/>
    <w:p w14:paraId="2CBB93C9" w14:textId="77777777" w:rsidR="000D5F14" w:rsidRPr="00E4700A" w:rsidRDefault="000D5F14" w:rsidP="00A975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E4700A">
        <w:rPr>
          <w:rFonts w:eastAsiaTheme="minorHAnsi"/>
          <w:b/>
          <w:bCs/>
          <w:u w:val="single"/>
          <w:lang w:eastAsia="en-US"/>
        </w:rPr>
        <w:t>Информация о возможности проведения по инициативе граждан слушаний</w:t>
      </w:r>
      <w:r w:rsidRPr="00E4700A">
        <w:t>:</w:t>
      </w:r>
    </w:p>
    <w:p w14:paraId="33214902" w14:textId="2CBB34C2" w:rsidR="00EC3E0F" w:rsidRPr="00E4700A" w:rsidRDefault="00EC3E0F" w:rsidP="00FD7E3D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E4700A">
        <w:t xml:space="preserve">Проведение слушаний может быть инициировано гражданами в соответствии с п.23 «Правил проведения оценки воздействия на окружающую среду», утвержденных </w:t>
      </w:r>
      <w:r w:rsidRPr="00E4700A">
        <w:lastRenderedPageBreak/>
        <w:t>постановлением Правительства Российской Федерации от 28 ноября 2024 года № 1644 «О порядке проведения оценки воздействия на окружающую среду»</w:t>
      </w:r>
      <w:r w:rsidR="004B521C" w:rsidRPr="00E4700A">
        <w:t>.</w:t>
      </w:r>
    </w:p>
    <w:p w14:paraId="3F61335C" w14:textId="77777777" w:rsidR="005973AE" w:rsidRPr="00E4700A" w:rsidRDefault="005973AE" w:rsidP="0082407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FF0000"/>
        </w:rPr>
      </w:pPr>
    </w:p>
    <w:p w14:paraId="0E0E13F6" w14:textId="77777777" w:rsidR="0075133C" w:rsidRPr="00E4700A" w:rsidRDefault="0075133C" w:rsidP="00A975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E4700A">
        <w:rPr>
          <w:rFonts w:eastAsiaTheme="minorHAnsi"/>
          <w:b/>
          <w:bCs/>
          <w:u w:val="single"/>
          <w:lang w:eastAsia="en-US"/>
        </w:rPr>
        <w:t>Адрес в пределах места нахождения уполномоченного органа</w:t>
      </w:r>
      <w:r w:rsidRPr="00E4700A">
        <w:t>:</w:t>
      </w:r>
    </w:p>
    <w:p w14:paraId="70047DC3" w14:textId="77777777" w:rsidR="0075133C" w:rsidRPr="00E4700A" w:rsidRDefault="0075133C" w:rsidP="0082407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/>
          <w:bCs/>
          <w:color w:val="FF0000"/>
        </w:rPr>
      </w:pPr>
    </w:p>
    <w:p w14:paraId="0AA4E5A2" w14:textId="1A874B39" w:rsidR="005973AE" w:rsidRPr="00E4700A" w:rsidRDefault="004B521C" w:rsidP="0082407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FF0000"/>
        </w:rPr>
      </w:pPr>
      <w:r w:rsidRPr="00E4700A">
        <w:rPr>
          <w:rFonts w:eastAsia="Calibri"/>
        </w:rPr>
        <w:t>183038, Россия, Мурманская область, город Мурманск, ул. Профсоюзов, д. 20</w:t>
      </w:r>
    </w:p>
    <w:p w14:paraId="16E4AF9D" w14:textId="77777777" w:rsidR="005973AE" w:rsidRPr="00E4700A" w:rsidRDefault="005973AE" w:rsidP="0082407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FF0000"/>
        </w:rPr>
      </w:pPr>
    </w:p>
    <w:p w14:paraId="77598D36" w14:textId="77777777" w:rsidR="0075133C" w:rsidRPr="00E4700A" w:rsidRDefault="0075133C" w:rsidP="00A975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u w:val="single"/>
        </w:rPr>
      </w:pPr>
      <w:r w:rsidRPr="00E4700A">
        <w:rPr>
          <w:b/>
          <w:bCs/>
          <w:u w:val="single"/>
        </w:rPr>
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органа:</w:t>
      </w:r>
    </w:p>
    <w:p w14:paraId="418B35B2" w14:textId="77777777" w:rsidR="0075133C" w:rsidRPr="00E4700A" w:rsidRDefault="0075133C" w:rsidP="0082407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/>
          <w:bCs/>
        </w:rPr>
      </w:pPr>
    </w:p>
    <w:p w14:paraId="3F224AC0" w14:textId="02213D8D" w:rsidR="004B521C" w:rsidRPr="00E4700A" w:rsidRDefault="004B521C" w:rsidP="00BF6FC4">
      <w:pPr>
        <w:shd w:val="clear" w:color="auto" w:fill="FFFFFF"/>
        <w:spacing w:after="0" w:line="276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Тугаринова Алёна Леонидовна, </w:t>
      </w:r>
      <w:r w:rsidR="00BF6FC4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отдела охраны окружающей среды</w:t>
      </w:r>
    </w:p>
    <w:p w14:paraId="2AD08353" w14:textId="550C3F97" w:rsidR="004B521C" w:rsidRPr="00E4700A" w:rsidRDefault="004B521C" w:rsidP="00605AC1">
      <w:pPr>
        <w:shd w:val="clear" w:color="auto" w:fill="FFFFFF"/>
        <w:spacing w:after="0" w:line="276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hyperlink r:id="rId11" w:history="1">
        <w:r w:rsidR="00605AC1" w:rsidRPr="00E4700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krgh@citymurmansk.ru</w:t>
        </w:r>
      </w:hyperlink>
    </w:p>
    <w:p w14:paraId="269FC796" w14:textId="7CC29C36" w:rsidR="00605AC1" w:rsidRPr="00E4700A" w:rsidRDefault="00605AC1" w:rsidP="00605AC1">
      <w:pPr>
        <w:shd w:val="clear" w:color="auto" w:fill="FFFFFF"/>
        <w:spacing w:after="0" w:line="276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 (8152) 45-10-39</w:t>
      </w:r>
    </w:p>
    <w:p w14:paraId="77686736" w14:textId="77777777" w:rsidR="005973AE" w:rsidRPr="00E4700A" w:rsidRDefault="005973AE" w:rsidP="0082407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/>
          <w:bCs/>
          <w:color w:val="FF0000"/>
        </w:rPr>
      </w:pPr>
    </w:p>
    <w:p w14:paraId="07B18CC6" w14:textId="77777777" w:rsidR="000D5F14" w:rsidRPr="00E4700A" w:rsidRDefault="000D5F14" w:rsidP="00A975E9">
      <w:pPr>
        <w:spacing w:afterLines="60" w:after="144"/>
        <w:jc w:val="both"/>
        <w:rPr>
          <w:rFonts w:ascii="Times New Roman" w:hAnsi="Times New Roman" w:cs="Times New Roman"/>
          <w:b/>
          <w:bCs/>
          <w:u w:val="single"/>
        </w:rPr>
      </w:pPr>
      <w:r w:rsidRPr="00E4700A">
        <w:rPr>
          <w:rFonts w:ascii="Times New Roman" w:hAnsi="Times New Roman" w:cs="Times New Roman"/>
          <w:b/>
          <w:bCs/>
          <w:u w:val="single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6957F435" w14:textId="77777777" w:rsidR="00824074" w:rsidRPr="00E4700A" w:rsidRDefault="00824074" w:rsidP="0082407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FF0000"/>
        </w:rPr>
      </w:pPr>
    </w:p>
    <w:p w14:paraId="679B6FDD" w14:textId="77777777" w:rsidR="00BF6FC4" w:rsidRPr="00E4700A" w:rsidRDefault="00BF6FC4" w:rsidP="00BF6FC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официального сайта или информационных систем;</w:t>
      </w:r>
    </w:p>
    <w:p w14:paraId="511F6A12" w14:textId="77777777" w:rsidR="00BF6FC4" w:rsidRPr="00E4700A" w:rsidRDefault="00BF6FC4" w:rsidP="00BF6FC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письменной или устной форме в ходе проведения слушаний (в случае проведения таких слушаний);</w:t>
      </w:r>
    </w:p>
    <w:p w14:paraId="3D3506E3" w14:textId="77777777" w:rsidR="00BF6FC4" w:rsidRPr="00E4700A" w:rsidRDefault="00BF6FC4" w:rsidP="00BF6FC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письменной форме или в форме электронного документа, направленного в адрес уполномоченного органа;</w:t>
      </w:r>
    </w:p>
    <w:p w14:paraId="3655FDD8" w14:textId="77777777" w:rsidR="00BF6FC4" w:rsidRPr="00E4700A" w:rsidRDefault="00BF6FC4" w:rsidP="00BF6FC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1BF816F8" w14:textId="48DA9E86" w:rsidR="00BF6FC4" w:rsidRPr="00E4700A" w:rsidRDefault="00BF6FC4" w:rsidP="00BF6FC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всего периода размещения объекта обсуждений с 2</w:t>
      </w:r>
      <w:r w:rsidR="00A975E9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D7E3D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по </w:t>
      </w:r>
      <w:r w:rsidR="00A975E9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D7E3D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.2025.</w:t>
      </w:r>
    </w:p>
    <w:p w14:paraId="1795F739" w14:textId="77777777" w:rsidR="00BF6FC4" w:rsidRPr="00E4700A" w:rsidRDefault="00BF6FC4" w:rsidP="00BF6FC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6F39F1FD" w14:textId="77777777" w:rsidR="00BF6FC4" w:rsidRPr="00E4700A" w:rsidRDefault="00BF6FC4" w:rsidP="00BF6FC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 </w:t>
      </w:r>
    </w:p>
    <w:p w14:paraId="1D055E2A" w14:textId="77777777" w:rsidR="00BF6FC4" w:rsidRPr="00E4700A" w:rsidRDefault="00BF6FC4" w:rsidP="00BF6FC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наличии), участника общественных обсуждений, должность участника общественных обсуждений;</w:t>
      </w:r>
    </w:p>
    <w:p w14:paraId="71FA306B" w14:textId="77777777" w:rsidR="00BF6FC4" w:rsidRPr="00E4700A" w:rsidRDefault="00BF6FC4" w:rsidP="00BF6FC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26207DCC" w14:textId="77777777" w:rsidR="00BF6FC4" w:rsidRPr="00E4700A" w:rsidRDefault="00BF6FC4" w:rsidP="00BF6FC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утвержденных постановлением Правительства Российской Федерации от 28.11.2024 № 1644 «О порядке проведения оценки воздействия на окружающую среду».</w:t>
      </w:r>
    </w:p>
    <w:p w14:paraId="4786B794" w14:textId="7C037048" w:rsidR="00BF6FC4" w:rsidRPr="00E4700A" w:rsidRDefault="00BF6FC4" w:rsidP="00BF6FC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участника общественных обсуждений в предоставлении вышеуказанных сведений, в журнале учета замечаний и предложений участников общественных обсуждений уполномоченным органом делается</w:t>
      </w:r>
      <w:r w:rsidR="00675AC9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соответствующая отметка.</w:t>
      </w:r>
      <w:r w:rsidRPr="00E4700A"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  <w:t xml:space="preserve"> </w:t>
      </w:r>
    </w:p>
    <w:p w14:paraId="1DCAE5D2" w14:textId="77777777" w:rsidR="005973AE" w:rsidRPr="00E4700A" w:rsidRDefault="005973AE" w:rsidP="0082407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</w:p>
    <w:p w14:paraId="6E4084D2" w14:textId="77777777" w:rsidR="007C195A" w:rsidRPr="00E4700A" w:rsidRDefault="007C195A" w:rsidP="00A975E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bCs/>
          <w:u w:val="single"/>
        </w:rPr>
      </w:pPr>
      <w:r w:rsidRPr="00E4700A">
        <w:rPr>
          <w:b/>
          <w:bCs/>
          <w:u w:val="single"/>
        </w:rPr>
        <w:t>Порядок инициирования гражданами проведения слушаний</w:t>
      </w:r>
    </w:p>
    <w:p w14:paraId="07A81147" w14:textId="0658947A" w:rsidR="00BF6FC4" w:rsidRPr="00E4700A" w:rsidRDefault="00BF6FC4" w:rsidP="00BF6FC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слушаний может быть инициировано гражданами в течение семи календарных дней с даты размещения для ознакомления общественности объекта </w:t>
      </w: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обсуждений </w:t>
      </w:r>
      <w:r w:rsidR="00A975E9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(с 21</w:t>
      </w: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2025 г.) путем направления в указанный срок в Уполномоченный орган соответствующей инициативы в произвольной форме:</w:t>
      </w:r>
    </w:p>
    <w:p w14:paraId="55AB829F" w14:textId="77777777" w:rsidR="00BF6FC4" w:rsidRPr="00E4700A" w:rsidRDefault="00BF6FC4" w:rsidP="00BF6FC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посредством официального сайта уполномоченного органа в сети «Интернет» или информационных систем;</w:t>
      </w:r>
    </w:p>
    <w:p w14:paraId="2FBEDF96" w14:textId="77777777" w:rsidR="00BF6FC4" w:rsidRPr="00E4700A" w:rsidRDefault="00BF6FC4" w:rsidP="00BF6FC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письменной форме или в форме электронного документа, направленного в адрес уполномоченного органа по адресу, указанному в уведомлении об обсуждениях. </w:t>
      </w:r>
    </w:p>
    <w:p w14:paraId="48943E74" w14:textId="77777777" w:rsidR="00BF6FC4" w:rsidRPr="00E4700A" w:rsidRDefault="00BF6FC4" w:rsidP="00BF6FC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7A2CD47C" w14:textId="77777777" w:rsidR="00BF6FC4" w:rsidRPr="00E4700A" w:rsidRDefault="00BF6FC4" w:rsidP="00BF6FC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 (далее - уведомление о слушаниях), но не позднее, чем за 10 календарных дней до даты завершения общественных обсуждений. </w:t>
      </w:r>
    </w:p>
    <w:p w14:paraId="2124761C" w14:textId="24E08BEA" w:rsidR="00DB7D85" w:rsidRPr="00E4700A" w:rsidRDefault="00BF6FC4" w:rsidP="00BF6FC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предусмотренных абзацами четвертым и пятым подпункта «а» пункта 2.4.3 Регламента, дата проведения таких слушаний назначается в течение периода проведения общественных обсуждений, но не ранее чем через 2 календарных дня после размещения уведомления о слушаниях.</w:t>
      </w:r>
    </w:p>
    <w:p w14:paraId="051E5F76" w14:textId="77777777" w:rsidR="00BF6FC4" w:rsidRPr="00E4700A" w:rsidRDefault="00BF6FC4" w:rsidP="00BF6FC4">
      <w:pPr>
        <w:spacing w:after="0"/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</w:p>
    <w:p w14:paraId="7D5EDD7B" w14:textId="423536E9" w:rsidR="00DB7D85" w:rsidRPr="00E4700A" w:rsidRDefault="001A0F19" w:rsidP="00A975E9">
      <w:pPr>
        <w:rPr>
          <w:rFonts w:ascii="Times New Roman" w:hAnsi="Times New Roman" w:cs="Times New Roman"/>
          <w:b/>
          <w:bCs/>
          <w:u w:val="single"/>
        </w:rPr>
      </w:pPr>
      <w:r w:rsidRPr="00E4700A">
        <w:rPr>
          <w:rFonts w:ascii="Times New Roman" w:hAnsi="Times New Roman" w:cs="Times New Roman"/>
          <w:b/>
          <w:bCs/>
          <w:u w:val="single"/>
        </w:rPr>
        <w:t>Сведения о принятии по инициативе уполномоченного органа, ответственного за проведение общественных обсуждений, решения о проведении слушаний</w:t>
      </w:r>
    </w:p>
    <w:p w14:paraId="72166F6C" w14:textId="2CD12F2C" w:rsidR="00B25A39" w:rsidRPr="00E4700A" w:rsidRDefault="00FD7E3D" w:rsidP="0079219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00A">
        <w:rPr>
          <w:rFonts w:ascii="Times New Roman" w:hAnsi="Times New Roman" w:cs="Times New Roman"/>
          <w:sz w:val="24"/>
          <w:szCs w:val="24"/>
        </w:rPr>
        <w:t>Комитетом по развитию городского хозяйства администрацией города Мурманска</w:t>
      </w:r>
      <w:r w:rsidR="00792197" w:rsidRPr="00E4700A">
        <w:rPr>
          <w:rFonts w:ascii="Times New Roman" w:hAnsi="Times New Roman" w:cs="Times New Roman"/>
          <w:sz w:val="24"/>
          <w:szCs w:val="24"/>
        </w:rPr>
        <w:t xml:space="preserve"> по собственной инициативе решения о проведении слушаний по объекту общественных обсуждений объекта государственной экологической экспертизы – проектной документации</w:t>
      </w:r>
      <w:bookmarkStart w:id="5" w:name="_Hlk198560507"/>
      <w:r w:rsidR="00792197" w:rsidRPr="00E4700A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«Строительство двух ЛЭП 110 </w:t>
      </w:r>
      <w:proofErr w:type="spellStart"/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РУ-110 </w:t>
      </w:r>
      <w:proofErr w:type="spellStart"/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новой тяговой подстанции 110/27,5/10 </w:t>
      </w:r>
      <w:proofErr w:type="spellStart"/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«1444 км», Мурманская область, г. Мурманск (ФКУ Ространсмодернизация Дог. № 43-0007441/21 от 02.06.22) (ориентировочная длина ВЛ 110 </w:t>
      </w:r>
      <w:proofErr w:type="spellStart"/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- 1,31 км, отпаечные опоры в габарите 220 </w:t>
      </w:r>
      <w:proofErr w:type="spellStart"/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 шт., 2 </w:t>
      </w:r>
      <w:proofErr w:type="spellStart"/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т.у</w:t>
      </w:r>
      <w:proofErr w:type="spellEnd"/>
      <w:r w:rsidR="00964D86" w:rsidRPr="00E4700A">
        <w:rPr>
          <w:rFonts w:ascii="Times New Roman" w:eastAsia="Times New Roman" w:hAnsi="Times New Roman" w:cs="Times New Roman"/>
          <w:sz w:val="24"/>
          <w:szCs w:val="24"/>
          <w:lang w:eastAsia="ru-RU"/>
        </w:rPr>
        <w:t>.)»</w:t>
      </w:r>
      <w:r w:rsidR="00792197" w:rsidRPr="00E4700A">
        <w:rPr>
          <w:rFonts w:ascii="Times New Roman" w:hAnsi="Times New Roman" w:cs="Times New Roman"/>
          <w:sz w:val="24"/>
          <w:szCs w:val="24"/>
        </w:rPr>
        <w:t xml:space="preserve">, включая предварительные материалы оценки воздействия на окружающую среду, </w:t>
      </w:r>
      <w:r w:rsidR="00792197" w:rsidRPr="00E4700A">
        <w:rPr>
          <w:rFonts w:ascii="Times New Roman" w:hAnsi="Times New Roman" w:cs="Times New Roman"/>
          <w:b/>
          <w:bCs/>
          <w:sz w:val="24"/>
          <w:szCs w:val="24"/>
        </w:rPr>
        <w:t>не принято.</w:t>
      </w:r>
    </w:p>
    <w:sectPr w:rsidR="00B25A39" w:rsidRPr="00E47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E4E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2D0BB0"/>
    <w:multiLevelType w:val="hybridMultilevel"/>
    <w:tmpl w:val="5F20C9F0"/>
    <w:lvl w:ilvl="0" w:tplc="3DCAE616">
      <w:start w:val="10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984362C"/>
    <w:multiLevelType w:val="hybridMultilevel"/>
    <w:tmpl w:val="F218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77CAE"/>
    <w:multiLevelType w:val="hybridMultilevel"/>
    <w:tmpl w:val="D2C2D9F6"/>
    <w:lvl w:ilvl="0" w:tplc="EE3E455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B2014"/>
    <w:multiLevelType w:val="hybridMultilevel"/>
    <w:tmpl w:val="1EB0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34A0A"/>
    <w:multiLevelType w:val="hybridMultilevel"/>
    <w:tmpl w:val="4B9C01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30B66B55"/>
    <w:multiLevelType w:val="hybridMultilevel"/>
    <w:tmpl w:val="B094D21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3A1C7350"/>
    <w:multiLevelType w:val="multilevel"/>
    <w:tmpl w:val="3A1C735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A764E55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3471FE"/>
    <w:multiLevelType w:val="hybridMultilevel"/>
    <w:tmpl w:val="C8502DB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7D382570"/>
    <w:multiLevelType w:val="hybridMultilevel"/>
    <w:tmpl w:val="B96871CE"/>
    <w:lvl w:ilvl="0" w:tplc="49F49C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FE"/>
    <w:rsid w:val="0000014A"/>
    <w:rsid w:val="0001087F"/>
    <w:rsid w:val="000139B7"/>
    <w:rsid w:val="00062F46"/>
    <w:rsid w:val="00066D26"/>
    <w:rsid w:val="00072C23"/>
    <w:rsid w:val="000A19B2"/>
    <w:rsid w:val="000B79CA"/>
    <w:rsid w:val="000C3C1B"/>
    <w:rsid w:val="000C6284"/>
    <w:rsid w:val="000D2823"/>
    <w:rsid w:val="000D5F14"/>
    <w:rsid w:val="00105864"/>
    <w:rsid w:val="001A0F19"/>
    <w:rsid w:val="001A6ABC"/>
    <w:rsid w:val="001A78A6"/>
    <w:rsid w:val="001C025E"/>
    <w:rsid w:val="001D016A"/>
    <w:rsid w:val="001E3DDB"/>
    <w:rsid w:val="00263A8F"/>
    <w:rsid w:val="002776A4"/>
    <w:rsid w:val="002C23A3"/>
    <w:rsid w:val="002E4BBA"/>
    <w:rsid w:val="00304FA8"/>
    <w:rsid w:val="00307423"/>
    <w:rsid w:val="00316129"/>
    <w:rsid w:val="00332DB9"/>
    <w:rsid w:val="003E56A8"/>
    <w:rsid w:val="0043511F"/>
    <w:rsid w:val="0047356B"/>
    <w:rsid w:val="004B303F"/>
    <w:rsid w:val="004B521C"/>
    <w:rsid w:val="004D59D8"/>
    <w:rsid w:val="004E3112"/>
    <w:rsid w:val="00506F5C"/>
    <w:rsid w:val="00557165"/>
    <w:rsid w:val="005619BC"/>
    <w:rsid w:val="00582613"/>
    <w:rsid w:val="005973AE"/>
    <w:rsid w:val="005B3A65"/>
    <w:rsid w:val="005E12BF"/>
    <w:rsid w:val="00605AC1"/>
    <w:rsid w:val="00675AC9"/>
    <w:rsid w:val="00684617"/>
    <w:rsid w:val="00691A07"/>
    <w:rsid w:val="006D0E05"/>
    <w:rsid w:val="00705599"/>
    <w:rsid w:val="0071555B"/>
    <w:rsid w:val="00734DBD"/>
    <w:rsid w:val="00746631"/>
    <w:rsid w:val="0075133C"/>
    <w:rsid w:val="0075446C"/>
    <w:rsid w:val="00770160"/>
    <w:rsid w:val="00783284"/>
    <w:rsid w:val="00792197"/>
    <w:rsid w:val="007A3791"/>
    <w:rsid w:val="007C195A"/>
    <w:rsid w:val="007C61FE"/>
    <w:rsid w:val="00824074"/>
    <w:rsid w:val="0083357B"/>
    <w:rsid w:val="008410FF"/>
    <w:rsid w:val="008907D9"/>
    <w:rsid w:val="008C4CFF"/>
    <w:rsid w:val="008C61E6"/>
    <w:rsid w:val="008F32CA"/>
    <w:rsid w:val="009632DE"/>
    <w:rsid w:val="00964D86"/>
    <w:rsid w:val="009B7E9C"/>
    <w:rsid w:val="009F131C"/>
    <w:rsid w:val="00A1616E"/>
    <w:rsid w:val="00A16980"/>
    <w:rsid w:val="00A37F53"/>
    <w:rsid w:val="00A65694"/>
    <w:rsid w:val="00A87355"/>
    <w:rsid w:val="00A975E9"/>
    <w:rsid w:val="00AE08FB"/>
    <w:rsid w:val="00AE7C81"/>
    <w:rsid w:val="00AF2CFD"/>
    <w:rsid w:val="00B109A0"/>
    <w:rsid w:val="00B21CEA"/>
    <w:rsid w:val="00B22AB7"/>
    <w:rsid w:val="00B25A39"/>
    <w:rsid w:val="00B453E1"/>
    <w:rsid w:val="00BA6504"/>
    <w:rsid w:val="00BD0C5A"/>
    <w:rsid w:val="00BD16CB"/>
    <w:rsid w:val="00BE2E2F"/>
    <w:rsid w:val="00BF6FC4"/>
    <w:rsid w:val="00C20339"/>
    <w:rsid w:val="00C21B91"/>
    <w:rsid w:val="00C2492B"/>
    <w:rsid w:val="00C77E64"/>
    <w:rsid w:val="00C811FC"/>
    <w:rsid w:val="00C855DC"/>
    <w:rsid w:val="00C927C8"/>
    <w:rsid w:val="00CB31A1"/>
    <w:rsid w:val="00CD31AC"/>
    <w:rsid w:val="00CF2491"/>
    <w:rsid w:val="00CF6B3B"/>
    <w:rsid w:val="00CF7A81"/>
    <w:rsid w:val="00D07ABA"/>
    <w:rsid w:val="00D13772"/>
    <w:rsid w:val="00D27FAA"/>
    <w:rsid w:val="00D41D3D"/>
    <w:rsid w:val="00D504DA"/>
    <w:rsid w:val="00D81F47"/>
    <w:rsid w:val="00DB7D85"/>
    <w:rsid w:val="00DC3412"/>
    <w:rsid w:val="00DC7D86"/>
    <w:rsid w:val="00E225E6"/>
    <w:rsid w:val="00E4700A"/>
    <w:rsid w:val="00E5289F"/>
    <w:rsid w:val="00E6026C"/>
    <w:rsid w:val="00EC3E0F"/>
    <w:rsid w:val="00ED6FCC"/>
    <w:rsid w:val="00F03DD4"/>
    <w:rsid w:val="00F705EE"/>
    <w:rsid w:val="00F97F48"/>
    <w:rsid w:val="00FB4EA6"/>
    <w:rsid w:val="00FB7C24"/>
    <w:rsid w:val="00FD7E3D"/>
    <w:rsid w:val="00F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0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74"/>
  </w:style>
  <w:style w:type="paragraph" w:styleId="1">
    <w:name w:val="heading 1"/>
    <w:basedOn w:val="a"/>
    <w:next w:val="a"/>
    <w:link w:val="10"/>
    <w:uiPriority w:val="9"/>
    <w:qFormat/>
    <w:rsid w:val="005E1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C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C61FE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746631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466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D5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6F5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632DE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7C195A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F249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E1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nsPlusNormal0">
    <w:name w:val="ConsPlusNormal Знак"/>
    <w:link w:val="ConsPlusNormal"/>
    <w:rsid w:val="00BF6FC4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74"/>
  </w:style>
  <w:style w:type="paragraph" w:styleId="1">
    <w:name w:val="heading 1"/>
    <w:basedOn w:val="a"/>
    <w:next w:val="a"/>
    <w:link w:val="10"/>
    <w:uiPriority w:val="9"/>
    <w:qFormat/>
    <w:rsid w:val="005E1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C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C61FE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746631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466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D5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6F5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632DE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7C195A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F249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E1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nsPlusNormal0">
    <w:name w:val="ConsPlusNormal Знак"/>
    <w:link w:val="ConsPlusNormal"/>
    <w:rsid w:val="00BF6FC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u@eci.s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nfo@eci.s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on@kolenergo.ru" TargetMode="External"/><Relationship Id="rId11" Type="http://schemas.openxmlformats.org/officeDocument/2006/relationships/hyperlink" Target="mailto:krgh@citymurman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yumS/JwYns8itj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u@eci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КРГХ</Company>
  <LinksUpToDate>false</LinksUpToDate>
  <CharactersWithSpaces>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sushkova</dc:creator>
  <cp:lastModifiedBy>Тугаринова Алёна Леонидовна</cp:lastModifiedBy>
  <cp:revision>2</cp:revision>
  <dcterms:created xsi:type="dcterms:W3CDTF">2025-08-14T12:59:00Z</dcterms:created>
  <dcterms:modified xsi:type="dcterms:W3CDTF">2025-08-14T12:59:00Z</dcterms:modified>
</cp:coreProperties>
</file>