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59" w:rsidRDefault="00885959" w:rsidP="0026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международных мероприятиях </w:t>
      </w:r>
      <w:r w:rsidR="00702508">
        <w:rPr>
          <w:rFonts w:ascii="Times New Roman" w:hAnsi="Times New Roman" w:cs="Times New Roman"/>
          <w:b/>
          <w:sz w:val="28"/>
          <w:szCs w:val="28"/>
        </w:rPr>
        <w:t xml:space="preserve">органов местного самоуправления города Мурманска </w:t>
      </w:r>
      <w:r>
        <w:rPr>
          <w:rFonts w:ascii="Times New Roman" w:hAnsi="Times New Roman" w:cs="Times New Roman"/>
          <w:b/>
          <w:sz w:val="28"/>
          <w:szCs w:val="28"/>
        </w:rPr>
        <w:t>в 2017 году</w:t>
      </w:r>
    </w:p>
    <w:p w:rsidR="00267F48" w:rsidRPr="001E4566" w:rsidRDefault="00885959" w:rsidP="00267F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конгрессно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-выставочных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встречах с иностранными делегациями)</w:t>
      </w: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2976"/>
        <w:gridCol w:w="8222"/>
      </w:tblGrid>
      <w:tr w:rsidR="00267F48" w:rsidTr="00151449">
        <w:trPr>
          <w:tblHeader/>
        </w:trPr>
        <w:tc>
          <w:tcPr>
            <w:tcW w:w="568" w:type="dxa"/>
          </w:tcPr>
          <w:p w:rsidR="00267F48" w:rsidRPr="00115F0E" w:rsidRDefault="00267F48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267F48" w:rsidRPr="00115F0E" w:rsidRDefault="00267F48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267F48" w:rsidRPr="00115F0E" w:rsidRDefault="00267F48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267F48" w:rsidRPr="00115F0E" w:rsidRDefault="00267F48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8222" w:type="dxa"/>
          </w:tcPr>
          <w:p w:rsidR="00267F48" w:rsidRPr="00115F0E" w:rsidRDefault="00267F48" w:rsidP="00DB22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5F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</w:t>
            </w: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701" w:type="dxa"/>
          </w:tcPr>
          <w:p w:rsidR="00267F48" w:rsidRPr="00EC2D40" w:rsidRDefault="00203F34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5758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57588" w:rsidRPr="00EC2D40">
              <w:rPr>
                <w:rFonts w:ascii="Times New Roman" w:hAnsi="Times New Roman" w:cs="Times New Roman"/>
                <w:sz w:val="26"/>
                <w:szCs w:val="26"/>
              </w:rPr>
              <w:t>Киркенес</w:t>
            </w:r>
            <w:proofErr w:type="spellEnd"/>
            <w:r w:rsidR="00A5758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(Норвегия)</w:t>
            </w:r>
          </w:p>
        </w:tc>
        <w:tc>
          <w:tcPr>
            <w:tcW w:w="2976" w:type="dxa"/>
          </w:tcPr>
          <w:p w:rsidR="00267F48" w:rsidRPr="00EC2D40" w:rsidRDefault="00267F48" w:rsidP="00183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изит делегации 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города  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Мурманска</w:t>
            </w:r>
            <w:r w:rsidR="00A5758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22" w:type="dxa"/>
          </w:tcPr>
          <w:p w:rsidR="00267F48" w:rsidRPr="00EC2D40" w:rsidRDefault="00A57588" w:rsidP="0018306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Подписание протокола о намерениях между муниципальным образованием город Мурманск (Российская Федерация) и коммуной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Сёр-Варангер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(Королевство Норвегия), переговоры о сотрудничестве. Обсуждение вопросов развития туризма, в частности, возможности продления маршрута круизных судов компании «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Хуртигрутен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» до порта Мурманск.</w:t>
            </w: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267F48" w:rsidRPr="00EC2D40" w:rsidRDefault="00267F48" w:rsidP="00A575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57588" w:rsidRPr="00EC2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A57588" w:rsidRPr="00EC2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.03.2017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 </w:t>
            </w:r>
            <w:proofErr w:type="spellStart"/>
            <w:r w:rsidR="00267F4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Рованиеми</w:t>
            </w:r>
            <w:proofErr w:type="spellEnd"/>
            <w:r w:rsidR="00267F4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(Финляндия)</w:t>
            </w:r>
          </w:p>
        </w:tc>
        <w:tc>
          <w:tcPr>
            <w:tcW w:w="2976" w:type="dxa"/>
          </w:tcPr>
          <w:p w:rsidR="00267F48" w:rsidRPr="00EC2D40" w:rsidRDefault="00A5758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Участие делегации города Мурманска в трехстороннем семинаре по вопросам городского хозяйства и ЖКХ (Мурманск-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-Харбин)</w:t>
            </w:r>
          </w:p>
        </w:tc>
        <w:tc>
          <w:tcPr>
            <w:tcW w:w="8222" w:type="dxa"/>
          </w:tcPr>
          <w:p w:rsidR="00267F48" w:rsidRPr="00EC2D40" w:rsidRDefault="00267F48" w:rsidP="00183067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Стороны обменялись опытом строительства </w:t>
            </w:r>
            <w:r w:rsidR="00A5758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и с</w:t>
            </w:r>
            <w:r w:rsidR="00A5758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одержания дорог 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в зимний период, энергосбережения, утилизации отходов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67F48" w:rsidRPr="00EC2D40" w:rsidRDefault="00267F48" w:rsidP="001830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17-19.04.2017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>Мурманск</w:t>
            </w:r>
          </w:p>
        </w:tc>
        <w:tc>
          <w:tcPr>
            <w:tcW w:w="2976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Визит делегации Республики Беларусь</w:t>
            </w:r>
          </w:p>
        </w:tc>
        <w:tc>
          <w:tcPr>
            <w:tcW w:w="8222" w:type="dxa"/>
          </w:tcPr>
          <w:p w:rsidR="00267F48" w:rsidRPr="00EC2D40" w:rsidRDefault="00267F48" w:rsidP="0018306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вопрос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развития сотрудничества как между Мурманской областью и Республикой Беларусь, так и по дальнейшему развитию взаимодействия между Мурманском и Минском</w:t>
            </w: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19-23.05.2017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proofErr w:type="spellStart"/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>Аланья</w:t>
            </w:r>
            <w:proofErr w:type="spellEnd"/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(Турция)</w:t>
            </w:r>
          </w:p>
        </w:tc>
        <w:tc>
          <w:tcPr>
            <w:tcW w:w="2976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Визит делегации города Мурманска</w:t>
            </w:r>
          </w:p>
        </w:tc>
        <w:tc>
          <w:tcPr>
            <w:tcW w:w="8222" w:type="dxa"/>
          </w:tcPr>
          <w:p w:rsidR="00267F48" w:rsidRPr="00EC2D40" w:rsidRDefault="00267F48" w:rsidP="0018306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вопросов развития туризма, осмотр туристической инфраструктуры города. </w:t>
            </w:r>
          </w:p>
          <w:p w:rsidR="00267F48" w:rsidRPr="00EC2D40" w:rsidRDefault="00267F48" w:rsidP="00183067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22.05.2017 подписано Соглашение о взаимодействии и сотрудничестве  в сфере туризма между городами. Данным соглашением закрепляются намерения по осуществлению взаимной информационной поддержки деятельности туристско-информационных центров, а также взаимодействия в разработке мероприятий по созданию и реализации концепций, программ и планов по развитию взаимовыгодных туристских направлений.  </w:t>
            </w: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08-09.06.2017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>Мурманск</w:t>
            </w:r>
          </w:p>
        </w:tc>
        <w:tc>
          <w:tcPr>
            <w:tcW w:w="2976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главным 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редактором журнала “</w:t>
            </w:r>
            <w:r w:rsidRPr="00EC2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All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2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about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2D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Lapland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” (из г. Рованиеми, Финляндия)</w:t>
            </w:r>
          </w:p>
        </w:tc>
        <w:tc>
          <w:tcPr>
            <w:tcW w:w="8222" w:type="dxa"/>
          </w:tcPr>
          <w:p w:rsidR="00267F48" w:rsidRPr="00EC2D40" w:rsidRDefault="002E2121" w:rsidP="00183067">
            <w:pPr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Стороны обсудили вопросы повышения туристической 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привлекательности города Мурманска, налаживания информационного обмена между туристскими информационными центрами Мурманска и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, а также привлечения финских туристических компаний-инвесторов в Мурманск. Организована презентация туристской инфраструктуры города Мурманска.</w:t>
            </w:r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14-18.08.2017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>Харбин (КНР)</w:t>
            </w:r>
          </w:p>
        </w:tc>
        <w:tc>
          <w:tcPr>
            <w:tcW w:w="2976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Визит делегации города Мурманска</w:t>
            </w:r>
          </w:p>
        </w:tc>
        <w:tc>
          <w:tcPr>
            <w:tcW w:w="8222" w:type="dxa"/>
          </w:tcPr>
          <w:p w:rsidR="00267F48" w:rsidRPr="00EC2D40" w:rsidRDefault="00267F48" w:rsidP="00183067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Переговоры по развитию сотрудничества между нашими городами и в целях участия во II Китайско-российском Фестивале Культуры и Искусства».</w:t>
            </w:r>
          </w:p>
          <w:p w:rsidR="00267F48" w:rsidRPr="00EC2D40" w:rsidRDefault="00267F48" w:rsidP="00183067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Администрацией города Мурманска было организовано выступление творческого коллектива МБОУ </w:t>
            </w:r>
            <w:proofErr w:type="gramStart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ДО</w:t>
            </w:r>
            <w:proofErr w:type="gramEnd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proofErr w:type="gramStart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Детская</w:t>
            </w:r>
            <w:proofErr w:type="gramEnd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школа искусств № 4 города Мурманска».</w:t>
            </w:r>
          </w:p>
          <w:p w:rsidR="00267F48" w:rsidRPr="00EC2D40" w:rsidRDefault="00267F48" w:rsidP="00183067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Китайская сторона получила приглашение принять участие в Международном фестивале-творческой лаборатории среди детских и молодежных любительских театральных коллективов  «Грани 2018», который пройдет в Мурманске с 22 по 26 февраля 2018 года.</w:t>
            </w:r>
            <w:proofErr w:type="gramEnd"/>
          </w:p>
          <w:p w:rsidR="00267F48" w:rsidRPr="00EC2D40" w:rsidRDefault="00267F48" w:rsidP="00183067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Обсуждались вопросы совместных проектов в сфере образования (изучение китайского языка в Мурманске в рамках программы «Класс Конфуция», перспективы обмена студентами), спорта (участие мурманской детской хоккейной команды во время 33-его Международного фестиваля снега и льда в Харбине.</w:t>
            </w:r>
            <w:proofErr w:type="gramEnd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Турнир планируется к проведению в период с 11 по 14 января 2018 года.).</w:t>
            </w:r>
            <w:proofErr w:type="gramEnd"/>
          </w:p>
        </w:tc>
      </w:tr>
      <w:tr w:rsidR="00267F48" w:rsidRPr="00EC2D40" w:rsidTr="00151449">
        <w:tc>
          <w:tcPr>
            <w:tcW w:w="568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08-11.09.2017</w:t>
            </w:r>
          </w:p>
        </w:tc>
        <w:tc>
          <w:tcPr>
            <w:tcW w:w="1701" w:type="dxa"/>
          </w:tcPr>
          <w:p w:rsidR="00267F48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267F48" w:rsidRPr="00EC2D40">
              <w:rPr>
                <w:rFonts w:ascii="Times New Roman" w:hAnsi="Times New Roman" w:cs="Times New Roman"/>
                <w:sz w:val="26"/>
                <w:szCs w:val="26"/>
              </w:rPr>
              <w:t>Минск (Белоруссия)</w:t>
            </w:r>
          </w:p>
        </w:tc>
        <w:tc>
          <w:tcPr>
            <w:tcW w:w="2976" w:type="dxa"/>
          </w:tcPr>
          <w:p w:rsidR="00267F48" w:rsidRPr="00EC2D40" w:rsidRDefault="00267F48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Участие представителей КЭР АГМ в мероприятиях, приуроченных к празднованию 950-летия Минска</w:t>
            </w:r>
          </w:p>
        </w:tc>
        <w:tc>
          <w:tcPr>
            <w:tcW w:w="8222" w:type="dxa"/>
          </w:tcPr>
          <w:p w:rsidR="00267F48" w:rsidRPr="00EC2D40" w:rsidRDefault="00A90AA8" w:rsidP="00A90AA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="00267F4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части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267F48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праздничных мероприятиях.</w:t>
            </w:r>
          </w:p>
        </w:tc>
      </w:tr>
      <w:tr w:rsidR="00192402" w:rsidRPr="00EC2D40" w:rsidTr="00151449">
        <w:tc>
          <w:tcPr>
            <w:tcW w:w="568" w:type="dxa"/>
          </w:tcPr>
          <w:p w:rsidR="00192402" w:rsidRPr="00EC2D40" w:rsidRDefault="00192402" w:rsidP="00AA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192402" w:rsidRPr="00EC2D40" w:rsidRDefault="00192402" w:rsidP="00DB22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04-07.10.2017</w:t>
            </w:r>
          </w:p>
        </w:tc>
        <w:tc>
          <w:tcPr>
            <w:tcW w:w="1701" w:type="dxa"/>
          </w:tcPr>
          <w:p w:rsidR="00192402" w:rsidRPr="00EC2D40" w:rsidRDefault="0099105A" w:rsidP="009910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 </w:t>
            </w:r>
            <w:r w:rsidR="00192402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Джексонви</w:t>
            </w:r>
            <w:r w:rsidR="00192402"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лл (США)</w:t>
            </w:r>
          </w:p>
        </w:tc>
        <w:tc>
          <w:tcPr>
            <w:tcW w:w="2976" w:type="dxa"/>
          </w:tcPr>
          <w:p w:rsidR="00192402" w:rsidRPr="00EC2D40" w:rsidRDefault="00192402" w:rsidP="00DB22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Визит</w:t>
            </w:r>
            <w:r w:rsidR="001830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делегации города </w:t>
            </w:r>
            <w:r w:rsidR="001830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Мурманска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222" w:type="dxa"/>
          </w:tcPr>
          <w:p w:rsidR="00192402" w:rsidRPr="00EC2D40" w:rsidRDefault="00A90AA8" w:rsidP="00A90AA8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Визит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делегации города Мурманска</w:t>
            </w: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Джексонвилл.</w:t>
            </w:r>
          </w:p>
        </w:tc>
      </w:tr>
      <w:tr w:rsidR="00510BFB" w:rsidRPr="00EC2D40" w:rsidTr="00151449">
        <w:tc>
          <w:tcPr>
            <w:tcW w:w="568" w:type="dxa"/>
          </w:tcPr>
          <w:p w:rsidR="00510BFB" w:rsidRPr="00EC2D40" w:rsidRDefault="00151449" w:rsidP="00AA0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843" w:type="dxa"/>
          </w:tcPr>
          <w:p w:rsidR="00510BFB" w:rsidRPr="00EC2D40" w:rsidRDefault="00510BFB" w:rsidP="00DB22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701" w:type="dxa"/>
          </w:tcPr>
          <w:p w:rsidR="00510BFB" w:rsidRPr="00EC2D40" w:rsidRDefault="00510BFB" w:rsidP="00510BF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eastAsia="Calibri" w:hAnsi="Times New Roman" w:cs="Times New Roman"/>
                <w:sz w:val="26"/>
                <w:szCs w:val="26"/>
              </w:rPr>
              <w:t>г. Мурманск</w:t>
            </w:r>
          </w:p>
        </w:tc>
        <w:tc>
          <w:tcPr>
            <w:tcW w:w="2976" w:type="dxa"/>
          </w:tcPr>
          <w:p w:rsidR="00510BFB" w:rsidRPr="00EC2D40" w:rsidRDefault="00510BFB" w:rsidP="00DB220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новым консулом Отделения Генерального консульства Финляндии в Санкт-Петербурге в Мурманске Сари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Кантолой</w:t>
            </w:r>
            <w:proofErr w:type="spellEnd"/>
          </w:p>
        </w:tc>
        <w:tc>
          <w:tcPr>
            <w:tcW w:w="8222" w:type="dxa"/>
          </w:tcPr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В ходе беседы обсуждался опыт сотрудничества и перспективы развития побратимских отношений с городом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1. Развитие сотрудничества в сфере туризма является одним из приоритетов для Мурманска благодаря уникальному географическому положению города и наличию развитой туристической инфраструктуры. Значительные перспективы имеет развитие круизного туризма. Важным шагом на этом пути стало включение Мурманска в перечень портов с 72-часовым безвизовым пребыванием иностранцев в составе туристических групп, прибывших в регион на паромах (с середины 2016 года).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вопросов развития информационного сотрудничества в сфере туризма, в частности открытия </w:t>
            </w:r>
            <w:proofErr w:type="gram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туристического-информационного</w:t>
            </w:r>
            <w:proofErr w:type="gram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центра в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, содержащего информацию о туристическом потенциале и инфраструктуре города Мурманска. 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Ещё одним аспектом культурного сотрудничества стало предложение о рассмотрении возможности организации туров выходного дня для жителей Лапландии в целях ознакомления с достопримечательностями и историей города, посещения культурных и спортивных мероприятий.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2. Сотрудничество в области физической культуры и спорта является наиболее развитым. Как мурманские, так и финские спортсмены регулярно участвуют в различных спортивных мероприятиях, таких как соревнования и чемпионаты по хоккею и футболу, игры в снежки по правилам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Юкигассен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. Кроме того, финские спортсмены принимали участие в Первом чемпионате мира по ледяному плаванию, который состоялся в 2015 году в городе </w:t>
            </w: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Мурманске.  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Отдельно российская сторона остановилась на презентации опыта проведения традиционного фестиваля «Гольфстрим», унаследовавшего лучшие черты «Мурманской мили».  Финская сторона получила приглашение принять участие в программе фестиваля в 2018 году.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3. В сфере культуры отмечен позитивный опыт проведения фестивалей финского кино в Мурманске, важность культурного обмена для улучшения взаимопонимания между народами, а также высокий интерес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мурманчан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к подобным мероприятиям.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стороной предложено рассмотреть возможность проведения фестиваля кино, посвященного 100-летию города Мурманска в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. Госпожа консул выразила заинтересованность и пообещала обсудить возможность реализации данного проекта с мэром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Рованиеми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господином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Эско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Лотвоненом</w:t>
            </w:r>
            <w:proofErr w:type="spellEnd"/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0BFB" w:rsidRPr="00EC2D40" w:rsidRDefault="00510BFB" w:rsidP="0018306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4. В сфере образования обсуждались перспективы реализации проектов по изучению финского языка и обмену студентами и учащимися школ. Российская сторона выразила готовность оказать содействие в организации встречи с руководством ФГБОУ ВО «МАГУ» и МБОУ г. Мурманска «Мурманский международный лицей» в целях разработки концепции и дальнейшей реализации подобных проектов.</w:t>
            </w:r>
          </w:p>
          <w:p w:rsidR="00510BFB" w:rsidRDefault="00510BFB" w:rsidP="00A90AA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5. В сфере молодежной политики стороны выразили заинтересованность в развитии сотрудничества между молодежными объединениями и клубами, организации различных мастер-классов, круглых столов, семинаров, выступлений молодежных творческих коллективов.</w:t>
            </w:r>
          </w:p>
          <w:p w:rsidR="00A90AA8" w:rsidRPr="00EC2D40" w:rsidRDefault="00A90AA8" w:rsidP="00A90AA8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6679C" w:rsidRPr="00EC2D40" w:rsidTr="00151449">
        <w:tc>
          <w:tcPr>
            <w:tcW w:w="568" w:type="dxa"/>
          </w:tcPr>
          <w:p w:rsidR="00B6679C" w:rsidRPr="00EC2D40" w:rsidRDefault="00B6679C" w:rsidP="00151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5144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B6679C" w:rsidRPr="00EC2D40" w:rsidRDefault="00F76931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>30.11.2017</w:t>
            </w:r>
          </w:p>
        </w:tc>
        <w:tc>
          <w:tcPr>
            <w:tcW w:w="1701" w:type="dxa"/>
          </w:tcPr>
          <w:p w:rsidR="00B6679C" w:rsidRPr="00EC2D40" w:rsidRDefault="0099105A" w:rsidP="009910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 </w:t>
            </w:r>
            <w:r w:rsidR="00B6679C" w:rsidRPr="00EC2D40">
              <w:rPr>
                <w:rFonts w:ascii="Times New Roman" w:hAnsi="Times New Roman" w:cs="Times New Roman"/>
                <w:sz w:val="26"/>
                <w:szCs w:val="26"/>
              </w:rPr>
              <w:t>Мурманск</w:t>
            </w:r>
          </w:p>
        </w:tc>
        <w:tc>
          <w:tcPr>
            <w:tcW w:w="2976" w:type="dxa"/>
          </w:tcPr>
          <w:p w:rsidR="00B6679C" w:rsidRPr="00EC2D40" w:rsidRDefault="00B6679C" w:rsidP="00DB22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Встреча с </w:t>
            </w:r>
            <w:r w:rsidR="00F76931" w:rsidRPr="00EC2D40">
              <w:rPr>
                <w:rFonts w:ascii="Times New Roman" w:hAnsi="Times New Roman" w:cs="Times New Roman"/>
                <w:sz w:val="26"/>
                <w:szCs w:val="26"/>
              </w:rPr>
              <w:t>представителями Генерального Консульства Королевства Норвегия в городе Мурманске</w:t>
            </w:r>
            <w:r w:rsidR="0020377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 во главе с Генеральным Консулом г-ном Эриком </w:t>
            </w:r>
            <w:proofErr w:type="spellStart"/>
            <w:r w:rsidR="00203778" w:rsidRPr="00EC2D40">
              <w:rPr>
                <w:rFonts w:ascii="Times New Roman" w:hAnsi="Times New Roman" w:cs="Times New Roman"/>
                <w:sz w:val="26"/>
                <w:szCs w:val="26"/>
              </w:rPr>
              <w:t>Сведалом</w:t>
            </w:r>
            <w:proofErr w:type="spellEnd"/>
          </w:p>
        </w:tc>
        <w:tc>
          <w:tcPr>
            <w:tcW w:w="8222" w:type="dxa"/>
          </w:tcPr>
          <w:p w:rsidR="00B6679C" w:rsidRPr="00EC2D40" w:rsidRDefault="00183067" w:rsidP="00A90A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203778" w:rsidRPr="00EC2D40">
              <w:rPr>
                <w:rFonts w:ascii="Times New Roman" w:hAnsi="Times New Roman" w:cs="Times New Roman"/>
                <w:sz w:val="26"/>
                <w:szCs w:val="26"/>
              </w:rPr>
              <w:t xml:space="preserve">Стороны обсудили основные направления сотрудничества и перспективы реализации совместных проектов. </w:t>
            </w:r>
            <w:bookmarkStart w:id="0" w:name="_GoBack"/>
            <w:bookmarkEnd w:id="0"/>
          </w:p>
        </w:tc>
      </w:tr>
    </w:tbl>
    <w:p w:rsidR="00267F48" w:rsidRPr="00EC2D40" w:rsidRDefault="00267F48" w:rsidP="00267F48">
      <w:pPr>
        <w:rPr>
          <w:rFonts w:ascii="Times New Roman" w:hAnsi="Times New Roman" w:cs="Times New Roman"/>
          <w:sz w:val="26"/>
          <w:szCs w:val="26"/>
        </w:rPr>
      </w:pPr>
    </w:p>
    <w:p w:rsidR="00267F48" w:rsidRPr="00EC2D40" w:rsidRDefault="00151449" w:rsidP="0015144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  <w:t>______________________</w:t>
      </w:r>
    </w:p>
    <w:p w:rsidR="00267F48" w:rsidRDefault="00267F48" w:rsidP="00267F48">
      <w:pPr>
        <w:rPr>
          <w:rFonts w:ascii="Times New Roman" w:hAnsi="Times New Roman" w:cs="Times New Roman"/>
          <w:sz w:val="28"/>
          <w:szCs w:val="28"/>
        </w:rPr>
      </w:pPr>
    </w:p>
    <w:p w:rsidR="00267F48" w:rsidRDefault="00267F48" w:rsidP="00267F48">
      <w:pPr>
        <w:rPr>
          <w:rFonts w:ascii="Times New Roman" w:hAnsi="Times New Roman" w:cs="Times New Roman"/>
          <w:sz w:val="28"/>
          <w:szCs w:val="28"/>
        </w:rPr>
      </w:pPr>
    </w:p>
    <w:p w:rsidR="00377F90" w:rsidRDefault="00377F90"/>
    <w:sectPr w:rsidR="00377F90" w:rsidSect="00885959">
      <w:head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59" w:rsidRDefault="00885959" w:rsidP="00885959">
      <w:pPr>
        <w:spacing w:after="0" w:line="240" w:lineRule="auto"/>
      </w:pPr>
      <w:r>
        <w:separator/>
      </w:r>
    </w:p>
  </w:endnote>
  <w:endnote w:type="continuationSeparator" w:id="0">
    <w:p w:rsidR="00885959" w:rsidRDefault="00885959" w:rsidP="0088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59" w:rsidRDefault="00885959" w:rsidP="00885959">
      <w:pPr>
        <w:spacing w:after="0" w:line="240" w:lineRule="auto"/>
      </w:pPr>
      <w:r>
        <w:separator/>
      </w:r>
    </w:p>
  </w:footnote>
  <w:footnote w:type="continuationSeparator" w:id="0">
    <w:p w:rsidR="00885959" w:rsidRDefault="00885959" w:rsidP="0088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197998"/>
      <w:docPartObj>
        <w:docPartGallery w:val="Page Numbers (Top of Page)"/>
        <w:docPartUnique/>
      </w:docPartObj>
    </w:sdtPr>
    <w:sdtEndPr/>
    <w:sdtContent>
      <w:p w:rsidR="00885959" w:rsidRDefault="00885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AA8">
          <w:rPr>
            <w:noProof/>
          </w:rPr>
          <w:t>2</w:t>
        </w:r>
        <w:r>
          <w:fldChar w:fldCharType="end"/>
        </w:r>
      </w:p>
    </w:sdtContent>
  </w:sdt>
  <w:p w:rsidR="00885959" w:rsidRDefault="008859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F48"/>
    <w:rsid w:val="00021F58"/>
    <w:rsid w:val="00115F0E"/>
    <w:rsid w:val="00151449"/>
    <w:rsid w:val="00183067"/>
    <w:rsid w:val="00192402"/>
    <w:rsid w:val="00203778"/>
    <w:rsid w:val="0020379B"/>
    <w:rsid w:val="00203F34"/>
    <w:rsid w:val="00267F48"/>
    <w:rsid w:val="002E2121"/>
    <w:rsid w:val="00336696"/>
    <w:rsid w:val="0036215C"/>
    <w:rsid w:val="00377F90"/>
    <w:rsid w:val="004A56F2"/>
    <w:rsid w:val="00510BFB"/>
    <w:rsid w:val="005938C9"/>
    <w:rsid w:val="00654F59"/>
    <w:rsid w:val="00702508"/>
    <w:rsid w:val="00713C7C"/>
    <w:rsid w:val="00885959"/>
    <w:rsid w:val="0099105A"/>
    <w:rsid w:val="00A047C2"/>
    <w:rsid w:val="00A57588"/>
    <w:rsid w:val="00A90AA8"/>
    <w:rsid w:val="00AD04A6"/>
    <w:rsid w:val="00AF25A7"/>
    <w:rsid w:val="00B6679C"/>
    <w:rsid w:val="00D04297"/>
    <w:rsid w:val="00D718EF"/>
    <w:rsid w:val="00EC2D40"/>
    <w:rsid w:val="00ED3344"/>
    <w:rsid w:val="00F7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6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79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5959"/>
  </w:style>
  <w:style w:type="paragraph" w:styleId="a8">
    <w:name w:val="footer"/>
    <w:basedOn w:val="a"/>
    <w:link w:val="a9"/>
    <w:uiPriority w:val="99"/>
    <w:unhideWhenUsed/>
    <w:rsid w:val="00885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5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Мария Березина</cp:lastModifiedBy>
  <cp:revision>20</cp:revision>
  <cp:lastPrinted>2017-12-27T11:48:00Z</cp:lastPrinted>
  <dcterms:created xsi:type="dcterms:W3CDTF">2017-11-01T13:53:00Z</dcterms:created>
  <dcterms:modified xsi:type="dcterms:W3CDTF">2018-01-17T11:19:00Z</dcterms:modified>
</cp:coreProperties>
</file>