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408C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«О мерах по </w:t>
      </w:r>
      <w:r w:rsidR="007F452A">
        <w:rPr>
          <w:rFonts w:ascii="Times New Roman" w:hAnsi="Times New Roman" w:cs="Times New Roman"/>
          <w:sz w:val="28"/>
          <w:szCs w:val="28"/>
        </w:rPr>
        <w:t>реализации</w:t>
      </w:r>
      <w:r w:rsidR="00835653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E15459">
        <w:rPr>
          <w:rFonts w:ascii="Times New Roman" w:hAnsi="Times New Roman" w:cs="Times New Roman"/>
          <w:sz w:val="28"/>
          <w:szCs w:val="28"/>
        </w:rPr>
        <w:t xml:space="preserve">депутатов города Мурманска </w:t>
      </w:r>
      <w:r w:rsidR="00C9555B" w:rsidRPr="00570DCF">
        <w:rPr>
          <w:rFonts w:ascii="Times New Roman" w:hAnsi="Times New Roman" w:cs="Times New Roman"/>
          <w:sz w:val="28"/>
          <w:szCs w:val="28"/>
        </w:rPr>
        <w:t>от 18</w:t>
      </w:r>
      <w:r w:rsidR="00BB6481" w:rsidRPr="00570DCF">
        <w:rPr>
          <w:rFonts w:ascii="Times New Roman" w:hAnsi="Times New Roman" w:cs="Times New Roman"/>
          <w:sz w:val="28"/>
          <w:szCs w:val="28"/>
        </w:rPr>
        <w:t>.12.202</w:t>
      </w:r>
      <w:r w:rsidR="00334C6E" w:rsidRPr="00570DCF">
        <w:rPr>
          <w:rFonts w:ascii="Times New Roman" w:hAnsi="Times New Roman" w:cs="Times New Roman"/>
          <w:sz w:val="28"/>
          <w:szCs w:val="28"/>
        </w:rPr>
        <w:t>5</w:t>
      </w:r>
      <w:r w:rsidR="00835653" w:rsidRPr="00570DCF">
        <w:rPr>
          <w:rFonts w:ascii="Times New Roman" w:hAnsi="Times New Roman" w:cs="Times New Roman"/>
          <w:sz w:val="28"/>
          <w:szCs w:val="28"/>
        </w:rPr>
        <w:t xml:space="preserve"> </w:t>
      </w:r>
      <w:r w:rsidR="00E408C0" w:rsidRPr="00570DCF">
        <w:rPr>
          <w:rFonts w:ascii="Times New Roman" w:hAnsi="Times New Roman" w:cs="Times New Roman"/>
          <w:sz w:val="28"/>
          <w:szCs w:val="28"/>
        </w:rPr>
        <w:t xml:space="preserve">     </w:t>
      </w:r>
      <w:r w:rsidR="00835653" w:rsidRPr="00C9555B">
        <w:rPr>
          <w:rFonts w:ascii="Times New Roman" w:hAnsi="Times New Roman" w:cs="Times New Roman"/>
          <w:sz w:val="28"/>
          <w:szCs w:val="28"/>
        </w:rPr>
        <w:t>№</w:t>
      </w:r>
      <w:r w:rsidR="00BB6481" w:rsidRPr="00C9555B">
        <w:rPr>
          <w:rFonts w:ascii="Times New Roman" w:hAnsi="Times New Roman" w:cs="Times New Roman"/>
          <w:sz w:val="28"/>
          <w:szCs w:val="28"/>
        </w:rPr>
        <w:t xml:space="preserve"> </w:t>
      </w:r>
      <w:r w:rsidR="00C9555B" w:rsidRPr="00C9555B">
        <w:rPr>
          <w:rFonts w:ascii="Times New Roman" w:hAnsi="Times New Roman" w:cs="Times New Roman"/>
          <w:sz w:val="28"/>
          <w:szCs w:val="28"/>
        </w:rPr>
        <w:t>18-299</w:t>
      </w:r>
      <w:r w:rsidR="00835653" w:rsidRPr="00C9555B">
        <w:rPr>
          <w:rFonts w:ascii="Times New Roman" w:hAnsi="Times New Roman" w:cs="Times New Roman"/>
          <w:sz w:val="28"/>
          <w:szCs w:val="28"/>
        </w:rPr>
        <w:t xml:space="preserve"> «О</w:t>
      </w:r>
      <w:r w:rsidR="007F452A" w:rsidRPr="00C9555B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C9555B">
        <w:rPr>
          <w:rFonts w:ascii="Times New Roman" w:hAnsi="Times New Roman" w:cs="Times New Roman"/>
          <w:sz w:val="28"/>
          <w:szCs w:val="28"/>
        </w:rPr>
        <w:t>бюджет</w:t>
      </w:r>
      <w:r w:rsidR="00835653" w:rsidRPr="00C9555B">
        <w:rPr>
          <w:rFonts w:ascii="Times New Roman" w:hAnsi="Times New Roman" w:cs="Times New Roman"/>
          <w:sz w:val="28"/>
          <w:szCs w:val="28"/>
        </w:rPr>
        <w:t>е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4B4F4A">
        <w:rPr>
          <w:rFonts w:ascii="Times New Roman" w:hAnsi="Times New Roman" w:cs="Times New Roman"/>
          <w:sz w:val="28"/>
          <w:szCs w:val="28"/>
        </w:rPr>
        <w:t>а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4B4F4A">
        <w:rPr>
          <w:rFonts w:ascii="Times New Roman" w:hAnsi="Times New Roman" w:cs="Times New Roman"/>
          <w:sz w:val="28"/>
          <w:szCs w:val="28"/>
        </w:rPr>
        <w:t>а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на 20</w:t>
      </w:r>
      <w:r w:rsidR="00BB6481">
        <w:rPr>
          <w:rFonts w:ascii="Times New Roman" w:hAnsi="Times New Roman" w:cs="Times New Roman"/>
          <w:sz w:val="28"/>
          <w:szCs w:val="28"/>
        </w:rPr>
        <w:t>2</w:t>
      </w:r>
      <w:r w:rsidR="00334C6E">
        <w:rPr>
          <w:rFonts w:ascii="Times New Roman" w:hAnsi="Times New Roman" w:cs="Times New Roman"/>
          <w:sz w:val="28"/>
          <w:szCs w:val="28"/>
        </w:rPr>
        <w:t>6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34C6E">
        <w:rPr>
          <w:rFonts w:ascii="Times New Roman" w:hAnsi="Times New Roman" w:cs="Times New Roman"/>
          <w:sz w:val="28"/>
          <w:szCs w:val="28"/>
        </w:rPr>
        <w:t>7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C47B6" w:rsidRPr="00D141C5">
        <w:rPr>
          <w:rFonts w:ascii="Times New Roman" w:hAnsi="Times New Roman" w:cs="Times New Roman"/>
          <w:sz w:val="28"/>
          <w:szCs w:val="28"/>
        </w:rPr>
        <w:t xml:space="preserve"> 202</w:t>
      </w:r>
      <w:r w:rsidR="00334C6E">
        <w:rPr>
          <w:rFonts w:ascii="Times New Roman" w:hAnsi="Times New Roman" w:cs="Times New Roman"/>
          <w:sz w:val="28"/>
          <w:szCs w:val="28"/>
        </w:rPr>
        <w:t>8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hyperlink r:id="rId7" w:history="1">
          <w:r w:rsidR="00E15459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hyperlink r:id="rId9" w:history="1"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15459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  <w:r w:rsidR="00E15459">
        <w:t>.</w:t>
      </w:r>
    </w:p>
    <w:p w:rsidR="009B6B5E" w:rsidRPr="0081088F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 w:rsidRPr="00C9555B"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C9555B">
        <w:rPr>
          <w:rFonts w:ascii="Times New Roman" w:hAnsi="Times New Roman" w:cs="Times New Roman"/>
          <w:sz w:val="28"/>
          <w:szCs w:val="28"/>
        </w:rPr>
        <w:t>: с</w:t>
      </w:r>
      <w:r w:rsidR="00B478E4" w:rsidRPr="00C9555B">
        <w:rPr>
          <w:rFonts w:ascii="Times New Roman" w:hAnsi="Times New Roman" w:cs="Times New Roman"/>
          <w:sz w:val="28"/>
          <w:szCs w:val="28"/>
        </w:rPr>
        <w:t xml:space="preserve"> </w:t>
      </w:r>
      <w:r w:rsidR="00C6477E">
        <w:rPr>
          <w:rFonts w:ascii="Times New Roman" w:hAnsi="Times New Roman" w:cs="Times New Roman"/>
          <w:sz w:val="28"/>
          <w:szCs w:val="28"/>
        </w:rPr>
        <w:t>19</w:t>
      </w:r>
      <w:r w:rsidR="00BB6481" w:rsidRPr="00C9555B">
        <w:rPr>
          <w:rFonts w:ascii="Times New Roman" w:hAnsi="Times New Roman" w:cs="Times New Roman"/>
          <w:sz w:val="28"/>
          <w:szCs w:val="28"/>
        </w:rPr>
        <w:t>.12.202</w:t>
      </w:r>
      <w:r w:rsidR="00334C6E" w:rsidRPr="00C9555B">
        <w:rPr>
          <w:rFonts w:ascii="Times New Roman" w:hAnsi="Times New Roman" w:cs="Times New Roman"/>
          <w:sz w:val="28"/>
          <w:szCs w:val="28"/>
        </w:rPr>
        <w:t>5</w:t>
      </w:r>
      <w:r w:rsidR="00F711AF" w:rsidRPr="00C9555B">
        <w:rPr>
          <w:rFonts w:ascii="Times New Roman" w:hAnsi="Times New Roman" w:cs="Times New Roman"/>
          <w:sz w:val="28"/>
          <w:szCs w:val="28"/>
        </w:rPr>
        <w:t xml:space="preserve"> </w:t>
      </w:r>
      <w:r w:rsidRPr="00C9555B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C9555B">
        <w:rPr>
          <w:rFonts w:ascii="Times New Roman" w:hAnsi="Times New Roman" w:cs="Times New Roman"/>
          <w:sz w:val="28"/>
          <w:szCs w:val="28"/>
        </w:rPr>
        <w:t>2</w:t>
      </w:r>
      <w:r w:rsidR="00C6477E">
        <w:rPr>
          <w:rFonts w:ascii="Times New Roman" w:hAnsi="Times New Roman" w:cs="Times New Roman"/>
          <w:sz w:val="28"/>
          <w:szCs w:val="28"/>
        </w:rPr>
        <w:t>1</w:t>
      </w:r>
      <w:r w:rsidR="00BB6481" w:rsidRPr="00C9555B">
        <w:rPr>
          <w:rFonts w:ascii="Times New Roman" w:hAnsi="Times New Roman" w:cs="Times New Roman"/>
          <w:sz w:val="28"/>
          <w:szCs w:val="28"/>
        </w:rPr>
        <w:t>.12.202</w:t>
      </w:r>
      <w:r w:rsidR="00334C6E" w:rsidRPr="00C9555B">
        <w:rPr>
          <w:rFonts w:ascii="Times New Roman" w:hAnsi="Times New Roman" w:cs="Times New Roman"/>
          <w:sz w:val="28"/>
          <w:szCs w:val="28"/>
        </w:rPr>
        <w:t>5</w:t>
      </w:r>
      <w:r w:rsidR="00891117" w:rsidRPr="00C9555B">
        <w:rPr>
          <w:rFonts w:ascii="Times New Roman" w:hAnsi="Times New Roman" w:cs="Times New Roman"/>
          <w:sz w:val="28"/>
          <w:szCs w:val="28"/>
        </w:rPr>
        <w:t>.</w:t>
      </w:r>
    </w:p>
    <w:p w:rsidR="00062C36" w:rsidRPr="00334C6E" w:rsidRDefault="00E408C0" w:rsidP="00E408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81088F">
        <w:rPr>
          <w:rFonts w:ascii="Times New Roman" w:hAnsi="Times New Roman" w:cs="Times New Roman"/>
          <w:sz w:val="28"/>
          <w:szCs w:val="28"/>
        </w:rPr>
        <w:t xml:space="preserve">Обоснование реализации предлагаемых решений и их соответствия требованиям антимонопольного законодательства: разработан в целях </w:t>
      </w:r>
      <w:r w:rsidRPr="00570DCF">
        <w:rPr>
          <w:rFonts w:ascii="Times New Roman" w:hAnsi="Times New Roman" w:cs="Times New Roman"/>
          <w:sz w:val="28"/>
          <w:szCs w:val="28"/>
        </w:rPr>
        <w:t>эффективного исполнения бюджета город</w:t>
      </w:r>
      <w:r w:rsidR="004B4F4A" w:rsidRPr="00570DCF">
        <w:rPr>
          <w:rFonts w:ascii="Times New Roman" w:hAnsi="Times New Roman" w:cs="Times New Roman"/>
          <w:sz w:val="28"/>
          <w:szCs w:val="28"/>
        </w:rPr>
        <w:t>а</w:t>
      </w:r>
      <w:r w:rsidRPr="00570DCF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4B4F4A" w:rsidRPr="00570DCF">
        <w:rPr>
          <w:rFonts w:ascii="Times New Roman" w:hAnsi="Times New Roman" w:cs="Times New Roman"/>
          <w:sz w:val="28"/>
          <w:szCs w:val="28"/>
        </w:rPr>
        <w:t>а</w:t>
      </w:r>
      <w:r w:rsidRPr="00570DCF">
        <w:rPr>
          <w:rFonts w:ascii="Times New Roman" w:hAnsi="Times New Roman" w:cs="Times New Roman"/>
          <w:sz w:val="28"/>
          <w:szCs w:val="28"/>
        </w:rPr>
        <w:t xml:space="preserve"> на 202</w:t>
      </w:r>
      <w:r w:rsidR="00334C6E" w:rsidRPr="00570DCF">
        <w:rPr>
          <w:rFonts w:ascii="Times New Roman" w:hAnsi="Times New Roman" w:cs="Times New Roman"/>
          <w:sz w:val="28"/>
          <w:szCs w:val="28"/>
        </w:rPr>
        <w:t>6</w:t>
      </w:r>
      <w:r w:rsidRPr="00570DC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34C6E" w:rsidRPr="00570DCF">
        <w:rPr>
          <w:rFonts w:ascii="Times New Roman" w:hAnsi="Times New Roman" w:cs="Times New Roman"/>
          <w:sz w:val="28"/>
          <w:szCs w:val="28"/>
        </w:rPr>
        <w:t>7</w:t>
      </w:r>
      <w:r w:rsidRPr="00570DCF">
        <w:rPr>
          <w:rFonts w:ascii="Times New Roman" w:hAnsi="Times New Roman" w:cs="Times New Roman"/>
          <w:sz w:val="28"/>
          <w:szCs w:val="28"/>
        </w:rPr>
        <w:t xml:space="preserve"> и 202</w:t>
      </w:r>
      <w:r w:rsidR="00334C6E" w:rsidRPr="00570DCF">
        <w:rPr>
          <w:rFonts w:ascii="Times New Roman" w:hAnsi="Times New Roman" w:cs="Times New Roman"/>
          <w:sz w:val="28"/>
          <w:szCs w:val="28"/>
        </w:rPr>
        <w:t>8</w:t>
      </w:r>
      <w:r w:rsidRPr="00570DCF">
        <w:rPr>
          <w:rFonts w:ascii="Times New Roman" w:hAnsi="Times New Roman" w:cs="Times New Roman"/>
          <w:sz w:val="28"/>
          <w:szCs w:val="28"/>
        </w:rPr>
        <w:t xml:space="preserve"> годов, утвержденного решением Совета</w:t>
      </w:r>
      <w:r w:rsidR="00B02629" w:rsidRPr="00570DCF">
        <w:rPr>
          <w:rFonts w:ascii="Times New Roman" w:hAnsi="Times New Roman" w:cs="Times New Roman"/>
          <w:sz w:val="28"/>
          <w:szCs w:val="28"/>
        </w:rPr>
        <w:t xml:space="preserve"> </w:t>
      </w:r>
      <w:r w:rsidR="00570DCF" w:rsidRPr="00570DCF">
        <w:rPr>
          <w:rFonts w:ascii="Times New Roman" w:hAnsi="Times New Roman" w:cs="Times New Roman"/>
          <w:sz w:val="28"/>
          <w:szCs w:val="28"/>
        </w:rPr>
        <w:t>депутатов города Мурманска от 18</w:t>
      </w:r>
      <w:r w:rsidRPr="00570DCF">
        <w:rPr>
          <w:rFonts w:ascii="Times New Roman" w:hAnsi="Times New Roman" w:cs="Times New Roman"/>
          <w:sz w:val="28"/>
          <w:szCs w:val="28"/>
        </w:rPr>
        <w:t>.12.202</w:t>
      </w:r>
      <w:r w:rsidR="00334C6E" w:rsidRPr="00570DCF">
        <w:rPr>
          <w:rFonts w:ascii="Times New Roman" w:hAnsi="Times New Roman" w:cs="Times New Roman"/>
          <w:sz w:val="28"/>
          <w:szCs w:val="28"/>
        </w:rPr>
        <w:t>5</w:t>
      </w:r>
      <w:r w:rsidRPr="00570DCF">
        <w:rPr>
          <w:rFonts w:ascii="Times New Roman" w:hAnsi="Times New Roman" w:cs="Times New Roman"/>
          <w:sz w:val="28"/>
          <w:szCs w:val="28"/>
        </w:rPr>
        <w:t xml:space="preserve"> № </w:t>
      </w:r>
      <w:r w:rsidR="00570DCF" w:rsidRPr="00570DCF">
        <w:rPr>
          <w:rFonts w:ascii="Times New Roman" w:hAnsi="Times New Roman" w:cs="Times New Roman"/>
          <w:sz w:val="28"/>
          <w:szCs w:val="28"/>
        </w:rPr>
        <w:t>18-299</w:t>
      </w:r>
      <w:r w:rsidR="00062C36" w:rsidRPr="00570DCF">
        <w:rPr>
          <w:rFonts w:ascii="Times New Roman" w:hAnsi="Times New Roman" w:cs="Times New Roman"/>
          <w:sz w:val="28"/>
          <w:szCs w:val="28"/>
        </w:rPr>
        <w:t>.</w:t>
      </w:r>
    </w:p>
    <w:p w:rsidR="009B6B5E" w:rsidRPr="0081088F" w:rsidRDefault="009B6B5E" w:rsidP="00E408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70DCF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570DC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«О мерах по реализации решения Совета</w:t>
      </w:r>
      <w:r w:rsidR="00E15459" w:rsidRPr="00570DCF">
        <w:rPr>
          <w:rFonts w:ascii="Times New Roman" w:hAnsi="Times New Roman" w:cs="Times New Roman"/>
          <w:sz w:val="28"/>
          <w:szCs w:val="28"/>
        </w:rPr>
        <w:t xml:space="preserve"> депутатов города Мурманска </w:t>
      </w:r>
      <w:r w:rsidR="00570DCF" w:rsidRPr="00570DCF">
        <w:rPr>
          <w:rFonts w:ascii="Times New Roman" w:hAnsi="Times New Roman" w:cs="Times New Roman"/>
          <w:sz w:val="28"/>
          <w:szCs w:val="28"/>
        </w:rPr>
        <w:t>от 18</w:t>
      </w:r>
      <w:r w:rsidR="00C733CC" w:rsidRPr="00570DCF">
        <w:rPr>
          <w:rFonts w:ascii="Times New Roman" w:hAnsi="Times New Roman" w:cs="Times New Roman"/>
          <w:sz w:val="28"/>
          <w:szCs w:val="28"/>
        </w:rPr>
        <w:t>.12.202</w:t>
      </w:r>
      <w:r w:rsidR="00334C6E" w:rsidRPr="00570DCF">
        <w:rPr>
          <w:rFonts w:ascii="Times New Roman" w:hAnsi="Times New Roman" w:cs="Times New Roman"/>
          <w:sz w:val="28"/>
          <w:szCs w:val="28"/>
        </w:rPr>
        <w:t>5</w:t>
      </w:r>
      <w:r w:rsidR="00C733CC" w:rsidRPr="00570DCF">
        <w:rPr>
          <w:rFonts w:ascii="Times New Roman" w:hAnsi="Times New Roman" w:cs="Times New Roman"/>
          <w:sz w:val="28"/>
          <w:szCs w:val="28"/>
        </w:rPr>
        <w:t xml:space="preserve"> </w:t>
      </w:r>
      <w:r w:rsidR="00062C36" w:rsidRPr="00570DC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33CC" w:rsidRPr="00570DCF">
        <w:rPr>
          <w:rFonts w:ascii="Times New Roman" w:hAnsi="Times New Roman" w:cs="Times New Roman"/>
          <w:sz w:val="28"/>
          <w:szCs w:val="28"/>
        </w:rPr>
        <w:t xml:space="preserve">№ </w:t>
      </w:r>
      <w:r w:rsidR="00570DCF" w:rsidRPr="00570DCF">
        <w:rPr>
          <w:rFonts w:ascii="Times New Roman" w:hAnsi="Times New Roman" w:cs="Times New Roman"/>
          <w:sz w:val="28"/>
          <w:szCs w:val="28"/>
        </w:rPr>
        <w:t>18-299</w:t>
      </w:r>
      <w:r w:rsidR="00062C36" w:rsidRPr="00570DCF">
        <w:rPr>
          <w:rFonts w:ascii="Times New Roman" w:hAnsi="Times New Roman" w:cs="Times New Roman"/>
          <w:sz w:val="28"/>
          <w:szCs w:val="28"/>
        </w:rPr>
        <w:t xml:space="preserve"> </w:t>
      </w:r>
      <w:r w:rsidR="00C733CC" w:rsidRPr="00570DCF">
        <w:rPr>
          <w:rFonts w:ascii="Times New Roman" w:hAnsi="Times New Roman" w:cs="Times New Roman"/>
          <w:sz w:val="28"/>
          <w:szCs w:val="28"/>
        </w:rPr>
        <w:t>«О бюджете город</w:t>
      </w:r>
      <w:r w:rsidR="004B4F4A" w:rsidRPr="00570DCF">
        <w:rPr>
          <w:rFonts w:ascii="Times New Roman" w:hAnsi="Times New Roman" w:cs="Times New Roman"/>
          <w:sz w:val="28"/>
          <w:szCs w:val="28"/>
        </w:rPr>
        <w:t>а</w:t>
      </w:r>
      <w:r w:rsidR="00C733CC" w:rsidRPr="00570DCF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4B4F4A" w:rsidRPr="00570DCF">
        <w:rPr>
          <w:rFonts w:ascii="Times New Roman" w:hAnsi="Times New Roman" w:cs="Times New Roman"/>
          <w:sz w:val="28"/>
          <w:szCs w:val="28"/>
        </w:rPr>
        <w:t>а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на 202</w:t>
      </w:r>
      <w:r w:rsidR="00334C6E">
        <w:rPr>
          <w:rFonts w:ascii="Times New Roman" w:hAnsi="Times New Roman" w:cs="Times New Roman"/>
          <w:sz w:val="28"/>
          <w:szCs w:val="28"/>
        </w:rPr>
        <w:t>6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34C6E">
        <w:rPr>
          <w:rFonts w:ascii="Times New Roman" w:hAnsi="Times New Roman" w:cs="Times New Roman"/>
          <w:sz w:val="28"/>
          <w:szCs w:val="28"/>
        </w:rPr>
        <w:t>7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и 202</w:t>
      </w:r>
      <w:r w:rsidR="00334C6E">
        <w:rPr>
          <w:rFonts w:ascii="Times New Roman" w:hAnsi="Times New Roman" w:cs="Times New Roman"/>
          <w:sz w:val="28"/>
          <w:szCs w:val="28"/>
        </w:rPr>
        <w:t>8</w:t>
      </w:r>
      <w:r w:rsidR="00C733CC" w:rsidRPr="0081088F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81088F">
        <w:rPr>
          <w:rFonts w:ascii="Times New Roman" w:hAnsi="Times New Roman" w:cs="Times New Roman"/>
          <w:sz w:val="28"/>
          <w:szCs w:val="28"/>
        </w:rPr>
        <w:t>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1088F">
        <w:rPr>
          <w:rFonts w:ascii="Times New Roman" w:hAnsi="Times New Roman" w:cs="Times New Roman"/>
          <w:sz w:val="28"/>
          <w:szCs w:val="28"/>
        </w:rPr>
        <w:tab/>
      </w:r>
      <w:r w:rsidR="006B4175" w:rsidRPr="0081088F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1088F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81088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70DC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0" w:history="1">
        <w:r w:rsidRPr="00570D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570DC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70DCF">
        <w:rPr>
          <w:rFonts w:ascii="Times New Roman" w:hAnsi="Times New Roman" w:cs="Times New Roman"/>
          <w:sz w:val="28"/>
          <w:szCs w:val="28"/>
        </w:rPr>
        <w:t>не позднее</w:t>
      </w:r>
      <w:r w:rsidRPr="00570DCF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570DCF">
        <w:rPr>
          <w:rFonts w:ascii="Times New Roman" w:hAnsi="Times New Roman" w:cs="Times New Roman"/>
          <w:sz w:val="28"/>
          <w:szCs w:val="28"/>
        </w:rPr>
        <w:t>2</w:t>
      </w:r>
      <w:r w:rsidR="00C6477E">
        <w:rPr>
          <w:rFonts w:ascii="Times New Roman" w:hAnsi="Times New Roman" w:cs="Times New Roman"/>
          <w:sz w:val="28"/>
          <w:szCs w:val="28"/>
        </w:rPr>
        <w:t>2</w:t>
      </w:r>
      <w:r w:rsidRPr="00570DCF">
        <w:rPr>
          <w:rFonts w:ascii="Times New Roman" w:hAnsi="Times New Roman" w:cs="Times New Roman"/>
          <w:sz w:val="28"/>
          <w:szCs w:val="28"/>
        </w:rPr>
        <w:t>.</w:t>
      </w:r>
      <w:r w:rsidR="00BB6481" w:rsidRPr="00570DCF">
        <w:rPr>
          <w:rFonts w:ascii="Times New Roman" w:hAnsi="Times New Roman" w:cs="Times New Roman"/>
          <w:sz w:val="28"/>
          <w:szCs w:val="28"/>
        </w:rPr>
        <w:t>12.202</w:t>
      </w:r>
      <w:r w:rsidR="00334C6E" w:rsidRPr="00570DCF">
        <w:rPr>
          <w:rFonts w:ascii="Times New Roman" w:hAnsi="Times New Roman" w:cs="Times New Roman"/>
          <w:sz w:val="28"/>
          <w:szCs w:val="28"/>
        </w:rPr>
        <w:t>5</w:t>
      </w:r>
      <w:r w:rsidR="006B4175" w:rsidRPr="00570DCF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459" w:rsidRDefault="00E15459" w:rsidP="00891117">
      <w:r>
        <w:separator/>
      </w:r>
    </w:p>
  </w:endnote>
  <w:endnote w:type="continuationSeparator" w:id="0">
    <w:p w:rsidR="00E15459" w:rsidRDefault="00E15459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459" w:rsidRDefault="00E15459" w:rsidP="00891117">
      <w:r>
        <w:separator/>
      </w:r>
    </w:p>
  </w:footnote>
  <w:footnote w:type="continuationSeparator" w:id="0">
    <w:p w:rsidR="00E15459" w:rsidRDefault="00E15459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163F"/>
    <w:rsid w:val="000A5999"/>
    <w:rsid w:val="000A7225"/>
    <w:rsid w:val="000B37E3"/>
    <w:rsid w:val="000B78D6"/>
    <w:rsid w:val="000C3A04"/>
    <w:rsid w:val="000C3BD1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063"/>
    <w:rsid w:val="00144815"/>
    <w:rsid w:val="00145F3A"/>
    <w:rsid w:val="0014730D"/>
    <w:rsid w:val="00150A0C"/>
    <w:rsid w:val="00152B9F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344"/>
    <w:rsid w:val="00314DE9"/>
    <w:rsid w:val="00316FD5"/>
    <w:rsid w:val="00317B4A"/>
    <w:rsid w:val="003306C0"/>
    <w:rsid w:val="003323DE"/>
    <w:rsid w:val="003339E2"/>
    <w:rsid w:val="00334C6E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0635"/>
    <w:rsid w:val="00471BE2"/>
    <w:rsid w:val="004754A7"/>
    <w:rsid w:val="004873AD"/>
    <w:rsid w:val="00493A32"/>
    <w:rsid w:val="00495C92"/>
    <w:rsid w:val="00497911"/>
    <w:rsid w:val="004A6698"/>
    <w:rsid w:val="004B2F30"/>
    <w:rsid w:val="004B4F4A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DCF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088F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2C7"/>
    <w:rsid w:val="00AE54BB"/>
    <w:rsid w:val="00AE663E"/>
    <w:rsid w:val="00AF6A1F"/>
    <w:rsid w:val="00B00E26"/>
    <w:rsid w:val="00B02629"/>
    <w:rsid w:val="00B10068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477E"/>
    <w:rsid w:val="00C72A73"/>
    <w:rsid w:val="00C733CC"/>
    <w:rsid w:val="00C758DE"/>
    <w:rsid w:val="00C7615C"/>
    <w:rsid w:val="00C8033A"/>
    <w:rsid w:val="00C85621"/>
    <w:rsid w:val="00C9226E"/>
    <w:rsid w:val="00C94BD4"/>
    <w:rsid w:val="00C9555B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C16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459"/>
    <w:rsid w:val="00E15D73"/>
    <w:rsid w:val="00E175AB"/>
    <w:rsid w:val="00E25169"/>
    <w:rsid w:val="00E25616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20</cp:revision>
  <cp:lastPrinted>2024-12-23T10:49:00Z</cp:lastPrinted>
  <dcterms:created xsi:type="dcterms:W3CDTF">2022-12-28T09:52:00Z</dcterms:created>
  <dcterms:modified xsi:type="dcterms:W3CDTF">2025-12-19T13:50:00Z</dcterms:modified>
</cp:coreProperties>
</file>