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70164" w14:textId="77777777" w:rsidR="007621D1" w:rsidRDefault="007621D1" w:rsidP="007621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4D8D4EF7" w14:textId="77777777" w:rsidR="007621D1" w:rsidRDefault="007621D1" w:rsidP="007621D1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общественного обсуждения</w:t>
      </w:r>
    </w:p>
    <w:p w14:paraId="411B3A50" w14:textId="77777777" w:rsidR="007621D1" w:rsidRDefault="007621D1" w:rsidP="007621D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="00542FD2">
        <w:rPr>
          <w:sz w:val="28"/>
          <w:szCs w:val="28"/>
        </w:rPr>
        <w:t xml:space="preserve">а решения Совета депутатов </w:t>
      </w:r>
      <w:r>
        <w:rPr>
          <w:sz w:val="28"/>
          <w:szCs w:val="28"/>
        </w:rPr>
        <w:t>города Мурманска</w:t>
      </w:r>
    </w:p>
    <w:p w14:paraId="4C98EE12" w14:textId="77777777" w:rsidR="007621D1" w:rsidRDefault="007621D1" w:rsidP="007621D1">
      <w:pPr>
        <w:jc w:val="center"/>
        <w:rPr>
          <w:sz w:val="28"/>
          <w:szCs w:val="28"/>
        </w:rPr>
      </w:pPr>
    </w:p>
    <w:p w14:paraId="21F20EAB" w14:textId="77777777" w:rsidR="007621D1" w:rsidRDefault="007621D1" w:rsidP="007621D1">
      <w:pPr>
        <w:jc w:val="center"/>
        <w:rPr>
          <w:sz w:val="28"/>
          <w:szCs w:val="28"/>
        </w:rPr>
      </w:pPr>
    </w:p>
    <w:p w14:paraId="5E297FB3" w14:textId="77777777" w:rsidR="007621D1" w:rsidRPr="00CC4F37" w:rsidRDefault="007621D1" w:rsidP="007621D1">
      <w:pPr>
        <w:tabs>
          <w:tab w:val="left" w:pos="368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Настоящим: </w:t>
      </w:r>
      <w:r>
        <w:rPr>
          <w:sz w:val="28"/>
          <w:szCs w:val="28"/>
          <w:u w:val="single"/>
        </w:rPr>
        <w:t>комитет по экономическому развитию администрации                 города Мурманска</w:t>
      </w:r>
    </w:p>
    <w:p w14:paraId="7914DE19" w14:textId="77777777" w:rsidR="007621D1" w:rsidRDefault="007621D1" w:rsidP="007621D1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  <w:vertAlign w:val="superscript"/>
        </w:rPr>
        <w:t xml:space="preserve">(наименование разработчика)  </w:t>
      </w:r>
    </w:p>
    <w:p w14:paraId="309970C0" w14:textId="77777777" w:rsidR="006B506B" w:rsidRDefault="007621D1" w:rsidP="00A24519">
      <w:pPr>
        <w:tabs>
          <w:tab w:val="left" w:pos="0"/>
          <w:tab w:val="left" w:pos="4678"/>
          <w:tab w:val="left" w:pos="9639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извещает о начале проведения общественного обсуждения и сбора замечаний и предложений заинтересованных лиц в отношении проекта:</w:t>
      </w:r>
      <w:r w:rsidRPr="007621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</w:p>
    <w:p w14:paraId="44691B3F" w14:textId="77777777" w:rsidR="00E94D54" w:rsidRPr="00E94D54" w:rsidRDefault="00DC4C11" w:rsidP="00E94D54">
      <w:pPr>
        <w:pStyle w:val="ConsNormal"/>
        <w:widowControl/>
        <w:ind w:right="0" w:firstLine="0"/>
        <w:jc w:val="both"/>
        <w:rPr>
          <w:sz w:val="28"/>
          <w:szCs w:val="28"/>
        </w:rPr>
      </w:pPr>
      <w:bookmarkStart w:id="0" w:name="_Hlk73975904"/>
      <w:proofErr w:type="gramStart"/>
      <w:r w:rsidRPr="00E94D54">
        <w:rPr>
          <w:rFonts w:ascii="Times New Roman" w:hAnsi="Times New Roman" w:cs="Times New Roman"/>
          <w:bCs/>
          <w:sz w:val="28"/>
          <w:szCs w:val="28"/>
        </w:rPr>
        <w:t xml:space="preserve">решения Совета депутатов города Мурманска «О внесении изменений в приложение к решению Совета депутатов города Мурманска от 03.03.2010 № 16-209 </w:t>
      </w:r>
      <w:bookmarkStart w:id="1" w:name="_Hlk68680712"/>
      <w:r w:rsidRPr="00E94D54">
        <w:rPr>
          <w:rFonts w:ascii="Times New Roman" w:hAnsi="Times New Roman" w:cs="Times New Roman"/>
          <w:bCs/>
          <w:sz w:val="28"/>
          <w:szCs w:val="28"/>
        </w:rPr>
        <w:t>«О</w:t>
      </w:r>
      <w:bookmarkEnd w:id="1"/>
      <w:r w:rsidRPr="00E94D54">
        <w:rPr>
          <w:rFonts w:ascii="Times New Roman" w:hAnsi="Times New Roman" w:cs="Times New Roman"/>
          <w:bCs/>
          <w:sz w:val="28"/>
          <w:szCs w:val="28"/>
        </w:rPr>
        <w:t xml:space="preserve">б утверждении перечня услуг, предоставляемых муниципальными предприятиями и учреждениями, и работ, выполняемых муниципальными предприятиями и учреждениями, тарифы на которые устанавливаются администрацией города Мурманска» </w:t>
      </w:r>
      <w:bookmarkEnd w:id="0"/>
      <w:r w:rsidR="00E94D54" w:rsidRPr="00E94D54">
        <w:rPr>
          <w:rFonts w:ascii="Times New Roman" w:hAnsi="Times New Roman" w:cs="Times New Roman"/>
          <w:sz w:val="28"/>
          <w:szCs w:val="28"/>
        </w:rPr>
        <w:t>(</w:t>
      </w:r>
      <w:r w:rsidR="00E94D54" w:rsidRPr="00E94D54">
        <w:rPr>
          <w:rFonts w:ascii="Times New Roman" w:hAnsi="Times New Roman" w:cs="Times New Roman"/>
          <w:bCs/>
          <w:sz w:val="28"/>
          <w:szCs w:val="28"/>
        </w:rPr>
        <w:t>в редакции решения Совета депутатов города Мурманска от 19.10.2023 № 49-701).</w:t>
      </w:r>
      <w:proofErr w:type="gramEnd"/>
    </w:p>
    <w:p w14:paraId="24984177" w14:textId="0E9D5240" w:rsidR="007621D1" w:rsidRDefault="007621D1" w:rsidP="00E94D54">
      <w:pPr>
        <w:pStyle w:val="ConsNormal"/>
        <w:widowControl/>
        <w:ind w:right="0" w:firstLine="0"/>
        <w:jc w:val="both"/>
        <w:rPr>
          <w:sz w:val="28"/>
          <w:szCs w:val="28"/>
        </w:rPr>
      </w:pPr>
    </w:p>
    <w:p w14:paraId="00142D0E" w14:textId="77777777" w:rsidR="007621D1" w:rsidRDefault="007621D1" w:rsidP="007621D1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</w:t>
      </w:r>
    </w:p>
    <w:p w14:paraId="211115C1" w14:textId="77777777" w:rsidR="007621D1" w:rsidRDefault="007621D1" w:rsidP="007621D1">
      <w:pPr>
        <w:tabs>
          <w:tab w:val="left" w:pos="3686"/>
        </w:tabs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1830</w:t>
      </w:r>
      <w:r w:rsidR="005A0B9A">
        <w:rPr>
          <w:sz w:val="28"/>
          <w:szCs w:val="28"/>
          <w:u w:val="single"/>
        </w:rPr>
        <w:t>38</w:t>
      </w:r>
      <w:r>
        <w:rPr>
          <w:sz w:val="28"/>
          <w:szCs w:val="28"/>
          <w:u w:val="single"/>
        </w:rPr>
        <w:t xml:space="preserve"> г. Мурманск, просп. Ленина, д </w:t>
      </w:r>
      <w:r w:rsidR="005A0B9A">
        <w:rPr>
          <w:sz w:val="28"/>
          <w:szCs w:val="28"/>
          <w:u w:val="single"/>
        </w:rPr>
        <w:t>87</w:t>
      </w:r>
      <w:r w:rsidRPr="00DD3B60">
        <w:rPr>
          <w:sz w:val="28"/>
          <w:szCs w:val="28"/>
        </w:rPr>
        <w:t xml:space="preserve"> _____________________</w:t>
      </w:r>
    </w:p>
    <w:p w14:paraId="277C5246" w14:textId="77777777" w:rsidR="007621D1" w:rsidRDefault="007621D1" w:rsidP="007621D1">
      <w:pPr>
        <w:tabs>
          <w:tab w:val="left" w:pos="3686"/>
        </w:tabs>
        <w:rPr>
          <w:sz w:val="28"/>
          <w:szCs w:val="28"/>
        </w:rPr>
      </w:pPr>
    </w:p>
    <w:p w14:paraId="676D21A4" w14:textId="77777777" w:rsidR="007621D1" w:rsidRDefault="007621D1" w:rsidP="007621D1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на адрес электронной почты: </w:t>
      </w:r>
      <w:proofErr w:type="spellStart"/>
      <w:r w:rsidRPr="00A86B5B">
        <w:rPr>
          <w:sz w:val="28"/>
          <w:szCs w:val="28"/>
          <w:u w:val="single"/>
          <w:lang w:val="en-US"/>
        </w:rPr>
        <w:t>ekonomika</w:t>
      </w:r>
      <w:proofErr w:type="spellEnd"/>
      <w:r w:rsidRPr="00A86B5B">
        <w:rPr>
          <w:sz w:val="28"/>
          <w:szCs w:val="28"/>
          <w:u w:val="single"/>
        </w:rPr>
        <w:t>@</w:t>
      </w:r>
      <w:proofErr w:type="spellStart"/>
      <w:r w:rsidRPr="00A86B5B">
        <w:rPr>
          <w:sz w:val="28"/>
          <w:szCs w:val="28"/>
          <w:u w:val="single"/>
          <w:lang w:val="en-US"/>
        </w:rPr>
        <w:t>citymurmansk</w:t>
      </w:r>
      <w:proofErr w:type="spellEnd"/>
      <w:r w:rsidRPr="00A86B5B">
        <w:rPr>
          <w:sz w:val="28"/>
          <w:szCs w:val="28"/>
          <w:u w:val="single"/>
        </w:rPr>
        <w:t>.</w:t>
      </w:r>
      <w:proofErr w:type="spellStart"/>
      <w:r w:rsidRPr="00A86B5B">
        <w:rPr>
          <w:sz w:val="28"/>
          <w:szCs w:val="28"/>
          <w:u w:val="single"/>
          <w:lang w:val="en-US"/>
        </w:rPr>
        <w:t>ru</w:t>
      </w:r>
      <w:proofErr w:type="spellEnd"/>
      <w:r>
        <w:rPr>
          <w:sz w:val="28"/>
          <w:szCs w:val="28"/>
        </w:rPr>
        <w:t>____</w:t>
      </w:r>
      <w:bookmarkStart w:id="2" w:name="_GoBack"/>
      <w:bookmarkEnd w:id="2"/>
    </w:p>
    <w:p w14:paraId="60B08517" w14:textId="77777777" w:rsidR="007621D1" w:rsidRDefault="007621D1" w:rsidP="007621D1">
      <w:pPr>
        <w:tabs>
          <w:tab w:val="left" w:pos="3686"/>
        </w:tabs>
        <w:rPr>
          <w:sz w:val="28"/>
          <w:szCs w:val="28"/>
        </w:rPr>
      </w:pPr>
    </w:p>
    <w:p w14:paraId="6EEEAE80" w14:textId="61DB90C7" w:rsidR="007621D1" w:rsidRPr="00F427C9" w:rsidRDefault="007621D1" w:rsidP="007621D1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 xml:space="preserve">Сроки приёма замечаний и предложений: </w:t>
      </w:r>
      <w:r w:rsidRPr="00F427C9">
        <w:rPr>
          <w:sz w:val="28"/>
          <w:szCs w:val="28"/>
        </w:rPr>
        <w:t xml:space="preserve">с </w:t>
      </w:r>
      <w:r w:rsidR="00F427C9" w:rsidRPr="00F427C9">
        <w:rPr>
          <w:sz w:val="28"/>
          <w:szCs w:val="28"/>
        </w:rPr>
        <w:t>0</w:t>
      </w:r>
      <w:r w:rsidR="00E94D54">
        <w:rPr>
          <w:sz w:val="28"/>
          <w:szCs w:val="28"/>
        </w:rPr>
        <w:t>2</w:t>
      </w:r>
      <w:r w:rsidR="00F427C9" w:rsidRPr="00F427C9">
        <w:rPr>
          <w:sz w:val="28"/>
          <w:szCs w:val="28"/>
        </w:rPr>
        <w:t>.0</w:t>
      </w:r>
      <w:r w:rsidR="00E94D54">
        <w:rPr>
          <w:sz w:val="28"/>
          <w:szCs w:val="28"/>
        </w:rPr>
        <w:t>6</w:t>
      </w:r>
      <w:r w:rsidR="00F427C9" w:rsidRPr="00F427C9">
        <w:rPr>
          <w:sz w:val="28"/>
          <w:szCs w:val="28"/>
        </w:rPr>
        <w:t>.202</w:t>
      </w:r>
      <w:r w:rsidR="00E94D54">
        <w:rPr>
          <w:sz w:val="28"/>
          <w:szCs w:val="28"/>
        </w:rPr>
        <w:t>5</w:t>
      </w:r>
      <w:r w:rsidR="00F427C9" w:rsidRPr="00F427C9">
        <w:rPr>
          <w:sz w:val="28"/>
          <w:szCs w:val="28"/>
        </w:rPr>
        <w:t xml:space="preserve"> по </w:t>
      </w:r>
      <w:r w:rsidR="00E94D54">
        <w:rPr>
          <w:sz w:val="28"/>
          <w:szCs w:val="28"/>
        </w:rPr>
        <w:t>04</w:t>
      </w:r>
      <w:r w:rsidR="00F427C9" w:rsidRPr="00F427C9">
        <w:rPr>
          <w:sz w:val="28"/>
          <w:szCs w:val="28"/>
        </w:rPr>
        <w:t>.0</w:t>
      </w:r>
      <w:r w:rsidR="00E94D54">
        <w:rPr>
          <w:sz w:val="28"/>
          <w:szCs w:val="28"/>
        </w:rPr>
        <w:t>6</w:t>
      </w:r>
      <w:r w:rsidR="00F427C9" w:rsidRPr="00F427C9">
        <w:rPr>
          <w:sz w:val="28"/>
          <w:szCs w:val="28"/>
        </w:rPr>
        <w:t>.202</w:t>
      </w:r>
      <w:r w:rsidR="00E94D54">
        <w:rPr>
          <w:sz w:val="28"/>
          <w:szCs w:val="28"/>
        </w:rPr>
        <w:t>5</w:t>
      </w:r>
      <w:r w:rsidRPr="00F427C9">
        <w:rPr>
          <w:sz w:val="28"/>
          <w:szCs w:val="28"/>
          <w:u w:val="single"/>
        </w:rPr>
        <w:t>.</w:t>
      </w:r>
    </w:p>
    <w:p w14:paraId="55A95AF6" w14:textId="77777777" w:rsidR="007621D1" w:rsidRPr="0028300F" w:rsidRDefault="007621D1" w:rsidP="007621D1">
      <w:pPr>
        <w:jc w:val="center"/>
        <w:rPr>
          <w:sz w:val="28"/>
          <w:szCs w:val="28"/>
        </w:rPr>
      </w:pPr>
    </w:p>
    <w:p w14:paraId="5D136FF3" w14:textId="11E9B506" w:rsidR="007621D1" w:rsidRPr="008A2AA5" w:rsidRDefault="007621D1" w:rsidP="007621D1">
      <w:pPr>
        <w:spacing w:line="20" w:lineRule="atLeast"/>
        <w:jc w:val="both"/>
        <w:rPr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r w:rsidRPr="008A2AA5">
        <w:rPr>
          <w:bCs/>
          <w:color w:val="000000"/>
          <w:sz w:val="28"/>
          <w:szCs w:val="28"/>
          <w:u w:val="single"/>
          <w:lang w:val="en-US"/>
        </w:rPr>
        <w:t>www</w:t>
      </w:r>
      <w:r w:rsidRPr="008A2AA5">
        <w:rPr>
          <w:bCs/>
          <w:color w:val="000000"/>
          <w:sz w:val="28"/>
          <w:szCs w:val="28"/>
          <w:u w:val="single"/>
        </w:rPr>
        <w:t>.</w:t>
      </w:r>
      <w:proofErr w:type="spellStart"/>
      <w:r w:rsidRPr="008A2AA5">
        <w:rPr>
          <w:bCs/>
          <w:color w:val="000000"/>
          <w:sz w:val="28"/>
          <w:szCs w:val="28"/>
          <w:u w:val="single"/>
          <w:lang w:val="en-US"/>
        </w:rPr>
        <w:t>citymurmansk</w:t>
      </w:r>
      <w:proofErr w:type="spellEnd"/>
      <w:r w:rsidRPr="008A2AA5">
        <w:rPr>
          <w:bCs/>
          <w:color w:val="000000"/>
          <w:sz w:val="28"/>
          <w:szCs w:val="28"/>
          <w:u w:val="single"/>
        </w:rPr>
        <w:t>.</w:t>
      </w:r>
      <w:proofErr w:type="spellStart"/>
      <w:r w:rsidRPr="008A2AA5">
        <w:rPr>
          <w:bCs/>
          <w:color w:val="000000"/>
          <w:sz w:val="28"/>
          <w:szCs w:val="28"/>
          <w:u w:val="single"/>
          <w:lang w:val="en-US"/>
        </w:rPr>
        <w:t>ru</w:t>
      </w:r>
      <w:proofErr w:type="spellEnd"/>
      <w:r w:rsidRPr="008A2AA5">
        <w:rPr>
          <w:bCs/>
          <w:color w:val="000000"/>
          <w:sz w:val="28"/>
          <w:szCs w:val="28"/>
        </w:rPr>
        <w:t xml:space="preserve">_ не позднее </w:t>
      </w:r>
      <w:r w:rsidR="002F57DE">
        <w:rPr>
          <w:bCs/>
          <w:color w:val="000000"/>
          <w:sz w:val="28"/>
          <w:szCs w:val="28"/>
          <w:u w:val="single"/>
        </w:rPr>
        <w:t>1</w:t>
      </w:r>
      <w:r w:rsidR="00E94D54">
        <w:rPr>
          <w:bCs/>
          <w:color w:val="000000"/>
          <w:sz w:val="28"/>
          <w:szCs w:val="28"/>
          <w:u w:val="single"/>
        </w:rPr>
        <w:t>1</w:t>
      </w:r>
      <w:r w:rsidR="006B506B" w:rsidRPr="005A0B9A">
        <w:rPr>
          <w:bCs/>
          <w:sz w:val="28"/>
          <w:szCs w:val="28"/>
          <w:u w:val="single"/>
        </w:rPr>
        <w:t>.</w:t>
      </w:r>
      <w:r w:rsidR="00D056E7">
        <w:rPr>
          <w:bCs/>
          <w:sz w:val="28"/>
          <w:szCs w:val="28"/>
          <w:u w:val="single"/>
        </w:rPr>
        <w:t>0</w:t>
      </w:r>
      <w:r w:rsidR="00E94D54">
        <w:rPr>
          <w:bCs/>
          <w:sz w:val="28"/>
          <w:szCs w:val="28"/>
          <w:u w:val="single"/>
        </w:rPr>
        <w:t>6</w:t>
      </w:r>
      <w:r w:rsidR="00A24519">
        <w:rPr>
          <w:bCs/>
          <w:sz w:val="28"/>
          <w:szCs w:val="28"/>
          <w:u w:val="single"/>
        </w:rPr>
        <w:t>.20</w:t>
      </w:r>
      <w:r w:rsidR="005A0B9A">
        <w:rPr>
          <w:bCs/>
          <w:sz w:val="28"/>
          <w:szCs w:val="28"/>
          <w:u w:val="single"/>
        </w:rPr>
        <w:t>2</w:t>
      </w:r>
      <w:r w:rsidR="00E94D54">
        <w:rPr>
          <w:bCs/>
          <w:sz w:val="28"/>
          <w:szCs w:val="28"/>
          <w:u w:val="single"/>
        </w:rPr>
        <w:t>5</w:t>
      </w:r>
      <w:r w:rsidRPr="00916CCB">
        <w:rPr>
          <w:bCs/>
          <w:sz w:val="28"/>
          <w:szCs w:val="28"/>
          <w:u w:val="single"/>
        </w:rPr>
        <w:t>.</w:t>
      </w:r>
    </w:p>
    <w:p w14:paraId="4DBA9C49" w14:textId="77777777" w:rsidR="007621D1" w:rsidRPr="008A2AA5" w:rsidRDefault="007621D1" w:rsidP="007621D1">
      <w:pPr>
        <w:pStyle w:val="a3"/>
        <w:spacing w:after="240" w:line="20" w:lineRule="atLeast"/>
        <w:ind w:left="0"/>
        <w:jc w:val="center"/>
        <w:rPr>
          <w:bCs/>
          <w:color w:val="000000"/>
          <w:szCs w:val="28"/>
        </w:rPr>
      </w:pPr>
    </w:p>
    <w:p w14:paraId="0B0A82A6" w14:textId="77777777" w:rsidR="007621D1" w:rsidRDefault="007621D1" w:rsidP="007621D1">
      <w:pPr>
        <w:pStyle w:val="a3"/>
        <w:spacing w:after="240" w:line="20" w:lineRule="atLeast"/>
        <w:ind w:left="0"/>
        <w:jc w:val="center"/>
        <w:rPr>
          <w:bCs/>
          <w:color w:val="000000"/>
          <w:szCs w:val="28"/>
        </w:rPr>
      </w:pPr>
    </w:p>
    <w:p w14:paraId="2D42E3E3" w14:textId="77777777" w:rsidR="007621D1" w:rsidRDefault="007621D1" w:rsidP="007621D1"/>
    <w:p w14:paraId="7A2D3D2C" w14:textId="77777777" w:rsidR="00D061CE" w:rsidRDefault="00D061CE"/>
    <w:sectPr w:rsidR="00D061CE" w:rsidSect="00AC15D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1D1"/>
    <w:rsid w:val="002F57DE"/>
    <w:rsid w:val="00542FD2"/>
    <w:rsid w:val="005A0B9A"/>
    <w:rsid w:val="006B506B"/>
    <w:rsid w:val="007621D1"/>
    <w:rsid w:val="007E2CBA"/>
    <w:rsid w:val="00863A10"/>
    <w:rsid w:val="008948AF"/>
    <w:rsid w:val="00966DB7"/>
    <w:rsid w:val="00A24519"/>
    <w:rsid w:val="00B94DD9"/>
    <w:rsid w:val="00C137AE"/>
    <w:rsid w:val="00D056E7"/>
    <w:rsid w:val="00D061CE"/>
    <w:rsid w:val="00DC4C11"/>
    <w:rsid w:val="00E70B74"/>
    <w:rsid w:val="00E94D54"/>
    <w:rsid w:val="00F427C9"/>
    <w:rsid w:val="00F7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7EC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621D1"/>
    <w:pPr>
      <w:ind w:left="-142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7621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0B9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0B9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rsid w:val="00DC4C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621D1"/>
    <w:pPr>
      <w:ind w:left="-142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7621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0B9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0B9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rsid w:val="00DC4C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5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Бусарова Ольга Александровна</cp:lastModifiedBy>
  <cp:revision>22</cp:revision>
  <cp:lastPrinted>2020-09-29T07:48:00Z</cp:lastPrinted>
  <dcterms:created xsi:type="dcterms:W3CDTF">2017-06-05T11:48:00Z</dcterms:created>
  <dcterms:modified xsi:type="dcterms:W3CDTF">2025-05-30T12:06:00Z</dcterms:modified>
</cp:coreProperties>
</file>