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5E40" w14:textId="47052818" w:rsidR="00401381" w:rsidRPr="00401381" w:rsidRDefault="00D9375D" w:rsidP="003C59E7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Участие представителей администрации города Мурманска </w:t>
      </w:r>
      <w:r w:rsidR="00401381">
        <w:rPr>
          <w:b/>
          <w:color w:val="000000"/>
          <w:sz w:val="28"/>
          <w:szCs w:val="28"/>
        </w:rPr>
        <w:t xml:space="preserve">в </w:t>
      </w:r>
      <w:r w:rsidR="00401381" w:rsidRPr="00401381">
        <w:rPr>
          <w:b/>
          <w:color w:val="000000"/>
          <w:sz w:val="28"/>
          <w:szCs w:val="28"/>
        </w:rPr>
        <w:t xml:space="preserve">«торговой конференции» с коллегами </w:t>
      </w:r>
    </w:p>
    <w:p w14:paraId="53FF900B" w14:textId="77777777" w:rsidR="00401381" w:rsidRPr="00401381" w:rsidRDefault="00401381" w:rsidP="003C59E7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01381">
        <w:rPr>
          <w:b/>
          <w:color w:val="000000"/>
          <w:sz w:val="28"/>
          <w:szCs w:val="28"/>
        </w:rPr>
        <w:t>из города Ляньюньган (Китайская Народная Республика)</w:t>
      </w:r>
    </w:p>
    <w:p w14:paraId="0E45EB30" w14:textId="77777777" w:rsidR="00401381" w:rsidRPr="00401381" w:rsidRDefault="00401381" w:rsidP="003C59E7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01381">
        <w:rPr>
          <w:b/>
          <w:color w:val="000000"/>
          <w:sz w:val="28"/>
          <w:szCs w:val="28"/>
        </w:rPr>
        <w:t xml:space="preserve">в рамках подписанного протокола о намерениях </w:t>
      </w:r>
    </w:p>
    <w:p w14:paraId="48462C85" w14:textId="77777777" w:rsidR="00401381" w:rsidRDefault="00401381" w:rsidP="003C59E7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01381">
        <w:rPr>
          <w:b/>
          <w:color w:val="000000"/>
          <w:sz w:val="28"/>
          <w:szCs w:val="28"/>
        </w:rPr>
        <w:t>установления побратимских связей от 25.11.2024</w:t>
      </w:r>
    </w:p>
    <w:p w14:paraId="3728AE38" w14:textId="77777777" w:rsidR="00401381" w:rsidRDefault="00401381" w:rsidP="00401381">
      <w:pPr>
        <w:pStyle w:val="ac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14:paraId="1B3F17F7" w14:textId="40D392DA" w:rsidR="00697DDE" w:rsidRDefault="00D9375D" w:rsidP="00401381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0138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октября</w:t>
      </w:r>
      <w:r w:rsidR="00697DDE" w:rsidRPr="00DB2EEB">
        <w:rPr>
          <w:b/>
          <w:sz w:val="28"/>
          <w:szCs w:val="28"/>
        </w:rPr>
        <w:t xml:space="preserve"> 20</w:t>
      </w:r>
      <w:r w:rsidR="00697DDE">
        <w:rPr>
          <w:b/>
          <w:sz w:val="28"/>
          <w:szCs w:val="28"/>
        </w:rPr>
        <w:t>25</w:t>
      </w:r>
      <w:r w:rsidR="00697DDE" w:rsidRPr="00DB2EEB">
        <w:rPr>
          <w:b/>
          <w:sz w:val="28"/>
          <w:szCs w:val="28"/>
        </w:rPr>
        <w:t xml:space="preserve"> года</w:t>
      </w:r>
    </w:p>
    <w:p w14:paraId="3328637E" w14:textId="77777777" w:rsidR="006378CD" w:rsidRPr="00DB2EEB" w:rsidRDefault="006378CD" w:rsidP="00401381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75019A4E" w14:textId="77777777" w:rsidR="00401381" w:rsidRPr="00401381" w:rsidRDefault="00401381" w:rsidP="00401381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1381">
        <w:rPr>
          <w:color w:val="000000"/>
          <w:sz w:val="28"/>
          <w:szCs w:val="28"/>
        </w:rPr>
        <w:t>В рамках подписанного протокола о намерениях установления побратимских связей между городом Мурманском городом Ляньюньган (КНР) состоялась видеоконференция, посвященная налаживанию торговых связей с Китайской Народной Республикой.</w:t>
      </w:r>
    </w:p>
    <w:p w14:paraId="114FACBF" w14:textId="77777777" w:rsidR="00401381" w:rsidRPr="00401381" w:rsidRDefault="00401381" w:rsidP="00401381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1381">
        <w:rPr>
          <w:color w:val="000000"/>
          <w:sz w:val="28"/>
          <w:szCs w:val="28"/>
        </w:rPr>
        <w:t xml:space="preserve">С приветственными словами выступили заместитель министра развития Арктики и экономики Мурманской области Наталья Полуянова, заместитель главы города Мурманска Андрей Костин, заместитель Мэра Народного правительства города Ляньюньган У </w:t>
      </w:r>
      <w:proofErr w:type="spellStart"/>
      <w:r w:rsidRPr="00401381">
        <w:rPr>
          <w:color w:val="000000"/>
          <w:sz w:val="28"/>
          <w:szCs w:val="28"/>
        </w:rPr>
        <w:t>Ганъюй</w:t>
      </w:r>
      <w:proofErr w:type="spellEnd"/>
      <w:r w:rsidRPr="00401381">
        <w:rPr>
          <w:color w:val="000000"/>
          <w:sz w:val="28"/>
          <w:szCs w:val="28"/>
        </w:rPr>
        <w:t xml:space="preserve">, начальник отдела по связи и сотрудничеству Генерального консульства Китайской Народной Республики в г. Санкт-Петербурге Чжао Вэй, заместитель начальника Управления коммерции г. Ляньюньган Сун Цзинь, генеральный директор АНО «Бизнес 51» Анастасия Тютина и президент Союза «Торгово-промышленная палата Мурманской области»/Северная/ Татьяна </w:t>
      </w:r>
      <w:proofErr w:type="spellStart"/>
      <w:r w:rsidRPr="00401381">
        <w:rPr>
          <w:color w:val="000000"/>
          <w:sz w:val="28"/>
          <w:szCs w:val="28"/>
        </w:rPr>
        <w:t>Русскова</w:t>
      </w:r>
      <w:proofErr w:type="spellEnd"/>
      <w:r w:rsidRPr="00401381">
        <w:rPr>
          <w:color w:val="000000"/>
          <w:sz w:val="28"/>
          <w:szCs w:val="28"/>
        </w:rPr>
        <w:t>.</w:t>
      </w:r>
    </w:p>
    <w:p w14:paraId="40254D03" w14:textId="59B2DCC6" w:rsidR="00697DDE" w:rsidRDefault="00401381" w:rsidP="00401381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1381">
        <w:rPr>
          <w:color w:val="000000"/>
          <w:sz w:val="28"/>
          <w:szCs w:val="28"/>
        </w:rPr>
        <w:t>Участие в онлайн-встрече приняли представители бизнес-сообщества обеих сторон. Мурманчане узнали о деятельности компании «</w:t>
      </w:r>
      <w:proofErr w:type="spellStart"/>
      <w:r w:rsidRPr="00401381">
        <w:rPr>
          <w:color w:val="000000"/>
          <w:sz w:val="28"/>
          <w:szCs w:val="28"/>
        </w:rPr>
        <w:t>Чжуцзянская</w:t>
      </w:r>
      <w:proofErr w:type="spellEnd"/>
      <w:r w:rsidRPr="00401381">
        <w:rPr>
          <w:color w:val="000000"/>
          <w:sz w:val="28"/>
          <w:szCs w:val="28"/>
        </w:rPr>
        <w:t xml:space="preserve"> стальная труба», NEWNEW SHIPPING, </w:t>
      </w:r>
      <w:proofErr w:type="spellStart"/>
      <w:r w:rsidRPr="00401381">
        <w:rPr>
          <w:color w:val="000000"/>
          <w:sz w:val="28"/>
          <w:szCs w:val="28"/>
        </w:rPr>
        <w:t>Цзянсуской</w:t>
      </w:r>
      <w:proofErr w:type="spellEnd"/>
      <w:r w:rsidRPr="00401381">
        <w:rPr>
          <w:color w:val="000000"/>
          <w:sz w:val="28"/>
          <w:szCs w:val="28"/>
        </w:rPr>
        <w:t xml:space="preserve"> компании по управлению цепочкой поставок «</w:t>
      </w:r>
      <w:proofErr w:type="spellStart"/>
      <w:r w:rsidRPr="00401381">
        <w:rPr>
          <w:color w:val="000000"/>
          <w:sz w:val="28"/>
          <w:szCs w:val="28"/>
        </w:rPr>
        <w:t>Цзиньдоуюнь</w:t>
      </w:r>
      <w:proofErr w:type="spellEnd"/>
      <w:r w:rsidRPr="00401381">
        <w:rPr>
          <w:color w:val="000000"/>
          <w:sz w:val="28"/>
          <w:szCs w:val="28"/>
        </w:rPr>
        <w:t xml:space="preserve"> (магическое облако)», а также </w:t>
      </w:r>
      <w:proofErr w:type="spellStart"/>
      <w:r w:rsidRPr="00401381">
        <w:rPr>
          <w:color w:val="000000"/>
          <w:sz w:val="28"/>
          <w:szCs w:val="28"/>
        </w:rPr>
        <w:t>Цзянсуской</w:t>
      </w:r>
      <w:proofErr w:type="spellEnd"/>
      <w:r w:rsidRPr="00401381">
        <w:rPr>
          <w:color w:val="000000"/>
          <w:sz w:val="28"/>
          <w:szCs w:val="28"/>
        </w:rPr>
        <w:t xml:space="preserve"> компании по управлению цепочной поставок свежих морепродуктов. С российской стороны была представлена работа компании по переработке морепродуктов «</w:t>
      </w:r>
      <w:proofErr w:type="spellStart"/>
      <w:r w:rsidRPr="00401381">
        <w:rPr>
          <w:color w:val="000000"/>
          <w:sz w:val="28"/>
          <w:szCs w:val="28"/>
        </w:rPr>
        <w:t>Баренцморепродукт</w:t>
      </w:r>
      <w:proofErr w:type="spellEnd"/>
      <w:r w:rsidRPr="00401381">
        <w:rPr>
          <w:color w:val="000000"/>
          <w:sz w:val="28"/>
          <w:szCs w:val="28"/>
        </w:rPr>
        <w:t>», компании по переработке дикоросов Кольского полуострова «Вкус Севера» и ООО «Ловозерский ГОК».</w:t>
      </w:r>
    </w:p>
    <w:sectPr w:rsidR="0069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22"/>
    <w:rsid w:val="001459B0"/>
    <w:rsid w:val="002267C0"/>
    <w:rsid w:val="0039587D"/>
    <w:rsid w:val="003C59E7"/>
    <w:rsid w:val="00401381"/>
    <w:rsid w:val="00427E3D"/>
    <w:rsid w:val="005A7C22"/>
    <w:rsid w:val="005B0DD2"/>
    <w:rsid w:val="006378CD"/>
    <w:rsid w:val="00654EDD"/>
    <w:rsid w:val="00697DDE"/>
    <w:rsid w:val="006E7117"/>
    <w:rsid w:val="00A76243"/>
    <w:rsid w:val="00A772AB"/>
    <w:rsid w:val="00D31551"/>
    <w:rsid w:val="00D9375D"/>
    <w:rsid w:val="00EB3B0B"/>
    <w:rsid w:val="00FA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1FD3"/>
  <w15:chartTrackingRefBased/>
  <w15:docId w15:val="{1E1AFD91-2378-4352-9580-3F6DED47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D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7C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5A7C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C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C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C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C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C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C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C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A7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C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C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C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C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C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C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A7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C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A7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C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A7C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7C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A7C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A7C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7C2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97D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Сенчукова Юлия Николаевна</dc:creator>
  <cp:keywords/>
  <dc:description/>
  <cp:lastModifiedBy>Антоновский Никита Николаевич</cp:lastModifiedBy>
  <cp:revision>7</cp:revision>
  <cp:lastPrinted>2025-04-22T08:39:00Z</cp:lastPrinted>
  <dcterms:created xsi:type="dcterms:W3CDTF">2025-04-22T07:48:00Z</dcterms:created>
  <dcterms:modified xsi:type="dcterms:W3CDTF">2025-10-27T11:43:00Z</dcterms:modified>
</cp:coreProperties>
</file>