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F5C4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923FB91" wp14:editId="44769E5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8109C" w14:textId="77777777" w:rsidR="008D6020" w:rsidRDefault="008D6020" w:rsidP="008D6020">
      <w:pPr>
        <w:spacing w:after="0" w:line="240" w:lineRule="auto"/>
        <w:jc w:val="center"/>
      </w:pPr>
    </w:p>
    <w:p w14:paraId="4101F12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28E80FA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FF6B5B0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6A4E3A1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EBD54E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07006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4AAC744" w14:textId="1AEB4008" w:rsidR="00451559" w:rsidRPr="00451559" w:rsidRDefault="003A662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75182420" w:edGrp="everyone"/>
      <w:r>
        <w:rPr>
          <w:rFonts w:eastAsia="Times New Roman"/>
          <w:szCs w:val="20"/>
          <w:lang w:eastAsia="ru-RU"/>
        </w:rPr>
        <w:t>08.07.2025</w:t>
      </w:r>
      <w:permEnd w:id="97518242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4045502" w:edGrp="everyone"/>
      <w:r>
        <w:rPr>
          <w:rFonts w:eastAsia="Times New Roman"/>
          <w:szCs w:val="20"/>
          <w:lang w:eastAsia="ru-RU"/>
        </w:rPr>
        <w:t>3591</w:t>
      </w:r>
      <w:permEnd w:id="164045502"/>
    </w:p>
    <w:p w14:paraId="66AB556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5F7C76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665403119" w:edGrp="everyone" w:displacedByCustomXml="next"/>
        <w:sdt>
          <w:sdtPr>
            <w:rPr>
              <w:b/>
              <w:szCs w:val="28"/>
            </w:rPr>
            <w:id w:val="594218414"/>
            <w:placeholder>
              <w:docPart w:val="58519E5A5A324F5196AD50595435452A"/>
            </w:placeholder>
          </w:sdtPr>
          <w:sdtContent>
            <w:p w14:paraId="3E5B8E82" w14:textId="431C123E" w:rsidR="008A703B" w:rsidRPr="008B2850" w:rsidRDefault="008A703B" w:rsidP="00CE6E79">
              <w:pPr>
                <w:widowControl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8B2850">
                <w:rPr>
                  <w:b/>
                  <w:szCs w:val="28"/>
                </w:rPr>
                <w:t xml:space="preserve">О </w:t>
              </w:r>
              <w:bookmarkStart w:id="0" w:name="_Hlk135322608"/>
              <w:r w:rsidRPr="00886DD6">
                <w:rPr>
                  <w:b/>
                  <w:szCs w:val="28"/>
                </w:rPr>
                <w:t xml:space="preserve">внесении изменений </w:t>
              </w:r>
              <w:r>
                <w:rPr>
                  <w:b/>
                  <w:szCs w:val="28"/>
                </w:rPr>
                <w:t xml:space="preserve">в </w:t>
              </w:r>
              <w:bookmarkEnd w:id="0"/>
              <w:r w:rsidR="008B2850" w:rsidRPr="008B2850">
                <w:rPr>
                  <w:b/>
                  <w:szCs w:val="28"/>
                </w:rPr>
                <w:t xml:space="preserve">постановление администрации города Мурманска от 08.08.2011 № 1386 </w:t>
              </w:r>
              <w:r w:rsidR="00E1705D">
                <w:rPr>
                  <w:b/>
                  <w:szCs w:val="28"/>
                </w:rPr>
                <w:t>«</w:t>
              </w:r>
              <w:r w:rsidR="008B2850" w:rsidRPr="008B2850">
                <w:rPr>
                  <w:b/>
                  <w:szCs w:val="28"/>
                </w:rPr>
                <w:t xml:space="preserve">Об утверждении административного регламента предоставления муниципальной услуги </w:t>
              </w:r>
              <w:r w:rsidR="000D7EF2">
                <w:rPr>
                  <w:b/>
                  <w:szCs w:val="28"/>
                </w:rPr>
                <w:t>«</w:t>
              </w:r>
              <w:r w:rsidR="008B2850" w:rsidRPr="008B2850">
                <w:rPr>
                  <w:b/>
                  <w:szCs w:val="28"/>
                </w:rPr>
                <w:t>Предоставление сведений из реестра объектов потребительского рынка города Мурманска</w:t>
              </w:r>
              <w:r w:rsidR="000D7EF2">
                <w:rPr>
                  <w:b/>
                  <w:szCs w:val="28"/>
                </w:rPr>
                <w:t>»</w:t>
              </w:r>
              <w:r w:rsidR="008B2850" w:rsidRPr="008B2850">
                <w:rPr>
                  <w:b/>
                  <w:szCs w:val="28"/>
                </w:rPr>
                <w:t xml:space="preserve"> </w:t>
              </w:r>
              <w:r w:rsidR="008B2850" w:rsidRPr="008B2850">
                <w:rPr>
                  <w:b/>
                  <w:szCs w:val="28"/>
                </w:rPr>
                <w:br/>
                <w:t xml:space="preserve">(в ред. постановлений от 17.10.2011 № 1921, от 02.07.2012 № 1441, </w:t>
              </w:r>
              <w:r w:rsidR="008B2850" w:rsidRPr="008B2850">
                <w:rPr>
                  <w:b/>
                  <w:szCs w:val="28"/>
                </w:rPr>
                <w:br/>
                <w:t xml:space="preserve">от 16.04.2013 № 814, от 03.04.2015 № 876, от 21.01.2016 № 87, </w:t>
              </w:r>
              <w:r w:rsidR="008B2850" w:rsidRPr="008B2850">
                <w:rPr>
                  <w:b/>
                  <w:szCs w:val="28"/>
                </w:rPr>
                <w:br/>
                <w:t xml:space="preserve">от 29.05.2017 № 1597, от 06.04.2018 № 965, от 05.06.2018 № 1650, </w:t>
              </w:r>
              <w:r w:rsidR="008B2850" w:rsidRPr="008B2850">
                <w:rPr>
                  <w:b/>
                  <w:szCs w:val="28"/>
                </w:rPr>
                <w:br/>
                <w:t xml:space="preserve">от 18.09.2018 № 3145, от 12.11.2018 № 3886, от 21.01.2019 № 126, </w:t>
              </w:r>
              <w:r w:rsidR="008B2850" w:rsidRPr="008B2850">
                <w:rPr>
                  <w:b/>
                  <w:szCs w:val="28"/>
                </w:rPr>
                <w:br/>
                <w:t xml:space="preserve">от 24.05.2019 № 1798, от 12.08.2020 № 1905, от 08.06.2022 № 1501, </w:t>
              </w:r>
              <w:r w:rsidR="008B2850" w:rsidRPr="008B2850">
                <w:rPr>
                  <w:b/>
                  <w:szCs w:val="28"/>
                </w:rPr>
                <w:br/>
                <w:t>от 01.02.2023 № 318)</w:t>
              </w:r>
            </w:p>
          </w:sdtContent>
        </w:sdt>
        <w:p w14:paraId="1DAA823B" w14:textId="5976E020" w:rsidR="00FD3B16" w:rsidRPr="00FD3B16" w:rsidRDefault="000000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665403119" w:displacedByCustomXml="next"/>
      </w:sdtContent>
    </w:sdt>
    <w:p w14:paraId="3152DEE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33E637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79B4E1" w14:textId="5D845B74" w:rsidR="00FD3B16" w:rsidRDefault="008A703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87474131" w:edGrp="everyone"/>
      <w:r>
        <w:rPr>
          <w:color w:val="000000" w:themeColor="text1"/>
          <w:szCs w:val="28"/>
        </w:rPr>
        <w:t xml:space="preserve">В </w:t>
      </w:r>
      <w:r w:rsidRPr="00A518D7">
        <w:rPr>
          <w:color w:val="000000" w:themeColor="text1"/>
          <w:szCs w:val="28"/>
        </w:rPr>
        <w:t xml:space="preserve">соответствии с Федеральным </w:t>
      </w:r>
      <w:hyperlink r:id="rId7" w:history="1">
        <w:r w:rsidRPr="00A518D7">
          <w:rPr>
            <w:color w:val="000000" w:themeColor="text1"/>
            <w:szCs w:val="28"/>
          </w:rPr>
          <w:t>законом</w:t>
        </w:r>
      </w:hyperlink>
      <w:r w:rsidRPr="00A518D7">
        <w:rPr>
          <w:color w:val="000000" w:themeColor="text1"/>
          <w:szCs w:val="28"/>
        </w:rPr>
        <w:t xml:space="preserve"> от 06.10.2003 № 131-ФЗ </w:t>
      </w:r>
      <w:r>
        <w:rPr>
          <w:color w:val="000000" w:themeColor="text1"/>
          <w:szCs w:val="28"/>
        </w:rPr>
        <w:br/>
      </w:r>
      <w:r w:rsidRPr="00A518D7">
        <w:rPr>
          <w:color w:val="000000" w:themeColor="text1"/>
          <w:szCs w:val="28"/>
        </w:rPr>
        <w:t xml:space="preserve">«Об общих принципах организации местного самоуправления в Российской Федерации», Федеральным </w:t>
      </w:r>
      <w:hyperlink r:id="rId8" w:history="1">
        <w:r w:rsidRPr="00A518D7">
          <w:rPr>
            <w:color w:val="000000" w:themeColor="text1"/>
            <w:szCs w:val="28"/>
          </w:rPr>
          <w:t>законом</w:t>
        </w:r>
      </w:hyperlink>
      <w:r w:rsidRPr="00A518D7">
        <w:rPr>
          <w:color w:val="000000" w:themeColor="text1"/>
          <w:szCs w:val="28"/>
        </w:rPr>
        <w:t xml:space="preserve"> от 27.07.2010 № 210-ФЗ «Об организации предоставления государственных и муниципальных услуг»,</w:t>
      </w:r>
      <w:r>
        <w:rPr>
          <w:color w:val="000000" w:themeColor="text1"/>
          <w:szCs w:val="28"/>
        </w:rPr>
        <w:t xml:space="preserve"> </w:t>
      </w:r>
      <w:r w:rsidRPr="00A518D7">
        <w:rPr>
          <w:color w:val="000000" w:themeColor="text1"/>
          <w:szCs w:val="28"/>
        </w:rPr>
        <w:t xml:space="preserve">руководствуясь </w:t>
      </w:r>
      <w:hyperlink r:id="rId9" w:history="1">
        <w:r w:rsidRPr="00A518D7">
          <w:rPr>
            <w:color w:val="000000" w:themeColor="text1"/>
            <w:szCs w:val="28"/>
          </w:rPr>
          <w:t>Уставом</w:t>
        </w:r>
      </w:hyperlink>
      <w:r w:rsidRPr="00A518D7">
        <w:rPr>
          <w:color w:val="000000" w:themeColor="text1"/>
          <w:szCs w:val="28"/>
        </w:rPr>
        <w:t xml:space="preserve"> муниципального образования город</w:t>
      </w:r>
      <w:r>
        <w:rPr>
          <w:color w:val="000000" w:themeColor="text1"/>
          <w:szCs w:val="28"/>
        </w:rPr>
        <w:t>ской округ город-герой</w:t>
      </w:r>
      <w:r w:rsidRPr="00A518D7">
        <w:rPr>
          <w:color w:val="000000" w:themeColor="text1"/>
          <w:szCs w:val="28"/>
        </w:rPr>
        <w:t xml:space="preserve"> Мурманск, постановлениями администрации города Мурманска от 26.02.2009 </w:t>
      </w:r>
      <w:hyperlink r:id="rId10" w:history="1">
        <w:r w:rsidRPr="00A518D7">
          <w:rPr>
            <w:color w:val="000000" w:themeColor="text1"/>
            <w:szCs w:val="28"/>
          </w:rPr>
          <w:t>№ 321</w:t>
        </w:r>
      </w:hyperlink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br/>
        <w:t>«О п</w:t>
      </w:r>
      <w:r w:rsidRPr="00A518D7">
        <w:rPr>
          <w:color w:val="000000" w:themeColor="text1"/>
          <w:szCs w:val="28"/>
        </w:rPr>
        <w:t>орядке разработки и утверждения административных регламентов предоставления муниципальных услуг в муниципальном образовании город Мурманск»,</w:t>
      </w:r>
      <w:r w:rsidRPr="00A518D7">
        <w:rPr>
          <w:szCs w:val="28"/>
        </w:rPr>
        <w:t xml:space="preserve"> от 30.05.2012 № 1159 «Об утверждении реестра услуг, предоставляемых по обращениям заявителей в муниципальном образовании город Мурманск</w:t>
      </w:r>
      <w:r>
        <w:rPr>
          <w:szCs w:val="28"/>
        </w:rPr>
        <w:t>»</w:t>
      </w:r>
      <w:permEnd w:id="208747413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71CD28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F0A1FCA" w14:textId="67C682CD" w:rsidR="008A703B" w:rsidRDefault="008A703B" w:rsidP="008B28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852181106" w:edGrp="everyone"/>
      <w:r>
        <w:rPr>
          <w:szCs w:val="28"/>
        </w:rPr>
        <w:t xml:space="preserve">1. Внести в постановление администрации города Мурманска </w:t>
      </w:r>
      <w:r w:rsidR="008B2850" w:rsidRPr="008B2850">
        <w:rPr>
          <w:szCs w:val="28"/>
        </w:rPr>
        <w:t xml:space="preserve">                          </w:t>
      </w:r>
      <w:r>
        <w:rPr>
          <w:szCs w:val="28"/>
        </w:rPr>
        <w:t xml:space="preserve">от 08.08.2011 № 1386 </w:t>
      </w:r>
      <w:r w:rsidR="000D7EF2">
        <w:rPr>
          <w:szCs w:val="28"/>
        </w:rPr>
        <w:t>«</w:t>
      </w:r>
      <w:r w:rsidRPr="00E318CC">
        <w:rPr>
          <w:szCs w:val="28"/>
        </w:rPr>
        <w:t xml:space="preserve">Об утверждении административного регламента предоставления муниципальной услуги </w:t>
      </w:r>
      <w:r w:rsidR="000D7EF2">
        <w:rPr>
          <w:szCs w:val="28"/>
        </w:rPr>
        <w:t>«</w:t>
      </w:r>
      <w:r w:rsidRPr="00E318CC">
        <w:rPr>
          <w:szCs w:val="28"/>
        </w:rPr>
        <w:t>Предоставление сведений из реестра объектов потребительского рынка города Мурманска</w:t>
      </w:r>
      <w:r w:rsidR="000D7EF2">
        <w:rPr>
          <w:szCs w:val="28"/>
        </w:rPr>
        <w:t>»</w:t>
      </w:r>
      <w:r w:rsidRPr="00E318CC">
        <w:rPr>
          <w:szCs w:val="28"/>
        </w:rPr>
        <w:t xml:space="preserve"> (в ред. постановлений </w:t>
      </w:r>
      <w:r>
        <w:rPr>
          <w:szCs w:val="28"/>
        </w:rPr>
        <w:br/>
      </w:r>
      <w:r w:rsidRPr="00E318CC">
        <w:rPr>
          <w:szCs w:val="28"/>
        </w:rPr>
        <w:t xml:space="preserve">от 17.10.2011 № 1921, от 02.07.2012 № 1441, от 16.04.2013 № 814, от 03.04.2015 № 876, от 21.01.2016 № 87, от 29.05.2017 № 1597, от 06.04.2018 № 965, </w:t>
      </w:r>
      <w:r>
        <w:rPr>
          <w:szCs w:val="28"/>
        </w:rPr>
        <w:br/>
      </w:r>
      <w:r w:rsidRPr="00E318CC">
        <w:rPr>
          <w:szCs w:val="28"/>
        </w:rPr>
        <w:t xml:space="preserve">от 05.06.2018 № 1650, от 18.09.2018 № 3145, от 12.11.2018 № 3886, </w:t>
      </w:r>
      <w:r>
        <w:rPr>
          <w:szCs w:val="28"/>
        </w:rPr>
        <w:br/>
      </w:r>
      <w:r w:rsidRPr="00E318CC">
        <w:rPr>
          <w:szCs w:val="28"/>
        </w:rPr>
        <w:t>от 21.01.2019 № 126, от 24.05.2019 № 1798, от 12.08.2020 № 1905, от 08.06.2022 № 1501, от 01.02.2023 № 318)</w:t>
      </w:r>
      <w:r>
        <w:rPr>
          <w:szCs w:val="28"/>
        </w:rPr>
        <w:t xml:space="preserve"> следующие изменения:</w:t>
      </w:r>
    </w:p>
    <w:p w14:paraId="327264B2" w14:textId="76F541AE" w:rsidR="008A703B" w:rsidRDefault="005F2B32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в</w:t>
      </w:r>
      <w:r w:rsidR="00B029AC">
        <w:rPr>
          <w:szCs w:val="28"/>
        </w:rPr>
        <w:t xml:space="preserve"> пункте 6 с</w:t>
      </w:r>
      <w:r w:rsidR="008A703B">
        <w:rPr>
          <w:szCs w:val="28"/>
        </w:rPr>
        <w:t xml:space="preserve">лова «заместителя главы администрации города Мурманска </w:t>
      </w:r>
      <w:proofErr w:type="spellStart"/>
      <w:r w:rsidR="008A703B">
        <w:rPr>
          <w:szCs w:val="28"/>
        </w:rPr>
        <w:lastRenderedPageBreak/>
        <w:t>Синякаева</w:t>
      </w:r>
      <w:proofErr w:type="spellEnd"/>
      <w:r w:rsidR="008A703B">
        <w:rPr>
          <w:szCs w:val="28"/>
        </w:rPr>
        <w:t xml:space="preserve"> Р.Р.» заменить словами «заместителя Главы города Мурманска Коробову А.Ф.».</w:t>
      </w:r>
    </w:p>
    <w:p w14:paraId="684C00C5" w14:textId="77777777" w:rsidR="00EC3CCE" w:rsidRDefault="00EC3CCE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698DD21C" w14:textId="39D359AB" w:rsidR="008A703B" w:rsidRDefault="008A703B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2. </w:t>
      </w:r>
      <w:r w:rsidRPr="00F2742A">
        <w:rPr>
          <w:szCs w:val="28"/>
        </w:rPr>
        <w:t xml:space="preserve">Внести </w:t>
      </w:r>
      <w:r w:rsidRPr="00E82DC9">
        <w:rPr>
          <w:bCs/>
          <w:szCs w:val="28"/>
        </w:rPr>
        <w:t xml:space="preserve">в </w:t>
      </w:r>
      <w:r>
        <w:rPr>
          <w:bCs/>
          <w:szCs w:val="28"/>
        </w:rPr>
        <w:t xml:space="preserve">административный регламент предоставления муниципальной услуги </w:t>
      </w:r>
      <w:r w:rsidRPr="005F12B8">
        <w:rPr>
          <w:bCs/>
          <w:szCs w:val="28"/>
        </w:rPr>
        <w:t xml:space="preserve">«Предоставление сведений из реестра объектов потребительского рынка города </w:t>
      </w:r>
      <w:r w:rsidRPr="0001042A">
        <w:rPr>
          <w:color w:val="000000" w:themeColor="text1"/>
          <w:szCs w:val="28"/>
        </w:rPr>
        <w:t>Мурманска»</w:t>
      </w:r>
      <w:r w:rsidR="000D7EF2">
        <w:rPr>
          <w:color w:val="000000" w:themeColor="text1"/>
          <w:szCs w:val="28"/>
        </w:rPr>
        <w:t>,</w:t>
      </w:r>
      <w:r w:rsidRPr="0001042A">
        <w:rPr>
          <w:color w:val="000000" w:themeColor="text1"/>
          <w:szCs w:val="28"/>
        </w:rPr>
        <w:t xml:space="preserve"> утвержденный постановлением администрации города Мурманска от 08.08.2011 № 1386</w:t>
      </w:r>
      <w:r>
        <w:rPr>
          <w:color w:val="000000" w:themeColor="text1"/>
          <w:szCs w:val="28"/>
        </w:rPr>
        <w:t xml:space="preserve"> </w:t>
      </w:r>
      <w:r w:rsidRPr="0001042A">
        <w:rPr>
          <w:color w:val="000000" w:themeColor="text1"/>
          <w:szCs w:val="28"/>
        </w:rPr>
        <w:t xml:space="preserve">(в ред. постановлений от 17.10.2011 </w:t>
      </w:r>
      <w:hyperlink r:id="rId11" w:history="1">
        <w:r w:rsidRPr="0001042A">
          <w:rPr>
            <w:color w:val="000000" w:themeColor="text1"/>
            <w:szCs w:val="28"/>
          </w:rPr>
          <w:t>№ 1921</w:t>
        </w:r>
      </w:hyperlink>
      <w:r w:rsidRPr="0001042A">
        <w:rPr>
          <w:color w:val="000000" w:themeColor="text1"/>
          <w:szCs w:val="28"/>
        </w:rPr>
        <w:t xml:space="preserve">, </w:t>
      </w:r>
      <w:r w:rsidR="008B2850" w:rsidRPr="008B2850">
        <w:rPr>
          <w:color w:val="000000" w:themeColor="text1"/>
          <w:szCs w:val="28"/>
        </w:rPr>
        <w:br/>
      </w:r>
      <w:r w:rsidRPr="0001042A">
        <w:rPr>
          <w:color w:val="000000" w:themeColor="text1"/>
          <w:szCs w:val="28"/>
        </w:rPr>
        <w:t xml:space="preserve">от 02.07.2012 </w:t>
      </w:r>
      <w:hyperlink r:id="rId12" w:history="1">
        <w:r w:rsidRPr="0001042A">
          <w:rPr>
            <w:color w:val="000000" w:themeColor="text1"/>
            <w:szCs w:val="28"/>
          </w:rPr>
          <w:t>№ 1441</w:t>
        </w:r>
      </w:hyperlink>
      <w:r w:rsidRPr="0001042A">
        <w:rPr>
          <w:color w:val="000000" w:themeColor="text1"/>
          <w:szCs w:val="28"/>
        </w:rPr>
        <w:t>,</w:t>
      </w:r>
      <w:r w:rsidR="005F2B32">
        <w:rPr>
          <w:color w:val="000000" w:themeColor="text1"/>
          <w:szCs w:val="28"/>
        </w:rPr>
        <w:t xml:space="preserve"> </w:t>
      </w:r>
      <w:r w:rsidRPr="0001042A">
        <w:rPr>
          <w:color w:val="000000" w:themeColor="text1"/>
          <w:szCs w:val="28"/>
        </w:rPr>
        <w:t xml:space="preserve">от 16.04.2013 № 814, от 03.04.2015 </w:t>
      </w:r>
      <w:hyperlink r:id="rId13" w:history="1">
        <w:r w:rsidRPr="0001042A">
          <w:rPr>
            <w:color w:val="000000" w:themeColor="text1"/>
            <w:szCs w:val="28"/>
          </w:rPr>
          <w:t>№ 876</w:t>
        </w:r>
      </w:hyperlink>
      <w:r w:rsidRPr="0001042A">
        <w:rPr>
          <w:color w:val="000000" w:themeColor="text1"/>
          <w:szCs w:val="28"/>
        </w:rPr>
        <w:t xml:space="preserve">, от 21.01.2016 </w:t>
      </w:r>
      <w:r w:rsidR="008B2850" w:rsidRPr="008B2850">
        <w:rPr>
          <w:color w:val="000000" w:themeColor="text1"/>
          <w:szCs w:val="28"/>
        </w:rPr>
        <w:br/>
      </w:r>
      <w:r w:rsidRPr="0001042A">
        <w:rPr>
          <w:color w:val="000000" w:themeColor="text1"/>
          <w:szCs w:val="28"/>
        </w:rPr>
        <w:t>№ 87,</w:t>
      </w:r>
      <w:r w:rsidR="005F2B32">
        <w:rPr>
          <w:color w:val="000000" w:themeColor="text1"/>
          <w:szCs w:val="28"/>
        </w:rPr>
        <w:t xml:space="preserve"> </w:t>
      </w:r>
      <w:r w:rsidRPr="0001042A">
        <w:rPr>
          <w:color w:val="000000" w:themeColor="text1"/>
          <w:szCs w:val="28"/>
        </w:rPr>
        <w:t xml:space="preserve">от 29.05.2017 </w:t>
      </w:r>
      <w:hyperlink r:id="rId14" w:history="1">
        <w:r w:rsidRPr="0001042A">
          <w:rPr>
            <w:color w:val="000000" w:themeColor="text1"/>
            <w:szCs w:val="28"/>
          </w:rPr>
          <w:t>№ 1597</w:t>
        </w:r>
      </w:hyperlink>
      <w:r w:rsidRPr="0001042A">
        <w:rPr>
          <w:color w:val="000000" w:themeColor="text1"/>
          <w:szCs w:val="28"/>
        </w:rPr>
        <w:t>, от 06.04.2018 № 965, от 05.06.2018 № 1650,</w:t>
      </w:r>
      <w:r>
        <w:rPr>
          <w:color w:val="000000" w:themeColor="text1"/>
          <w:szCs w:val="28"/>
        </w:rPr>
        <w:br/>
      </w:r>
      <w:r w:rsidRPr="0001042A">
        <w:rPr>
          <w:color w:val="000000" w:themeColor="text1"/>
          <w:szCs w:val="28"/>
        </w:rPr>
        <w:t>от 18.09.2018 № 3145, от 12.11.2018 № 3886, от 21.01.2019 № 126,</w:t>
      </w:r>
      <w:r w:rsidR="008B2850" w:rsidRPr="008B2850">
        <w:rPr>
          <w:color w:val="000000" w:themeColor="text1"/>
          <w:szCs w:val="28"/>
        </w:rPr>
        <w:t xml:space="preserve"> </w:t>
      </w:r>
      <w:r w:rsidRPr="0001042A">
        <w:rPr>
          <w:color w:val="000000" w:themeColor="text1"/>
          <w:szCs w:val="28"/>
        </w:rPr>
        <w:t xml:space="preserve">от 24.05.2019 № 1798, от 12.08.2020 № 1905, от 08.06.2022 № 1501, от 01.02.2023 № 318) </w:t>
      </w:r>
      <w:r w:rsidR="008B2850" w:rsidRPr="000D7EF2">
        <w:rPr>
          <w:color w:val="000000" w:themeColor="text1"/>
          <w:szCs w:val="28"/>
        </w:rPr>
        <w:br/>
      </w:r>
      <w:r w:rsidRPr="0001042A">
        <w:rPr>
          <w:color w:val="000000" w:themeColor="text1"/>
          <w:szCs w:val="28"/>
        </w:rPr>
        <w:t>(</w:t>
      </w:r>
      <w:r>
        <w:rPr>
          <w:bCs/>
          <w:szCs w:val="28"/>
        </w:rPr>
        <w:t>далее – административный регламент), следующие изменения:</w:t>
      </w:r>
    </w:p>
    <w:p w14:paraId="00C26706" w14:textId="77777777" w:rsidR="008A703B" w:rsidRDefault="008A703B" w:rsidP="00CE6E79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2.1. В пункте 1.3.2 </w:t>
      </w:r>
      <w:r>
        <w:rPr>
          <w:szCs w:val="28"/>
        </w:rPr>
        <w:t>подраздела 1.3 раздела 1 административного регламента слова «комитета по экономическому развитию» заменить словами «комитета по экономическому развитию и туризму».</w:t>
      </w:r>
    </w:p>
    <w:p w14:paraId="3CF70568" w14:textId="1687D408" w:rsidR="008A703B" w:rsidRDefault="008A703B" w:rsidP="00CE6E7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2.2. </w:t>
      </w:r>
      <w:r w:rsidR="002C7E97">
        <w:rPr>
          <w:szCs w:val="28"/>
        </w:rPr>
        <w:t>Подпункты 2), 9) пункта 1.3.4 подраздела 1.3 раздела 1 административного регламента исключить, подпункты 3), 4), 5), 6), 7), 8), 10) пункта 1.3.4 подраздела 1.3 раздела 1 административного регламента считать подпунктами 2), 3), 4), 5), 6), 7), 8) пункта 1.3.4 подраздела 1.3 раздела 1 соответственно.</w:t>
      </w:r>
    </w:p>
    <w:p w14:paraId="6B973169" w14:textId="38123BAA" w:rsidR="008A703B" w:rsidRDefault="008A703B" w:rsidP="00CE6E7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2.3. Абзац вос</w:t>
      </w:r>
      <w:r w:rsidR="005F2B32">
        <w:rPr>
          <w:szCs w:val="28"/>
        </w:rPr>
        <w:t>ьмой</w:t>
      </w:r>
      <w:r>
        <w:rPr>
          <w:szCs w:val="28"/>
        </w:rPr>
        <w:t xml:space="preserve"> пункта 1.3.8 подраздела 1.3 раздела 1 административного регламента исключить.</w:t>
      </w:r>
    </w:p>
    <w:p w14:paraId="224F6B27" w14:textId="35C4EBA0" w:rsidR="008A703B" w:rsidRDefault="008A703B" w:rsidP="00CE6E7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2.4. Абзац вос</w:t>
      </w:r>
      <w:r w:rsidR="005F2B32">
        <w:rPr>
          <w:szCs w:val="28"/>
        </w:rPr>
        <w:t>ьмой</w:t>
      </w:r>
      <w:r>
        <w:rPr>
          <w:szCs w:val="28"/>
        </w:rPr>
        <w:t xml:space="preserve"> пункта 1.3.12 подраздела 1.3 раздела 1 административного регламента исключить.</w:t>
      </w:r>
    </w:p>
    <w:p w14:paraId="5BCE811F" w14:textId="77777777" w:rsidR="008A703B" w:rsidRDefault="008A703B" w:rsidP="00CE6E7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2.5. Подраздел 2.5 раздела 2 административного регламента исключить.</w:t>
      </w:r>
    </w:p>
    <w:p w14:paraId="2A812451" w14:textId="5BFDA35E" w:rsidR="00B029AC" w:rsidRDefault="00B029AC" w:rsidP="00B029A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2.6. Подразделы 2.6, 2.7, 2.</w:t>
      </w:r>
      <w:r w:rsidR="00445F3B">
        <w:rPr>
          <w:szCs w:val="28"/>
        </w:rPr>
        <w:t>8</w:t>
      </w:r>
      <w:r>
        <w:rPr>
          <w:szCs w:val="28"/>
        </w:rPr>
        <w:t>, 2.9, 2.10, 2.11 раздела 2 административного регламента считать подразделами 2.5, 2.6, 2.7, 2.8, 2.9, 2.10 раздела 2 соответственно.</w:t>
      </w:r>
    </w:p>
    <w:p w14:paraId="5705D94A" w14:textId="032F6673" w:rsidR="00EC3CCE" w:rsidRDefault="00EC3CCE" w:rsidP="00CE6E7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B029AC">
        <w:rPr>
          <w:szCs w:val="28"/>
        </w:rPr>
        <w:t>7</w:t>
      </w:r>
      <w:r>
        <w:rPr>
          <w:szCs w:val="28"/>
        </w:rPr>
        <w:t xml:space="preserve">. По тексту административного регламента слова «пункт 2.6.1» </w:t>
      </w:r>
      <w:r w:rsidR="00052B60">
        <w:rPr>
          <w:szCs w:val="28"/>
        </w:rPr>
        <w:br/>
      </w:r>
      <w:r>
        <w:rPr>
          <w:szCs w:val="28"/>
        </w:rPr>
        <w:t>в соответствующих падежах заменить словами «пункт 2.5.1» в соответствующих падежах.</w:t>
      </w:r>
    </w:p>
    <w:p w14:paraId="7CCD2214" w14:textId="7CF5CF4E" w:rsidR="00B029AC" w:rsidRDefault="00B029AC" w:rsidP="00B029A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2.8. Пункт 2.10.3 подраздела 2.10 раздела 2 административного регламента исключить.</w:t>
      </w:r>
    </w:p>
    <w:p w14:paraId="59BFDB49" w14:textId="50AD08A8" w:rsidR="00EC3CCE" w:rsidRDefault="00EC3CCE" w:rsidP="00CE6E7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2.9. </w:t>
      </w:r>
      <w:r w:rsidR="00162D3C">
        <w:rPr>
          <w:szCs w:val="28"/>
        </w:rPr>
        <w:t>В пункте 3.3.2 подраздела 3.3 раздела 3 административного регламента слова «пункте 2.7.3» заменить словами «пункте 2.6.3».</w:t>
      </w:r>
    </w:p>
    <w:p w14:paraId="5441309F" w14:textId="28123456" w:rsidR="008A703B" w:rsidRDefault="008A703B" w:rsidP="00CE6E7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B029AC">
        <w:rPr>
          <w:szCs w:val="28"/>
        </w:rPr>
        <w:t>10</w:t>
      </w:r>
      <w:r>
        <w:rPr>
          <w:szCs w:val="28"/>
        </w:rPr>
        <w:t>. Разделы 4, 5 административного регламента исключить.</w:t>
      </w:r>
    </w:p>
    <w:p w14:paraId="63F335A7" w14:textId="00E301A6" w:rsidR="008A703B" w:rsidRDefault="008A703B" w:rsidP="00CE6E7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B029AC">
        <w:rPr>
          <w:szCs w:val="28"/>
        </w:rPr>
        <w:t>11</w:t>
      </w:r>
      <w:r>
        <w:rPr>
          <w:szCs w:val="28"/>
        </w:rPr>
        <w:t xml:space="preserve">. В приложениях №№ 3, 5 </w:t>
      </w:r>
      <w:r w:rsidR="00712F20">
        <w:rPr>
          <w:szCs w:val="28"/>
        </w:rPr>
        <w:t xml:space="preserve">к </w:t>
      </w:r>
      <w:r>
        <w:rPr>
          <w:szCs w:val="28"/>
        </w:rPr>
        <w:t>административ</w:t>
      </w:r>
      <w:r w:rsidR="00712F20">
        <w:rPr>
          <w:szCs w:val="28"/>
        </w:rPr>
        <w:t>ному</w:t>
      </w:r>
      <w:r>
        <w:rPr>
          <w:szCs w:val="28"/>
        </w:rPr>
        <w:t xml:space="preserve"> регламент</w:t>
      </w:r>
      <w:r w:rsidR="00712F20">
        <w:rPr>
          <w:szCs w:val="28"/>
        </w:rPr>
        <w:t>у</w:t>
      </w:r>
      <w:r>
        <w:rPr>
          <w:szCs w:val="28"/>
        </w:rPr>
        <w:t xml:space="preserve"> слова «комитет по экономическому развитию» в соответствующих падежах заменить словами «комитет по экономическому развитию и туризму» в соответствующих падежах.</w:t>
      </w:r>
    </w:p>
    <w:p w14:paraId="43B4258A" w14:textId="77777777" w:rsidR="00EC3CCE" w:rsidRDefault="00EC3CCE" w:rsidP="00CE6E79">
      <w:pPr>
        <w:spacing w:after="0" w:line="240" w:lineRule="auto"/>
        <w:ind w:firstLine="709"/>
        <w:jc w:val="both"/>
        <w:rPr>
          <w:szCs w:val="28"/>
        </w:rPr>
      </w:pPr>
    </w:p>
    <w:p w14:paraId="045E251C" w14:textId="77777777" w:rsidR="008A703B" w:rsidRDefault="008A703B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D00104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</w:t>
      </w:r>
      <w:r>
        <w:rPr>
          <w:szCs w:val="28"/>
        </w:rPr>
        <w:t xml:space="preserve"> разместить настоящее постановление на официальном сайте администрации города Мурманска в сети Интернет.</w:t>
      </w:r>
    </w:p>
    <w:p w14:paraId="32A24056" w14:textId="77777777" w:rsidR="00EC3CCE" w:rsidRDefault="00EC3CCE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2AC243B1" w14:textId="77777777" w:rsidR="008A703B" w:rsidRDefault="008A703B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Редакции газеты «Вечерний Мурманск» (</w:t>
      </w:r>
      <w:r w:rsidRPr="00D00104">
        <w:rPr>
          <w:szCs w:val="28"/>
        </w:rPr>
        <w:t>Минко К.А</w:t>
      </w:r>
      <w:r w:rsidRPr="000300E3">
        <w:rPr>
          <w:szCs w:val="28"/>
        </w:rPr>
        <w:t>.)</w:t>
      </w:r>
      <w:r>
        <w:rPr>
          <w:szCs w:val="28"/>
        </w:rPr>
        <w:t xml:space="preserve"> опубликовать </w:t>
      </w:r>
      <w:r>
        <w:rPr>
          <w:szCs w:val="28"/>
        </w:rPr>
        <w:lastRenderedPageBreak/>
        <w:t>настоящее постановление.</w:t>
      </w:r>
    </w:p>
    <w:p w14:paraId="6693646B" w14:textId="77777777" w:rsidR="00EC3CCE" w:rsidRDefault="00EC3CCE" w:rsidP="003B5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79ABB0B1" w14:textId="77777777" w:rsidR="008A703B" w:rsidRDefault="008A703B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со дня официального опубликования.</w:t>
      </w:r>
    </w:p>
    <w:p w14:paraId="026B9D17" w14:textId="77777777" w:rsidR="00602C29" w:rsidRDefault="00602C29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17C4BCF7" w14:textId="28ABF582" w:rsidR="00683347" w:rsidRDefault="008A703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6. Контроль за выполнением настоящего постановления возложить на заместителя Главы города Мурманска Коробову А.Ф.</w:t>
      </w:r>
      <w:permEnd w:id="1852181106"/>
    </w:p>
    <w:p w14:paraId="71920D3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B13089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43D9FD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4124EDA" w14:textId="77777777" w:rsidR="00704A09" w:rsidRDefault="00704A09" w:rsidP="00FD3B16">
      <w:pPr>
        <w:spacing w:after="0" w:line="240" w:lineRule="auto"/>
        <w:jc w:val="both"/>
        <w:rPr>
          <w:b/>
          <w:szCs w:val="28"/>
        </w:rPr>
      </w:pPr>
      <w:permStart w:id="616501109" w:edGrp="everyone"/>
      <w:r>
        <w:rPr>
          <w:b/>
          <w:szCs w:val="28"/>
        </w:rPr>
        <w:t>Временно исполняющий полномочия</w:t>
      </w:r>
    </w:p>
    <w:p w14:paraId="7B29AECD" w14:textId="4551403E"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Глав</w:t>
      </w:r>
      <w:r w:rsidR="00704A09">
        <w:rPr>
          <w:b/>
          <w:szCs w:val="28"/>
        </w:rPr>
        <w:t>ы</w:t>
      </w:r>
      <w:r>
        <w:rPr>
          <w:b/>
          <w:szCs w:val="28"/>
        </w:rPr>
        <w:t xml:space="preserve"> 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704A09">
        <w:rPr>
          <w:b/>
          <w:szCs w:val="28"/>
        </w:rPr>
        <w:tab/>
      </w:r>
      <w:proofErr w:type="gramStart"/>
      <w:r w:rsidR="00704A09">
        <w:rPr>
          <w:b/>
          <w:szCs w:val="28"/>
        </w:rPr>
        <w:tab/>
        <w:t xml:space="preserve">  И.Н.</w:t>
      </w:r>
      <w:proofErr w:type="gramEnd"/>
      <w:r w:rsidR="00704A09">
        <w:rPr>
          <w:b/>
          <w:szCs w:val="28"/>
        </w:rPr>
        <w:t xml:space="preserve"> Лебедев</w:t>
      </w:r>
      <w:permEnd w:id="616501109"/>
    </w:p>
    <w:sectPr w:rsidR="00FD3B16" w:rsidRPr="00FD3B16" w:rsidSect="00592BD3">
      <w:headerReference w:type="default" r:id="rId15"/>
      <w:pgSz w:w="11906" w:h="16838" w:code="9"/>
      <w:pgMar w:top="1134" w:right="567" w:bottom="56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9054" w14:textId="77777777" w:rsidR="00A95418" w:rsidRDefault="00A95418" w:rsidP="00534CFE">
      <w:pPr>
        <w:spacing w:after="0" w:line="240" w:lineRule="auto"/>
      </w:pPr>
      <w:r>
        <w:separator/>
      </w:r>
    </w:p>
  </w:endnote>
  <w:endnote w:type="continuationSeparator" w:id="0">
    <w:p w14:paraId="5B0EE705" w14:textId="77777777" w:rsidR="00A95418" w:rsidRDefault="00A9541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E376" w14:textId="77777777" w:rsidR="00A95418" w:rsidRDefault="00A95418" w:rsidP="00534CFE">
      <w:pPr>
        <w:spacing w:after="0" w:line="240" w:lineRule="auto"/>
      </w:pPr>
      <w:r>
        <w:separator/>
      </w:r>
    </w:p>
  </w:footnote>
  <w:footnote w:type="continuationSeparator" w:id="0">
    <w:p w14:paraId="5658CB5F" w14:textId="77777777" w:rsidR="00A95418" w:rsidRDefault="00A9541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2BD35515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9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52B60"/>
    <w:rsid w:val="000A33F9"/>
    <w:rsid w:val="000D7EF2"/>
    <w:rsid w:val="00102425"/>
    <w:rsid w:val="00144A26"/>
    <w:rsid w:val="00162D3C"/>
    <w:rsid w:val="00180C58"/>
    <w:rsid w:val="00195FE1"/>
    <w:rsid w:val="001D3EB2"/>
    <w:rsid w:val="001E2AD3"/>
    <w:rsid w:val="00200532"/>
    <w:rsid w:val="00212D8C"/>
    <w:rsid w:val="0028113A"/>
    <w:rsid w:val="002B3B64"/>
    <w:rsid w:val="002C7E97"/>
    <w:rsid w:val="002E77CB"/>
    <w:rsid w:val="00316F7C"/>
    <w:rsid w:val="003443FE"/>
    <w:rsid w:val="00350734"/>
    <w:rsid w:val="00355EAC"/>
    <w:rsid w:val="003A6628"/>
    <w:rsid w:val="003B5C02"/>
    <w:rsid w:val="003C40CE"/>
    <w:rsid w:val="003F50BB"/>
    <w:rsid w:val="003F69D6"/>
    <w:rsid w:val="003F78AF"/>
    <w:rsid w:val="004246A2"/>
    <w:rsid w:val="00445F3B"/>
    <w:rsid w:val="00451559"/>
    <w:rsid w:val="00455A9C"/>
    <w:rsid w:val="0046219D"/>
    <w:rsid w:val="0047067D"/>
    <w:rsid w:val="004A157E"/>
    <w:rsid w:val="004C1991"/>
    <w:rsid w:val="00502F20"/>
    <w:rsid w:val="00534CFE"/>
    <w:rsid w:val="005519F1"/>
    <w:rsid w:val="00551D70"/>
    <w:rsid w:val="00556012"/>
    <w:rsid w:val="00575AC9"/>
    <w:rsid w:val="00584256"/>
    <w:rsid w:val="00592BD3"/>
    <w:rsid w:val="005F2B32"/>
    <w:rsid w:val="005F3C94"/>
    <w:rsid w:val="00602C29"/>
    <w:rsid w:val="00630398"/>
    <w:rsid w:val="00644175"/>
    <w:rsid w:val="00644CB2"/>
    <w:rsid w:val="00653E17"/>
    <w:rsid w:val="00683347"/>
    <w:rsid w:val="006C713C"/>
    <w:rsid w:val="006D74E8"/>
    <w:rsid w:val="006D7C46"/>
    <w:rsid w:val="00700B2C"/>
    <w:rsid w:val="00704A09"/>
    <w:rsid w:val="00712F20"/>
    <w:rsid w:val="00723E96"/>
    <w:rsid w:val="00780FA7"/>
    <w:rsid w:val="007833C5"/>
    <w:rsid w:val="00806B47"/>
    <w:rsid w:val="00853DA5"/>
    <w:rsid w:val="008A4CC6"/>
    <w:rsid w:val="008A703B"/>
    <w:rsid w:val="008B2850"/>
    <w:rsid w:val="008D6020"/>
    <w:rsid w:val="008F7588"/>
    <w:rsid w:val="009D5CCF"/>
    <w:rsid w:val="00A0484D"/>
    <w:rsid w:val="00A3431D"/>
    <w:rsid w:val="00A95418"/>
    <w:rsid w:val="00AD3188"/>
    <w:rsid w:val="00B029AC"/>
    <w:rsid w:val="00B26F81"/>
    <w:rsid w:val="00B31008"/>
    <w:rsid w:val="00B63303"/>
    <w:rsid w:val="00B640FF"/>
    <w:rsid w:val="00B75FE6"/>
    <w:rsid w:val="00B973CB"/>
    <w:rsid w:val="00BF5297"/>
    <w:rsid w:val="00CB790D"/>
    <w:rsid w:val="00CC75DD"/>
    <w:rsid w:val="00CC7E86"/>
    <w:rsid w:val="00CF05A8"/>
    <w:rsid w:val="00D074C1"/>
    <w:rsid w:val="00D64B24"/>
    <w:rsid w:val="00D852BA"/>
    <w:rsid w:val="00D930A3"/>
    <w:rsid w:val="00DD0D57"/>
    <w:rsid w:val="00DD3351"/>
    <w:rsid w:val="00E1705D"/>
    <w:rsid w:val="00E407A5"/>
    <w:rsid w:val="00E63B04"/>
    <w:rsid w:val="00E74597"/>
    <w:rsid w:val="00EA17EB"/>
    <w:rsid w:val="00EB47CF"/>
    <w:rsid w:val="00EC3CCE"/>
    <w:rsid w:val="00EC4783"/>
    <w:rsid w:val="00F13B69"/>
    <w:rsid w:val="00F17943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6BAD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2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F06EC9EA8C0EE3855F6643297BC8B47250DBF1AC1E16F22B67756DD7DACDiCl7L" TargetMode="External"/><Relationship Id="rId13" Type="http://schemas.openxmlformats.org/officeDocument/2006/relationships/hyperlink" Target="consultantplus://offline/ref=E3AA1C32E5FBC5E433CE3CAC97261E2492DC5A60C9B576B25F013ED47F152BB95EA94B978587982BE2920Fh7V1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F06EC9EA8C0EE3855D634B277BC8B47250DBF1AC1E16F22B67756DD7DBCCiCl1L" TargetMode="External"/><Relationship Id="rId12" Type="http://schemas.openxmlformats.org/officeDocument/2006/relationships/hyperlink" Target="consultantplus://offline/ref=E3AA1C32E5FBC5E433CE3CAC97261E2492DC5A60C9B377B05B013ED47F152BB95EA94B978587982BE2920Fh7V1M" TargetMode="Externa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3AA1C32E5FBC5E433CE3CAC97261E2492DC5A60C9B278B359013ED47F152BB95EA94B978587982BE2920Fh7V1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373CE9D20D2E825725EEE63DF86D20BE58A056D4F2E739AEC2D0B86A6A51441B5643E3729DADBC4C394E1iCl8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373CE9D20D2E825725EEE63DF86D20BE58A056D4F2C719BEA2D0B86A6A51441B5643E3729DADBC4C395EAiClFL" TargetMode="External"/><Relationship Id="rId14" Type="http://schemas.openxmlformats.org/officeDocument/2006/relationships/hyperlink" Target="consultantplus://offline/ref=E3AA1C32E5FBC5E433CE3CAC97261E2492DC5A60C9B479B35E013ED47F152BB95EA94B978587982BE2920Fh7V1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519E5A5A324F5196AD5059543545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79C532-1567-4E5D-8853-E3AD4A0D1842}"/>
      </w:docPartPr>
      <w:docPartBody>
        <w:p w:rsidR="0032719C" w:rsidRDefault="00C61083" w:rsidP="00C61083">
          <w:pPr>
            <w:pStyle w:val="58519E5A5A324F5196AD50595435452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D0BF8"/>
    <w:rsid w:val="001520F6"/>
    <w:rsid w:val="001C32C4"/>
    <w:rsid w:val="001E2BA6"/>
    <w:rsid w:val="0032719C"/>
    <w:rsid w:val="003F50BB"/>
    <w:rsid w:val="003F78AF"/>
    <w:rsid w:val="00447AF3"/>
    <w:rsid w:val="0046219D"/>
    <w:rsid w:val="004F4620"/>
    <w:rsid w:val="00575AC9"/>
    <w:rsid w:val="00644175"/>
    <w:rsid w:val="006D7C46"/>
    <w:rsid w:val="00700B2C"/>
    <w:rsid w:val="00723E96"/>
    <w:rsid w:val="0074271C"/>
    <w:rsid w:val="00780FA7"/>
    <w:rsid w:val="007D7B15"/>
    <w:rsid w:val="0083717E"/>
    <w:rsid w:val="00864BB2"/>
    <w:rsid w:val="00890B0A"/>
    <w:rsid w:val="008F7D53"/>
    <w:rsid w:val="00966EF0"/>
    <w:rsid w:val="00C61083"/>
    <w:rsid w:val="00CD7115"/>
    <w:rsid w:val="00D33516"/>
    <w:rsid w:val="00D92D67"/>
    <w:rsid w:val="00DA44E4"/>
    <w:rsid w:val="00E03233"/>
    <w:rsid w:val="00E37055"/>
    <w:rsid w:val="00E63B04"/>
    <w:rsid w:val="00EA17EB"/>
    <w:rsid w:val="00EC6595"/>
    <w:rsid w:val="00F2376B"/>
    <w:rsid w:val="00FB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1083"/>
    <w:rPr>
      <w:color w:val="808080"/>
    </w:rPr>
  </w:style>
  <w:style w:type="paragraph" w:customStyle="1" w:styleId="58519E5A5A324F5196AD50595435452A">
    <w:name w:val="58519E5A5A324F5196AD50595435452A"/>
    <w:rsid w:val="00C6108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922</Words>
  <Characters>5256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Корнева Екатерина Николаевна</cp:lastModifiedBy>
  <cp:revision>33</cp:revision>
  <cp:lastPrinted>2025-07-08T13:53:00Z</cp:lastPrinted>
  <dcterms:created xsi:type="dcterms:W3CDTF">2025-05-07T07:54:00Z</dcterms:created>
  <dcterms:modified xsi:type="dcterms:W3CDTF">2025-07-08T13:54:00Z</dcterms:modified>
</cp:coreProperties>
</file>