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C8" w:rsidRPr="00ED2D3C" w:rsidRDefault="00132AC8" w:rsidP="00132AC8">
      <w:pPr>
        <w:jc w:val="center"/>
        <w:rPr>
          <w:rFonts w:ascii="Times New Roman" w:hAnsi="Times New Roman"/>
          <w:sz w:val="28"/>
          <w:szCs w:val="28"/>
        </w:rPr>
      </w:pPr>
      <w:r w:rsidRPr="00ED2D3C">
        <w:rPr>
          <w:rFonts w:ascii="Times New Roman" w:hAnsi="Times New Roman"/>
          <w:noProof/>
          <w:sz w:val="28"/>
          <w:szCs w:val="28"/>
          <w:lang w:eastAsia="ru-RU"/>
        </w:rPr>
        <w:drawing>
          <wp:anchor distT="0" distB="0" distL="114300" distR="114300" simplePos="0" relativeHeight="251658240" behindDoc="0" locked="0" layoutInCell="1" allowOverlap="1" wp14:anchorId="70F1CB04" wp14:editId="070654EA">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AC8" w:rsidRPr="00ED2D3C" w:rsidRDefault="00132AC8" w:rsidP="00132AC8">
      <w:pPr>
        <w:jc w:val="center"/>
        <w:rPr>
          <w:rFonts w:ascii="Times New Roman" w:hAnsi="Times New Roman"/>
          <w:sz w:val="28"/>
          <w:szCs w:val="28"/>
        </w:rPr>
      </w:pPr>
    </w:p>
    <w:p w:rsidR="00132AC8" w:rsidRPr="00ED2D3C" w:rsidRDefault="00132AC8" w:rsidP="00132AC8">
      <w:pPr>
        <w:jc w:val="center"/>
        <w:rPr>
          <w:rFonts w:ascii="Times New Roman" w:hAnsi="Times New Roman"/>
          <w:sz w:val="28"/>
          <w:szCs w:val="28"/>
        </w:rPr>
      </w:pPr>
    </w:p>
    <w:p w:rsidR="00132AC8" w:rsidRPr="00ED2D3C" w:rsidRDefault="00132AC8" w:rsidP="00132AC8">
      <w:pPr>
        <w:ind w:firstLine="0"/>
        <w:jc w:val="center"/>
        <w:rPr>
          <w:rFonts w:ascii="Times New Roman" w:hAnsi="Times New Roman"/>
          <w:b/>
          <w:color w:val="000000"/>
          <w:sz w:val="28"/>
          <w:szCs w:val="28"/>
          <w:lang w:eastAsia="ru-RU"/>
        </w:rPr>
      </w:pPr>
      <w:r w:rsidRPr="00ED2D3C">
        <w:rPr>
          <w:rFonts w:ascii="Times New Roman" w:hAnsi="Times New Roman"/>
          <w:b/>
          <w:color w:val="000000"/>
          <w:sz w:val="28"/>
          <w:szCs w:val="28"/>
          <w:lang w:eastAsia="ru-RU"/>
        </w:rPr>
        <w:t>АДМИНИСТРАЦИЯ ГОРОДА МУРМАНСКА</w:t>
      </w:r>
    </w:p>
    <w:p w:rsidR="00132AC8" w:rsidRPr="00ED2D3C" w:rsidRDefault="00132AC8" w:rsidP="00132AC8">
      <w:pPr>
        <w:ind w:firstLine="0"/>
        <w:jc w:val="center"/>
        <w:rPr>
          <w:rFonts w:ascii="Times New Roman" w:hAnsi="Times New Roman"/>
          <w:b/>
          <w:color w:val="000000"/>
          <w:sz w:val="28"/>
          <w:szCs w:val="28"/>
          <w:lang w:eastAsia="ru-RU"/>
        </w:rPr>
      </w:pPr>
    </w:p>
    <w:p w:rsidR="00132AC8" w:rsidRPr="00ED2D3C" w:rsidRDefault="00132AC8" w:rsidP="00132AC8">
      <w:pPr>
        <w:ind w:firstLine="0"/>
        <w:jc w:val="center"/>
        <w:rPr>
          <w:rFonts w:ascii="Times New Roman" w:hAnsi="Times New Roman"/>
          <w:b/>
          <w:color w:val="000000"/>
          <w:sz w:val="28"/>
          <w:szCs w:val="28"/>
          <w:lang w:eastAsia="ru-RU"/>
        </w:rPr>
      </w:pPr>
      <w:proofErr w:type="gramStart"/>
      <w:r w:rsidRPr="00ED2D3C">
        <w:rPr>
          <w:rFonts w:ascii="Times New Roman" w:hAnsi="Times New Roman"/>
          <w:b/>
          <w:color w:val="000000"/>
          <w:sz w:val="28"/>
          <w:szCs w:val="28"/>
          <w:lang w:eastAsia="ru-RU"/>
        </w:rPr>
        <w:t>П</w:t>
      </w:r>
      <w:proofErr w:type="gramEnd"/>
      <w:r w:rsidRPr="00ED2D3C">
        <w:rPr>
          <w:rFonts w:ascii="Times New Roman" w:hAnsi="Times New Roman"/>
          <w:b/>
          <w:color w:val="000000"/>
          <w:sz w:val="28"/>
          <w:szCs w:val="28"/>
          <w:lang w:eastAsia="ru-RU"/>
        </w:rPr>
        <w:t xml:space="preserve"> О С Т А Н О В Л Е Н И Е </w:t>
      </w:r>
    </w:p>
    <w:p w:rsidR="00132AC8" w:rsidRPr="00ED2D3C" w:rsidRDefault="00132AC8" w:rsidP="00132AC8">
      <w:pPr>
        <w:jc w:val="center"/>
        <w:rPr>
          <w:rFonts w:ascii="Times New Roman" w:hAnsi="Times New Roman"/>
          <w:b/>
          <w:color w:val="000000"/>
          <w:sz w:val="28"/>
          <w:szCs w:val="28"/>
          <w:lang w:eastAsia="ru-RU"/>
        </w:rPr>
      </w:pPr>
    </w:p>
    <w:p w:rsidR="00132AC8" w:rsidRPr="00ED2D3C" w:rsidRDefault="00132AC8" w:rsidP="00132AC8">
      <w:pPr>
        <w:jc w:val="center"/>
        <w:rPr>
          <w:rFonts w:ascii="Times New Roman" w:hAnsi="Times New Roman"/>
          <w:sz w:val="28"/>
          <w:szCs w:val="28"/>
          <w:lang w:eastAsia="ru-RU"/>
        </w:rPr>
      </w:pPr>
    </w:p>
    <w:p w:rsidR="00132AC8" w:rsidRPr="00ED2D3C" w:rsidRDefault="00132AC8" w:rsidP="00132AC8">
      <w:pPr>
        <w:jc w:val="center"/>
        <w:rPr>
          <w:rFonts w:ascii="Times New Roman" w:hAnsi="Times New Roman"/>
          <w:sz w:val="28"/>
          <w:szCs w:val="28"/>
          <w:lang w:eastAsia="ru-RU"/>
        </w:rPr>
      </w:pPr>
    </w:p>
    <w:p w:rsidR="00132AC8" w:rsidRPr="00ED2D3C" w:rsidRDefault="00132AC8" w:rsidP="00132AC8">
      <w:pPr>
        <w:ind w:firstLine="0"/>
        <w:rPr>
          <w:rFonts w:ascii="Times New Roman" w:hAnsi="Times New Roman"/>
          <w:sz w:val="28"/>
          <w:szCs w:val="28"/>
          <w:lang w:eastAsia="ru-RU"/>
        </w:rPr>
      </w:pPr>
      <w:r w:rsidRPr="00ED2D3C">
        <w:rPr>
          <w:rFonts w:ascii="Times New Roman" w:hAnsi="Times New Roman"/>
          <w:sz w:val="28"/>
          <w:szCs w:val="28"/>
          <w:lang w:eastAsia="ru-RU"/>
        </w:rPr>
        <w:t xml:space="preserve">  14.11.2022                                                                                                    № 3532</w:t>
      </w:r>
    </w:p>
    <w:p w:rsidR="00132AC8" w:rsidRPr="00ED2D3C" w:rsidRDefault="00132AC8" w:rsidP="00132AC8">
      <w:pPr>
        <w:rPr>
          <w:rFonts w:ascii="Times New Roman" w:hAnsi="Times New Roman"/>
          <w:sz w:val="28"/>
          <w:szCs w:val="28"/>
          <w:lang w:eastAsia="ru-RU"/>
        </w:rPr>
      </w:pPr>
    </w:p>
    <w:p w:rsidR="00132AC8" w:rsidRPr="00ED2D3C" w:rsidRDefault="00132AC8" w:rsidP="00132AC8">
      <w:pPr>
        <w:jc w:val="center"/>
        <w:rPr>
          <w:rFonts w:ascii="Times New Roman" w:hAnsi="Times New Roman"/>
          <w:sz w:val="28"/>
          <w:szCs w:val="28"/>
          <w:lang w:eastAsia="ru-RU"/>
        </w:rPr>
      </w:pPr>
    </w:p>
    <w:sdt>
      <w:sdtPr>
        <w:rPr>
          <w:rFonts w:ascii="Times New Roman" w:hAnsi="Times New Roman"/>
          <w:b/>
          <w:sz w:val="28"/>
          <w:szCs w:val="28"/>
          <w:lang w:eastAsia="ru-RU"/>
        </w:rPr>
        <w:id w:val="1461541337"/>
        <w:placeholder>
          <w:docPart w:val="AC108B44472F4F59BC82CEB41D7C7027"/>
        </w:placeholder>
      </w:sdtPr>
      <w:sdtEndPr/>
      <w:sdtContent>
        <w:p w:rsidR="00132AC8" w:rsidRPr="00ED2D3C" w:rsidRDefault="00132AC8" w:rsidP="00132AC8">
          <w:pPr>
            <w:jc w:val="center"/>
            <w:rPr>
              <w:rFonts w:ascii="Times New Roman" w:hAnsi="Times New Roman"/>
              <w:b/>
              <w:sz w:val="28"/>
              <w:szCs w:val="28"/>
              <w:lang w:eastAsia="ru-RU"/>
            </w:rPr>
          </w:pPr>
          <w:r w:rsidRPr="00ED2D3C">
            <w:rPr>
              <w:rFonts w:ascii="Times New Roman" w:hAnsi="Times New Roman"/>
              <w:b/>
              <w:sz w:val="28"/>
              <w:szCs w:val="28"/>
              <w:lang w:eastAsia="ru-RU"/>
            </w:rPr>
            <w:t>Об утверждении муниципальной программы города Мурманска «Жилищная политика» на 2023 - 2028 годы</w:t>
          </w:r>
          <w:r w:rsidR="00026CAC" w:rsidRPr="00ED2D3C">
            <w:rPr>
              <w:rFonts w:ascii="Times New Roman" w:hAnsi="Times New Roman"/>
              <w:b/>
              <w:sz w:val="28"/>
              <w:szCs w:val="28"/>
              <w:lang w:eastAsia="ru-RU"/>
            </w:rPr>
            <w:t xml:space="preserve"> </w:t>
          </w:r>
          <w:r w:rsidR="00026CAC" w:rsidRPr="00ED2D3C">
            <w:rPr>
              <w:rFonts w:ascii="Times New Roman" w:hAnsi="Times New Roman"/>
              <w:b/>
              <w:sz w:val="28"/>
              <w:szCs w:val="28"/>
              <w:lang w:eastAsia="ru-RU"/>
            </w:rPr>
            <w:br/>
            <w:t>(в ред. постановлени</w:t>
          </w:r>
          <w:r w:rsidR="00895997" w:rsidRPr="00ED2D3C">
            <w:rPr>
              <w:rFonts w:ascii="Times New Roman" w:hAnsi="Times New Roman"/>
              <w:b/>
              <w:sz w:val="28"/>
              <w:szCs w:val="28"/>
              <w:lang w:eastAsia="ru-RU"/>
            </w:rPr>
            <w:t>й</w:t>
          </w:r>
          <w:r w:rsidR="00026CAC" w:rsidRPr="00ED2D3C">
            <w:rPr>
              <w:rFonts w:ascii="Times New Roman" w:hAnsi="Times New Roman"/>
              <w:b/>
              <w:sz w:val="28"/>
              <w:szCs w:val="28"/>
              <w:lang w:eastAsia="ru-RU"/>
            </w:rPr>
            <w:t xml:space="preserve"> от </w:t>
          </w:r>
          <w:r w:rsidR="00B038D8" w:rsidRPr="00ED2D3C">
            <w:rPr>
              <w:rFonts w:ascii="Times New Roman" w:hAnsi="Times New Roman"/>
              <w:b/>
              <w:sz w:val="28"/>
              <w:szCs w:val="28"/>
              <w:lang w:eastAsia="ru-RU"/>
            </w:rPr>
            <w:t>01.03.2023</w:t>
          </w:r>
          <w:r w:rsidR="00026CAC" w:rsidRPr="00ED2D3C">
            <w:rPr>
              <w:rFonts w:ascii="Times New Roman" w:hAnsi="Times New Roman"/>
              <w:b/>
              <w:sz w:val="28"/>
              <w:szCs w:val="28"/>
              <w:lang w:eastAsia="ru-RU"/>
            </w:rPr>
            <w:t xml:space="preserve"> № 7</w:t>
          </w:r>
          <w:r w:rsidR="00B038D8" w:rsidRPr="00ED2D3C">
            <w:rPr>
              <w:rFonts w:ascii="Times New Roman" w:hAnsi="Times New Roman"/>
              <w:b/>
              <w:sz w:val="28"/>
              <w:szCs w:val="28"/>
              <w:lang w:eastAsia="ru-RU"/>
            </w:rPr>
            <w:t>56</w:t>
          </w:r>
          <w:r w:rsidR="00464E06" w:rsidRPr="00ED2D3C">
            <w:rPr>
              <w:rFonts w:ascii="Times New Roman" w:hAnsi="Times New Roman"/>
              <w:b/>
              <w:sz w:val="28"/>
              <w:szCs w:val="28"/>
              <w:lang w:eastAsia="ru-RU"/>
            </w:rPr>
            <w:t>, от 13.07.2023 № 2559</w:t>
          </w:r>
          <w:r w:rsidR="00895997" w:rsidRPr="00ED2D3C">
            <w:rPr>
              <w:rFonts w:ascii="Times New Roman" w:hAnsi="Times New Roman"/>
              <w:b/>
              <w:sz w:val="28"/>
              <w:szCs w:val="28"/>
              <w:lang w:eastAsia="ru-RU"/>
            </w:rPr>
            <w:t xml:space="preserve">, </w:t>
          </w:r>
          <w:r w:rsidR="00895997" w:rsidRPr="00ED2D3C">
            <w:rPr>
              <w:rFonts w:ascii="Times New Roman" w:hAnsi="Times New Roman"/>
              <w:b/>
              <w:sz w:val="28"/>
              <w:szCs w:val="28"/>
              <w:lang w:eastAsia="ru-RU"/>
            </w:rPr>
            <w:br/>
            <w:t>от 18.09.2023 № 3207</w:t>
          </w:r>
          <w:r w:rsidR="005A2A1C">
            <w:rPr>
              <w:rFonts w:ascii="Times New Roman" w:hAnsi="Times New Roman"/>
              <w:b/>
              <w:sz w:val="28"/>
              <w:szCs w:val="28"/>
              <w:lang w:eastAsia="ru-RU"/>
            </w:rPr>
            <w:t xml:space="preserve">, </w:t>
          </w:r>
          <w:proofErr w:type="gramStart"/>
          <w:r w:rsidR="005A2A1C">
            <w:rPr>
              <w:rFonts w:ascii="Times New Roman" w:hAnsi="Times New Roman"/>
              <w:b/>
              <w:sz w:val="28"/>
              <w:szCs w:val="28"/>
              <w:lang w:eastAsia="ru-RU"/>
            </w:rPr>
            <w:t>от</w:t>
          </w:r>
          <w:proofErr w:type="gramEnd"/>
          <w:r w:rsidR="005A2A1C">
            <w:rPr>
              <w:rFonts w:ascii="Times New Roman" w:hAnsi="Times New Roman"/>
              <w:b/>
              <w:sz w:val="28"/>
              <w:szCs w:val="28"/>
              <w:lang w:eastAsia="ru-RU"/>
            </w:rPr>
            <w:t xml:space="preserve"> 22.12.2023 № 4525</w:t>
          </w:r>
          <w:r w:rsidR="004564D0">
            <w:rPr>
              <w:rFonts w:ascii="Times New Roman" w:hAnsi="Times New Roman"/>
              <w:b/>
              <w:sz w:val="28"/>
              <w:szCs w:val="28"/>
              <w:lang w:eastAsia="ru-RU"/>
            </w:rPr>
            <w:t>, от 01.04.2024 № 1254</w:t>
          </w:r>
          <w:r w:rsidR="006863F0">
            <w:rPr>
              <w:rFonts w:ascii="Times New Roman" w:hAnsi="Times New Roman"/>
              <w:b/>
              <w:sz w:val="28"/>
              <w:szCs w:val="28"/>
              <w:lang w:eastAsia="ru-RU"/>
            </w:rPr>
            <w:t xml:space="preserve">, </w:t>
          </w:r>
          <w:r w:rsidR="006863F0">
            <w:rPr>
              <w:rFonts w:ascii="Times New Roman" w:hAnsi="Times New Roman"/>
              <w:b/>
              <w:sz w:val="28"/>
              <w:szCs w:val="28"/>
              <w:lang w:eastAsia="ru-RU"/>
            </w:rPr>
            <w:br/>
            <w:t>от 17.12.2024 № 4126</w:t>
          </w:r>
          <w:r w:rsidR="00582112">
            <w:rPr>
              <w:rFonts w:ascii="Times New Roman" w:hAnsi="Times New Roman"/>
              <w:b/>
              <w:sz w:val="28"/>
              <w:szCs w:val="28"/>
              <w:lang w:eastAsia="ru-RU"/>
            </w:rPr>
            <w:t>, от 09.04.2025 № 1456</w:t>
          </w:r>
          <w:r w:rsidR="00026CAC" w:rsidRPr="00ED2D3C">
            <w:rPr>
              <w:rFonts w:ascii="Times New Roman" w:hAnsi="Times New Roman"/>
              <w:b/>
              <w:sz w:val="28"/>
              <w:szCs w:val="28"/>
              <w:lang w:eastAsia="ru-RU"/>
            </w:rPr>
            <w:t>)</w:t>
          </w:r>
        </w:p>
      </w:sdtContent>
    </w:sdt>
    <w:p w:rsidR="00132AC8" w:rsidRPr="00ED2D3C" w:rsidRDefault="00132AC8" w:rsidP="00132AC8">
      <w:pPr>
        <w:jc w:val="center"/>
        <w:rPr>
          <w:rFonts w:ascii="Times New Roman" w:hAnsi="Times New Roman"/>
          <w:sz w:val="28"/>
          <w:szCs w:val="28"/>
          <w:lang w:eastAsia="ru-RU"/>
        </w:rPr>
      </w:pPr>
    </w:p>
    <w:p w:rsidR="00132AC8" w:rsidRPr="00ED2D3C" w:rsidRDefault="00132AC8" w:rsidP="00132AC8">
      <w:pPr>
        <w:jc w:val="center"/>
        <w:rPr>
          <w:rFonts w:ascii="Times New Roman" w:hAnsi="Times New Roman"/>
          <w:sz w:val="28"/>
          <w:szCs w:val="28"/>
          <w:lang w:eastAsia="ru-RU"/>
        </w:rPr>
      </w:pPr>
    </w:p>
    <w:p w:rsidR="00132AC8" w:rsidRPr="00ED2D3C" w:rsidRDefault="00132AC8" w:rsidP="00132AC8">
      <w:pPr>
        <w:widowControl w:val="0"/>
        <w:autoSpaceDE w:val="0"/>
        <w:autoSpaceDN w:val="0"/>
        <w:adjustRightInd w:val="0"/>
        <w:ind w:firstLine="709"/>
        <w:rPr>
          <w:rFonts w:ascii="Times New Roman" w:hAnsi="Times New Roman"/>
          <w:sz w:val="28"/>
          <w:szCs w:val="28"/>
          <w:lang w:eastAsia="ru-RU"/>
        </w:rPr>
      </w:pPr>
      <w:proofErr w:type="gramStart"/>
      <w:r w:rsidRPr="00ED2D3C">
        <w:rPr>
          <w:rFonts w:ascii="Times New Roman" w:hAnsi="Times New Roman"/>
          <w:sz w:val="28"/>
          <w:szCs w:val="28"/>
          <w:lang w:eastAsia="ru-RU"/>
        </w:rPr>
        <w:t xml:space="preserve">В соответствии со </w:t>
      </w:r>
      <w:hyperlink r:id="rId10" w:history="1">
        <w:r w:rsidRPr="00ED2D3C">
          <w:rPr>
            <w:rFonts w:ascii="Times New Roman" w:hAnsi="Times New Roman"/>
            <w:sz w:val="28"/>
            <w:szCs w:val="28"/>
            <w:lang w:eastAsia="ru-RU"/>
          </w:rPr>
          <w:t>статьей 179</w:t>
        </w:r>
      </w:hyperlink>
      <w:r w:rsidRPr="00ED2D3C">
        <w:rPr>
          <w:rFonts w:ascii="Times New Roman" w:hAnsi="Times New Roman"/>
          <w:sz w:val="28"/>
          <w:szCs w:val="28"/>
          <w:lang w:eastAsia="ru-RU"/>
        </w:rPr>
        <w:t xml:space="preserve"> Бюджетного кодекса Российской Федерации, Федеральным </w:t>
      </w:r>
      <w:hyperlink r:id="rId11" w:history="1">
        <w:r w:rsidRPr="00ED2D3C">
          <w:rPr>
            <w:rFonts w:ascii="Times New Roman" w:hAnsi="Times New Roman"/>
            <w:sz w:val="28"/>
            <w:szCs w:val="28"/>
            <w:lang w:eastAsia="ru-RU"/>
          </w:rPr>
          <w:t>законом</w:t>
        </w:r>
      </w:hyperlink>
      <w:r w:rsidRPr="00ED2D3C">
        <w:rPr>
          <w:rFonts w:ascii="Times New Roman" w:hAnsi="Times New Roman"/>
          <w:sz w:val="28"/>
          <w:szCs w:val="28"/>
          <w:lang w:eastAsia="ru-RU"/>
        </w:rPr>
        <w:t xml:space="preserve"> от 06.10.2003 № 131-ФЗ «Об общих принципах организации местного самоуправления в Российской Федерации», </w:t>
      </w:r>
      <w:hyperlink r:id="rId12" w:history="1">
        <w:r w:rsidRPr="00ED2D3C">
          <w:rPr>
            <w:rFonts w:ascii="Times New Roman" w:hAnsi="Times New Roman"/>
            <w:sz w:val="28"/>
            <w:szCs w:val="28"/>
            <w:lang w:eastAsia="ru-RU"/>
          </w:rPr>
          <w:t>Уставом</w:t>
        </w:r>
      </w:hyperlink>
      <w:r w:rsidRPr="00ED2D3C">
        <w:rPr>
          <w:rFonts w:ascii="Times New Roman" w:hAnsi="Times New Roman"/>
          <w:sz w:val="28"/>
          <w:szCs w:val="28"/>
          <w:lang w:eastAsia="ru-RU"/>
        </w:rPr>
        <w:t xml:space="preserve"> муниципального образования городской округ город-герой Мурманск, </w:t>
      </w:r>
      <w:hyperlink r:id="rId13" w:history="1">
        <w:r w:rsidRPr="00ED2D3C">
          <w:rPr>
            <w:rFonts w:ascii="Times New Roman" w:hAnsi="Times New Roman"/>
            <w:sz w:val="28"/>
            <w:szCs w:val="28"/>
            <w:lang w:eastAsia="ru-RU"/>
          </w:rPr>
          <w:t>постановлением</w:t>
        </w:r>
      </w:hyperlink>
      <w:r w:rsidRPr="00ED2D3C">
        <w:rPr>
          <w:rFonts w:ascii="Times New Roman" w:hAnsi="Times New Roman"/>
          <w:sz w:val="28"/>
          <w:szCs w:val="28"/>
          <w:lang w:eastAsia="ru-RU"/>
        </w:rPr>
        <w:t xml:space="preserve"> администрации города Мурманска от 06.07.2022 № 1860 </w:t>
      </w:r>
      <w:r w:rsidRPr="00ED2D3C">
        <w:rPr>
          <w:rFonts w:ascii="Times New Roman" w:hAnsi="Times New Roman"/>
          <w:sz w:val="28"/>
          <w:szCs w:val="28"/>
          <w:lang w:eastAsia="ru-RU"/>
        </w:rPr>
        <w:br/>
        <w:t>«Об утверждении Порядка разработки, реализации и оценки эффективности муниципальных программ города Мурманска», распоряжением администрации города Мурманска от 09.11.2022 № 63-р «Об утверждении перечня муниципальных</w:t>
      </w:r>
      <w:proofErr w:type="gramEnd"/>
      <w:r w:rsidRPr="00ED2D3C">
        <w:rPr>
          <w:rFonts w:ascii="Times New Roman" w:hAnsi="Times New Roman"/>
          <w:sz w:val="28"/>
          <w:szCs w:val="28"/>
          <w:lang w:eastAsia="ru-RU"/>
        </w:rPr>
        <w:t xml:space="preserve"> программ города Мурманска на </w:t>
      </w:r>
      <w:r w:rsidRPr="00ED2D3C">
        <w:rPr>
          <w:rFonts w:ascii="Times New Roman" w:hAnsi="Times New Roman"/>
          <w:sz w:val="28"/>
          <w:szCs w:val="28"/>
        </w:rPr>
        <w:t>2023 - 2028</w:t>
      </w:r>
      <w:r w:rsidRPr="00ED2D3C">
        <w:rPr>
          <w:rFonts w:ascii="Times New Roman" w:hAnsi="Times New Roman"/>
          <w:sz w:val="28"/>
          <w:szCs w:val="28"/>
          <w:lang w:eastAsia="ru-RU"/>
        </w:rPr>
        <w:t xml:space="preserve"> годы», </w:t>
      </w:r>
      <w:r w:rsidRPr="00ED2D3C">
        <w:rPr>
          <w:rFonts w:ascii="Times New Roman" w:hAnsi="Times New Roman"/>
          <w:sz w:val="28"/>
          <w:szCs w:val="28"/>
          <w:lang w:eastAsia="ru-RU"/>
        </w:rPr>
        <w:br/>
        <w:t xml:space="preserve">на основании протокола заседания Программно-целевого совета города Мурманска от 26.10.2022 № 2-22, в целях повышения эффективности </w:t>
      </w:r>
      <w:r w:rsidRPr="00ED2D3C">
        <w:rPr>
          <w:rFonts w:ascii="Times New Roman" w:hAnsi="Times New Roman"/>
          <w:sz w:val="28"/>
          <w:szCs w:val="28"/>
          <w:lang w:eastAsia="ru-RU"/>
        </w:rPr>
        <w:br/>
        <w:t>и результативности расходования бюджетных средств</w:t>
      </w:r>
      <w:r w:rsidRPr="00ED2D3C">
        <w:rPr>
          <w:rFonts w:ascii="Times New Roman" w:hAnsi="Times New Roman"/>
          <w:b/>
          <w:sz w:val="28"/>
          <w:szCs w:val="28"/>
          <w:lang w:eastAsia="ru-RU"/>
        </w:rPr>
        <w:t xml:space="preserve"> </w:t>
      </w:r>
      <w:proofErr w:type="gramStart"/>
      <w:r w:rsidRPr="00ED2D3C">
        <w:rPr>
          <w:rFonts w:ascii="Times New Roman" w:hAnsi="Times New Roman"/>
          <w:b/>
          <w:sz w:val="28"/>
          <w:szCs w:val="28"/>
          <w:lang w:eastAsia="ru-RU"/>
        </w:rPr>
        <w:t>п</w:t>
      </w:r>
      <w:proofErr w:type="gramEnd"/>
      <w:r w:rsidRPr="00ED2D3C">
        <w:rPr>
          <w:rFonts w:ascii="Times New Roman" w:hAnsi="Times New Roman"/>
          <w:b/>
          <w:sz w:val="28"/>
          <w:szCs w:val="28"/>
          <w:lang w:eastAsia="ru-RU"/>
        </w:rPr>
        <w:t xml:space="preserve"> о с т а н о в л я ю:</w:t>
      </w:r>
      <w:r w:rsidRPr="00ED2D3C">
        <w:rPr>
          <w:rFonts w:ascii="Times New Roman" w:hAnsi="Times New Roman"/>
          <w:sz w:val="28"/>
          <w:szCs w:val="28"/>
          <w:lang w:eastAsia="ru-RU"/>
        </w:rPr>
        <w:t xml:space="preserve"> </w:t>
      </w:r>
    </w:p>
    <w:p w:rsidR="00132AC8" w:rsidRPr="00ED2D3C" w:rsidRDefault="00132AC8" w:rsidP="00132AC8">
      <w:pPr>
        <w:widowControl w:val="0"/>
        <w:autoSpaceDE w:val="0"/>
        <w:autoSpaceDN w:val="0"/>
        <w:adjustRightInd w:val="0"/>
        <w:ind w:firstLine="709"/>
        <w:rPr>
          <w:rFonts w:ascii="Times New Roman" w:hAnsi="Times New Roman"/>
          <w:sz w:val="28"/>
          <w:szCs w:val="28"/>
          <w:lang w:eastAsia="ru-RU"/>
        </w:rPr>
      </w:pPr>
    </w:p>
    <w:p w:rsidR="00132AC8" w:rsidRPr="00ED2D3C" w:rsidRDefault="00132AC8" w:rsidP="00132AC8">
      <w:pPr>
        <w:pStyle w:val="ConsNormal"/>
        <w:widowControl/>
        <w:ind w:right="0" w:firstLine="708"/>
        <w:jc w:val="both"/>
        <w:rPr>
          <w:rFonts w:ascii="Times New Roman" w:hAnsi="Times New Roman" w:cs="Times New Roman"/>
        </w:rPr>
      </w:pPr>
      <w:r w:rsidRPr="00ED2D3C">
        <w:rPr>
          <w:rFonts w:ascii="Times New Roman" w:hAnsi="Times New Roman" w:cs="Times New Roman"/>
        </w:rPr>
        <w:t xml:space="preserve">1. Утвердить муниципальную </w:t>
      </w:r>
      <w:hyperlink r:id="rId14" w:history="1">
        <w:r w:rsidRPr="00ED2D3C">
          <w:rPr>
            <w:rFonts w:ascii="Times New Roman" w:hAnsi="Times New Roman" w:cs="Times New Roman"/>
          </w:rPr>
          <w:t>программу</w:t>
        </w:r>
      </w:hyperlink>
      <w:r w:rsidRPr="00ED2D3C">
        <w:rPr>
          <w:rFonts w:ascii="Times New Roman" w:hAnsi="Times New Roman" w:cs="Times New Roman"/>
        </w:rPr>
        <w:t xml:space="preserve"> города Мурманска «Жилищная политика» на 2023 </w:t>
      </w:r>
      <w:r w:rsidRPr="00ED2D3C">
        <w:rPr>
          <w:rFonts w:ascii="Times New Roman" w:hAnsi="Times New Roman" w:cs="Times New Roman"/>
          <w:b/>
        </w:rPr>
        <w:t xml:space="preserve">- </w:t>
      </w:r>
      <w:r w:rsidRPr="00ED2D3C">
        <w:rPr>
          <w:rFonts w:ascii="Times New Roman" w:hAnsi="Times New Roman" w:cs="Times New Roman"/>
        </w:rPr>
        <w:t>2028 годы согласно приложению к настоящему постановлению.</w:t>
      </w:r>
    </w:p>
    <w:p w:rsidR="00132AC8" w:rsidRPr="00ED2D3C" w:rsidRDefault="00132AC8" w:rsidP="00132AC8">
      <w:pPr>
        <w:pStyle w:val="ConsNormal"/>
        <w:widowControl/>
        <w:ind w:right="0" w:firstLine="708"/>
        <w:jc w:val="both"/>
        <w:rPr>
          <w:rFonts w:ascii="Times New Roman" w:hAnsi="Times New Roman" w:cs="Times New Roman"/>
          <w:color w:val="000000" w:themeColor="text1"/>
        </w:rPr>
      </w:pPr>
    </w:p>
    <w:p w:rsidR="00132AC8" w:rsidRPr="00ED2D3C" w:rsidRDefault="00132AC8" w:rsidP="00132AC8">
      <w:pPr>
        <w:shd w:val="clear" w:color="auto" w:fill="FFFFFF"/>
        <w:autoSpaceDE w:val="0"/>
        <w:autoSpaceDN w:val="0"/>
        <w:adjustRightInd w:val="0"/>
        <w:ind w:firstLine="709"/>
        <w:rPr>
          <w:rFonts w:ascii="Times New Roman" w:hAnsi="Times New Roman"/>
          <w:sz w:val="28"/>
          <w:szCs w:val="28"/>
          <w:lang w:eastAsia="ru-RU"/>
        </w:rPr>
      </w:pPr>
      <w:r w:rsidRPr="00ED2D3C">
        <w:rPr>
          <w:rFonts w:ascii="Times New Roman" w:hAnsi="Times New Roman"/>
          <w:color w:val="000000" w:themeColor="text1"/>
          <w:sz w:val="28"/>
          <w:szCs w:val="28"/>
        </w:rPr>
        <w:t xml:space="preserve">2. </w:t>
      </w:r>
      <w:r w:rsidRPr="00ED2D3C">
        <w:rPr>
          <w:rFonts w:ascii="Times New Roman" w:hAnsi="Times New Roman"/>
          <w:sz w:val="28"/>
          <w:szCs w:val="28"/>
          <w:lang w:eastAsia="ru-RU"/>
        </w:rPr>
        <w:t xml:space="preserve">Управлению финансов администрации города Мурманска </w:t>
      </w:r>
      <w:r w:rsidRPr="00ED2D3C">
        <w:rPr>
          <w:rFonts w:ascii="Times New Roman" w:hAnsi="Times New Roman"/>
          <w:sz w:val="28"/>
          <w:szCs w:val="28"/>
          <w:lang w:eastAsia="ru-RU"/>
        </w:rPr>
        <w:br/>
        <w:t>(</w:t>
      </w:r>
      <w:proofErr w:type="spellStart"/>
      <w:r w:rsidRPr="00ED2D3C">
        <w:rPr>
          <w:rFonts w:ascii="Times New Roman" w:hAnsi="Times New Roman"/>
          <w:sz w:val="28"/>
          <w:szCs w:val="28"/>
          <w:lang w:eastAsia="ru-RU"/>
        </w:rPr>
        <w:t>Умушкина</w:t>
      </w:r>
      <w:proofErr w:type="spellEnd"/>
      <w:r w:rsidRPr="00ED2D3C">
        <w:rPr>
          <w:rFonts w:ascii="Times New Roman" w:hAnsi="Times New Roman"/>
          <w:sz w:val="28"/>
          <w:szCs w:val="28"/>
          <w:lang w:eastAsia="ru-RU"/>
        </w:rPr>
        <w:t xml:space="preserve"> О.В.) обеспечить финансирование реализации муниципальной </w:t>
      </w:r>
      <w:hyperlink r:id="rId15" w:history="1">
        <w:r w:rsidRPr="00ED2D3C">
          <w:rPr>
            <w:rFonts w:ascii="Times New Roman" w:hAnsi="Times New Roman"/>
            <w:sz w:val="28"/>
            <w:szCs w:val="28"/>
            <w:lang w:eastAsia="ru-RU"/>
          </w:rPr>
          <w:t>программы</w:t>
        </w:r>
      </w:hyperlink>
      <w:r w:rsidRPr="00ED2D3C">
        <w:rPr>
          <w:rFonts w:ascii="Times New Roman" w:hAnsi="Times New Roman"/>
          <w:sz w:val="28"/>
          <w:szCs w:val="28"/>
          <w:lang w:eastAsia="ru-RU"/>
        </w:rPr>
        <w:t xml:space="preserve"> города Мурманска «Жилищная политика» на </w:t>
      </w:r>
      <w:r w:rsidRPr="00ED2D3C">
        <w:rPr>
          <w:rFonts w:ascii="Times New Roman" w:hAnsi="Times New Roman"/>
          <w:sz w:val="28"/>
          <w:szCs w:val="28"/>
        </w:rPr>
        <w:t>2023 - 2028</w:t>
      </w:r>
      <w:r w:rsidRPr="00ED2D3C">
        <w:rPr>
          <w:rFonts w:ascii="Times New Roman" w:hAnsi="Times New Roman"/>
          <w:sz w:val="28"/>
          <w:szCs w:val="28"/>
          <w:lang w:eastAsia="ru-RU"/>
        </w:rPr>
        <w:t xml:space="preserve"> годы в объеме, установленном решением Совета депутатов города Мурманска </w:t>
      </w:r>
      <w:r w:rsidRPr="00ED2D3C">
        <w:rPr>
          <w:rFonts w:ascii="Times New Roman" w:hAnsi="Times New Roman"/>
          <w:sz w:val="28"/>
          <w:szCs w:val="28"/>
          <w:lang w:eastAsia="ru-RU"/>
        </w:rPr>
        <w:br/>
        <w:t>о бюджете муниципального образования город Мурманск на соответствующий финансовый год.</w:t>
      </w:r>
    </w:p>
    <w:p w:rsidR="00132AC8" w:rsidRPr="00ED2D3C" w:rsidRDefault="00132AC8" w:rsidP="00132AC8">
      <w:pPr>
        <w:shd w:val="clear" w:color="auto" w:fill="FFFFFF"/>
        <w:autoSpaceDE w:val="0"/>
        <w:autoSpaceDN w:val="0"/>
        <w:adjustRightInd w:val="0"/>
        <w:ind w:firstLine="709"/>
        <w:rPr>
          <w:rFonts w:ascii="Times New Roman" w:hAnsi="Times New Roman"/>
          <w:sz w:val="28"/>
          <w:szCs w:val="28"/>
          <w:lang w:eastAsia="ru-RU"/>
        </w:rPr>
      </w:pPr>
    </w:p>
    <w:p w:rsidR="00132AC8" w:rsidRPr="00ED2D3C" w:rsidRDefault="00132AC8" w:rsidP="00132AC8">
      <w:pPr>
        <w:shd w:val="clear" w:color="auto" w:fill="FFFFFF"/>
        <w:autoSpaceDE w:val="0"/>
        <w:autoSpaceDN w:val="0"/>
        <w:adjustRightInd w:val="0"/>
        <w:ind w:firstLine="709"/>
        <w:rPr>
          <w:rFonts w:ascii="Times New Roman" w:hAnsi="Times New Roman"/>
          <w:sz w:val="28"/>
          <w:szCs w:val="28"/>
          <w:lang w:eastAsia="ru-RU"/>
        </w:rPr>
      </w:pPr>
      <w:r w:rsidRPr="00ED2D3C">
        <w:rPr>
          <w:rFonts w:ascii="Times New Roman" w:hAnsi="Times New Roman"/>
          <w:sz w:val="28"/>
          <w:szCs w:val="28"/>
          <w:lang w:eastAsia="ru-RU"/>
        </w:rPr>
        <w:lastRenderedPageBreak/>
        <w:t>3. Отменить с 01.01.2023 постановления администрации города Мурманска:</w:t>
      </w:r>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от 13.11.2017 № 3610 «Об утверждении муниципальной программы города Мурманска «Управление имуществом и жилищная политика»</w:t>
      </w:r>
      <w:r w:rsidR="00D814E0" w:rsidRPr="00ED2D3C">
        <w:rPr>
          <w:rFonts w:ascii="Times New Roman" w:eastAsia="Times New Roman" w:hAnsi="Times New Roman"/>
          <w:sz w:val="28"/>
          <w:szCs w:val="28"/>
          <w:lang w:eastAsia="ru-RU"/>
        </w:rPr>
        <w:t xml:space="preserve"> </w:t>
      </w:r>
      <w:r w:rsidR="00D814E0" w:rsidRPr="00ED2D3C">
        <w:rPr>
          <w:rFonts w:ascii="Times New Roman" w:eastAsia="Times New Roman" w:hAnsi="Times New Roman"/>
          <w:sz w:val="28"/>
          <w:szCs w:val="28"/>
          <w:lang w:eastAsia="ru-RU"/>
        </w:rPr>
        <w:br/>
      </w:r>
      <w:r w:rsidRPr="00ED2D3C">
        <w:rPr>
          <w:rFonts w:ascii="Times New Roman" w:eastAsia="Times New Roman" w:hAnsi="Times New Roman"/>
          <w:sz w:val="28"/>
          <w:szCs w:val="28"/>
          <w:lang w:eastAsia="ru-RU"/>
        </w:rPr>
        <w:t xml:space="preserve">на 2018 </w:t>
      </w:r>
      <w:r w:rsidRPr="00ED2D3C">
        <w:rPr>
          <w:rFonts w:ascii="Times New Roman" w:hAnsi="Times New Roman"/>
          <w:sz w:val="28"/>
          <w:szCs w:val="28"/>
        </w:rPr>
        <w:t xml:space="preserve">- </w:t>
      </w:r>
      <w:r w:rsidRPr="00ED2D3C">
        <w:rPr>
          <w:rFonts w:ascii="Times New Roman" w:eastAsia="Times New Roman" w:hAnsi="Times New Roman"/>
          <w:sz w:val="28"/>
          <w:szCs w:val="28"/>
          <w:lang w:eastAsia="ru-RU"/>
        </w:rPr>
        <w:t>2024 годы», за исключением п. 3;</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D2D3C">
        <w:rPr>
          <w:rFonts w:ascii="Times New Roman" w:eastAsia="Times New Roman" w:hAnsi="Times New Roman"/>
          <w:sz w:val="28"/>
          <w:szCs w:val="28"/>
          <w:lang w:eastAsia="ru-RU"/>
        </w:rPr>
        <w:t xml:space="preserve"> от 20.03.2018 № 711 «О внесении изменений в приложение </w:t>
      </w:r>
      <w:r w:rsidRPr="00ED2D3C">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ED2D3C">
        <w:rPr>
          <w:rFonts w:ascii="Times New Roman" w:eastAsia="Times New Roman" w:hAnsi="Times New Roman"/>
          <w:sz w:val="28"/>
          <w:szCs w:val="28"/>
          <w:lang w:eastAsia="ru-RU"/>
        </w:rPr>
        <w:br/>
        <w:t>«Об утверждении муниципальной программы города Мурманска «Управление имуществом и жилищная политика» на 2018 - 2024 годы»;</w:t>
      </w:r>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D2D3C">
        <w:rPr>
          <w:rFonts w:ascii="Times New Roman" w:eastAsia="Times New Roman" w:hAnsi="Times New Roman"/>
          <w:sz w:val="28"/>
          <w:szCs w:val="28"/>
          <w:lang w:eastAsia="ru-RU"/>
        </w:rPr>
        <w:t xml:space="preserve">от 31.05.2018 № 1599 «О внесении изменений в приложение </w:t>
      </w:r>
      <w:r w:rsidRPr="00ED2D3C">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ED2D3C">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постановления </w:t>
      </w:r>
      <w:r w:rsidRPr="00ED2D3C">
        <w:rPr>
          <w:rFonts w:ascii="Times New Roman" w:eastAsia="Times New Roman" w:hAnsi="Times New Roman"/>
          <w:sz w:val="28"/>
          <w:szCs w:val="28"/>
          <w:lang w:eastAsia="ru-RU"/>
        </w:rPr>
        <w:br/>
        <w:t>от 20.03.2018 № 711)»;</w:t>
      </w:r>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D2D3C">
        <w:rPr>
          <w:rFonts w:ascii="Times New Roman" w:eastAsia="Times New Roman" w:hAnsi="Times New Roman"/>
          <w:sz w:val="28"/>
          <w:szCs w:val="28"/>
          <w:lang w:eastAsia="ru-RU"/>
        </w:rPr>
        <w:t xml:space="preserve">от 01.10.2018 № 3355 «О внесении изменений в приложение </w:t>
      </w:r>
      <w:r w:rsidRPr="00ED2D3C">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ED2D3C">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ED2D3C">
        <w:rPr>
          <w:rFonts w:ascii="Times New Roman" w:eastAsia="Times New Roman" w:hAnsi="Times New Roman"/>
          <w:sz w:val="28"/>
          <w:szCs w:val="28"/>
          <w:lang w:eastAsia="ru-RU"/>
        </w:rPr>
        <w:br/>
        <w:t xml:space="preserve">от 20.03.2018 № 711, </w:t>
      </w:r>
      <w:proofErr w:type="gramStart"/>
      <w:r w:rsidRPr="00ED2D3C">
        <w:rPr>
          <w:rFonts w:ascii="Times New Roman" w:eastAsia="Times New Roman" w:hAnsi="Times New Roman"/>
          <w:sz w:val="28"/>
          <w:szCs w:val="28"/>
          <w:lang w:eastAsia="ru-RU"/>
        </w:rPr>
        <w:t>от</w:t>
      </w:r>
      <w:proofErr w:type="gramEnd"/>
      <w:r w:rsidRPr="00ED2D3C">
        <w:rPr>
          <w:rFonts w:ascii="Times New Roman" w:eastAsia="Times New Roman" w:hAnsi="Times New Roman"/>
          <w:sz w:val="28"/>
          <w:szCs w:val="28"/>
          <w:lang w:eastAsia="ru-RU"/>
        </w:rPr>
        <w:t xml:space="preserve"> 31.05.2018 № 1599)»;</w:t>
      </w:r>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D2D3C">
        <w:rPr>
          <w:rFonts w:ascii="Times New Roman" w:eastAsia="Times New Roman" w:hAnsi="Times New Roman"/>
          <w:sz w:val="28"/>
          <w:szCs w:val="28"/>
          <w:lang w:eastAsia="ru-RU"/>
        </w:rPr>
        <w:t xml:space="preserve">от 06.12.2018 № 4211 «О внесении изменений в приложение </w:t>
      </w:r>
      <w:r w:rsidRPr="00ED2D3C">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ED2D3C">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ED2D3C">
        <w:rPr>
          <w:rFonts w:ascii="Times New Roman" w:eastAsia="Times New Roman" w:hAnsi="Times New Roman"/>
          <w:sz w:val="28"/>
          <w:szCs w:val="28"/>
          <w:lang w:eastAsia="ru-RU"/>
        </w:rPr>
        <w:br/>
        <w:t xml:space="preserve">от 20.03.2018 № 711, </w:t>
      </w:r>
      <w:proofErr w:type="gramStart"/>
      <w:r w:rsidRPr="00ED2D3C">
        <w:rPr>
          <w:rFonts w:ascii="Times New Roman" w:eastAsia="Times New Roman" w:hAnsi="Times New Roman"/>
          <w:sz w:val="28"/>
          <w:szCs w:val="28"/>
          <w:lang w:eastAsia="ru-RU"/>
        </w:rPr>
        <w:t>от</w:t>
      </w:r>
      <w:proofErr w:type="gramEnd"/>
      <w:r w:rsidRPr="00ED2D3C">
        <w:rPr>
          <w:rFonts w:ascii="Times New Roman" w:eastAsia="Times New Roman" w:hAnsi="Times New Roman"/>
          <w:sz w:val="28"/>
          <w:szCs w:val="28"/>
          <w:lang w:eastAsia="ru-RU"/>
        </w:rPr>
        <w:t xml:space="preserve"> 31.05.2018 № 1599, от 01.10.2018 № 3355)»;</w:t>
      </w:r>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D2D3C">
        <w:rPr>
          <w:rFonts w:ascii="Times New Roman" w:eastAsia="Times New Roman" w:hAnsi="Times New Roman"/>
          <w:sz w:val="28"/>
          <w:szCs w:val="28"/>
          <w:lang w:eastAsia="ru-RU"/>
        </w:rPr>
        <w:t xml:space="preserve">от 20.12.2018 № 4444 «О внесении изменений в приложение </w:t>
      </w:r>
      <w:r w:rsidRPr="00ED2D3C">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ED2D3C">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ED2D3C">
        <w:rPr>
          <w:rFonts w:ascii="Times New Roman" w:eastAsia="Times New Roman" w:hAnsi="Times New Roman"/>
          <w:sz w:val="28"/>
          <w:szCs w:val="28"/>
          <w:lang w:eastAsia="ru-RU"/>
        </w:rPr>
        <w:br/>
        <w:t xml:space="preserve">от 20.03.2018 № 711, </w:t>
      </w:r>
      <w:proofErr w:type="gramStart"/>
      <w:r w:rsidRPr="00ED2D3C">
        <w:rPr>
          <w:rFonts w:ascii="Times New Roman" w:eastAsia="Times New Roman" w:hAnsi="Times New Roman"/>
          <w:sz w:val="28"/>
          <w:szCs w:val="28"/>
          <w:lang w:eastAsia="ru-RU"/>
        </w:rPr>
        <w:t>от</w:t>
      </w:r>
      <w:proofErr w:type="gramEnd"/>
      <w:r w:rsidRPr="00ED2D3C">
        <w:rPr>
          <w:rFonts w:ascii="Times New Roman" w:eastAsia="Times New Roman" w:hAnsi="Times New Roman"/>
          <w:sz w:val="28"/>
          <w:szCs w:val="28"/>
          <w:lang w:eastAsia="ru-RU"/>
        </w:rPr>
        <w:t xml:space="preserve"> 31.05.2018 № 1599, от 01.10.2018 № 3355, от 06.12.2018 </w:t>
      </w:r>
      <w:r w:rsidRPr="00ED2D3C">
        <w:rPr>
          <w:rFonts w:ascii="Times New Roman" w:eastAsia="Times New Roman" w:hAnsi="Times New Roman"/>
          <w:sz w:val="28"/>
          <w:szCs w:val="28"/>
          <w:lang w:eastAsia="ru-RU"/>
        </w:rPr>
        <w:br/>
        <w:t>№ 4211)»;</w:t>
      </w:r>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D2D3C">
        <w:rPr>
          <w:rFonts w:ascii="Times New Roman" w:eastAsia="Times New Roman" w:hAnsi="Times New Roman"/>
          <w:sz w:val="28"/>
          <w:szCs w:val="28"/>
          <w:lang w:eastAsia="ru-RU"/>
        </w:rPr>
        <w:t xml:space="preserve">от 04.04.2019 № 1238 «О внесении изменений в приложение </w:t>
      </w:r>
      <w:r w:rsidRPr="00ED2D3C">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ED2D3C">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ED2D3C">
        <w:rPr>
          <w:rFonts w:ascii="Times New Roman" w:eastAsia="Times New Roman" w:hAnsi="Times New Roman"/>
          <w:sz w:val="28"/>
          <w:szCs w:val="28"/>
          <w:lang w:eastAsia="ru-RU"/>
        </w:rPr>
        <w:br/>
        <w:t xml:space="preserve">от 20.03.2018 № 711, </w:t>
      </w:r>
      <w:proofErr w:type="gramStart"/>
      <w:r w:rsidRPr="00ED2D3C">
        <w:rPr>
          <w:rFonts w:ascii="Times New Roman" w:eastAsia="Times New Roman" w:hAnsi="Times New Roman"/>
          <w:sz w:val="28"/>
          <w:szCs w:val="28"/>
          <w:lang w:eastAsia="ru-RU"/>
        </w:rPr>
        <w:t>от</w:t>
      </w:r>
      <w:proofErr w:type="gramEnd"/>
      <w:r w:rsidRPr="00ED2D3C">
        <w:rPr>
          <w:rFonts w:ascii="Times New Roman" w:eastAsia="Times New Roman" w:hAnsi="Times New Roman"/>
          <w:sz w:val="28"/>
          <w:szCs w:val="28"/>
          <w:lang w:eastAsia="ru-RU"/>
        </w:rPr>
        <w:t xml:space="preserve"> 31.05.2018 № 1599, от 01.10.2018 № 3355, от 06.12.2018 </w:t>
      </w:r>
      <w:r w:rsidRPr="00ED2D3C">
        <w:rPr>
          <w:rFonts w:ascii="Times New Roman" w:eastAsia="Times New Roman" w:hAnsi="Times New Roman"/>
          <w:sz w:val="28"/>
          <w:szCs w:val="28"/>
          <w:lang w:eastAsia="ru-RU"/>
        </w:rPr>
        <w:br/>
        <w:t>№ 4211, от 20.12.2018 № 4444)»;</w:t>
      </w:r>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08.07.2019 № 2293 «О внесении изменений в приложение </w:t>
      </w:r>
      <w:r w:rsidRPr="00ED2D3C">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ED2D3C">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ED2D3C">
        <w:rPr>
          <w:rFonts w:ascii="Times New Roman" w:eastAsia="Times New Roman" w:hAnsi="Times New Roman"/>
          <w:sz w:val="28"/>
          <w:szCs w:val="28"/>
          <w:lang w:eastAsia="ru-RU"/>
        </w:rPr>
        <w:br/>
        <w:t xml:space="preserve">от 20.03.2018 № 711, от 31.05.2018 № 1599, от 01.10.2018 № 3355, от 06.12.2018 </w:t>
      </w:r>
      <w:r w:rsidRPr="00ED2D3C">
        <w:rPr>
          <w:rFonts w:ascii="Times New Roman" w:eastAsia="Times New Roman" w:hAnsi="Times New Roman"/>
          <w:sz w:val="28"/>
          <w:szCs w:val="28"/>
          <w:lang w:eastAsia="ru-RU"/>
        </w:rPr>
        <w:br/>
        <w:t>№ 4211, от 20.12.2018 № 4444, от 04.04.2019 № 1238)»;</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28.08.2019 № 2897 «О внесении изменений в приложение </w:t>
      </w:r>
      <w:r w:rsidRPr="00ED2D3C">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ED2D3C">
        <w:rPr>
          <w:rFonts w:ascii="Times New Roman" w:eastAsia="Times New Roman" w:hAnsi="Times New Roman"/>
          <w:sz w:val="28"/>
          <w:szCs w:val="28"/>
          <w:lang w:eastAsia="ru-RU"/>
        </w:rPr>
        <w:br/>
      </w:r>
      <w:r w:rsidRPr="00ED2D3C">
        <w:rPr>
          <w:rFonts w:ascii="Times New Roman" w:eastAsia="Times New Roman" w:hAnsi="Times New Roman"/>
          <w:sz w:val="28"/>
          <w:szCs w:val="28"/>
          <w:lang w:eastAsia="ru-RU"/>
        </w:rPr>
        <w:lastRenderedPageBreak/>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ED2D3C">
        <w:rPr>
          <w:rFonts w:ascii="Times New Roman" w:eastAsia="Times New Roman" w:hAnsi="Times New Roman"/>
          <w:sz w:val="28"/>
          <w:szCs w:val="28"/>
          <w:lang w:eastAsia="ru-RU"/>
        </w:rPr>
        <w:br/>
        <w:t xml:space="preserve">от 20.03.2018 № 711, от 31.05.2018 № 1599, от 01.10.2018 № 3355, от 06.12.2018 </w:t>
      </w:r>
      <w:r w:rsidRPr="00ED2D3C">
        <w:rPr>
          <w:rFonts w:ascii="Times New Roman" w:eastAsia="Times New Roman" w:hAnsi="Times New Roman"/>
          <w:sz w:val="28"/>
          <w:szCs w:val="28"/>
          <w:lang w:eastAsia="ru-RU"/>
        </w:rPr>
        <w:br/>
        <w:t>№ 4211, от 20.12.2018 № 4444, от 04.04.2019 № 1238, от 08.07.2019 № 2293)»;</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16.12.2019 № 4222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w:t>
      </w:r>
      <w:r w:rsidRPr="00ED2D3C">
        <w:rPr>
          <w:rFonts w:ascii="Times New Roman" w:eastAsia="Times New Roman" w:hAnsi="Times New Roman"/>
          <w:sz w:val="28"/>
          <w:szCs w:val="28"/>
          <w:lang w:eastAsia="ru-RU"/>
        </w:rPr>
        <w:br/>
        <w:t xml:space="preserve">№ 4211, от 20.12.2018 № 4444, от 04.04.2019 № 1238, от 08.07.2019 № 2293, </w:t>
      </w:r>
      <w:r w:rsidRPr="00ED2D3C">
        <w:rPr>
          <w:rFonts w:ascii="Times New Roman" w:eastAsia="Times New Roman" w:hAnsi="Times New Roman"/>
          <w:sz w:val="28"/>
          <w:szCs w:val="28"/>
          <w:lang w:eastAsia="ru-RU"/>
        </w:rPr>
        <w:br/>
        <w:t>от 28.08.2019 № 2897)»;</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18.12.2019 № 4249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w:t>
      </w:r>
      <w:r w:rsidRPr="00ED2D3C">
        <w:rPr>
          <w:rFonts w:ascii="Times New Roman" w:eastAsia="Times New Roman" w:hAnsi="Times New Roman"/>
          <w:sz w:val="28"/>
          <w:szCs w:val="28"/>
          <w:lang w:eastAsia="ru-RU"/>
        </w:rPr>
        <w:br/>
        <w:t xml:space="preserve">№ 4211, от 20.12.2018 № 4444, от 04.04.2019 № 1238, от 08.07.2019 № 2293, </w:t>
      </w:r>
      <w:r w:rsidRPr="00ED2D3C">
        <w:rPr>
          <w:rFonts w:ascii="Times New Roman" w:eastAsia="Times New Roman" w:hAnsi="Times New Roman"/>
          <w:sz w:val="28"/>
          <w:szCs w:val="28"/>
          <w:lang w:eastAsia="ru-RU"/>
        </w:rPr>
        <w:br/>
        <w:t>от 28.08.2019 № 2897, от 16.12.2019 № 4222)»;</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08.06.2020 № 1348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w:t>
      </w:r>
      <w:r w:rsidRPr="00ED2D3C">
        <w:rPr>
          <w:rFonts w:ascii="Times New Roman" w:eastAsia="Times New Roman" w:hAnsi="Times New Roman"/>
          <w:sz w:val="28"/>
          <w:szCs w:val="28"/>
          <w:lang w:eastAsia="ru-RU"/>
        </w:rPr>
        <w:br/>
        <w:t xml:space="preserve">№ 4211, 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4249)»;</w:t>
      </w:r>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30.07.2020 № 1825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w:t>
      </w:r>
      <w:r w:rsidRPr="00ED2D3C">
        <w:rPr>
          <w:rFonts w:ascii="Times New Roman" w:eastAsia="Times New Roman" w:hAnsi="Times New Roman"/>
          <w:sz w:val="28"/>
          <w:szCs w:val="28"/>
          <w:lang w:eastAsia="ru-RU"/>
        </w:rPr>
        <w:br/>
        <w:t xml:space="preserve">№ 4211, 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от 08.06.2020 № 1348)»;</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30.10.2020 № 2517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w:t>
      </w:r>
      <w:r w:rsidRPr="00ED2D3C">
        <w:rPr>
          <w:rFonts w:ascii="Times New Roman" w:eastAsia="Times New Roman" w:hAnsi="Times New Roman"/>
          <w:sz w:val="28"/>
          <w:szCs w:val="28"/>
          <w:lang w:eastAsia="ru-RU"/>
        </w:rPr>
        <w:br/>
        <w:t xml:space="preserve">№ 4211, 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от 08.06.2020 № 1348, от 30.07.2020 № 1825)»;</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17.12.2020 № 2941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w:t>
      </w:r>
      <w:r w:rsidRPr="00ED2D3C">
        <w:rPr>
          <w:rFonts w:ascii="Times New Roman" w:eastAsia="Times New Roman" w:hAnsi="Times New Roman"/>
          <w:sz w:val="28"/>
          <w:szCs w:val="28"/>
          <w:lang w:eastAsia="ru-RU"/>
        </w:rPr>
        <w:lastRenderedPageBreak/>
        <w:t xml:space="preserve">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w:t>
      </w:r>
      <w:r w:rsidRPr="00ED2D3C">
        <w:rPr>
          <w:rFonts w:ascii="Times New Roman" w:eastAsia="Times New Roman" w:hAnsi="Times New Roman"/>
          <w:sz w:val="28"/>
          <w:szCs w:val="28"/>
          <w:lang w:eastAsia="ru-RU"/>
        </w:rPr>
        <w:br/>
        <w:t xml:space="preserve">№ 4211, 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от 08.06.2020 № 1348, от 30.07.2020 № 1825, от 30.10.2020 № 2517)»;</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18.12.2020 № 2971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 4211, </w:t>
      </w:r>
      <w:r w:rsidRPr="00ED2D3C">
        <w:rPr>
          <w:rFonts w:ascii="Times New Roman" w:eastAsia="Times New Roman" w:hAnsi="Times New Roman"/>
          <w:sz w:val="28"/>
          <w:szCs w:val="28"/>
          <w:lang w:eastAsia="ru-RU"/>
        </w:rPr>
        <w:br/>
        <w:t xml:space="preserve">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 xml:space="preserve">от 08.06.2020 № 1348, от 30.07.2020 № 1825, от 30.10.2020 № 2517, </w:t>
      </w:r>
      <w:r w:rsidRPr="00ED2D3C">
        <w:rPr>
          <w:rFonts w:ascii="Times New Roman" w:eastAsia="Times New Roman" w:hAnsi="Times New Roman"/>
          <w:sz w:val="28"/>
          <w:szCs w:val="28"/>
          <w:lang w:eastAsia="ru-RU"/>
        </w:rPr>
        <w:br/>
        <w:t>от 17.12.2020 № 2941)»;</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09.08.2021 № 2063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 4211, </w:t>
      </w:r>
      <w:r w:rsidRPr="00ED2D3C">
        <w:rPr>
          <w:rFonts w:ascii="Times New Roman" w:eastAsia="Times New Roman" w:hAnsi="Times New Roman"/>
          <w:sz w:val="28"/>
          <w:szCs w:val="28"/>
          <w:lang w:eastAsia="ru-RU"/>
        </w:rPr>
        <w:br/>
        <w:t xml:space="preserve">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 xml:space="preserve">от 08.06.2020 № 1348, от 30.07.2020 № 1825, от 30.10.2020 № 2517, </w:t>
      </w:r>
      <w:r w:rsidRPr="00ED2D3C">
        <w:rPr>
          <w:rFonts w:ascii="Times New Roman" w:eastAsia="Times New Roman" w:hAnsi="Times New Roman"/>
          <w:sz w:val="28"/>
          <w:szCs w:val="28"/>
          <w:lang w:eastAsia="ru-RU"/>
        </w:rPr>
        <w:br/>
        <w:t>от 17.12.2020 № 294, от 18.12.2020 № 2971)»;</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10.11.2021 № 2877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 4211, </w:t>
      </w:r>
      <w:r w:rsidRPr="00ED2D3C">
        <w:rPr>
          <w:rFonts w:ascii="Times New Roman" w:eastAsia="Times New Roman" w:hAnsi="Times New Roman"/>
          <w:sz w:val="28"/>
          <w:szCs w:val="28"/>
          <w:lang w:eastAsia="ru-RU"/>
        </w:rPr>
        <w:br/>
        <w:t xml:space="preserve">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 xml:space="preserve">от 08.06.2020 № 1348, от 30.07.2020 № 1825, от 30.10.2020 № 2517, </w:t>
      </w:r>
      <w:r w:rsidRPr="00ED2D3C">
        <w:rPr>
          <w:rFonts w:ascii="Times New Roman" w:eastAsia="Times New Roman" w:hAnsi="Times New Roman"/>
          <w:sz w:val="28"/>
          <w:szCs w:val="28"/>
          <w:lang w:eastAsia="ru-RU"/>
        </w:rPr>
        <w:br/>
        <w:t>от 17.12.2020 № 294, от 18.12.2020 № 2971, от 09.08.2021 № 2063)»;</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21.12.2021 № 3296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 4211, </w:t>
      </w:r>
      <w:r w:rsidRPr="00ED2D3C">
        <w:rPr>
          <w:rFonts w:ascii="Times New Roman" w:eastAsia="Times New Roman" w:hAnsi="Times New Roman"/>
          <w:sz w:val="28"/>
          <w:szCs w:val="28"/>
          <w:lang w:eastAsia="ru-RU"/>
        </w:rPr>
        <w:br/>
        <w:t xml:space="preserve">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 xml:space="preserve">от 08.06.2020 № 1348, от 30.07.2020 № 1825, от 30.10.2020 № 2517, </w:t>
      </w:r>
      <w:r w:rsidRPr="00ED2D3C">
        <w:rPr>
          <w:rFonts w:ascii="Times New Roman" w:eastAsia="Times New Roman" w:hAnsi="Times New Roman"/>
          <w:sz w:val="28"/>
          <w:szCs w:val="28"/>
          <w:lang w:eastAsia="ru-RU"/>
        </w:rPr>
        <w:br/>
        <w:t>от 17.12.2020 № 294, от 18.12.2020 № 2971, от 09.08.2021 № 2063, от 10.11.2021</w:t>
      </w:r>
      <w:r w:rsidRPr="00ED2D3C">
        <w:rPr>
          <w:rFonts w:ascii="Times New Roman" w:eastAsia="Times New Roman" w:hAnsi="Times New Roman"/>
          <w:sz w:val="28"/>
          <w:szCs w:val="28"/>
          <w:lang w:eastAsia="ru-RU"/>
        </w:rPr>
        <w:br/>
        <w:t>№ 2877)»;</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21.12.2021 № 3316 «О внесении изменений в муниципальную программу города Мурманска «Управление имуществом и жилищная </w:t>
      </w:r>
      <w:r w:rsidRPr="00ED2D3C">
        <w:rPr>
          <w:rFonts w:ascii="Times New Roman" w:eastAsia="Times New Roman" w:hAnsi="Times New Roman"/>
          <w:sz w:val="28"/>
          <w:szCs w:val="28"/>
          <w:lang w:eastAsia="ru-RU"/>
        </w:rPr>
        <w:lastRenderedPageBreak/>
        <w:t xml:space="preserve">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 4211, </w:t>
      </w:r>
      <w:r w:rsidRPr="00ED2D3C">
        <w:rPr>
          <w:rFonts w:ascii="Times New Roman" w:eastAsia="Times New Roman" w:hAnsi="Times New Roman"/>
          <w:sz w:val="28"/>
          <w:szCs w:val="28"/>
          <w:lang w:eastAsia="ru-RU"/>
        </w:rPr>
        <w:br/>
        <w:t xml:space="preserve">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 xml:space="preserve">от 08.06.2020 № 1348, от 30.07.2020 № 1825, от 30.10.2020 № 2517, </w:t>
      </w:r>
      <w:r w:rsidRPr="00ED2D3C">
        <w:rPr>
          <w:rFonts w:ascii="Times New Roman" w:eastAsia="Times New Roman" w:hAnsi="Times New Roman"/>
          <w:sz w:val="28"/>
          <w:szCs w:val="28"/>
          <w:lang w:eastAsia="ru-RU"/>
        </w:rPr>
        <w:br/>
        <w:t>от 17.12.2020 № 294, от 18.12.2020 № 2971, от 09.08.2021 № 2063, от 10.11.2021 № 2877, от 21.12.2021 № 3296)»;</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21.12.2021 № 3317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 4211, </w:t>
      </w:r>
      <w:r w:rsidRPr="00ED2D3C">
        <w:rPr>
          <w:rFonts w:ascii="Times New Roman" w:eastAsia="Times New Roman" w:hAnsi="Times New Roman"/>
          <w:sz w:val="28"/>
          <w:szCs w:val="28"/>
          <w:lang w:eastAsia="ru-RU"/>
        </w:rPr>
        <w:br/>
        <w:t xml:space="preserve">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 xml:space="preserve">от 08.06.2020 № 1348, от 30.07.2020 № 1825, от 30.10.2020 № 2517, </w:t>
      </w:r>
      <w:r w:rsidRPr="00ED2D3C">
        <w:rPr>
          <w:rFonts w:ascii="Times New Roman" w:eastAsia="Times New Roman" w:hAnsi="Times New Roman"/>
          <w:sz w:val="28"/>
          <w:szCs w:val="28"/>
          <w:lang w:eastAsia="ru-RU"/>
        </w:rPr>
        <w:br/>
        <w:t>от 17.12.2020 № 294, от 18.12.2020 № 2971, от 09.08.2021 № 2063, от 10.11.2021 № 2877, от 21.12.2021 № 3296, от 21.12.2021 № 3316)»;</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12.05.2022 № 1176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 4211, </w:t>
      </w:r>
      <w:r w:rsidRPr="00ED2D3C">
        <w:rPr>
          <w:rFonts w:ascii="Times New Roman" w:eastAsia="Times New Roman" w:hAnsi="Times New Roman"/>
          <w:sz w:val="28"/>
          <w:szCs w:val="28"/>
          <w:lang w:eastAsia="ru-RU"/>
        </w:rPr>
        <w:br/>
        <w:t xml:space="preserve">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 xml:space="preserve">от 08.06.2020 № 1348, от 30.07.2020 № 1825, от 30.10.2020 № 2517, </w:t>
      </w:r>
      <w:r w:rsidRPr="00ED2D3C">
        <w:rPr>
          <w:rFonts w:ascii="Times New Roman" w:eastAsia="Times New Roman" w:hAnsi="Times New Roman"/>
          <w:sz w:val="28"/>
          <w:szCs w:val="28"/>
          <w:lang w:eastAsia="ru-RU"/>
        </w:rPr>
        <w:br/>
        <w:t>от 17.12.2020 № 294, от 18.12.2020 № 2971, от 09.08.2021 № 2063, от 10.11.2021 № 2877, от 21.12.2021 № 3296, от 21.12.2021 № 3316, от 21.12.2021 № 3317)»;</w:t>
      </w:r>
      <w:proofErr w:type="gramEnd"/>
    </w:p>
    <w:p w:rsidR="00132AC8" w:rsidRPr="00ED2D3C"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ED2D3C">
        <w:rPr>
          <w:rFonts w:ascii="Times New Roman" w:eastAsia="Times New Roman" w:hAnsi="Times New Roman"/>
          <w:sz w:val="28"/>
          <w:szCs w:val="28"/>
          <w:lang w:eastAsia="ru-RU"/>
        </w:rPr>
        <w:t xml:space="preserve">от 05.09.2022 № 2488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ED2D3C">
        <w:rPr>
          <w:rFonts w:ascii="Times New Roman" w:eastAsia="Times New Roman" w:hAnsi="Times New Roman"/>
          <w:sz w:val="28"/>
          <w:szCs w:val="28"/>
          <w:lang w:eastAsia="ru-RU"/>
        </w:rPr>
        <w:br/>
        <w:t xml:space="preserve">№ 711, от 31.05.2018 № 1599, от 01.10.2018 № 3355, от 06.12.2018 № 4211, </w:t>
      </w:r>
      <w:r w:rsidRPr="00ED2D3C">
        <w:rPr>
          <w:rFonts w:ascii="Times New Roman" w:eastAsia="Times New Roman" w:hAnsi="Times New Roman"/>
          <w:sz w:val="28"/>
          <w:szCs w:val="28"/>
          <w:lang w:eastAsia="ru-RU"/>
        </w:rPr>
        <w:br/>
        <w:t xml:space="preserve">от 20.12.2018 № 4444, от 04.04.2019 № 1238, от 08.07.2019 № 2293, </w:t>
      </w:r>
      <w:r w:rsidRPr="00ED2D3C">
        <w:rPr>
          <w:rFonts w:ascii="Times New Roman" w:eastAsia="Times New Roman" w:hAnsi="Times New Roman"/>
          <w:sz w:val="28"/>
          <w:szCs w:val="28"/>
          <w:lang w:eastAsia="ru-RU"/>
        </w:rPr>
        <w:br/>
        <w:t>от 28.08.2019 № 2897, от 16.12.2019 № 4222, от 18.12.2019</w:t>
      </w:r>
      <w:proofErr w:type="gramEnd"/>
      <w:r w:rsidRPr="00ED2D3C">
        <w:rPr>
          <w:rFonts w:ascii="Times New Roman" w:eastAsia="Times New Roman" w:hAnsi="Times New Roman"/>
          <w:sz w:val="28"/>
          <w:szCs w:val="28"/>
          <w:lang w:eastAsia="ru-RU"/>
        </w:rPr>
        <w:t xml:space="preserve"> № </w:t>
      </w:r>
      <w:proofErr w:type="gramStart"/>
      <w:r w:rsidRPr="00ED2D3C">
        <w:rPr>
          <w:rFonts w:ascii="Times New Roman" w:eastAsia="Times New Roman" w:hAnsi="Times New Roman"/>
          <w:sz w:val="28"/>
          <w:szCs w:val="28"/>
          <w:lang w:eastAsia="ru-RU"/>
        </w:rPr>
        <w:t xml:space="preserve">4249, </w:t>
      </w:r>
      <w:r w:rsidRPr="00ED2D3C">
        <w:rPr>
          <w:rFonts w:ascii="Times New Roman" w:eastAsia="Times New Roman" w:hAnsi="Times New Roman"/>
          <w:sz w:val="28"/>
          <w:szCs w:val="28"/>
          <w:lang w:eastAsia="ru-RU"/>
        </w:rPr>
        <w:br/>
        <w:t xml:space="preserve">от 08.06.2020 № 1348, от 30.07.2020 № 1825, от 30.10.2020 № 2517, </w:t>
      </w:r>
      <w:r w:rsidRPr="00ED2D3C">
        <w:rPr>
          <w:rFonts w:ascii="Times New Roman" w:eastAsia="Times New Roman" w:hAnsi="Times New Roman"/>
          <w:sz w:val="28"/>
          <w:szCs w:val="28"/>
          <w:lang w:eastAsia="ru-RU"/>
        </w:rPr>
        <w:br/>
        <w:t xml:space="preserve">от 17.12.2020 № 294, от 18.12.2020 № 2971, от 09.08.2021 № 2063, от 10.11.2021 № 2877, от 21.12.2021 № 3296, от 21.12.2021 № 3316, от 21.12.2021 № 3317, </w:t>
      </w:r>
      <w:r w:rsidRPr="00ED2D3C">
        <w:rPr>
          <w:rFonts w:ascii="Times New Roman" w:eastAsia="Times New Roman" w:hAnsi="Times New Roman"/>
          <w:sz w:val="28"/>
          <w:szCs w:val="28"/>
          <w:lang w:eastAsia="ru-RU"/>
        </w:rPr>
        <w:br/>
        <w:t>от 12.05.2022 № 1176)».</w:t>
      </w:r>
      <w:proofErr w:type="gramEnd"/>
    </w:p>
    <w:p w:rsidR="00132AC8" w:rsidRPr="00ED2D3C" w:rsidRDefault="00132AC8" w:rsidP="00132AC8">
      <w:pPr>
        <w:shd w:val="clear" w:color="auto" w:fill="FFFFFF"/>
        <w:tabs>
          <w:tab w:val="left" w:pos="993"/>
        </w:tabs>
        <w:autoSpaceDE w:val="0"/>
        <w:autoSpaceDN w:val="0"/>
        <w:adjustRightInd w:val="0"/>
        <w:ind w:firstLine="709"/>
        <w:rPr>
          <w:rFonts w:ascii="Times New Roman" w:hAnsi="Times New Roman"/>
          <w:sz w:val="28"/>
          <w:szCs w:val="28"/>
          <w:lang w:eastAsia="ru-RU"/>
        </w:rPr>
      </w:pPr>
    </w:p>
    <w:p w:rsidR="00132AC8" w:rsidRPr="00ED2D3C"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ED2D3C">
        <w:rPr>
          <w:rFonts w:ascii="Times New Roman" w:hAnsi="Times New Roman"/>
          <w:sz w:val="28"/>
          <w:szCs w:val="28"/>
          <w:lang w:eastAsia="ru-RU"/>
        </w:rPr>
        <w:t xml:space="preserve">4. Отделу информационно-технического обеспечения и защиты информации администрации города Мурманска (Кузьмин А.Н.) </w:t>
      </w:r>
      <w:proofErr w:type="gramStart"/>
      <w:r w:rsidRPr="00ED2D3C">
        <w:rPr>
          <w:rFonts w:ascii="Times New Roman" w:hAnsi="Times New Roman"/>
          <w:sz w:val="28"/>
          <w:szCs w:val="28"/>
          <w:lang w:eastAsia="ru-RU"/>
        </w:rPr>
        <w:t>разместить</w:t>
      </w:r>
      <w:proofErr w:type="gramEnd"/>
      <w:r w:rsidRPr="00ED2D3C">
        <w:rPr>
          <w:rFonts w:ascii="Times New Roman" w:hAnsi="Times New Roman"/>
          <w:sz w:val="28"/>
          <w:szCs w:val="28"/>
          <w:lang w:eastAsia="ru-RU"/>
        </w:rPr>
        <w:t xml:space="preserve"> настоящее постановление с </w:t>
      </w:r>
      <w:hyperlink r:id="rId16" w:history="1">
        <w:r w:rsidRPr="00ED2D3C">
          <w:rPr>
            <w:rFonts w:ascii="Times New Roman" w:hAnsi="Times New Roman"/>
            <w:sz w:val="28"/>
            <w:szCs w:val="28"/>
            <w:lang w:eastAsia="ru-RU"/>
          </w:rPr>
          <w:t>приложением</w:t>
        </w:r>
      </w:hyperlink>
      <w:r w:rsidRPr="00ED2D3C">
        <w:rPr>
          <w:rFonts w:ascii="Times New Roman" w:hAnsi="Times New Roman"/>
          <w:sz w:val="28"/>
          <w:szCs w:val="28"/>
          <w:lang w:eastAsia="ru-RU"/>
        </w:rPr>
        <w:t xml:space="preserve"> на официальном сайте администрации города Мурманска в сети Интернет.</w:t>
      </w:r>
    </w:p>
    <w:p w:rsidR="00132AC8" w:rsidRPr="00ED2D3C" w:rsidRDefault="00132AC8" w:rsidP="00132AC8">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ED2D3C">
        <w:rPr>
          <w:rFonts w:ascii="Times New Roman" w:hAnsi="Times New Roman"/>
          <w:sz w:val="28"/>
          <w:szCs w:val="28"/>
          <w:lang w:eastAsia="ru-RU"/>
        </w:rPr>
        <w:lastRenderedPageBreak/>
        <w:t>5. Редакции газеты «Вечерний Мурманск» (</w:t>
      </w:r>
      <w:proofErr w:type="gramStart"/>
      <w:r w:rsidRPr="00ED2D3C">
        <w:rPr>
          <w:rFonts w:ascii="Times New Roman" w:hAnsi="Times New Roman"/>
          <w:sz w:val="28"/>
          <w:szCs w:val="28"/>
          <w:lang w:eastAsia="ru-RU"/>
        </w:rPr>
        <w:t>Хабаров</w:t>
      </w:r>
      <w:proofErr w:type="gramEnd"/>
      <w:r w:rsidRPr="00ED2D3C">
        <w:rPr>
          <w:rFonts w:ascii="Times New Roman" w:hAnsi="Times New Roman"/>
          <w:sz w:val="28"/>
          <w:szCs w:val="28"/>
          <w:lang w:eastAsia="ru-RU"/>
        </w:rPr>
        <w:t xml:space="preserve"> В.А.) опубликовать настоящее постановление с </w:t>
      </w:r>
      <w:hyperlink r:id="rId17" w:history="1">
        <w:r w:rsidRPr="00ED2D3C">
          <w:rPr>
            <w:rFonts w:ascii="Times New Roman" w:hAnsi="Times New Roman"/>
            <w:sz w:val="28"/>
            <w:szCs w:val="28"/>
            <w:lang w:eastAsia="ru-RU"/>
          </w:rPr>
          <w:t>приложением</w:t>
        </w:r>
      </w:hyperlink>
      <w:r w:rsidRPr="00ED2D3C">
        <w:rPr>
          <w:rFonts w:ascii="Times New Roman" w:hAnsi="Times New Roman"/>
          <w:sz w:val="28"/>
          <w:szCs w:val="28"/>
          <w:lang w:eastAsia="ru-RU"/>
        </w:rPr>
        <w:t>.</w:t>
      </w:r>
    </w:p>
    <w:p w:rsidR="00132AC8" w:rsidRPr="00ED2D3C"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ED2D3C">
        <w:rPr>
          <w:rFonts w:ascii="Times New Roman" w:hAnsi="Times New Roman"/>
          <w:sz w:val="28"/>
          <w:szCs w:val="28"/>
          <w:lang w:eastAsia="ru-RU"/>
        </w:rPr>
        <w:t>6. Настоящее постановление вступает в силу со дня официального опубликования и применяется к правоотношениям, возникшим с 01.01.2023.</w:t>
      </w:r>
    </w:p>
    <w:p w:rsidR="00D814E0" w:rsidRPr="00ED2D3C" w:rsidRDefault="00D814E0" w:rsidP="00D814E0">
      <w:pPr>
        <w:widowControl w:val="0"/>
        <w:tabs>
          <w:tab w:val="left" w:pos="1134"/>
        </w:tabs>
        <w:autoSpaceDE w:val="0"/>
        <w:autoSpaceDN w:val="0"/>
        <w:adjustRightInd w:val="0"/>
        <w:ind w:right="1133" w:firstLine="709"/>
        <w:rPr>
          <w:rFonts w:ascii="Times New Roman" w:hAnsi="Times New Roman"/>
          <w:sz w:val="28"/>
          <w:szCs w:val="28"/>
          <w:lang w:eastAsia="ru-RU"/>
        </w:rPr>
      </w:pPr>
    </w:p>
    <w:p w:rsidR="00132AC8" w:rsidRPr="00ED2D3C"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582112">
        <w:rPr>
          <w:rFonts w:ascii="Times New Roman" w:hAnsi="Times New Roman"/>
          <w:sz w:val="28"/>
          <w:szCs w:val="28"/>
          <w:lang w:eastAsia="ru-RU"/>
        </w:rPr>
        <w:t xml:space="preserve">7. </w:t>
      </w:r>
      <w:proofErr w:type="gramStart"/>
      <w:r w:rsidRPr="00582112">
        <w:rPr>
          <w:rFonts w:ascii="Times New Roman" w:hAnsi="Times New Roman"/>
          <w:sz w:val="28"/>
          <w:szCs w:val="28"/>
          <w:lang w:eastAsia="ru-RU"/>
        </w:rPr>
        <w:t>Контроль за</w:t>
      </w:r>
      <w:proofErr w:type="gramEnd"/>
      <w:r w:rsidRPr="00582112">
        <w:rPr>
          <w:rFonts w:ascii="Times New Roman" w:hAnsi="Times New Roman"/>
          <w:sz w:val="28"/>
          <w:szCs w:val="28"/>
          <w:lang w:eastAsia="ru-RU"/>
        </w:rPr>
        <w:t xml:space="preserve"> выполнением настоящего постановления возложить на </w:t>
      </w:r>
      <w:r w:rsidR="008B251F" w:rsidRPr="00582112">
        <w:rPr>
          <w:rFonts w:ascii="Times New Roman" w:hAnsi="Times New Roman"/>
          <w:sz w:val="28"/>
          <w:szCs w:val="28"/>
          <w:lang w:eastAsia="ru-RU"/>
        </w:rPr>
        <w:t xml:space="preserve">первого </w:t>
      </w:r>
      <w:r w:rsidR="006A245B" w:rsidRPr="00582112">
        <w:rPr>
          <w:rFonts w:ascii="Times New Roman" w:hAnsi="Times New Roman"/>
          <w:sz w:val="28"/>
          <w:szCs w:val="28"/>
          <w:lang w:eastAsia="ru-RU"/>
        </w:rPr>
        <w:t>заместителя Г</w:t>
      </w:r>
      <w:r w:rsidRPr="00582112">
        <w:rPr>
          <w:rFonts w:ascii="Times New Roman" w:hAnsi="Times New Roman"/>
          <w:sz w:val="28"/>
          <w:szCs w:val="28"/>
          <w:lang w:eastAsia="ru-RU"/>
        </w:rPr>
        <w:t>лавы города Мурманска</w:t>
      </w:r>
      <w:r w:rsidR="00D814E0" w:rsidRPr="00582112">
        <w:rPr>
          <w:rFonts w:ascii="Times New Roman" w:hAnsi="Times New Roman"/>
          <w:sz w:val="28"/>
          <w:szCs w:val="28"/>
          <w:lang w:eastAsia="ru-RU"/>
        </w:rPr>
        <w:t xml:space="preserve"> </w:t>
      </w:r>
      <w:r w:rsidR="008B251F" w:rsidRPr="00582112">
        <w:rPr>
          <w:rFonts w:ascii="Times New Roman" w:hAnsi="Times New Roman"/>
          <w:sz w:val="28"/>
          <w:szCs w:val="28"/>
          <w:lang w:eastAsia="ru-RU"/>
        </w:rPr>
        <w:t>Лебедева И.Н.</w:t>
      </w:r>
    </w:p>
    <w:p w:rsidR="00D814E0" w:rsidRPr="00ED2D3C" w:rsidRDefault="00D814E0" w:rsidP="00D814E0">
      <w:pPr>
        <w:ind w:left="-1134"/>
        <w:rPr>
          <w:rFonts w:ascii="Times New Roman" w:hAnsi="Times New Roman"/>
          <w:b/>
          <w:sz w:val="28"/>
          <w:szCs w:val="28"/>
        </w:rPr>
      </w:pPr>
    </w:p>
    <w:p w:rsidR="00D814E0" w:rsidRPr="00ED2D3C" w:rsidRDefault="00D814E0" w:rsidP="00D814E0">
      <w:pPr>
        <w:ind w:left="-1134"/>
        <w:rPr>
          <w:rFonts w:ascii="Times New Roman" w:hAnsi="Times New Roman"/>
          <w:b/>
          <w:sz w:val="28"/>
          <w:szCs w:val="28"/>
        </w:rPr>
      </w:pPr>
    </w:p>
    <w:p w:rsidR="00D814E0" w:rsidRPr="00ED2D3C" w:rsidRDefault="00D814E0" w:rsidP="00132AC8">
      <w:pPr>
        <w:ind w:left="-1134"/>
        <w:rPr>
          <w:rFonts w:ascii="Times New Roman" w:hAnsi="Times New Roman"/>
          <w:b/>
          <w:sz w:val="28"/>
          <w:szCs w:val="28"/>
        </w:rPr>
      </w:pPr>
    </w:p>
    <w:p w:rsidR="00132AC8" w:rsidRPr="00ED2D3C" w:rsidRDefault="00132AC8" w:rsidP="00132AC8">
      <w:pPr>
        <w:ind w:left="-1134"/>
        <w:rPr>
          <w:rFonts w:ascii="Times New Roman" w:hAnsi="Times New Roman"/>
          <w:b/>
          <w:sz w:val="28"/>
          <w:szCs w:val="28"/>
        </w:rPr>
      </w:pPr>
      <w:r w:rsidRPr="00ED2D3C">
        <w:rPr>
          <w:rFonts w:ascii="Times New Roman" w:hAnsi="Times New Roman"/>
          <w:b/>
          <w:sz w:val="28"/>
          <w:szCs w:val="28"/>
        </w:rPr>
        <w:t>Глава администрации</w:t>
      </w:r>
    </w:p>
    <w:p w:rsidR="00D814E0" w:rsidRPr="00ED2D3C" w:rsidRDefault="00132AC8" w:rsidP="00132AC8">
      <w:pPr>
        <w:tabs>
          <w:tab w:val="left" w:pos="8505"/>
        </w:tabs>
        <w:ind w:left="-1134"/>
        <w:rPr>
          <w:rFonts w:ascii="Times New Roman" w:hAnsi="Times New Roman"/>
          <w:b/>
          <w:sz w:val="28"/>
          <w:szCs w:val="28"/>
        </w:rPr>
      </w:pPr>
      <w:r w:rsidRPr="00ED2D3C">
        <w:rPr>
          <w:rFonts w:ascii="Times New Roman" w:hAnsi="Times New Roman"/>
          <w:b/>
          <w:sz w:val="28"/>
          <w:szCs w:val="28"/>
        </w:rPr>
        <w:t xml:space="preserve">города Мурманска                                                                        </w:t>
      </w:r>
      <w:r w:rsidR="00B038D8" w:rsidRPr="00ED2D3C">
        <w:rPr>
          <w:rFonts w:ascii="Times New Roman" w:hAnsi="Times New Roman"/>
          <w:b/>
          <w:sz w:val="28"/>
          <w:szCs w:val="28"/>
        </w:rPr>
        <w:t xml:space="preserve">     </w:t>
      </w:r>
      <w:r w:rsidR="00D814E0" w:rsidRPr="00ED2D3C">
        <w:rPr>
          <w:rFonts w:ascii="Times New Roman" w:hAnsi="Times New Roman"/>
          <w:b/>
          <w:sz w:val="28"/>
          <w:szCs w:val="28"/>
        </w:rPr>
        <w:t xml:space="preserve">Ю.В. </w:t>
      </w:r>
      <w:proofErr w:type="spellStart"/>
      <w:r w:rsidR="00D814E0" w:rsidRPr="00ED2D3C">
        <w:rPr>
          <w:rFonts w:ascii="Times New Roman" w:hAnsi="Times New Roman"/>
          <w:b/>
          <w:sz w:val="28"/>
          <w:szCs w:val="28"/>
        </w:rPr>
        <w:t>Сердечкин</w:t>
      </w:r>
      <w:proofErr w:type="spellEnd"/>
    </w:p>
    <w:p w:rsidR="00D814E0" w:rsidRPr="00ED2D3C" w:rsidRDefault="00D814E0" w:rsidP="00132AC8">
      <w:pPr>
        <w:tabs>
          <w:tab w:val="left" w:pos="8505"/>
        </w:tabs>
        <w:ind w:left="-1134"/>
        <w:rPr>
          <w:rFonts w:ascii="Times New Roman" w:hAnsi="Times New Roman"/>
          <w:b/>
          <w:sz w:val="28"/>
          <w:szCs w:val="28"/>
        </w:rPr>
      </w:pPr>
    </w:p>
    <w:p w:rsidR="00D814E0" w:rsidRPr="00ED2D3C" w:rsidRDefault="00D814E0" w:rsidP="00132AC8">
      <w:pPr>
        <w:tabs>
          <w:tab w:val="left" w:pos="8505"/>
        </w:tabs>
        <w:ind w:left="-1134"/>
        <w:rPr>
          <w:rFonts w:ascii="Times New Roman" w:hAnsi="Times New Roman"/>
          <w:b/>
          <w:sz w:val="28"/>
          <w:szCs w:val="28"/>
        </w:rPr>
        <w:sectPr w:rsidR="00D814E0" w:rsidRPr="00ED2D3C" w:rsidSect="00D814E0">
          <w:headerReference w:type="default" r:id="rId18"/>
          <w:headerReference w:type="first" r:id="rId19"/>
          <w:pgSz w:w="11906" w:h="16838"/>
          <w:pgMar w:top="851" w:right="567" w:bottom="1134" w:left="1701" w:header="709" w:footer="709" w:gutter="0"/>
          <w:cols w:space="708"/>
          <w:titlePg/>
          <w:docGrid w:linePitch="360"/>
        </w:sectPr>
      </w:pPr>
    </w:p>
    <w:p w:rsidR="00132AC8" w:rsidRPr="00ED2D3C" w:rsidRDefault="00132AC8">
      <w:pPr>
        <w:ind w:firstLine="0"/>
        <w:jc w:val="left"/>
      </w:pPr>
    </w:p>
    <w:tbl>
      <w:tblPr>
        <w:tblW w:w="9747" w:type="dxa"/>
        <w:tblLook w:val="04A0" w:firstRow="1" w:lastRow="0" w:firstColumn="1" w:lastColumn="0" w:noHBand="0" w:noVBand="1"/>
      </w:tblPr>
      <w:tblGrid>
        <w:gridCol w:w="4786"/>
        <w:gridCol w:w="4961"/>
      </w:tblGrid>
      <w:tr w:rsidR="0023663A" w:rsidRPr="00ED2D3C" w:rsidTr="0023663A">
        <w:tc>
          <w:tcPr>
            <w:tcW w:w="4786" w:type="dxa"/>
          </w:tcPr>
          <w:p w:rsidR="0023663A" w:rsidRPr="00ED2D3C" w:rsidRDefault="00132AC8" w:rsidP="0023663A">
            <w:pPr>
              <w:pStyle w:val="ConsPlusNormal"/>
              <w:jc w:val="right"/>
              <w:outlineLvl w:val="1"/>
            </w:pPr>
            <w:r w:rsidRPr="00ED2D3C">
              <w:br w:type="page"/>
            </w:r>
          </w:p>
        </w:tc>
        <w:tc>
          <w:tcPr>
            <w:tcW w:w="4961" w:type="dxa"/>
          </w:tcPr>
          <w:p w:rsidR="0023663A" w:rsidRPr="00ED2D3C" w:rsidRDefault="0023663A" w:rsidP="0023663A">
            <w:pPr>
              <w:pStyle w:val="ConsPlusTitle"/>
              <w:jc w:val="center"/>
              <w:rPr>
                <w:rFonts w:ascii="Times New Roman" w:hAnsi="Times New Roman" w:cs="Times New Roman"/>
                <w:b w:val="0"/>
                <w:sz w:val="28"/>
                <w:szCs w:val="28"/>
              </w:rPr>
            </w:pPr>
            <w:r w:rsidRPr="00ED2D3C">
              <w:rPr>
                <w:rFonts w:ascii="Times New Roman" w:hAnsi="Times New Roman" w:cs="Times New Roman"/>
                <w:b w:val="0"/>
                <w:sz w:val="28"/>
                <w:szCs w:val="28"/>
              </w:rPr>
              <w:t>Приложение</w:t>
            </w:r>
          </w:p>
          <w:p w:rsidR="0023663A" w:rsidRPr="00ED2D3C" w:rsidRDefault="0023663A" w:rsidP="0023663A">
            <w:pPr>
              <w:pStyle w:val="ConsPlusTitle"/>
              <w:jc w:val="center"/>
              <w:rPr>
                <w:rFonts w:ascii="Times New Roman" w:hAnsi="Times New Roman" w:cs="Times New Roman"/>
                <w:b w:val="0"/>
                <w:sz w:val="28"/>
                <w:szCs w:val="28"/>
              </w:rPr>
            </w:pPr>
            <w:r w:rsidRPr="00ED2D3C">
              <w:rPr>
                <w:rFonts w:ascii="Times New Roman" w:hAnsi="Times New Roman" w:cs="Times New Roman"/>
                <w:b w:val="0"/>
                <w:sz w:val="28"/>
                <w:szCs w:val="28"/>
              </w:rPr>
              <w:t>к постановлению администрации</w:t>
            </w:r>
          </w:p>
          <w:p w:rsidR="0023663A" w:rsidRPr="00ED2D3C" w:rsidRDefault="0023663A" w:rsidP="0023663A">
            <w:pPr>
              <w:pStyle w:val="ConsPlusTitle"/>
              <w:jc w:val="center"/>
              <w:rPr>
                <w:rFonts w:ascii="Times New Roman" w:hAnsi="Times New Roman" w:cs="Times New Roman"/>
                <w:b w:val="0"/>
                <w:sz w:val="28"/>
                <w:szCs w:val="28"/>
              </w:rPr>
            </w:pPr>
            <w:r w:rsidRPr="00ED2D3C">
              <w:rPr>
                <w:rFonts w:ascii="Times New Roman" w:hAnsi="Times New Roman" w:cs="Times New Roman"/>
                <w:b w:val="0"/>
                <w:sz w:val="28"/>
                <w:szCs w:val="28"/>
              </w:rPr>
              <w:t>города Мурманска</w:t>
            </w:r>
          </w:p>
          <w:p w:rsidR="0023663A" w:rsidRPr="00ED2D3C" w:rsidRDefault="00650AA1" w:rsidP="00650AA1">
            <w:pPr>
              <w:pStyle w:val="ConsPlusNormal"/>
              <w:jc w:val="center"/>
              <w:outlineLvl w:val="1"/>
              <w:rPr>
                <w:sz w:val="28"/>
                <w:szCs w:val="28"/>
              </w:rPr>
            </w:pPr>
            <w:r w:rsidRPr="00ED2D3C">
              <w:rPr>
                <w:sz w:val="28"/>
                <w:szCs w:val="28"/>
              </w:rPr>
              <w:t xml:space="preserve">от 14.11.2022 </w:t>
            </w:r>
            <w:r w:rsidR="0023663A" w:rsidRPr="00ED2D3C">
              <w:rPr>
                <w:sz w:val="28"/>
                <w:szCs w:val="28"/>
              </w:rPr>
              <w:t>№</w:t>
            </w:r>
            <w:r w:rsidRPr="00ED2D3C">
              <w:rPr>
                <w:sz w:val="28"/>
                <w:szCs w:val="28"/>
              </w:rPr>
              <w:t xml:space="preserve"> 3532</w:t>
            </w:r>
          </w:p>
        </w:tc>
      </w:tr>
    </w:tbl>
    <w:p w:rsidR="009A7BBE" w:rsidRPr="00ED2D3C" w:rsidRDefault="009A7BBE" w:rsidP="008C6479">
      <w:pPr>
        <w:pStyle w:val="ConsPlusNormal"/>
        <w:outlineLvl w:val="1"/>
      </w:pPr>
    </w:p>
    <w:tbl>
      <w:tblPr>
        <w:tblpPr w:leftFromText="180" w:rightFromText="180" w:vertAnchor="text" w:horzAnchor="margin" w:tblpY="705"/>
        <w:tblW w:w="9464" w:type="dxa"/>
        <w:tblLook w:val="04A0" w:firstRow="1" w:lastRow="0" w:firstColumn="1" w:lastColumn="0" w:noHBand="0" w:noVBand="1"/>
      </w:tblPr>
      <w:tblGrid>
        <w:gridCol w:w="5211"/>
        <w:gridCol w:w="4253"/>
      </w:tblGrid>
      <w:tr w:rsidR="0023663A" w:rsidRPr="00ED2D3C" w:rsidTr="0023663A">
        <w:tc>
          <w:tcPr>
            <w:tcW w:w="5211" w:type="dxa"/>
          </w:tcPr>
          <w:p w:rsidR="0023663A" w:rsidRPr="00ED2D3C" w:rsidRDefault="0023663A" w:rsidP="0023663A">
            <w:pPr>
              <w:pStyle w:val="ConsPlusNormal"/>
              <w:jc w:val="right"/>
              <w:outlineLvl w:val="1"/>
            </w:pPr>
          </w:p>
        </w:tc>
        <w:tc>
          <w:tcPr>
            <w:tcW w:w="4253" w:type="dxa"/>
          </w:tcPr>
          <w:p w:rsidR="0023663A" w:rsidRPr="00ED2D3C" w:rsidRDefault="0023663A" w:rsidP="008C6479">
            <w:pPr>
              <w:pStyle w:val="ConsPlusNormal"/>
              <w:jc w:val="center"/>
              <w:outlineLvl w:val="1"/>
              <w:rPr>
                <w:sz w:val="28"/>
                <w:szCs w:val="28"/>
              </w:rPr>
            </w:pPr>
            <w:proofErr w:type="gramStart"/>
            <w:r w:rsidRPr="00ED2D3C">
              <w:rPr>
                <w:sz w:val="28"/>
                <w:szCs w:val="28"/>
              </w:rPr>
              <w:t>Утверждена</w:t>
            </w:r>
            <w:proofErr w:type="gramEnd"/>
            <w:r w:rsidRPr="00ED2D3C">
              <w:rPr>
                <w:sz w:val="28"/>
                <w:szCs w:val="28"/>
              </w:rPr>
              <w:t xml:space="preserve"> </w:t>
            </w:r>
            <w:r w:rsidR="008C6479" w:rsidRPr="00ED2D3C">
              <w:rPr>
                <w:sz w:val="28"/>
                <w:szCs w:val="28"/>
              </w:rPr>
              <w:br/>
            </w:r>
            <w:r w:rsidRPr="00ED2D3C">
              <w:rPr>
                <w:sz w:val="28"/>
                <w:szCs w:val="28"/>
              </w:rPr>
              <w:t>постановлением администрации города Мурманска от__________№__________</w:t>
            </w:r>
          </w:p>
        </w:tc>
      </w:tr>
    </w:tbl>
    <w:p w:rsidR="009A7BBE" w:rsidRPr="00ED2D3C" w:rsidRDefault="009A7BBE">
      <w:pPr>
        <w:pStyle w:val="ConsPlusNormal"/>
        <w:jc w:val="center"/>
      </w:pPr>
    </w:p>
    <w:p w:rsidR="009A7BBE" w:rsidRPr="00ED2D3C" w:rsidRDefault="009A7BBE">
      <w:pPr>
        <w:pStyle w:val="ConsPlusNormal"/>
        <w:jc w:val="center"/>
      </w:pPr>
    </w:p>
    <w:p w:rsidR="009A7BBE" w:rsidRPr="00ED2D3C" w:rsidRDefault="009A7BBE">
      <w:pPr>
        <w:pStyle w:val="ConsPlusNormal"/>
        <w:jc w:val="center"/>
      </w:pPr>
    </w:p>
    <w:p w:rsidR="009A7BBE" w:rsidRPr="00ED2D3C" w:rsidRDefault="009A7BBE">
      <w:pPr>
        <w:pStyle w:val="ConsPlusNormal"/>
        <w:jc w:val="center"/>
      </w:pPr>
    </w:p>
    <w:p w:rsidR="009A7BBE" w:rsidRPr="00ED2D3C" w:rsidRDefault="009A7BBE">
      <w:pPr>
        <w:pStyle w:val="ConsPlusNormal"/>
        <w:jc w:val="center"/>
      </w:pPr>
    </w:p>
    <w:p w:rsidR="009A7BBE" w:rsidRPr="00ED2D3C" w:rsidRDefault="009A7BBE">
      <w:pPr>
        <w:pStyle w:val="ConsPlusNormal"/>
        <w:jc w:val="center"/>
      </w:pPr>
    </w:p>
    <w:p w:rsidR="009A7BBE" w:rsidRPr="00ED2D3C" w:rsidRDefault="009A7BBE">
      <w:pPr>
        <w:pStyle w:val="ConsPlusNormal"/>
        <w:jc w:val="center"/>
      </w:pPr>
    </w:p>
    <w:p w:rsidR="009A7BBE" w:rsidRPr="00ED2D3C" w:rsidRDefault="009A7BBE">
      <w:pPr>
        <w:pStyle w:val="ConsPlusNormal"/>
        <w:jc w:val="center"/>
      </w:pPr>
    </w:p>
    <w:p w:rsidR="009A7BBE" w:rsidRPr="00ED2D3C" w:rsidRDefault="009A7BBE">
      <w:pPr>
        <w:pStyle w:val="ConsPlusNormal"/>
        <w:jc w:val="center"/>
      </w:pPr>
    </w:p>
    <w:p w:rsidR="009A7BBE" w:rsidRPr="00ED2D3C" w:rsidRDefault="00C96415">
      <w:pPr>
        <w:pStyle w:val="ConsPlusNormal"/>
        <w:jc w:val="center"/>
        <w:rPr>
          <w:sz w:val="28"/>
          <w:szCs w:val="28"/>
        </w:rPr>
      </w:pPr>
      <w:r w:rsidRPr="00ED2D3C">
        <w:rPr>
          <w:sz w:val="28"/>
          <w:szCs w:val="28"/>
        </w:rPr>
        <w:t xml:space="preserve">Муниципальная программа города Мурманска </w:t>
      </w:r>
    </w:p>
    <w:p w:rsidR="009A7BBE" w:rsidRPr="00ED2D3C" w:rsidRDefault="005E5561">
      <w:pPr>
        <w:pStyle w:val="ConsPlusNormal"/>
        <w:jc w:val="center"/>
      </w:pPr>
      <w:r w:rsidRPr="00ED2D3C">
        <w:rPr>
          <w:rFonts w:eastAsia="Times New Roman"/>
          <w:sz w:val="28"/>
          <w:szCs w:val="28"/>
        </w:rPr>
        <w:t>«</w:t>
      </w:r>
      <w:r w:rsidR="00050D93" w:rsidRPr="00ED2D3C">
        <w:rPr>
          <w:rFonts w:eastAsia="Times New Roman"/>
          <w:sz w:val="28"/>
          <w:szCs w:val="28"/>
        </w:rPr>
        <w:t>Ж</w:t>
      </w:r>
      <w:r w:rsidRPr="00ED2D3C">
        <w:rPr>
          <w:rFonts w:eastAsia="Times New Roman"/>
          <w:sz w:val="28"/>
          <w:szCs w:val="28"/>
        </w:rPr>
        <w:t>илищная политика» на 2023</w:t>
      </w:r>
      <w:r w:rsidR="00441927" w:rsidRPr="00ED2D3C">
        <w:rPr>
          <w:rFonts w:eastAsia="Times New Roman"/>
          <w:sz w:val="28"/>
          <w:szCs w:val="28"/>
        </w:rPr>
        <w:t xml:space="preserve"> </w:t>
      </w:r>
      <w:r w:rsidRPr="00ED2D3C">
        <w:rPr>
          <w:rFonts w:eastAsia="Times New Roman"/>
          <w:sz w:val="28"/>
          <w:szCs w:val="28"/>
        </w:rPr>
        <w:t>-</w:t>
      </w:r>
      <w:r w:rsidR="00441927" w:rsidRPr="00ED2D3C">
        <w:rPr>
          <w:rFonts w:eastAsia="Times New Roman"/>
          <w:sz w:val="28"/>
          <w:szCs w:val="28"/>
        </w:rPr>
        <w:t xml:space="preserve"> </w:t>
      </w:r>
      <w:r w:rsidRPr="00ED2D3C">
        <w:rPr>
          <w:rFonts w:eastAsia="Times New Roman"/>
          <w:sz w:val="28"/>
          <w:szCs w:val="28"/>
        </w:rPr>
        <w:t>2028 годы</w:t>
      </w: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9A7BBE" w:rsidRPr="00ED2D3C" w:rsidRDefault="009A7BBE">
      <w:pPr>
        <w:pStyle w:val="ConsPlusNormal"/>
        <w:jc w:val="both"/>
      </w:pPr>
    </w:p>
    <w:p w:rsidR="008C6479" w:rsidRPr="00ED2D3C" w:rsidRDefault="008C6479">
      <w:pPr>
        <w:pStyle w:val="ConsPlusNormal"/>
        <w:jc w:val="both"/>
      </w:pPr>
    </w:p>
    <w:p w:rsidR="008C6479" w:rsidRPr="00ED2D3C" w:rsidRDefault="008C6479">
      <w:pPr>
        <w:pStyle w:val="ConsPlusNormal"/>
        <w:jc w:val="both"/>
      </w:pPr>
    </w:p>
    <w:p w:rsidR="008C6479" w:rsidRPr="00ED2D3C" w:rsidRDefault="008C6479">
      <w:pPr>
        <w:pStyle w:val="ConsPlusNormal"/>
        <w:jc w:val="both"/>
      </w:pPr>
    </w:p>
    <w:p w:rsidR="008C6479" w:rsidRPr="00ED2D3C" w:rsidRDefault="008C6479">
      <w:pPr>
        <w:pStyle w:val="ConsPlusNormal"/>
        <w:jc w:val="both"/>
      </w:pPr>
    </w:p>
    <w:p w:rsidR="008C6479" w:rsidRPr="00ED2D3C" w:rsidRDefault="008C6479">
      <w:pPr>
        <w:pStyle w:val="ConsPlusNormal"/>
        <w:jc w:val="both"/>
      </w:pPr>
    </w:p>
    <w:p w:rsidR="008C6479" w:rsidRPr="00ED2D3C" w:rsidRDefault="008C6479">
      <w:pPr>
        <w:pStyle w:val="ConsPlusNormal"/>
        <w:jc w:val="both"/>
      </w:pPr>
    </w:p>
    <w:p w:rsidR="008C6479" w:rsidRPr="00ED2D3C" w:rsidRDefault="008C6479">
      <w:pPr>
        <w:pStyle w:val="ConsPlusNormal"/>
        <w:jc w:val="both"/>
      </w:pPr>
    </w:p>
    <w:p w:rsidR="009A7BBE" w:rsidRPr="00ED2D3C" w:rsidRDefault="00C96415" w:rsidP="008C6479">
      <w:pPr>
        <w:pStyle w:val="ConsPlusNormal"/>
        <w:rPr>
          <w:sz w:val="28"/>
          <w:szCs w:val="28"/>
        </w:rPr>
      </w:pPr>
      <w:r w:rsidRPr="00ED2D3C">
        <w:rPr>
          <w:sz w:val="28"/>
          <w:szCs w:val="28"/>
        </w:rPr>
        <w:t>Срок реализации: 20</w:t>
      </w:r>
      <w:r w:rsidR="005E5561" w:rsidRPr="00ED2D3C">
        <w:rPr>
          <w:sz w:val="28"/>
          <w:szCs w:val="28"/>
        </w:rPr>
        <w:t>23</w:t>
      </w:r>
      <w:r w:rsidR="00441927" w:rsidRPr="00ED2D3C">
        <w:rPr>
          <w:sz w:val="28"/>
          <w:szCs w:val="28"/>
        </w:rPr>
        <w:t xml:space="preserve"> </w:t>
      </w:r>
      <w:r w:rsidR="008806DD" w:rsidRPr="00ED2D3C">
        <w:rPr>
          <w:sz w:val="28"/>
          <w:szCs w:val="28"/>
        </w:rPr>
        <w:t>-</w:t>
      </w:r>
      <w:r w:rsidR="00441927" w:rsidRPr="00ED2D3C">
        <w:rPr>
          <w:sz w:val="28"/>
          <w:szCs w:val="28"/>
        </w:rPr>
        <w:t xml:space="preserve"> </w:t>
      </w:r>
      <w:r w:rsidRPr="00ED2D3C">
        <w:rPr>
          <w:sz w:val="28"/>
          <w:szCs w:val="28"/>
        </w:rPr>
        <w:t>20</w:t>
      </w:r>
      <w:r w:rsidR="005E5561" w:rsidRPr="00ED2D3C">
        <w:rPr>
          <w:sz w:val="28"/>
          <w:szCs w:val="28"/>
        </w:rPr>
        <w:t>28</w:t>
      </w:r>
      <w:r w:rsidRPr="00ED2D3C">
        <w:rPr>
          <w:sz w:val="28"/>
          <w:szCs w:val="28"/>
        </w:rPr>
        <w:t xml:space="preserve"> годы</w:t>
      </w:r>
    </w:p>
    <w:p w:rsidR="009A7BBE" w:rsidRPr="00ED2D3C" w:rsidRDefault="009A7BBE" w:rsidP="008C6479">
      <w:pPr>
        <w:pStyle w:val="ConsPlusNormal"/>
        <w:ind w:firstLine="540"/>
        <w:jc w:val="both"/>
        <w:rPr>
          <w:sz w:val="28"/>
          <w:szCs w:val="28"/>
        </w:rPr>
      </w:pPr>
    </w:p>
    <w:p w:rsidR="00EA0431" w:rsidRPr="00ED2D3C" w:rsidRDefault="00C96415" w:rsidP="00D3779E">
      <w:pPr>
        <w:pStyle w:val="ConsPlusNormal"/>
        <w:jc w:val="both"/>
        <w:rPr>
          <w:sz w:val="28"/>
          <w:szCs w:val="28"/>
        </w:rPr>
      </w:pPr>
      <w:r w:rsidRPr="00ED2D3C">
        <w:rPr>
          <w:sz w:val="28"/>
          <w:szCs w:val="28"/>
        </w:rPr>
        <w:t>Ответственный исполнитель муниципальной программы -</w:t>
      </w:r>
      <w:r w:rsidR="005E5561" w:rsidRPr="00ED2D3C">
        <w:rPr>
          <w:sz w:val="28"/>
          <w:szCs w:val="28"/>
        </w:rPr>
        <w:t xml:space="preserve"> </w:t>
      </w:r>
      <w:r w:rsidR="004904F4" w:rsidRPr="00ED2D3C">
        <w:rPr>
          <w:sz w:val="28"/>
          <w:szCs w:val="28"/>
        </w:rPr>
        <w:t>к</w:t>
      </w:r>
      <w:r w:rsidR="005E5561" w:rsidRPr="00ED2D3C">
        <w:rPr>
          <w:sz w:val="28"/>
          <w:szCs w:val="28"/>
        </w:rPr>
        <w:t>омитет имуществ</w:t>
      </w:r>
      <w:r w:rsidR="000B377A" w:rsidRPr="00ED2D3C">
        <w:rPr>
          <w:sz w:val="28"/>
          <w:szCs w:val="28"/>
        </w:rPr>
        <w:t>енных отношений города Мурманска</w:t>
      </w:r>
    </w:p>
    <w:p w:rsidR="009A7BBE" w:rsidRPr="004564D0" w:rsidRDefault="00C96415">
      <w:pPr>
        <w:pStyle w:val="ConsPlusNormal"/>
        <w:jc w:val="center"/>
        <w:rPr>
          <w:sz w:val="28"/>
          <w:szCs w:val="28"/>
        </w:rPr>
      </w:pPr>
      <w:r w:rsidRPr="004564D0">
        <w:rPr>
          <w:sz w:val="28"/>
          <w:szCs w:val="28"/>
        </w:rPr>
        <w:lastRenderedPageBreak/>
        <w:t>Паспорт</w:t>
      </w:r>
    </w:p>
    <w:p w:rsidR="009A7BBE" w:rsidRPr="004564D0" w:rsidRDefault="00C96415">
      <w:pPr>
        <w:pStyle w:val="ConsPlusNormal"/>
        <w:jc w:val="center"/>
        <w:rPr>
          <w:sz w:val="28"/>
          <w:szCs w:val="28"/>
        </w:rPr>
      </w:pPr>
      <w:r w:rsidRPr="004564D0">
        <w:rPr>
          <w:sz w:val="28"/>
          <w:szCs w:val="28"/>
        </w:rPr>
        <w:t>муниципальной программы города Мурманска</w:t>
      </w:r>
    </w:p>
    <w:p w:rsidR="005E5561" w:rsidRPr="004564D0" w:rsidRDefault="005E5561" w:rsidP="00DF11DE">
      <w:pPr>
        <w:pStyle w:val="ConsPlusTitle"/>
        <w:jc w:val="center"/>
        <w:rPr>
          <w:rFonts w:ascii="Times New Roman" w:hAnsi="Times New Roman" w:cs="Times New Roman"/>
          <w:b w:val="0"/>
          <w:sz w:val="28"/>
          <w:szCs w:val="28"/>
        </w:rPr>
      </w:pPr>
      <w:r w:rsidRPr="004564D0">
        <w:rPr>
          <w:rFonts w:ascii="Times New Roman" w:hAnsi="Times New Roman" w:cs="Times New Roman"/>
          <w:b w:val="0"/>
          <w:sz w:val="28"/>
          <w:szCs w:val="28"/>
        </w:rPr>
        <w:t xml:space="preserve"> «</w:t>
      </w:r>
      <w:r w:rsidR="00050D93" w:rsidRPr="004564D0">
        <w:rPr>
          <w:rFonts w:ascii="Times New Roman" w:hAnsi="Times New Roman" w:cs="Times New Roman"/>
          <w:b w:val="0"/>
          <w:sz w:val="28"/>
          <w:szCs w:val="28"/>
        </w:rPr>
        <w:t>Ж</w:t>
      </w:r>
      <w:r w:rsidR="00DF11DE" w:rsidRPr="004564D0">
        <w:rPr>
          <w:rFonts w:ascii="Times New Roman" w:hAnsi="Times New Roman" w:cs="Times New Roman"/>
          <w:b w:val="0"/>
          <w:sz w:val="28"/>
          <w:szCs w:val="28"/>
        </w:rPr>
        <w:t xml:space="preserve">илищная политика» </w:t>
      </w:r>
      <w:r w:rsidRPr="004564D0">
        <w:rPr>
          <w:rFonts w:ascii="Times New Roman" w:hAnsi="Times New Roman" w:cs="Times New Roman"/>
          <w:b w:val="0"/>
          <w:sz w:val="28"/>
          <w:szCs w:val="28"/>
        </w:rPr>
        <w:t>на 20</w:t>
      </w:r>
      <w:r w:rsidR="00234060" w:rsidRPr="004564D0">
        <w:rPr>
          <w:rFonts w:ascii="Times New Roman" w:hAnsi="Times New Roman" w:cs="Times New Roman"/>
          <w:b w:val="0"/>
          <w:sz w:val="28"/>
          <w:szCs w:val="28"/>
        </w:rPr>
        <w:t>23</w:t>
      </w:r>
      <w:r w:rsidR="00441927" w:rsidRPr="004564D0">
        <w:rPr>
          <w:rFonts w:ascii="Times New Roman" w:hAnsi="Times New Roman" w:cs="Times New Roman"/>
          <w:b w:val="0"/>
          <w:sz w:val="28"/>
          <w:szCs w:val="28"/>
        </w:rPr>
        <w:t xml:space="preserve"> </w:t>
      </w:r>
      <w:r w:rsidRPr="004564D0">
        <w:rPr>
          <w:rFonts w:ascii="Times New Roman" w:hAnsi="Times New Roman" w:cs="Times New Roman"/>
          <w:b w:val="0"/>
          <w:sz w:val="28"/>
          <w:szCs w:val="28"/>
        </w:rPr>
        <w:t>-</w:t>
      </w:r>
      <w:r w:rsidR="00441927" w:rsidRPr="004564D0">
        <w:rPr>
          <w:rFonts w:ascii="Times New Roman" w:hAnsi="Times New Roman" w:cs="Times New Roman"/>
          <w:b w:val="0"/>
          <w:sz w:val="28"/>
          <w:szCs w:val="28"/>
        </w:rPr>
        <w:t xml:space="preserve"> </w:t>
      </w:r>
      <w:r w:rsidRPr="004564D0">
        <w:rPr>
          <w:rFonts w:ascii="Times New Roman" w:hAnsi="Times New Roman" w:cs="Times New Roman"/>
          <w:b w:val="0"/>
          <w:sz w:val="28"/>
          <w:szCs w:val="28"/>
        </w:rPr>
        <w:t>202</w:t>
      </w:r>
      <w:r w:rsidR="00234060" w:rsidRPr="004564D0">
        <w:rPr>
          <w:rFonts w:ascii="Times New Roman" w:hAnsi="Times New Roman" w:cs="Times New Roman"/>
          <w:b w:val="0"/>
          <w:sz w:val="28"/>
          <w:szCs w:val="28"/>
        </w:rPr>
        <w:t>8</w:t>
      </w:r>
      <w:r w:rsidRPr="004564D0">
        <w:rPr>
          <w:rFonts w:ascii="Times New Roman" w:hAnsi="Times New Roman" w:cs="Times New Roman"/>
          <w:b w:val="0"/>
          <w:sz w:val="28"/>
          <w:szCs w:val="28"/>
        </w:rPr>
        <w:t xml:space="preserve"> годы</w:t>
      </w:r>
    </w:p>
    <w:p w:rsidR="00A10975" w:rsidRPr="004564D0" w:rsidRDefault="00A10975" w:rsidP="00974B49">
      <w:pPr>
        <w:pStyle w:val="ConsPlusTitle"/>
        <w:ind w:firstLine="709"/>
        <w:jc w:val="center"/>
        <w:rPr>
          <w:rFonts w:ascii="Times New Roman" w:hAnsi="Times New Roman" w:cs="Times New Roman"/>
          <w:b w:val="0"/>
          <w:sz w:val="28"/>
          <w:szCs w:val="28"/>
        </w:rPr>
      </w:pPr>
    </w:p>
    <w:p w:rsidR="00974B49" w:rsidRPr="004564D0" w:rsidRDefault="00974B49" w:rsidP="00974B49">
      <w:pPr>
        <w:tabs>
          <w:tab w:val="left" w:pos="709"/>
        </w:tabs>
        <w:ind w:firstLine="709"/>
        <w:rPr>
          <w:rFonts w:ascii="Times New Roman" w:hAnsi="Times New Roman"/>
          <w:sz w:val="28"/>
          <w:szCs w:val="28"/>
        </w:rPr>
      </w:pPr>
      <w:r w:rsidRPr="004564D0">
        <w:rPr>
          <w:rFonts w:ascii="Times New Roman" w:hAnsi="Times New Roman"/>
          <w:sz w:val="28"/>
          <w:szCs w:val="28"/>
        </w:rPr>
        <w:t>В муниципальной программе используются следующие сокращения:</w:t>
      </w:r>
    </w:p>
    <w:p w:rsidR="00974B49" w:rsidRPr="004564D0" w:rsidRDefault="00974B49" w:rsidP="00974B49">
      <w:pPr>
        <w:ind w:firstLine="709"/>
        <w:rPr>
          <w:rFonts w:ascii="Times New Roman" w:hAnsi="Times New Roman"/>
          <w:bCs/>
          <w:sz w:val="28"/>
          <w:szCs w:val="28"/>
        </w:rPr>
      </w:pPr>
      <w:r w:rsidRPr="004564D0">
        <w:rPr>
          <w:rFonts w:ascii="Times New Roman" w:hAnsi="Times New Roman"/>
          <w:bCs/>
          <w:sz w:val="28"/>
          <w:szCs w:val="28"/>
        </w:rPr>
        <w:t>– ВБ – внебюджетные средства;</w:t>
      </w:r>
      <w:r w:rsidRPr="004564D0">
        <w:rPr>
          <w:rFonts w:ascii="Times New Roman" w:hAnsi="Times New Roman"/>
          <w:bCs/>
          <w:sz w:val="28"/>
          <w:szCs w:val="28"/>
        </w:rPr>
        <w:tab/>
      </w:r>
    </w:p>
    <w:p w:rsidR="00974B49" w:rsidRPr="004564D0" w:rsidRDefault="00974B49" w:rsidP="00974B49">
      <w:pPr>
        <w:ind w:firstLine="709"/>
        <w:rPr>
          <w:rFonts w:ascii="Times New Roman" w:hAnsi="Times New Roman"/>
          <w:bCs/>
          <w:sz w:val="28"/>
          <w:szCs w:val="28"/>
        </w:rPr>
      </w:pPr>
      <w:r w:rsidRPr="004564D0">
        <w:rPr>
          <w:rFonts w:ascii="Times New Roman" w:hAnsi="Times New Roman"/>
          <w:bCs/>
          <w:sz w:val="28"/>
          <w:szCs w:val="28"/>
        </w:rPr>
        <w:t>– КИО – комитет имущественных отношений города Мурманска;</w:t>
      </w:r>
    </w:p>
    <w:p w:rsidR="00974B49" w:rsidRPr="004564D0" w:rsidRDefault="00974B49" w:rsidP="00974B49">
      <w:pPr>
        <w:ind w:firstLine="709"/>
        <w:rPr>
          <w:rFonts w:ascii="Times New Roman" w:hAnsi="Times New Roman"/>
          <w:bCs/>
          <w:sz w:val="28"/>
          <w:szCs w:val="28"/>
        </w:rPr>
      </w:pPr>
      <w:r w:rsidRPr="004564D0">
        <w:rPr>
          <w:rFonts w:ascii="Times New Roman" w:hAnsi="Times New Roman"/>
          <w:bCs/>
          <w:sz w:val="28"/>
          <w:szCs w:val="28"/>
        </w:rPr>
        <w:t>– </w:t>
      </w:r>
      <w:proofErr w:type="spellStart"/>
      <w:r w:rsidR="005C079B" w:rsidRPr="004564D0">
        <w:rPr>
          <w:rFonts w:ascii="Times New Roman" w:hAnsi="Times New Roman"/>
          <w:bCs/>
          <w:sz w:val="28"/>
          <w:szCs w:val="28"/>
        </w:rPr>
        <w:t>КТРиС</w:t>
      </w:r>
      <w:proofErr w:type="spellEnd"/>
      <w:r w:rsidR="005C079B" w:rsidRPr="004564D0">
        <w:rPr>
          <w:rFonts w:ascii="Times New Roman" w:hAnsi="Times New Roman"/>
          <w:bCs/>
          <w:sz w:val="28"/>
          <w:szCs w:val="28"/>
        </w:rPr>
        <w:t xml:space="preserve"> – комитет территориального развития и строительства администрации города Мурманска</w:t>
      </w:r>
      <w:r w:rsidRPr="004564D0">
        <w:rPr>
          <w:rFonts w:ascii="Times New Roman" w:hAnsi="Times New Roman"/>
          <w:bCs/>
          <w:sz w:val="28"/>
          <w:szCs w:val="28"/>
        </w:rPr>
        <w:t>;</w:t>
      </w:r>
    </w:p>
    <w:p w:rsidR="00974B49" w:rsidRPr="004564D0" w:rsidRDefault="00974B49" w:rsidP="00974B49">
      <w:pPr>
        <w:ind w:firstLine="709"/>
        <w:rPr>
          <w:rFonts w:ascii="Times New Roman" w:hAnsi="Times New Roman"/>
          <w:bCs/>
          <w:sz w:val="28"/>
          <w:szCs w:val="28"/>
        </w:rPr>
      </w:pPr>
      <w:r w:rsidRPr="004564D0">
        <w:rPr>
          <w:rFonts w:ascii="Times New Roman" w:hAnsi="Times New Roman"/>
          <w:bCs/>
          <w:sz w:val="28"/>
          <w:szCs w:val="28"/>
        </w:rPr>
        <w:t>– КСПВООДМ – комитет по социальной поддержке, взаимодействию с общественными организациями и делам молодежи администрации города Мурманска;</w:t>
      </w:r>
    </w:p>
    <w:p w:rsidR="00974B49" w:rsidRPr="004564D0" w:rsidRDefault="00974B49" w:rsidP="00974B49">
      <w:pPr>
        <w:ind w:firstLine="709"/>
        <w:rPr>
          <w:rFonts w:ascii="Times New Roman" w:hAnsi="Times New Roman"/>
          <w:bCs/>
          <w:sz w:val="28"/>
          <w:szCs w:val="28"/>
        </w:rPr>
      </w:pPr>
      <w:r w:rsidRPr="004564D0">
        <w:rPr>
          <w:rFonts w:ascii="Times New Roman" w:hAnsi="Times New Roman"/>
          <w:bCs/>
          <w:sz w:val="28"/>
          <w:szCs w:val="28"/>
        </w:rPr>
        <w:t>– КЭР – комитет по экономическому развитию администрации города Мурманска;</w:t>
      </w:r>
    </w:p>
    <w:p w:rsidR="00974B49" w:rsidRPr="004564D0" w:rsidRDefault="00974B49" w:rsidP="00974B49">
      <w:pPr>
        <w:ind w:firstLine="709"/>
        <w:rPr>
          <w:rFonts w:ascii="Times New Roman" w:hAnsi="Times New Roman"/>
          <w:bCs/>
          <w:sz w:val="28"/>
          <w:szCs w:val="28"/>
        </w:rPr>
      </w:pPr>
      <w:r w:rsidRPr="004564D0">
        <w:rPr>
          <w:rFonts w:ascii="Times New Roman" w:hAnsi="Times New Roman"/>
          <w:bCs/>
          <w:sz w:val="28"/>
          <w:szCs w:val="28"/>
        </w:rPr>
        <w:t>– МБ – средства местного бюджета;</w:t>
      </w:r>
    </w:p>
    <w:p w:rsidR="00974B49" w:rsidRPr="004564D0" w:rsidRDefault="00974B49" w:rsidP="00974B49">
      <w:pPr>
        <w:ind w:firstLine="709"/>
        <w:rPr>
          <w:rFonts w:ascii="Times New Roman" w:hAnsi="Times New Roman"/>
          <w:bCs/>
          <w:sz w:val="28"/>
          <w:szCs w:val="28"/>
        </w:rPr>
      </w:pPr>
      <w:r w:rsidRPr="004564D0">
        <w:rPr>
          <w:rFonts w:ascii="Times New Roman" w:hAnsi="Times New Roman"/>
          <w:bCs/>
          <w:sz w:val="28"/>
          <w:szCs w:val="28"/>
        </w:rPr>
        <w:t>– МКД – многоквартирный дом;</w:t>
      </w:r>
    </w:p>
    <w:p w:rsidR="00974B49" w:rsidRPr="004564D0" w:rsidRDefault="00974B49" w:rsidP="00974B49">
      <w:pPr>
        <w:ind w:firstLine="709"/>
        <w:rPr>
          <w:rFonts w:ascii="Times New Roman" w:hAnsi="Times New Roman"/>
          <w:bCs/>
          <w:sz w:val="28"/>
          <w:szCs w:val="28"/>
        </w:rPr>
      </w:pPr>
      <w:r w:rsidRPr="004564D0">
        <w:rPr>
          <w:rFonts w:ascii="Times New Roman" w:hAnsi="Times New Roman"/>
          <w:bCs/>
          <w:sz w:val="28"/>
          <w:szCs w:val="28"/>
        </w:rPr>
        <w:t>– ОБ – средства областного бюджета;</w:t>
      </w:r>
    </w:p>
    <w:p w:rsidR="00974B49" w:rsidRPr="004564D0" w:rsidRDefault="00974B49" w:rsidP="00974B49">
      <w:pPr>
        <w:tabs>
          <w:tab w:val="left" w:pos="709"/>
        </w:tabs>
        <w:ind w:firstLine="709"/>
        <w:rPr>
          <w:rFonts w:ascii="Times New Roman" w:hAnsi="Times New Roman"/>
          <w:bCs/>
          <w:sz w:val="28"/>
          <w:szCs w:val="28"/>
        </w:rPr>
      </w:pPr>
      <w:r w:rsidRPr="004564D0">
        <w:rPr>
          <w:rFonts w:ascii="Times New Roman" w:hAnsi="Times New Roman"/>
          <w:bCs/>
          <w:sz w:val="28"/>
          <w:szCs w:val="28"/>
        </w:rPr>
        <w:t>– ФБ – средства федерального бюджета.</w:t>
      </w:r>
    </w:p>
    <w:p w:rsidR="00A10975" w:rsidRPr="004564D0" w:rsidRDefault="00A10975">
      <w:pPr>
        <w:pStyle w:val="ConsPlusNormal"/>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80"/>
        <w:gridCol w:w="6582"/>
      </w:tblGrid>
      <w:tr w:rsidR="00DF11DE" w:rsidRPr="00582112" w:rsidTr="00974B49">
        <w:trPr>
          <w:trHeight w:val="704"/>
        </w:trPr>
        <w:tc>
          <w:tcPr>
            <w:tcW w:w="1629" w:type="pct"/>
            <w:vAlign w:val="center"/>
          </w:tcPr>
          <w:p w:rsidR="00DF11DE" w:rsidRPr="00582112" w:rsidRDefault="00DF11DE" w:rsidP="00773AC3">
            <w:pPr>
              <w:pStyle w:val="ConsPlusNormal"/>
              <w:rPr>
                <w:sz w:val="28"/>
                <w:szCs w:val="28"/>
              </w:rPr>
            </w:pPr>
            <w:r w:rsidRPr="00582112">
              <w:rPr>
                <w:sz w:val="28"/>
                <w:szCs w:val="28"/>
              </w:rPr>
              <w:t xml:space="preserve">Цель </w:t>
            </w:r>
            <w:r w:rsidR="004C04ED" w:rsidRPr="00582112">
              <w:rPr>
                <w:sz w:val="28"/>
                <w:szCs w:val="28"/>
              </w:rPr>
              <w:t xml:space="preserve">муниципальной </w:t>
            </w:r>
            <w:r w:rsidRPr="00582112">
              <w:rPr>
                <w:sz w:val="28"/>
                <w:szCs w:val="28"/>
              </w:rPr>
              <w:t>программы</w:t>
            </w:r>
          </w:p>
        </w:tc>
        <w:tc>
          <w:tcPr>
            <w:tcW w:w="3371" w:type="pct"/>
            <w:vAlign w:val="center"/>
          </w:tcPr>
          <w:p w:rsidR="00DF11DE" w:rsidRPr="00582112" w:rsidRDefault="00DF11DE" w:rsidP="00C02131">
            <w:pPr>
              <w:pStyle w:val="ConsPlusNormal"/>
              <w:rPr>
                <w:sz w:val="28"/>
                <w:szCs w:val="28"/>
              </w:rPr>
            </w:pPr>
            <w:r w:rsidRPr="00582112">
              <w:rPr>
                <w:sz w:val="28"/>
                <w:szCs w:val="28"/>
              </w:rPr>
              <w:t>Создание благоприятных условий для обеспечения комфортным жильем</w:t>
            </w:r>
            <w:r w:rsidR="00C20D8F" w:rsidRPr="00582112">
              <w:rPr>
                <w:sz w:val="28"/>
                <w:szCs w:val="28"/>
              </w:rPr>
              <w:t xml:space="preserve"> </w:t>
            </w:r>
            <w:r w:rsidR="00C02131" w:rsidRPr="00582112">
              <w:rPr>
                <w:sz w:val="28"/>
                <w:szCs w:val="28"/>
              </w:rPr>
              <w:t xml:space="preserve">отдельных категорий </w:t>
            </w:r>
            <w:r w:rsidR="001F6312" w:rsidRPr="00582112">
              <w:rPr>
                <w:sz w:val="28"/>
                <w:szCs w:val="28"/>
              </w:rPr>
              <w:t>граждан, проживающих в аварийных домах, молодых и многодетных семей, малоимущих граждан, состоящих на учете в качестве нуждающихся в жилых помещениях, предоставляемых по договорам социального найма</w:t>
            </w:r>
          </w:p>
        </w:tc>
      </w:tr>
      <w:tr w:rsidR="00DF11DE" w:rsidRPr="00582112" w:rsidTr="00974B49">
        <w:trPr>
          <w:trHeight w:val="788"/>
        </w:trPr>
        <w:tc>
          <w:tcPr>
            <w:tcW w:w="1629" w:type="pct"/>
            <w:vMerge w:val="restart"/>
            <w:vAlign w:val="center"/>
          </w:tcPr>
          <w:p w:rsidR="00DF11DE" w:rsidRPr="00582112" w:rsidRDefault="00045092" w:rsidP="00045092">
            <w:pPr>
              <w:pStyle w:val="ConsPlusNormal"/>
              <w:rPr>
                <w:sz w:val="28"/>
                <w:szCs w:val="28"/>
              </w:rPr>
            </w:pPr>
            <w:r w:rsidRPr="00582112">
              <w:rPr>
                <w:sz w:val="28"/>
                <w:szCs w:val="28"/>
              </w:rPr>
              <w:t xml:space="preserve">Перечень подпрограмм </w:t>
            </w:r>
          </w:p>
        </w:tc>
        <w:tc>
          <w:tcPr>
            <w:tcW w:w="3371" w:type="pct"/>
            <w:vAlign w:val="center"/>
          </w:tcPr>
          <w:p w:rsidR="00DF11DE" w:rsidRPr="00582112" w:rsidRDefault="00DF11DE" w:rsidP="00AA7CA9">
            <w:pPr>
              <w:pStyle w:val="ConsPlusNormal"/>
              <w:rPr>
                <w:sz w:val="28"/>
                <w:szCs w:val="28"/>
              </w:rPr>
            </w:pPr>
            <w:r w:rsidRPr="00582112">
              <w:rPr>
                <w:sz w:val="28"/>
                <w:szCs w:val="28"/>
              </w:rPr>
              <w:t xml:space="preserve">Подпрограмма 1 «Расселение граждан из многоквартирных домов, признанных аварийными </w:t>
            </w:r>
            <w:r w:rsidRPr="00582112">
              <w:rPr>
                <w:sz w:val="28"/>
                <w:szCs w:val="28"/>
              </w:rPr>
              <w:br/>
              <w:t>до 01.01.2017» на 2023</w:t>
            </w:r>
            <w:r w:rsidR="00441927" w:rsidRPr="00582112">
              <w:rPr>
                <w:sz w:val="28"/>
                <w:szCs w:val="28"/>
              </w:rPr>
              <w:t xml:space="preserve"> </w:t>
            </w:r>
            <w:r w:rsidRPr="00582112">
              <w:rPr>
                <w:sz w:val="28"/>
                <w:szCs w:val="28"/>
              </w:rPr>
              <w:t>-</w:t>
            </w:r>
            <w:r w:rsidR="00441927" w:rsidRPr="00582112">
              <w:rPr>
                <w:sz w:val="28"/>
                <w:szCs w:val="28"/>
              </w:rPr>
              <w:t xml:space="preserve"> </w:t>
            </w:r>
            <w:r w:rsidRPr="00582112">
              <w:rPr>
                <w:sz w:val="28"/>
                <w:szCs w:val="28"/>
              </w:rPr>
              <w:t>202</w:t>
            </w:r>
            <w:r w:rsidR="00AA7CA9" w:rsidRPr="00582112">
              <w:rPr>
                <w:sz w:val="28"/>
                <w:szCs w:val="28"/>
              </w:rPr>
              <w:t>8</w:t>
            </w:r>
            <w:r w:rsidRPr="00582112">
              <w:rPr>
                <w:sz w:val="28"/>
                <w:szCs w:val="28"/>
              </w:rPr>
              <w:t xml:space="preserve"> годы</w:t>
            </w:r>
            <w:r w:rsidR="00974B49" w:rsidRPr="00582112">
              <w:rPr>
                <w:sz w:val="28"/>
                <w:szCs w:val="28"/>
              </w:rPr>
              <w:t xml:space="preserve"> </w:t>
            </w:r>
            <w:r w:rsidRPr="00582112">
              <w:rPr>
                <w:sz w:val="28"/>
                <w:szCs w:val="28"/>
              </w:rPr>
              <w:t>(ответственный исполнитель подпрограммы - КИО)</w:t>
            </w:r>
          </w:p>
        </w:tc>
      </w:tr>
      <w:tr w:rsidR="00DF11DE" w:rsidRPr="00582112" w:rsidTr="00974B49">
        <w:tc>
          <w:tcPr>
            <w:tcW w:w="1629" w:type="pct"/>
            <w:vMerge/>
          </w:tcPr>
          <w:p w:rsidR="00DF11DE" w:rsidRPr="00582112" w:rsidRDefault="00DF11DE" w:rsidP="00773AC3">
            <w:pPr>
              <w:pStyle w:val="ConsPlusNormal"/>
              <w:rPr>
                <w:sz w:val="28"/>
                <w:szCs w:val="28"/>
              </w:rPr>
            </w:pPr>
          </w:p>
        </w:tc>
        <w:tc>
          <w:tcPr>
            <w:tcW w:w="3371" w:type="pct"/>
            <w:vAlign w:val="center"/>
          </w:tcPr>
          <w:p w:rsidR="00DF11DE" w:rsidRPr="00582112" w:rsidRDefault="00DF11DE" w:rsidP="00773AC3">
            <w:pPr>
              <w:pStyle w:val="ConsPlusNormal"/>
              <w:rPr>
                <w:sz w:val="28"/>
                <w:szCs w:val="28"/>
              </w:rPr>
            </w:pPr>
            <w:r w:rsidRPr="00582112">
              <w:rPr>
                <w:sz w:val="28"/>
                <w:szCs w:val="28"/>
              </w:rPr>
              <w:t xml:space="preserve">Подпрограмма 2 </w:t>
            </w:r>
            <w:r w:rsidRPr="00582112">
              <w:rPr>
                <w:bCs/>
                <w:sz w:val="28"/>
                <w:szCs w:val="28"/>
              </w:rPr>
              <w:t>«</w:t>
            </w:r>
            <w:r w:rsidRPr="00582112">
              <w:rPr>
                <w:sz w:val="28"/>
                <w:szCs w:val="28"/>
              </w:rPr>
              <w:t xml:space="preserve">Расселение граждан из многоквартирных домов, признанных аварийными </w:t>
            </w:r>
            <w:r w:rsidRPr="00582112">
              <w:rPr>
                <w:sz w:val="28"/>
                <w:szCs w:val="28"/>
              </w:rPr>
              <w:br/>
              <w:t>после 01.01.2017» на 2023</w:t>
            </w:r>
            <w:r w:rsidR="00441927" w:rsidRPr="00582112">
              <w:rPr>
                <w:sz w:val="28"/>
                <w:szCs w:val="28"/>
              </w:rPr>
              <w:t xml:space="preserve"> </w:t>
            </w:r>
            <w:r w:rsidRPr="00582112">
              <w:rPr>
                <w:bCs/>
                <w:sz w:val="28"/>
                <w:szCs w:val="28"/>
              </w:rPr>
              <w:t>-</w:t>
            </w:r>
            <w:r w:rsidR="00441927" w:rsidRPr="00582112">
              <w:rPr>
                <w:bCs/>
                <w:sz w:val="28"/>
                <w:szCs w:val="28"/>
              </w:rPr>
              <w:t xml:space="preserve"> </w:t>
            </w:r>
            <w:r w:rsidRPr="00582112">
              <w:rPr>
                <w:bCs/>
                <w:sz w:val="28"/>
                <w:szCs w:val="28"/>
              </w:rPr>
              <w:t>2028 годы</w:t>
            </w:r>
            <w:r w:rsidR="00974B49" w:rsidRPr="00582112">
              <w:rPr>
                <w:sz w:val="28"/>
                <w:szCs w:val="28"/>
              </w:rPr>
              <w:t xml:space="preserve"> </w:t>
            </w:r>
            <w:r w:rsidRPr="00582112">
              <w:rPr>
                <w:sz w:val="28"/>
                <w:szCs w:val="28"/>
              </w:rPr>
              <w:t>(ответственный исполнитель подпрограммы - КИО)</w:t>
            </w:r>
          </w:p>
        </w:tc>
      </w:tr>
      <w:tr w:rsidR="00DF11DE" w:rsidRPr="00582112" w:rsidTr="00974B49">
        <w:tc>
          <w:tcPr>
            <w:tcW w:w="1629" w:type="pct"/>
            <w:vMerge/>
          </w:tcPr>
          <w:p w:rsidR="00DF11DE" w:rsidRPr="00582112" w:rsidRDefault="00DF11DE" w:rsidP="00773AC3">
            <w:pPr>
              <w:pStyle w:val="ConsPlusNormal"/>
              <w:rPr>
                <w:sz w:val="28"/>
                <w:szCs w:val="28"/>
              </w:rPr>
            </w:pPr>
          </w:p>
        </w:tc>
        <w:tc>
          <w:tcPr>
            <w:tcW w:w="3371" w:type="pct"/>
            <w:vAlign w:val="center"/>
          </w:tcPr>
          <w:p w:rsidR="00DF11DE" w:rsidRPr="00582112" w:rsidRDefault="00DF11DE" w:rsidP="00DF11DE">
            <w:pPr>
              <w:pStyle w:val="ConsPlusNormal"/>
              <w:rPr>
                <w:sz w:val="28"/>
                <w:szCs w:val="28"/>
              </w:rPr>
            </w:pPr>
            <w:r w:rsidRPr="00582112">
              <w:rPr>
                <w:sz w:val="28"/>
                <w:szCs w:val="28"/>
              </w:rPr>
              <w:t>Подпрограмма 3 «Обеспечение жильем молодых и многодетных семей города Мурманска»</w:t>
            </w:r>
          </w:p>
          <w:p w:rsidR="00DF11DE" w:rsidRPr="00582112" w:rsidRDefault="00DF11DE" w:rsidP="00DF11DE">
            <w:pPr>
              <w:pStyle w:val="ConsPlusNormal"/>
              <w:rPr>
                <w:sz w:val="28"/>
                <w:szCs w:val="28"/>
              </w:rPr>
            </w:pPr>
            <w:r w:rsidRPr="00582112">
              <w:rPr>
                <w:sz w:val="28"/>
                <w:szCs w:val="28"/>
              </w:rPr>
              <w:t>на 2023</w:t>
            </w:r>
            <w:r w:rsidR="00441927" w:rsidRPr="00582112">
              <w:rPr>
                <w:sz w:val="28"/>
                <w:szCs w:val="28"/>
              </w:rPr>
              <w:t xml:space="preserve"> </w:t>
            </w:r>
            <w:r w:rsidRPr="00582112">
              <w:rPr>
                <w:sz w:val="28"/>
                <w:szCs w:val="28"/>
              </w:rPr>
              <w:t>-</w:t>
            </w:r>
            <w:r w:rsidR="00441927" w:rsidRPr="00582112">
              <w:rPr>
                <w:sz w:val="28"/>
                <w:szCs w:val="28"/>
              </w:rPr>
              <w:t xml:space="preserve"> </w:t>
            </w:r>
            <w:r w:rsidRPr="00582112">
              <w:rPr>
                <w:sz w:val="28"/>
                <w:szCs w:val="28"/>
              </w:rPr>
              <w:t>2028 годы (ответственный исполнитель подпрограммы - КЭР)</w:t>
            </w:r>
          </w:p>
        </w:tc>
      </w:tr>
      <w:tr w:rsidR="008A3790" w:rsidRPr="00582112" w:rsidTr="00672EAF">
        <w:trPr>
          <w:trHeight w:val="640"/>
        </w:trPr>
        <w:tc>
          <w:tcPr>
            <w:tcW w:w="1629" w:type="pct"/>
            <w:vMerge/>
          </w:tcPr>
          <w:p w:rsidR="008A3790" w:rsidRPr="00582112" w:rsidRDefault="008A3790" w:rsidP="00773AC3">
            <w:pPr>
              <w:pStyle w:val="ConsPlusNormal"/>
              <w:rPr>
                <w:sz w:val="28"/>
                <w:szCs w:val="28"/>
              </w:rPr>
            </w:pPr>
          </w:p>
        </w:tc>
        <w:tc>
          <w:tcPr>
            <w:tcW w:w="3371" w:type="pct"/>
            <w:tcBorders>
              <w:bottom w:val="single" w:sz="4" w:space="0" w:color="auto"/>
            </w:tcBorders>
            <w:vAlign w:val="center"/>
          </w:tcPr>
          <w:p w:rsidR="008A3790" w:rsidRPr="00582112" w:rsidRDefault="008A3790" w:rsidP="00773AC3">
            <w:pPr>
              <w:pStyle w:val="ConsPlusNormal"/>
              <w:rPr>
                <w:sz w:val="28"/>
                <w:szCs w:val="28"/>
              </w:rPr>
            </w:pPr>
            <w:r w:rsidRPr="00582112">
              <w:rPr>
                <w:sz w:val="28"/>
                <w:szCs w:val="28"/>
              </w:rPr>
              <w:t xml:space="preserve">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w:t>
            </w:r>
            <w:r w:rsidRPr="00582112">
              <w:rPr>
                <w:sz w:val="28"/>
                <w:szCs w:val="28"/>
              </w:rPr>
              <w:lastRenderedPageBreak/>
              <w:t>на 2023</w:t>
            </w:r>
            <w:r w:rsidR="00441927" w:rsidRPr="00582112">
              <w:rPr>
                <w:sz w:val="28"/>
                <w:szCs w:val="28"/>
              </w:rPr>
              <w:t xml:space="preserve"> </w:t>
            </w:r>
            <w:r w:rsidRPr="00582112">
              <w:rPr>
                <w:sz w:val="28"/>
                <w:szCs w:val="28"/>
              </w:rPr>
              <w:t>-</w:t>
            </w:r>
            <w:r w:rsidR="00441927" w:rsidRPr="00582112">
              <w:rPr>
                <w:sz w:val="28"/>
                <w:szCs w:val="28"/>
              </w:rPr>
              <w:t xml:space="preserve"> </w:t>
            </w:r>
            <w:r w:rsidRPr="00582112">
              <w:rPr>
                <w:sz w:val="28"/>
                <w:szCs w:val="28"/>
              </w:rPr>
              <w:t>2028 годы (ответственный исполнитель подпрограммы - КИО)</w:t>
            </w:r>
          </w:p>
        </w:tc>
      </w:tr>
      <w:tr w:rsidR="00DF11DE" w:rsidRPr="00582112" w:rsidTr="00974B49">
        <w:trPr>
          <w:trHeight w:val="637"/>
        </w:trPr>
        <w:tc>
          <w:tcPr>
            <w:tcW w:w="1629" w:type="pct"/>
            <w:tcBorders>
              <w:bottom w:val="single" w:sz="4" w:space="0" w:color="auto"/>
            </w:tcBorders>
          </w:tcPr>
          <w:p w:rsidR="00DF11DE" w:rsidRPr="00582112" w:rsidRDefault="00DF11DE" w:rsidP="00416115">
            <w:pPr>
              <w:pStyle w:val="ConsPlusNormal"/>
              <w:rPr>
                <w:sz w:val="28"/>
                <w:szCs w:val="28"/>
              </w:rPr>
            </w:pPr>
            <w:r w:rsidRPr="00582112">
              <w:rPr>
                <w:sz w:val="28"/>
                <w:szCs w:val="28"/>
              </w:rPr>
              <w:lastRenderedPageBreak/>
              <w:t>Сроки и этапы реализации программы</w:t>
            </w:r>
          </w:p>
        </w:tc>
        <w:tc>
          <w:tcPr>
            <w:tcW w:w="3371" w:type="pct"/>
            <w:tcBorders>
              <w:bottom w:val="single" w:sz="4" w:space="0" w:color="auto"/>
            </w:tcBorders>
            <w:vAlign w:val="center"/>
          </w:tcPr>
          <w:p w:rsidR="00DF11DE" w:rsidRPr="00582112" w:rsidRDefault="008A3790" w:rsidP="00416115">
            <w:pPr>
              <w:pStyle w:val="ConsPlusNormal"/>
              <w:rPr>
                <w:sz w:val="28"/>
                <w:szCs w:val="28"/>
              </w:rPr>
            </w:pPr>
            <w:r w:rsidRPr="00582112">
              <w:rPr>
                <w:sz w:val="28"/>
                <w:szCs w:val="28"/>
              </w:rPr>
              <w:t>2023</w:t>
            </w:r>
            <w:r w:rsidR="00441927" w:rsidRPr="00582112">
              <w:rPr>
                <w:sz w:val="28"/>
                <w:szCs w:val="28"/>
              </w:rPr>
              <w:t xml:space="preserve"> </w:t>
            </w:r>
            <w:r w:rsidRPr="00582112">
              <w:rPr>
                <w:sz w:val="28"/>
                <w:szCs w:val="28"/>
              </w:rPr>
              <w:t>-</w:t>
            </w:r>
            <w:r w:rsidR="00441927" w:rsidRPr="00582112">
              <w:rPr>
                <w:sz w:val="28"/>
                <w:szCs w:val="28"/>
              </w:rPr>
              <w:t xml:space="preserve"> </w:t>
            </w:r>
            <w:r w:rsidRPr="00582112">
              <w:rPr>
                <w:sz w:val="28"/>
                <w:szCs w:val="28"/>
              </w:rPr>
              <w:t>2028 годы</w:t>
            </w:r>
            <w:r w:rsidR="001C351E" w:rsidRPr="00582112">
              <w:rPr>
                <w:sz w:val="28"/>
                <w:szCs w:val="28"/>
              </w:rPr>
              <w:t xml:space="preserve"> (программа реализуется без разбивки на этапы)</w:t>
            </w:r>
          </w:p>
        </w:tc>
      </w:tr>
      <w:tr w:rsidR="00A275E9" w:rsidRPr="00582112" w:rsidTr="00974B49">
        <w:tc>
          <w:tcPr>
            <w:tcW w:w="1629" w:type="pct"/>
            <w:tcBorders>
              <w:bottom w:val="single" w:sz="4" w:space="0" w:color="auto"/>
            </w:tcBorders>
          </w:tcPr>
          <w:p w:rsidR="00A275E9" w:rsidRPr="00582112" w:rsidRDefault="00A275E9" w:rsidP="00773AC3">
            <w:pPr>
              <w:pStyle w:val="ConsPlusNormal"/>
              <w:rPr>
                <w:sz w:val="28"/>
                <w:szCs w:val="28"/>
              </w:rPr>
            </w:pPr>
            <w:r w:rsidRPr="00582112">
              <w:rPr>
                <w:sz w:val="28"/>
                <w:szCs w:val="28"/>
              </w:rPr>
              <w:t>Финансовое обеспечение программы</w:t>
            </w:r>
          </w:p>
        </w:tc>
        <w:tc>
          <w:tcPr>
            <w:tcW w:w="3371" w:type="pct"/>
            <w:tcBorders>
              <w:bottom w:val="single" w:sz="4" w:space="0" w:color="auto"/>
            </w:tcBorders>
            <w:vAlign w:val="center"/>
          </w:tcPr>
          <w:p w:rsidR="00A275E9" w:rsidRPr="00582112" w:rsidRDefault="00A275E9" w:rsidP="00F1656D">
            <w:pPr>
              <w:pStyle w:val="ConsPlusNormal"/>
              <w:rPr>
                <w:sz w:val="28"/>
                <w:szCs w:val="28"/>
              </w:rPr>
            </w:pPr>
            <w:r w:rsidRPr="00582112">
              <w:rPr>
                <w:sz w:val="28"/>
                <w:szCs w:val="28"/>
              </w:rPr>
              <w:t>Всего по программе: 6</w:t>
            </w:r>
            <w:r w:rsidR="00FE791A" w:rsidRPr="00582112">
              <w:rPr>
                <w:sz w:val="28"/>
                <w:szCs w:val="28"/>
              </w:rPr>
              <w:t> 935 672,8</w:t>
            </w:r>
            <w:r w:rsidRPr="00582112">
              <w:rPr>
                <w:sz w:val="28"/>
                <w:szCs w:val="28"/>
              </w:rPr>
              <w:t xml:space="preserve"> тыс. руб., в том числе:</w:t>
            </w:r>
          </w:p>
          <w:p w:rsidR="00A275E9" w:rsidRPr="00582112" w:rsidRDefault="00A275E9" w:rsidP="00F1656D">
            <w:pPr>
              <w:pStyle w:val="ConsPlusNormal"/>
              <w:rPr>
                <w:sz w:val="28"/>
                <w:szCs w:val="28"/>
              </w:rPr>
            </w:pPr>
            <w:r w:rsidRPr="00582112">
              <w:rPr>
                <w:sz w:val="28"/>
                <w:szCs w:val="28"/>
              </w:rPr>
              <w:t>МБ: 1</w:t>
            </w:r>
            <w:r w:rsidR="00FE791A" w:rsidRPr="00582112">
              <w:rPr>
                <w:sz w:val="28"/>
                <w:szCs w:val="28"/>
              </w:rPr>
              <w:t> 882 860</w:t>
            </w:r>
            <w:r w:rsidRPr="00582112">
              <w:rPr>
                <w:sz w:val="28"/>
                <w:szCs w:val="28"/>
              </w:rPr>
              <w:t>,</w:t>
            </w:r>
            <w:r w:rsidR="00FE791A" w:rsidRPr="00582112">
              <w:rPr>
                <w:sz w:val="28"/>
                <w:szCs w:val="28"/>
              </w:rPr>
              <w:t>9</w:t>
            </w:r>
            <w:r w:rsidRPr="00582112">
              <w:rPr>
                <w:sz w:val="28"/>
                <w:szCs w:val="28"/>
              </w:rPr>
              <w:t xml:space="preserve"> тыс. руб., из них:</w:t>
            </w:r>
          </w:p>
          <w:p w:rsidR="00A275E9" w:rsidRPr="00582112" w:rsidRDefault="00A275E9" w:rsidP="00F1656D">
            <w:pPr>
              <w:pStyle w:val="ConsPlusNormal"/>
              <w:rPr>
                <w:sz w:val="28"/>
                <w:szCs w:val="28"/>
              </w:rPr>
            </w:pPr>
            <w:r w:rsidRPr="00582112">
              <w:rPr>
                <w:sz w:val="28"/>
                <w:szCs w:val="28"/>
              </w:rPr>
              <w:t xml:space="preserve">2023 год – 339 234,2 тыс. руб.; </w:t>
            </w:r>
          </w:p>
          <w:p w:rsidR="00A275E9" w:rsidRPr="00582112" w:rsidRDefault="00A275E9" w:rsidP="00F1656D">
            <w:pPr>
              <w:pStyle w:val="ConsPlusNormal"/>
              <w:rPr>
                <w:sz w:val="28"/>
                <w:szCs w:val="28"/>
              </w:rPr>
            </w:pPr>
            <w:r w:rsidRPr="00582112">
              <w:rPr>
                <w:sz w:val="28"/>
                <w:szCs w:val="28"/>
              </w:rPr>
              <w:t xml:space="preserve">2024 год – 399 423,3 тыс. руб.; </w:t>
            </w:r>
          </w:p>
          <w:p w:rsidR="00A275E9" w:rsidRPr="00582112" w:rsidRDefault="00A275E9" w:rsidP="00F1656D">
            <w:pPr>
              <w:pStyle w:val="ConsPlusNormal"/>
              <w:rPr>
                <w:sz w:val="28"/>
                <w:szCs w:val="28"/>
              </w:rPr>
            </w:pPr>
            <w:r w:rsidRPr="00582112">
              <w:rPr>
                <w:sz w:val="28"/>
                <w:szCs w:val="28"/>
              </w:rPr>
              <w:t xml:space="preserve">2025 год – </w:t>
            </w:r>
            <w:r w:rsidR="00FE791A" w:rsidRPr="00582112">
              <w:rPr>
                <w:sz w:val="28"/>
                <w:szCs w:val="28"/>
              </w:rPr>
              <w:t>392 242,5</w:t>
            </w:r>
            <w:r w:rsidRPr="00582112">
              <w:rPr>
                <w:sz w:val="28"/>
                <w:szCs w:val="28"/>
              </w:rPr>
              <w:t xml:space="preserve"> тыс. руб.; </w:t>
            </w:r>
          </w:p>
          <w:p w:rsidR="00A275E9" w:rsidRPr="00582112" w:rsidRDefault="00A275E9" w:rsidP="00F1656D">
            <w:pPr>
              <w:pStyle w:val="ConsPlusNormal"/>
              <w:rPr>
                <w:sz w:val="28"/>
                <w:szCs w:val="28"/>
              </w:rPr>
            </w:pPr>
            <w:r w:rsidRPr="00582112">
              <w:rPr>
                <w:sz w:val="28"/>
                <w:szCs w:val="28"/>
              </w:rPr>
              <w:t xml:space="preserve">2026 год – </w:t>
            </w:r>
            <w:r w:rsidR="00FE791A" w:rsidRPr="00582112">
              <w:rPr>
                <w:sz w:val="28"/>
                <w:szCs w:val="28"/>
              </w:rPr>
              <w:t>181 968,9</w:t>
            </w:r>
            <w:r w:rsidRPr="00582112">
              <w:rPr>
                <w:sz w:val="28"/>
                <w:szCs w:val="28"/>
              </w:rPr>
              <w:t xml:space="preserve"> тыс. руб.; </w:t>
            </w:r>
          </w:p>
          <w:p w:rsidR="00A275E9" w:rsidRPr="00582112" w:rsidRDefault="00A275E9" w:rsidP="00F1656D">
            <w:pPr>
              <w:pStyle w:val="ConsPlusNormal"/>
              <w:rPr>
                <w:sz w:val="28"/>
                <w:szCs w:val="28"/>
              </w:rPr>
            </w:pPr>
            <w:r w:rsidRPr="00582112">
              <w:rPr>
                <w:sz w:val="28"/>
                <w:szCs w:val="28"/>
              </w:rPr>
              <w:t xml:space="preserve">2027 год – </w:t>
            </w:r>
            <w:r w:rsidR="00FE791A" w:rsidRPr="00582112">
              <w:rPr>
                <w:sz w:val="28"/>
                <w:szCs w:val="28"/>
              </w:rPr>
              <w:t>181 218,9</w:t>
            </w:r>
            <w:r w:rsidRPr="00582112">
              <w:rPr>
                <w:sz w:val="28"/>
                <w:szCs w:val="28"/>
              </w:rPr>
              <w:t xml:space="preserve"> тыс. руб.; </w:t>
            </w:r>
          </w:p>
          <w:p w:rsidR="00A275E9" w:rsidRPr="00582112" w:rsidRDefault="00A275E9" w:rsidP="00F1656D">
            <w:pPr>
              <w:pStyle w:val="ConsPlusNormal"/>
              <w:rPr>
                <w:sz w:val="28"/>
                <w:szCs w:val="28"/>
              </w:rPr>
            </w:pPr>
            <w:r w:rsidRPr="00582112">
              <w:rPr>
                <w:sz w:val="28"/>
                <w:szCs w:val="28"/>
              </w:rPr>
              <w:t xml:space="preserve">2028 год – 388 773,1 тыс. руб. </w:t>
            </w:r>
          </w:p>
          <w:p w:rsidR="00A275E9" w:rsidRPr="00582112" w:rsidRDefault="00A275E9" w:rsidP="00F1656D">
            <w:pPr>
              <w:pStyle w:val="ConsPlusNormal"/>
              <w:rPr>
                <w:sz w:val="28"/>
                <w:szCs w:val="28"/>
              </w:rPr>
            </w:pPr>
            <w:r w:rsidRPr="00582112">
              <w:rPr>
                <w:sz w:val="28"/>
                <w:szCs w:val="28"/>
              </w:rPr>
              <w:t>ОБ: 1</w:t>
            </w:r>
            <w:r w:rsidR="00FE791A" w:rsidRPr="00582112">
              <w:rPr>
                <w:sz w:val="28"/>
                <w:szCs w:val="28"/>
              </w:rPr>
              <w:t> 609 994</w:t>
            </w:r>
            <w:r w:rsidRPr="00582112">
              <w:rPr>
                <w:sz w:val="28"/>
                <w:szCs w:val="28"/>
              </w:rPr>
              <w:t>,0 тыс. руб., из них:</w:t>
            </w:r>
          </w:p>
          <w:p w:rsidR="00A275E9" w:rsidRPr="00582112" w:rsidRDefault="00A275E9" w:rsidP="00F1656D">
            <w:pPr>
              <w:pStyle w:val="ConsPlusNormal"/>
              <w:rPr>
                <w:sz w:val="28"/>
                <w:szCs w:val="28"/>
              </w:rPr>
            </w:pPr>
            <w:r w:rsidRPr="00582112">
              <w:rPr>
                <w:sz w:val="28"/>
                <w:szCs w:val="28"/>
              </w:rPr>
              <w:t xml:space="preserve">2023 год – 626 685,1 тыс. руб.; </w:t>
            </w:r>
          </w:p>
          <w:p w:rsidR="00A275E9" w:rsidRPr="00582112" w:rsidRDefault="00A275E9" w:rsidP="00F1656D">
            <w:pPr>
              <w:pStyle w:val="ConsPlusNormal"/>
              <w:rPr>
                <w:sz w:val="28"/>
                <w:szCs w:val="28"/>
              </w:rPr>
            </w:pPr>
            <w:r w:rsidRPr="00582112">
              <w:rPr>
                <w:sz w:val="28"/>
                <w:szCs w:val="28"/>
              </w:rPr>
              <w:t xml:space="preserve">2024 год – 560 384,2 тыс. руб.; </w:t>
            </w:r>
          </w:p>
          <w:p w:rsidR="00A275E9" w:rsidRPr="00582112" w:rsidRDefault="00A275E9" w:rsidP="00F1656D">
            <w:pPr>
              <w:pStyle w:val="ConsPlusNormal"/>
              <w:rPr>
                <w:sz w:val="28"/>
                <w:szCs w:val="28"/>
              </w:rPr>
            </w:pPr>
            <w:r w:rsidRPr="00582112">
              <w:rPr>
                <w:sz w:val="28"/>
                <w:szCs w:val="28"/>
              </w:rPr>
              <w:t xml:space="preserve">2025 год – </w:t>
            </w:r>
            <w:r w:rsidR="00FE791A" w:rsidRPr="00582112">
              <w:rPr>
                <w:sz w:val="28"/>
                <w:szCs w:val="28"/>
              </w:rPr>
              <w:t>254 970,9</w:t>
            </w:r>
            <w:r w:rsidRPr="00582112">
              <w:rPr>
                <w:sz w:val="28"/>
                <w:szCs w:val="28"/>
              </w:rPr>
              <w:t xml:space="preserve"> тыс. руб.; </w:t>
            </w:r>
          </w:p>
          <w:p w:rsidR="00A275E9" w:rsidRPr="00582112" w:rsidRDefault="00A275E9" w:rsidP="00F1656D">
            <w:pPr>
              <w:pStyle w:val="ConsPlusNormal"/>
              <w:rPr>
                <w:sz w:val="28"/>
                <w:szCs w:val="28"/>
              </w:rPr>
            </w:pPr>
            <w:r w:rsidRPr="00582112">
              <w:rPr>
                <w:sz w:val="28"/>
                <w:szCs w:val="28"/>
              </w:rPr>
              <w:t xml:space="preserve">2026 год – </w:t>
            </w:r>
            <w:r w:rsidR="00FE791A" w:rsidRPr="00582112">
              <w:rPr>
                <w:sz w:val="28"/>
                <w:szCs w:val="28"/>
              </w:rPr>
              <w:t>46 609,9</w:t>
            </w:r>
            <w:r w:rsidRPr="00582112">
              <w:rPr>
                <w:sz w:val="28"/>
                <w:szCs w:val="28"/>
              </w:rPr>
              <w:t xml:space="preserve"> тыс. руб.; </w:t>
            </w:r>
          </w:p>
          <w:p w:rsidR="00A275E9" w:rsidRPr="00582112" w:rsidRDefault="00A275E9" w:rsidP="00F1656D">
            <w:pPr>
              <w:pStyle w:val="ConsPlusNormal"/>
              <w:rPr>
                <w:sz w:val="28"/>
                <w:szCs w:val="28"/>
              </w:rPr>
            </w:pPr>
            <w:r w:rsidRPr="00582112">
              <w:rPr>
                <w:sz w:val="28"/>
                <w:szCs w:val="28"/>
              </w:rPr>
              <w:t xml:space="preserve">2027 год – </w:t>
            </w:r>
            <w:r w:rsidR="00FE791A" w:rsidRPr="00582112">
              <w:rPr>
                <w:sz w:val="28"/>
                <w:szCs w:val="28"/>
              </w:rPr>
              <w:t>42 713,8</w:t>
            </w:r>
            <w:r w:rsidRPr="00582112">
              <w:rPr>
                <w:sz w:val="28"/>
                <w:szCs w:val="28"/>
              </w:rPr>
              <w:t xml:space="preserve"> тыс. руб.; </w:t>
            </w:r>
          </w:p>
          <w:p w:rsidR="00A275E9" w:rsidRPr="00582112" w:rsidRDefault="00A275E9" w:rsidP="00F1656D">
            <w:pPr>
              <w:pStyle w:val="ConsPlusNormal"/>
              <w:rPr>
                <w:sz w:val="28"/>
                <w:szCs w:val="28"/>
              </w:rPr>
            </w:pPr>
            <w:r w:rsidRPr="00582112">
              <w:rPr>
                <w:sz w:val="28"/>
                <w:szCs w:val="28"/>
              </w:rPr>
              <w:t xml:space="preserve">2028 год – 78 630,1 тыс. руб. </w:t>
            </w:r>
          </w:p>
          <w:p w:rsidR="00A275E9" w:rsidRPr="00582112" w:rsidRDefault="00A275E9" w:rsidP="00F1656D">
            <w:pPr>
              <w:pStyle w:val="ConsPlusNormal"/>
              <w:rPr>
                <w:sz w:val="28"/>
                <w:szCs w:val="28"/>
              </w:rPr>
            </w:pPr>
            <w:r w:rsidRPr="00582112">
              <w:rPr>
                <w:sz w:val="28"/>
                <w:szCs w:val="28"/>
              </w:rPr>
              <w:t>ФБ: 1 313 817,9 тыс. руб., из них:</w:t>
            </w:r>
          </w:p>
          <w:p w:rsidR="00A275E9" w:rsidRPr="00582112" w:rsidRDefault="00A275E9" w:rsidP="00F1656D">
            <w:pPr>
              <w:pStyle w:val="ConsPlusNormal"/>
              <w:rPr>
                <w:sz w:val="28"/>
                <w:szCs w:val="28"/>
              </w:rPr>
            </w:pPr>
            <w:r w:rsidRPr="00582112">
              <w:rPr>
                <w:sz w:val="28"/>
                <w:szCs w:val="28"/>
              </w:rPr>
              <w:t xml:space="preserve">2023 год – 1 253 818,4 тыс. руб.; </w:t>
            </w:r>
          </w:p>
          <w:p w:rsidR="00A275E9" w:rsidRPr="00582112" w:rsidRDefault="00A275E9" w:rsidP="00F1656D">
            <w:pPr>
              <w:pStyle w:val="ConsPlusNormal"/>
              <w:rPr>
                <w:sz w:val="28"/>
                <w:szCs w:val="28"/>
              </w:rPr>
            </w:pPr>
            <w:r w:rsidRPr="00582112">
              <w:rPr>
                <w:sz w:val="28"/>
                <w:szCs w:val="28"/>
              </w:rPr>
              <w:t xml:space="preserve">2024 год – 59 999,5 тыс. руб.; </w:t>
            </w:r>
          </w:p>
          <w:p w:rsidR="00A275E9" w:rsidRPr="00582112" w:rsidRDefault="00A275E9" w:rsidP="00F1656D">
            <w:pPr>
              <w:pStyle w:val="ConsPlusNormal"/>
              <w:rPr>
                <w:sz w:val="28"/>
                <w:szCs w:val="28"/>
              </w:rPr>
            </w:pPr>
            <w:r w:rsidRPr="00582112">
              <w:rPr>
                <w:sz w:val="28"/>
                <w:szCs w:val="28"/>
              </w:rPr>
              <w:t xml:space="preserve">2025 год – 0,0 тыс. руб.; </w:t>
            </w:r>
          </w:p>
          <w:p w:rsidR="00A275E9" w:rsidRPr="00582112" w:rsidRDefault="00A275E9" w:rsidP="00F1656D">
            <w:pPr>
              <w:pStyle w:val="ConsPlusNormal"/>
              <w:rPr>
                <w:sz w:val="28"/>
                <w:szCs w:val="28"/>
              </w:rPr>
            </w:pPr>
            <w:r w:rsidRPr="00582112">
              <w:rPr>
                <w:sz w:val="28"/>
                <w:szCs w:val="28"/>
              </w:rPr>
              <w:t xml:space="preserve">2026 год – 0,0 тыс. руб.; </w:t>
            </w:r>
          </w:p>
          <w:p w:rsidR="00A275E9" w:rsidRPr="00582112" w:rsidRDefault="00A275E9" w:rsidP="00F1656D">
            <w:pPr>
              <w:pStyle w:val="ConsPlusNormal"/>
              <w:rPr>
                <w:sz w:val="28"/>
                <w:szCs w:val="28"/>
              </w:rPr>
            </w:pPr>
            <w:r w:rsidRPr="00582112">
              <w:rPr>
                <w:sz w:val="28"/>
                <w:szCs w:val="28"/>
              </w:rPr>
              <w:t xml:space="preserve">2027 год – 0,0 тыс. руб.; </w:t>
            </w:r>
          </w:p>
          <w:p w:rsidR="00A275E9" w:rsidRPr="00582112" w:rsidRDefault="00A275E9" w:rsidP="00F1656D">
            <w:pPr>
              <w:pStyle w:val="ConsPlusNormal"/>
              <w:rPr>
                <w:sz w:val="28"/>
                <w:szCs w:val="28"/>
              </w:rPr>
            </w:pPr>
            <w:r w:rsidRPr="00582112">
              <w:rPr>
                <w:sz w:val="28"/>
                <w:szCs w:val="28"/>
              </w:rPr>
              <w:t>2028 год – 0,0 тыс. руб.</w:t>
            </w:r>
          </w:p>
          <w:p w:rsidR="00A275E9" w:rsidRPr="00582112" w:rsidRDefault="00A275E9" w:rsidP="00F1656D">
            <w:pPr>
              <w:pStyle w:val="ConsPlusNormal"/>
              <w:rPr>
                <w:sz w:val="28"/>
                <w:szCs w:val="28"/>
              </w:rPr>
            </w:pPr>
            <w:r w:rsidRPr="00582112">
              <w:rPr>
                <w:sz w:val="28"/>
                <w:szCs w:val="28"/>
              </w:rPr>
              <w:t>ВБ: 2 129 000,0 тыс. руб., из них:</w:t>
            </w:r>
          </w:p>
          <w:p w:rsidR="00A275E9" w:rsidRPr="00582112" w:rsidRDefault="00A275E9" w:rsidP="00F1656D">
            <w:pPr>
              <w:pStyle w:val="ConsPlusNormal"/>
              <w:rPr>
                <w:sz w:val="28"/>
                <w:szCs w:val="28"/>
              </w:rPr>
            </w:pPr>
            <w:r w:rsidRPr="00582112">
              <w:rPr>
                <w:sz w:val="28"/>
                <w:szCs w:val="28"/>
              </w:rPr>
              <w:t xml:space="preserve">2023 год – 430 000,0 тыс. руб.; </w:t>
            </w:r>
          </w:p>
          <w:p w:rsidR="00A275E9" w:rsidRPr="00582112" w:rsidRDefault="00A275E9" w:rsidP="00F1656D">
            <w:pPr>
              <w:pStyle w:val="ConsPlusNormal"/>
              <w:rPr>
                <w:sz w:val="28"/>
                <w:szCs w:val="28"/>
              </w:rPr>
            </w:pPr>
            <w:r w:rsidRPr="00582112">
              <w:rPr>
                <w:sz w:val="28"/>
                <w:szCs w:val="28"/>
              </w:rPr>
              <w:t xml:space="preserve">2024 год – 354 000,0 тыс. руб.; </w:t>
            </w:r>
          </w:p>
          <w:p w:rsidR="00A275E9" w:rsidRPr="00582112" w:rsidRDefault="00A275E9" w:rsidP="00F1656D">
            <w:pPr>
              <w:pStyle w:val="ConsPlusNormal"/>
              <w:rPr>
                <w:sz w:val="28"/>
                <w:szCs w:val="28"/>
              </w:rPr>
            </w:pPr>
            <w:r w:rsidRPr="00582112">
              <w:rPr>
                <w:sz w:val="28"/>
                <w:szCs w:val="28"/>
              </w:rPr>
              <w:t xml:space="preserve">2025 год – 350 000,0 тыс. руб.; </w:t>
            </w:r>
          </w:p>
          <w:p w:rsidR="00A275E9" w:rsidRPr="00582112" w:rsidRDefault="00A275E9" w:rsidP="00F1656D">
            <w:pPr>
              <w:pStyle w:val="ConsPlusNormal"/>
              <w:rPr>
                <w:sz w:val="28"/>
                <w:szCs w:val="28"/>
              </w:rPr>
            </w:pPr>
            <w:r w:rsidRPr="00582112">
              <w:rPr>
                <w:sz w:val="28"/>
                <w:szCs w:val="28"/>
              </w:rPr>
              <w:t xml:space="preserve">2026 год – 360 000,0 тыс. руб.; </w:t>
            </w:r>
          </w:p>
          <w:p w:rsidR="00A275E9" w:rsidRPr="00582112" w:rsidRDefault="00A275E9" w:rsidP="00F1656D">
            <w:pPr>
              <w:pStyle w:val="ConsPlusNormal"/>
              <w:rPr>
                <w:sz w:val="28"/>
                <w:szCs w:val="28"/>
              </w:rPr>
            </w:pPr>
            <w:r w:rsidRPr="00582112">
              <w:rPr>
                <w:sz w:val="28"/>
                <w:szCs w:val="28"/>
              </w:rPr>
              <w:t xml:space="preserve">2027 год – 315 000,0 тыс. руб.; </w:t>
            </w:r>
          </w:p>
          <w:p w:rsidR="00A275E9" w:rsidRPr="00582112" w:rsidRDefault="00A275E9" w:rsidP="00F1656D">
            <w:pPr>
              <w:pStyle w:val="ConsPlusNormal"/>
              <w:rPr>
                <w:sz w:val="28"/>
                <w:szCs w:val="28"/>
              </w:rPr>
            </w:pPr>
            <w:r w:rsidRPr="00582112">
              <w:rPr>
                <w:sz w:val="28"/>
                <w:szCs w:val="28"/>
              </w:rPr>
              <w:t>2028 год – 320 000,0 тыс. руб.</w:t>
            </w:r>
          </w:p>
        </w:tc>
      </w:tr>
      <w:tr w:rsidR="00EE4DE7" w:rsidRPr="00582112" w:rsidTr="00974B49">
        <w:tc>
          <w:tcPr>
            <w:tcW w:w="1629" w:type="pct"/>
            <w:tcBorders>
              <w:bottom w:val="single" w:sz="4" w:space="0" w:color="auto"/>
            </w:tcBorders>
            <w:vAlign w:val="center"/>
          </w:tcPr>
          <w:p w:rsidR="00EE4DE7" w:rsidRPr="00582112" w:rsidRDefault="00EE4DE7" w:rsidP="007D3A20">
            <w:pPr>
              <w:pStyle w:val="ConsPlusNormal"/>
              <w:rPr>
                <w:sz w:val="28"/>
                <w:szCs w:val="28"/>
              </w:rPr>
            </w:pPr>
            <w:r w:rsidRPr="00582112">
              <w:rPr>
                <w:sz w:val="28"/>
                <w:szCs w:val="28"/>
              </w:rPr>
              <w:t>Ожидаемые конечные результаты реализации программы</w:t>
            </w:r>
          </w:p>
        </w:tc>
        <w:tc>
          <w:tcPr>
            <w:tcW w:w="3371" w:type="pct"/>
            <w:tcBorders>
              <w:bottom w:val="single" w:sz="4" w:space="0" w:color="auto"/>
            </w:tcBorders>
            <w:vAlign w:val="center"/>
          </w:tcPr>
          <w:p w:rsidR="00011D7F" w:rsidRPr="00582112" w:rsidRDefault="00011D7F" w:rsidP="007D3A20">
            <w:pPr>
              <w:pStyle w:val="ConsPlusNormal"/>
              <w:rPr>
                <w:color w:val="000000" w:themeColor="text1"/>
                <w:sz w:val="28"/>
                <w:szCs w:val="28"/>
              </w:rPr>
            </w:pPr>
            <w:r w:rsidRPr="00582112">
              <w:rPr>
                <w:color w:val="000000" w:themeColor="text1"/>
                <w:sz w:val="28"/>
                <w:szCs w:val="28"/>
              </w:rPr>
              <w:t>Реализация мероприятий позволит достичь следующих результатов к концу 2028 года:</w:t>
            </w:r>
          </w:p>
          <w:p w:rsidR="00EE4DE7" w:rsidRPr="00582112" w:rsidRDefault="00011D7F" w:rsidP="007D3A20">
            <w:pPr>
              <w:pStyle w:val="ConsPlusNormal"/>
              <w:rPr>
                <w:color w:val="000000" w:themeColor="text1"/>
                <w:sz w:val="28"/>
                <w:szCs w:val="28"/>
              </w:rPr>
            </w:pPr>
            <w:r w:rsidRPr="00582112">
              <w:rPr>
                <w:bCs/>
                <w:sz w:val="28"/>
                <w:szCs w:val="28"/>
              </w:rPr>
              <w:t xml:space="preserve">– </w:t>
            </w:r>
            <w:r w:rsidR="004C04ED" w:rsidRPr="00582112">
              <w:rPr>
                <w:bCs/>
                <w:sz w:val="28"/>
                <w:szCs w:val="28"/>
              </w:rPr>
              <w:t>количество расселенных граждан</w:t>
            </w:r>
            <w:r w:rsidR="00EE4DE7" w:rsidRPr="00582112">
              <w:rPr>
                <w:color w:val="000000" w:themeColor="text1"/>
                <w:sz w:val="28"/>
                <w:szCs w:val="28"/>
              </w:rPr>
              <w:t xml:space="preserve"> из </w:t>
            </w:r>
            <w:r w:rsidR="004C04ED" w:rsidRPr="00582112">
              <w:rPr>
                <w:color w:val="000000" w:themeColor="text1"/>
                <w:sz w:val="28"/>
                <w:szCs w:val="28"/>
              </w:rPr>
              <w:t>аварийных многоквартирных домов</w:t>
            </w:r>
            <w:r w:rsidR="00D3779E" w:rsidRPr="00582112">
              <w:rPr>
                <w:color w:val="000000" w:themeColor="text1"/>
                <w:sz w:val="28"/>
                <w:szCs w:val="28"/>
              </w:rPr>
              <w:t xml:space="preserve"> </w:t>
            </w:r>
            <w:r w:rsidR="004C04ED" w:rsidRPr="00582112">
              <w:rPr>
                <w:color w:val="000000" w:themeColor="text1"/>
                <w:sz w:val="28"/>
                <w:szCs w:val="28"/>
              </w:rPr>
              <w:t xml:space="preserve">– </w:t>
            </w:r>
            <w:r w:rsidR="00F61A89" w:rsidRPr="00582112">
              <w:rPr>
                <w:color w:val="000000" w:themeColor="text1"/>
                <w:sz w:val="28"/>
                <w:szCs w:val="28"/>
              </w:rPr>
              <w:t>5 6</w:t>
            </w:r>
            <w:r w:rsidR="00DE6F51" w:rsidRPr="00582112">
              <w:rPr>
                <w:color w:val="000000" w:themeColor="text1"/>
                <w:sz w:val="28"/>
                <w:szCs w:val="28"/>
              </w:rPr>
              <w:t>8</w:t>
            </w:r>
            <w:r w:rsidR="00A43B0F" w:rsidRPr="00582112">
              <w:rPr>
                <w:color w:val="000000" w:themeColor="text1"/>
                <w:sz w:val="28"/>
                <w:szCs w:val="28"/>
              </w:rPr>
              <w:t>4</w:t>
            </w:r>
            <w:r w:rsidR="00C51691" w:rsidRPr="00582112">
              <w:rPr>
                <w:color w:val="000000" w:themeColor="text1"/>
                <w:sz w:val="28"/>
                <w:szCs w:val="28"/>
              </w:rPr>
              <w:t xml:space="preserve"> человек</w:t>
            </w:r>
            <w:r w:rsidR="002D72DA" w:rsidRPr="00582112">
              <w:rPr>
                <w:color w:val="000000" w:themeColor="text1"/>
                <w:sz w:val="28"/>
                <w:szCs w:val="28"/>
              </w:rPr>
              <w:t>а</w:t>
            </w:r>
            <w:r w:rsidRPr="00582112">
              <w:rPr>
                <w:color w:val="000000" w:themeColor="text1"/>
                <w:sz w:val="28"/>
                <w:szCs w:val="28"/>
              </w:rPr>
              <w:t>;</w:t>
            </w:r>
          </w:p>
          <w:p w:rsidR="00EE4DE7" w:rsidRPr="00582112" w:rsidRDefault="00011D7F" w:rsidP="007D3A20">
            <w:pPr>
              <w:pStyle w:val="ConsPlusNormal"/>
              <w:rPr>
                <w:bCs/>
                <w:sz w:val="28"/>
                <w:szCs w:val="28"/>
              </w:rPr>
            </w:pPr>
            <w:r w:rsidRPr="00582112">
              <w:rPr>
                <w:bCs/>
                <w:sz w:val="28"/>
                <w:szCs w:val="28"/>
              </w:rPr>
              <w:t xml:space="preserve">– </w:t>
            </w:r>
            <w:r w:rsidR="004C04ED" w:rsidRPr="00582112">
              <w:rPr>
                <w:bCs/>
                <w:sz w:val="28"/>
                <w:szCs w:val="28"/>
              </w:rPr>
              <w:t xml:space="preserve">количество </w:t>
            </w:r>
            <w:r w:rsidR="00EE4DE7" w:rsidRPr="00582112">
              <w:rPr>
                <w:bCs/>
                <w:sz w:val="28"/>
                <w:szCs w:val="28"/>
              </w:rPr>
              <w:t xml:space="preserve">молодых </w:t>
            </w:r>
            <w:r w:rsidRPr="00582112">
              <w:rPr>
                <w:bCs/>
                <w:sz w:val="28"/>
                <w:szCs w:val="28"/>
              </w:rPr>
              <w:t>и многодетных семей</w:t>
            </w:r>
            <w:r w:rsidR="004C04ED" w:rsidRPr="00582112">
              <w:rPr>
                <w:bCs/>
                <w:sz w:val="28"/>
                <w:szCs w:val="28"/>
              </w:rPr>
              <w:t>, улучши</w:t>
            </w:r>
            <w:r w:rsidR="00FA34CA" w:rsidRPr="00582112">
              <w:rPr>
                <w:bCs/>
                <w:sz w:val="28"/>
                <w:szCs w:val="28"/>
              </w:rPr>
              <w:t>вших свои</w:t>
            </w:r>
            <w:r w:rsidR="004C04ED" w:rsidRPr="00582112">
              <w:rPr>
                <w:bCs/>
                <w:sz w:val="28"/>
                <w:szCs w:val="28"/>
              </w:rPr>
              <w:t xml:space="preserve"> жилищные условия, </w:t>
            </w:r>
            <w:r w:rsidR="004C04ED" w:rsidRPr="00582112">
              <w:rPr>
                <w:color w:val="000000" w:themeColor="text1"/>
                <w:sz w:val="28"/>
                <w:szCs w:val="28"/>
              </w:rPr>
              <w:t>–</w:t>
            </w:r>
            <w:r w:rsidR="004C04ED" w:rsidRPr="00582112">
              <w:rPr>
                <w:bCs/>
                <w:sz w:val="28"/>
                <w:szCs w:val="28"/>
              </w:rPr>
              <w:t xml:space="preserve"> </w:t>
            </w:r>
            <w:r w:rsidR="00F61A89" w:rsidRPr="00582112">
              <w:rPr>
                <w:bCs/>
                <w:sz w:val="28"/>
                <w:szCs w:val="28"/>
              </w:rPr>
              <w:t>6</w:t>
            </w:r>
            <w:r w:rsidR="00FE791A" w:rsidRPr="00582112">
              <w:rPr>
                <w:bCs/>
                <w:sz w:val="28"/>
                <w:szCs w:val="28"/>
              </w:rPr>
              <w:t>15</w:t>
            </w:r>
            <w:r w:rsidR="006B1D81" w:rsidRPr="00582112">
              <w:rPr>
                <w:bCs/>
                <w:sz w:val="28"/>
                <w:szCs w:val="28"/>
              </w:rPr>
              <w:t xml:space="preserve"> </w:t>
            </w:r>
            <w:r w:rsidRPr="00582112">
              <w:rPr>
                <w:bCs/>
                <w:sz w:val="28"/>
                <w:szCs w:val="28"/>
              </w:rPr>
              <w:t>сем</w:t>
            </w:r>
            <w:r w:rsidR="002D72DA" w:rsidRPr="00582112">
              <w:rPr>
                <w:bCs/>
                <w:sz w:val="28"/>
                <w:szCs w:val="28"/>
              </w:rPr>
              <w:t>ей</w:t>
            </w:r>
            <w:r w:rsidRPr="00582112">
              <w:rPr>
                <w:bCs/>
                <w:sz w:val="28"/>
                <w:szCs w:val="28"/>
              </w:rPr>
              <w:t>;</w:t>
            </w:r>
          </w:p>
          <w:p w:rsidR="00EE4DE7" w:rsidRPr="00582112" w:rsidRDefault="00011D7F" w:rsidP="007D3A20">
            <w:pPr>
              <w:pStyle w:val="ConsPlusNormal"/>
              <w:rPr>
                <w:bCs/>
                <w:sz w:val="28"/>
                <w:szCs w:val="28"/>
              </w:rPr>
            </w:pPr>
            <w:r w:rsidRPr="00582112">
              <w:rPr>
                <w:bCs/>
                <w:sz w:val="28"/>
                <w:szCs w:val="28"/>
              </w:rPr>
              <w:t>–</w:t>
            </w:r>
            <w:r w:rsidR="00EE4DE7" w:rsidRPr="00582112">
              <w:rPr>
                <w:bCs/>
                <w:sz w:val="28"/>
                <w:szCs w:val="28"/>
              </w:rPr>
              <w:t xml:space="preserve"> </w:t>
            </w:r>
            <w:r w:rsidR="009406B5" w:rsidRPr="00582112">
              <w:rPr>
                <w:bCs/>
                <w:sz w:val="28"/>
                <w:szCs w:val="28"/>
              </w:rPr>
              <w:t>количество семей, получивших</w:t>
            </w:r>
            <w:r w:rsidR="00EE4DE7" w:rsidRPr="00582112">
              <w:rPr>
                <w:bCs/>
                <w:sz w:val="28"/>
                <w:szCs w:val="28"/>
              </w:rPr>
              <w:t xml:space="preserve"> дополнительную социальную выплату в связи с рождением (ус</w:t>
            </w:r>
            <w:r w:rsidRPr="00582112">
              <w:rPr>
                <w:bCs/>
                <w:sz w:val="28"/>
                <w:szCs w:val="28"/>
              </w:rPr>
              <w:t>ыновлением) ребенка</w:t>
            </w:r>
            <w:r w:rsidR="009406B5" w:rsidRPr="00582112">
              <w:rPr>
                <w:bCs/>
                <w:sz w:val="28"/>
                <w:szCs w:val="28"/>
              </w:rPr>
              <w:t xml:space="preserve">, </w:t>
            </w:r>
            <w:r w:rsidR="009406B5" w:rsidRPr="00582112">
              <w:rPr>
                <w:color w:val="000000" w:themeColor="text1"/>
                <w:sz w:val="28"/>
                <w:szCs w:val="28"/>
              </w:rPr>
              <w:t>–</w:t>
            </w:r>
            <w:r w:rsidRPr="00582112">
              <w:rPr>
                <w:bCs/>
                <w:sz w:val="28"/>
                <w:szCs w:val="28"/>
              </w:rPr>
              <w:t xml:space="preserve"> </w:t>
            </w:r>
            <w:r w:rsidR="002460AD" w:rsidRPr="00582112">
              <w:rPr>
                <w:bCs/>
                <w:sz w:val="28"/>
                <w:szCs w:val="28"/>
              </w:rPr>
              <w:t>11</w:t>
            </w:r>
            <w:r w:rsidR="00FE791A" w:rsidRPr="00582112">
              <w:rPr>
                <w:bCs/>
                <w:sz w:val="28"/>
                <w:szCs w:val="28"/>
              </w:rPr>
              <w:t>4</w:t>
            </w:r>
            <w:r w:rsidRPr="00582112">
              <w:rPr>
                <w:bCs/>
                <w:sz w:val="28"/>
                <w:szCs w:val="28"/>
              </w:rPr>
              <w:t xml:space="preserve"> сем</w:t>
            </w:r>
            <w:r w:rsidR="009406B5" w:rsidRPr="00582112">
              <w:rPr>
                <w:bCs/>
                <w:sz w:val="28"/>
                <w:szCs w:val="28"/>
              </w:rPr>
              <w:t>ей</w:t>
            </w:r>
            <w:r w:rsidRPr="00582112">
              <w:rPr>
                <w:bCs/>
                <w:sz w:val="28"/>
                <w:szCs w:val="28"/>
              </w:rPr>
              <w:t>;</w:t>
            </w:r>
          </w:p>
          <w:p w:rsidR="00EE4DE7" w:rsidRPr="00582112" w:rsidRDefault="00011D7F" w:rsidP="007D3A20">
            <w:pPr>
              <w:pStyle w:val="ConsPlusNormal"/>
              <w:rPr>
                <w:bCs/>
                <w:sz w:val="28"/>
                <w:szCs w:val="28"/>
              </w:rPr>
            </w:pPr>
            <w:r w:rsidRPr="00582112">
              <w:rPr>
                <w:bCs/>
                <w:sz w:val="28"/>
                <w:szCs w:val="28"/>
              </w:rPr>
              <w:lastRenderedPageBreak/>
              <w:t>–</w:t>
            </w:r>
            <w:r w:rsidR="00EE4DE7" w:rsidRPr="00582112">
              <w:rPr>
                <w:bCs/>
                <w:sz w:val="28"/>
                <w:szCs w:val="28"/>
              </w:rPr>
              <w:t xml:space="preserve"> </w:t>
            </w:r>
            <w:r w:rsidR="009406B5" w:rsidRPr="00582112">
              <w:rPr>
                <w:bCs/>
                <w:sz w:val="28"/>
                <w:szCs w:val="28"/>
              </w:rPr>
              <w:t>количество</w:t>
            </w:r>
            <w:r w:rsidR="00EE4DE7" w:rsidRPr="00582112">
              <w:rPr>
                <w:bCs/>
                <w:sz w:val="28"/>
                <w:szCs w:val="28"/>
              </w:rPr>
              <w:t xml:space="preserve"> многодетных семей</w:t>
            </w:r>
            <w:r w:rsidR="009406B5" w:rsidRPr="00582112">
              <w:rPr>
                <w:bCs/>
                <w:sz w:val="28"/>
                <w:szCs w:val="28"/>
              </w:rPr>
              <w:t>,</w:t>
            </w:r>
            <w:r w:rsidR="00EE4DE7" w:rsidRPr="00582112">
              <w:rPr>
                <w:bCs/>
                <w:sz w:val="28"/>
                <w:szCs w:val="28"/>
              </w:rPr>
              <w:t xml:space="preserve"> </w:t>
            </w:r>
            <w:r w:rsidR="009406B5" w:rsidRPr="00582112">
              <w:rPr>
                <w:bCs/>
                <w:sz w:val="28"/>
                <w:szCs w:val="28"/>
              </w:rPr>
              <w:t xml:space="preserve">улучшивших свои жилищные условия с использованием единовременной денежной выплаты, </w:t>
            </w:r>
            <w:r w:rsidR="009406B5" w:rsidRPr="00582112">
              <w:rPr>
                <w:color w:val="000000" w:themeColor="text1"/>
                <w:sz w:val="28"/>
                <w:szCs w:val="28"/>
              </w:rPr>
              <w:t>–</w:t>
            </w:r>
            <w:r w:rsidR="009406B5" w:rsidRPr="00582112">
              <w:rPr>
                <w:bCs/>
                <w:sz w:val="28"/>
                <w:szCs w:val="28"/>
              </w:rPr>
              <w:t xml:space="preserve"> </w:t>
            </w:r>
            <w:r w:rsidR="00FE791A" w:rsidRPr="00582112">
              <w:rPr>
                <w:bCs/>
                <w:sz w:val="28"/>
                <w:szCs w:val="28"/>
              </w:rPr>
              <w:t>32</w:t>
            </w:r>
            <w:r w:rsidR="006B1D81" w:rsidRPr="00582112">
              <w:rPr>
                <w:bCs/>
                <w:sz w:val="28"/>
                <w:szCs w:val="28"/>
              </w:rPr>
              <w:t>0</w:t>
            </w:r>
            <w:r w:rsidRPr="00582112">
              <w:rPr>
                <w:bCs/>
                <w:sz w:val="28"/>
                <w:szCs w:val="28"/>
              </w:rPr>
              <w:t xml:space="preserve"> сем</w:t>
            </w:r>
            <w:r w:rsidR="009406B5" w:rsidRPr="00582112">
              <w:rPr>
                <w:bCs/>
                <w:sz w:val="28"/>
                <w:szCs w:val="28"/>
              </w:rPr>
              <w:t>ей</w:t>
            </w:r>
            <w:r w:rsidRPr="00582112">
              <w:rPr>
                <w:bCs/>
                <w:sz w:val="28"/>
                <w:szCs w:val="28"/>
              </w:rPr>
              <w:t>;</w:t>
            </w:r>
          </w:p>
          <w:p w:rsidR="00EE4DE7" w:rsidRPr="00582112" w:rsidRDefault="00011D7F" w:rsidP="002F18B9">
            <w:pPr>
              <w:pStyle w:val="ConsPlusNormal"/>
              <w:rPr>
                <w:sz w:val="28"/>
                <w:szCs w:val="28"/>
              </w:rPr>
            </w:pPr>
            <w:r w:rsidRPr="00582112">
              <w:rPr>
                <w:bCs/>
                <w:sz w:val="28"/>
                <w:szCs w:val="28"/>
              </w:rPr>
              <w:t>–</w:t>
            </w:r>
            <w:r w:rsidR="00EE4DE7" w:rsidRPr="00582112">
              <w:rPr>
                <w:sz w:val="28"/>
                <w:szCs w:val="28"/>
              </w:rPr>
              <w:t xml:space="preserve"> </w:t>
            </w:r>
            <w:r w:rsidR="009406B5" w:rsidRPr="00582112">
              <w:rPr>
                <w:sz w:val="28"/>
                <w:szCs w:val="28"/>
              </w:rPr>
              <w:t xml:space="preserve">количество семей малоимущих граждан, состоящих на учете в качестве нуждающихся в жилых помещениях, предоставляемых по договорам социального найма, улучшивших жилищные условия, – </w:t>
            </w:r>
            <w:r w:rsidR="002F18B9" w:rsidRPr="00582112">
              <w:rPr>
                <w:sz w:val="28"/>
                <w:szCs w:val="28"/>
              </w:rPr>
              <w:t>9</w:t>
            </w:r>
            <w:r w:rsidR="00EE4DE7" w:rsidRPr="00582112">
              <w:rPr>
                <w:sz w:val="28"/>
                <w:szCs w:val="28"/>
              </w:rPr>
              <w:t xml:space="preserve"> сем</w:t>
            </w:r>
            <w:r w:rsidR="009406B5" w:rsidRPr="00582112">
              <w:rPr>
                <w:sz w:val="28"/>
                <w:szCs w:val="28"/>
              </w:rPr>
              <w:t>ей</w:t>
            </w:r>
          </w:p>
        </w:tc>
      </w:tr>
      <w:tr w:rsidR="00DF11DE" w:rsidRPr="00582112" w:rsidTr="00974B49">
        <w:trPr>
          <w:trHeight w:val="553"/>
        </w:trPr>
        <w:tc>
          <w:tcPr>
            <w:tcW w:w="1629" w:type="pct"/>
            <w:vAlign w:val="center"/>
          </w:tcPr>
          <w:p w:rsidR="00DF11DE" w:rsidRPr="00582112" w:rsidRDefault="00DF11DE" w:rsidP="00773AC3">
            <w:pPr>
              <w:pStyle w:val="ConsPlusNormal"/>
              <w:rPr>
                <w:sz w:val="28"/>
                <w:szCs w:val="28"/>
              </w:rPr>
            </w:pPr>
            <w:r w:rsidRPr="00582112">
              <w:rPr>
                <w:sz w:val="28"/>
                <w:szCs w:val="28"/>
              </w:rPr>
              <w:lastRenderedPageBreak/>
              <w:t>Ответственный исполнитель программы</w:t>
            </w:r>
          </w:p>
        </w:tc>
        <w:tc>
          <w:tcPr>
            <w:tcW w:w="3371" w:type="pct"/>
            <w:vAlign w:val="center"/>
          </w:tcPr>
          <w:p w:rsidR="00DF11DE" w:rsidRPr="00582112" w:rsidRDefault="0058265B" w:rsidP="00773AC3">
            <w:pPr>
              <w:pStyle w:val="ConsPlusNormal"/>
              <w:rPr>
                <w:sz w:val="28"/>
                <w:szCs w:val="28"/>
              </w:rPr>
            </w:pPr>
            <w:r w:rsidRPr="00582112">
              <w:rPr>
                <w:sz w:val="28"/>
                <w:szCs w:val="28"/>
              </w:rPr>
              <w:t>КИО</w:t>
            </w:r>
          </w:p>
        </w:tc>
      </w:tr>
      <w:tr w:rsidR="00DF11DE" w:rsidRPr="004564D0" w:rsidTr="00974B49">
        <w:tc>
          <w:tcPr>
            <w:tcW w:w="1629" w:type="pct"/>
            <w:vAlign w:val="center"/>
          </w:tcPr>
          <w:p w:rsidR="00DF11DE" w:rsidRPr="00582112" w:rsidRDefault="00DF11DE" w:rsidP="00FF048B">
            <w:pPr>
              <w:pStyle w:val="ConsPlusNormal"/>
              <w:rPr>
                <w:sz w:val="28"/>
                <w:szCs w:val="28"/>
              </w:rPr>
            </w:pPr>
            <w:r w:rsidRPr="00582112">
              <w:rPr>
                <w:sz w:val="28"/>
                <w:szCs w:val="28"/>
              </w:rPr>
              <w:t>Соисполнители программы</w:t>
            </w:r>
          </w:p>
        </w:tc>
        <w:tc>
          <w:tcPr>
            <w:tcW w:w="3371" w:type="pct"/>
            <w:vAlign w:val="center"/>
          </w:tcPr>
          <w:p w:rsidR="00DF11DE" w:rsidRPr="004564D0" w:rsidRDefault="0058265B" w:rsidP="00773AC3">
            <w:pPr>
              <w:pStyle w:val="ConsPlusNormal"/>
              <w:rPr>
                <w:sz w:val="28"/>
                <w:szCs w:val="28"/>
              </w:rPr>
            </w:pPr>
            <w:r w:rsidRPr="00582112">
              <w:rPr>
                <w:sz w:val="28"/>
                <w:szCs w:val="28"/>
              </w:rPr>
              <w:t xml:space="preserve">КИО, </w:t>
            </w:r>
            <w:proofErr w:type="spellStart"/>
            <w:r w:rsidRPr="00582112">
              <w:rPr>
                <w:sz w:val="28"/>
                <w:szCs w:val="28"/>
              </w:rPr>
              <w:t>К</w:t>
            </w:r>
            <w:r w:rsidR="007C298C" w:rsidRPr="00582112">
              <w:rPr>
                <w:sz w:val="28"/>
                <w:szCs w:val="28"/>
              </w:rPr>
              <w:t>ТРи</w:t>
            </w:r>
            <w:r w:rsidRPr="00582112">
              <w:rPr>
                <w:sz w:val="28"/>
                <w:szCs w:val="28"/>
              </w:rPr>
              <w:t>С</w:t>
            </w:r>
            <w:proofErr w:type="spellEnd"/>
            <w:r w:rsidRPr="00582112">
              <w:rPr>
                <w:sz w:val="28"/>
                <w:szCs w:val="28"/>
              </w:rPr>
              <w:t>, КЭР, КСПВООДМ</w:t>
            </w:r>
          </w:p>
        </w:tc>
      </w:tr>
    </w:tbl>
    <w:p w:rsidR="008D4A53" w:rsidRPr="004564D0" w:rsidRDefault="008D4A53">
      <w:pPr>
        <w:pStyle w:val="ConsPlusNonformat"/>
        <w:jc w:val="both"/>
        <w:rPr>
          <w:rFonts w:ascii="Times New Roman" w:hAnsi="Times New Roman" w:cs="Times New Roman"/>
          <w:sz w:val="28"/>
          <w:szCs w:val="28"/>
        </w:rPr>
      </w:pPr>
    </w:p>
    <w:p w:rsidR="00F40654" w:rsidRPr="004564D0" w:rsidRDefault="000F55A6" w:rsidP="008D4A53">
      <w:pPr>
        <w:pStyle w:val="ConsPlusNonformat"/>
        <w:jc w:val="center"/>
        <w:rPr>
          <w:rFonts w:ascii="Times New Roman" w:hAnsi="Times New Roman" w:cs="Times New Roman"/>
          <w:sz w:val="28"/>
          <w:szCs w:val="28"/>
        </w:rPr>
      </w:pPr>
      <w:r w:rsidRPr="004564D0">
        <w:rPr>
          <w:rFonts w:ascii="Times New Roman" w:hAnsi="Times New Roman" w:cs="Times New Roman"/>
          <w:sz w:val="28"/>
          <w:szCs w:val="28"/>
        </w:rPr>
        <w:t xml:space="preserve">1. </w:t>
      </w:r>
      <w:r w:rsidR="008D4A53" w:rsidRPr="004564D0">
        <w:rPr>
          <w:rFonts w:ascii="Times New Roman" w:hAnsi="Times New Roman" w:cs="Times New Roman"/>
          <w:sz w:val="28"/>
          <w:szCs w:val="28"/>
        </w:rPr>
        <w:t xml:space="preserve">Приоритеты и задачи муниципального управления </w:t>
      </w:r>
    </w:p>
    <w:p w:rsidR="009A7BBE" w:rsidRPr="004564D0" w:rsidRDefault="008D4A53" w:rsidP="008D4A53">
      <w:pPr>
        <w:pStyle w:val="ConsPlusNonformat"/>
        <w:jc w:val="center"/>
        <w:rPr>
          <w:rFonts w:ascii="Times New Roman" w:hAnsi="Times New Roman" w:cs="Times New Roman"/>
          <w:sz w:val="28"/>
          <w:szCs w:val="28"/>
        </w:rPr>
      </w:pPr>
      <w:r w:rsidRPr="004564D0">
        <w:rPr>
          <w:rFonts w:ascii="Times New Roman" w:hAnsi="Times New Roman" w:cs="Times New Roman"/>
          <w:sz w:val="28"/>
          <w:szCs w:val="28"/>
        </w:rPr>
        <w:t>в сфере реализации муниципальной программы</w:t>
      </w:r>
    </w:p>
    <w:p w:rsidR="00A30F0C" w:rsidRPr="004564D0" w:rsidRDefault="00A30F0C" w:rsidP="00A30F0C">
      <w:pPr>
        <w:pStyle w:val="af6"/>
        <w:spacing w:after="0" w:line="240" w:lineRule="auto"/>
        <w:ind w:left="0"/>
        <w:rPr>
          <w:rFonts w:ascii="Times New Roman" w:hAnsi="Times New Roman"/>
          <w:bCs/>
          <w:sz w:val="28"/>
          <w:szCs w:val="28"/>
        </w:rPr>
      </w:pPr>
    </w:p>
    <w:p w:rsidR="00CD6F0B" w:rsidRPr="004564D0" w:rsidRDefault="00CD6F0B" w:rsidP="00CD6F0B">
      <w:pPr>
        <w:ind w:firstLine="709"/>
        <w:rPr>
          <w:rFonts w:ascii="Times New Roman" w:hAnsi="Times New Roman"/>
          <w:bCs/>
          <w:sz w:val="28"/>
          <w:szCs w:val="28"/>
        </w:rPr>
      </w:pPr>
      <w:r w:rsidRPr="004564D0">
        <w:rPr>
          <w:rFonts w:ascii="Times New Roman" w:hAnsi="Times New Roman"/>
          <w:bCs/>
          <w:sz w:val="28"/>
          <w:szCs w:val="28"/>
        </w:rPr>
        <w:t xml:space="preserve">Приоритеты муниципального управления в сфере реализации муниципальной программы </w:t>
      </w:r>
      <w:r w:rsidR="00FA34CA" w:rsidRPr="004564D0">
        <w:rPr>
          <w:rFonts w:ascii="Times New Roman" w:hAnsi="Times New Roman"/>
          <w:bCs/>
          <w:sz w:val="28"/>
          <w:szCs w:val="28"/>
        </w:rPr>
        <w:t xml:space="preserve">города Мурманска </w:t>
      </w:r>
      <w:r w:rsidRPr="004564D0">
        <w:rPr>
          <w:rFonts w:ascii="Times New Roman" w:hAnsi="Times New Roman"/>
          <w:bCs/>
          <w:sz w:val="28"/>
          <w:szCs w:val="28"/>
        </w:rPr>
        <w:t xml:space="preserve">«Жилищная политика» </w:t>
      </w:r>
      <w:r w:rsidR="00F40654" w:rsidRPr="004564D0">
        <w:rPr>
          <w:rFonts w:ascii="Times New Roman" w:hAnsi="Times New Roman"/>
          <w:bCs/>
          <w:sz w:val="28"/>
          <w:szCs w:val="28"/>
        </w:rPr>
        <w:t xml:space="preserve">на 2023 - 2028 годы </w:t>
      </w:r>
      <w:r w:rsidRPr="004564D0">
        <w:rPr>
          <w:rFonts w:ascii="Times New Roman" w:hAnsi="Times New Roman"/>
          <w:bCs/>
          <w:sz w:val="28"/>
          <w:szCs w:val="28"/>
        </w:rPr>
        <w:t>определены на основе:</w:t>
      </w:r>
    </w:p>
    <w:p w:rsidR="00CD6F0B" w:rsidRPr="004564D0" w:rsidRDefault="00CD6F0B" w:rsidP="00CD6F0B">
      <w:pPr>
        <w:ind w:firstLine="709"/>
        <w:rPr>
          <w:rFonts w:ascii="Times New Roman" w:hAnsi="Times New Roman"/>
          <w:bCs/>
          <w:sz w:val="28"/>
          <w:szCs w:val="28"/>
        </w:rPr>
      </w:pPr>
      <w:r w:rsidRPr="004564D0">
        <w:rPr>
          <w:rFonts w:ascii="Times New Roman" w:hAnsi="Times New Roman"/>
          <w:bCs/>
          <w:sz w:val="28"/>
          <w:szCs w:val="28"/>
        </w:rPr>
        <w:t>-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24.12.2018 № 16);</w:t>
      </w:r>
    </w:p>
    <w:p w:rsidR="00CD6F0B" w:rsidRPr="004564D0" w:rsidRDefault="00B53083" w:rsidP="00CD6F0B">
      <w:pPr>
        <w:ind w:firstLine="709"/>
        <w:rPr>
          <w:rFonts w:ascii="Times New Roman" w:hAnsi="Times New Roman"/>
          <w:bCs/>
          <w:sz w:val="28"/>
          <w:szCs w:val="28"/>
        </w:rPr>
      </w:pPr>
      <w:r w:rsidRPr="004564D0">
        <w:rPr>
          <w:rFonts w:ascii="Times New Roman" w:hAnsi="Times New Roman"/>
          <w:bCs/>
          <w:sz w:val="28"/>
          <w:szCs w:val="28"/>
        </w:rPr>
        <w:t xml:space="preserve">- </w:t>
      </w:r>
      <w:r w:rsidR="004D034C" w:rsidRPr="004564D0">
        <w:rPr>
          <w:rFonts w:ascii="Times New Roman" w:hAnsi="Times New Roman"/>
          <w:bCs/>
          <w:sz w:val="28"/>
          <w:szCs w:val="28"/>
        </w:rPr>
        <w:t>ф</w:t>
      </w:r>
      <w:r w:rsidR="00CD6F0B" w:rsidRPr="004564D0">
        <w:rPr>
          <w:rFonts w:ascii="Times New Roman" w:hAnsi="Times New Roman"/>
          <w:bCs/>
          <w:sz w:val="28"/>
          <w:szCs w:val="28"/>
        </w:rPr>
        <w:t>едерального проекта «Обеспечение устойчивого сокращения непригодного для проживания жилищного фонда», утвержденного Минстроем России;</w:t>
      </w:r>
    </w:p>
    <w:p w:rsidR="00CD6F0B" w:rsidRPr="004564D0" w:rsidRDefault="00FA34CA" w:rsidP="00CD6F0B">
      <w:pPr>
        <w:ind w:firstLine="709"/>
        <w:rPr>
          <w:rFonts w:ascii="Times New Roman" w:hAnsi="Times New Roman"/>
          <w:bCs/>
          <w:sz w:val="28"/>
          <w:szCs w:val="28"/>
        </w:rPr>
      </w:pPr>
      <w:r w:rsidRPr="004564D0">
        <w:rPr>
          <w:rFonts w:ascii="Times New Roman" w:hAnsi="Times New Roman"/>
          <w:bCs/>
          <w:sz w:val="28"/>
          <w:szCs w:val="28"/>
        </w:rPr>
        <w:t>- Ф</w:t>
      </w:r>
      <w:r w:rsidR="00CD6F0B" w:rsidRPr="004564D0">
        <w:rPr>
          <w:rFonts w:ascii="Times New Roman" w:hAnsi="Times New Roman"/>
          <w:bCs/>
          <w:sz w:val="28"/>
          <w:szCs w:val="28"/>
        </w:rPr>
        <w:t xml:space="preserve">едерального закона </w:t>
      </w:r>
      <w:r w:rsidR="00CC53B8" w:rsidRPr="004564D0">
        <w:rPr>
          <w:rFonts w:ascii="Times New Roman" w:hAnsi="Times New Roman"/>
          <w:bCs/>
          <w:sz w:val="28"/>
          <w:szCs w:val="28"/>
        </w:rPr>
        <w:t xml:space="preserve">от 21.07.2007 № 185-ФЗ </w:t>
      </w:r>
      <w:r w:rsidR="00CD6F0B" w:rsidRPr="004564D0">
        <w:rPr>
          <w:rFonts w:ascii="Times New Roman" w:hAnsi="Times New Roman"/>
          <w:bCs/>
          <w:sz w:val="28"/>
          <w:szCs w:val="28"/>
        </w:rPr>
        <w:t>«О Фонде содействия реформированию жилищно-коммунального хозяйства»</w:t>
      </w:r>
      <w:r w:rsidR="009D2551" w:rsidRPr="004564D0">
        <w:rPr>
          <w:rFonts w:ascii="Times New Roman" w:hAnsi="Times New Roman"/>
          <w:bCs/>
          <w:sz w:val="28"/>
          <w:szCs w:val="28"/>
        </w:rPr>
        <w:t>;</w:t>
      </w:r>
    </w:p>
    <w:p w:rsidR="009D2551" w:rsidRPr="004564D0" w:rsidRDefault="009D2551" w:rsidP="009D2551">
      <w:pPr>
        <w:ind w:firstLine="709"/>
        <w:rPr>
          <w:rFonts w:ascii="Times New Roman" w:hAnsi="Times New Roman"/>
          <w:bCs/>
          <w:sz w:val="28"/>
          <w:szCs w:val="28"/>
        </w:rPr>
      </w:pPr>
      <w:r w:rsidRPr="004564D0">
        <w:rPr>
          <w:rFonts w:ascii="Times New Roman" w:hAnsi="Times New Roman"/>
          <w:bCs/>
          <w:sz w:val="28"/>
          <w:szCs w:val="28"/>
        </w:rPr>
        <w:t xml:space="preserve">- региональной адресной программы </w:t>
      </w:r>
      <w:r w:rsidR="00CD6F0B" w:rsidRPr="004564D0">
        <w:rPr>
          <w:rFonts w:ascii="Times New Roman" w:hAnsi="Times New Roman"/>
          <w:bCs/>
          <w:sz w:val="28"/>
          <w:szCs w:val="28"/>
        </w:rPr>
        <w:t>«Переселение граждан из аварийного жилищного фонда в Мурманской области» на 2019-20</w:t>
      </w:r>
      <w:r w:rsidR="00003038" w:rsidRPr="004564D0">
        <w:rPr>
          <w:rFonts w:ascii="Times New Roman" w:hAnsi="Times New Roman"/>
          <w:bCs/>
          <w:sz w:val="28"/>
          <w:szCs w:val="28"/>
        </w:rPr>
        <w:t>24</w:t>
      </w:r>
      <w:r w:rsidR="00CD6F0B" w:rsidRPr="004564D0">
        <w:rPr>
          <w:rFonts w:ascii="Times New Roman" w:hAnsi="Times New Roman"/>
          <w:bCs/>
          <w:sz w:val="28"/>
          <w:szCs w:val="28"/>
        </w:rPr>
        <w:t xml:space="preserve"> годы,</w:t>
      </w:r>
      <w:r w:rsidR="00B53083" w:rsidRPr="004564D0">
        <w:rPr>
          <w:rFonts w:ascii="Times New Roman" w:hAnsi="Times New Roman"/>
          <w:bCs/>
          <w:sz w:val="28"/>
          <w:szCs w:val="28"/>
        </w:rPr>
        <w:t xml:space="preserve"> утвержденной постановлением П</w:t>
      </w:r>
      <w:r w:rsidRPr="004564D0">
        <w:rPr>
          <w:rFonts w:ascii="Times New Roman" w:hAnsi="Times New Roman"/>
          <w:bCs/>
          <w:sz w:val="28"/>
          <w:szCs w:val="28"/>
        </w:rPr>
        <w:t>равительств</w:t>
      </w:r>
      <w:r w:rsidR="00B53083" w:rsidRPr="004564D0">
        <w:rPr>
          <w:rFonts w:ascii="Times New Roman" w:hAnsi="Times New Roman"/>
          <w:bCs/>
          <w:sz w:val="28"/>
          <w:szCs w:val="28"/>
        </w:rPr>
        <w:t>а</w:t>
      </w:r>
      <w:r w:rsidRPr="004564D0">
        <w:rPr>
          <w:rFonts w:ascii="Times New Roman" w:hAnsi="Times New Roman"/>
          <w:bCs/>
          <w:sz w:val="28"/>
          <w:szCs w:val="28"/>
        </w:rPr>
        <w:t xml:space="preserve"> Мурманской области </w:t>
      </w:r>
      <w:r w:rsidR="009E381B" w:rsidRPr="004564D0">
        <w:rPr>
          <w:rFonts w:ascii="Times New Roman" w:hAnsi="Times New Roman"/>
          <w:bCs/>
          <w:sz w:val="28"/>
          <w:szCs w:val="28"/>
        </w:rPr>
        <w:br/>
        <w:t>от 01.04.2019 № 153-ПП</w:t>
      </w:r>
      <w:r w:rsidR="00074EC3" w:rsidRPr="004564D0">
        <w:rPr>
          <w:rFonts w:ascii="Times New Roman" w:hAnsi="Times New Roman"/>
          <w:bCs/>
          <w:sz w:val="28"/>
          <w:szCs w:val="28"/>
        </w:rPr>
        <w:t>;</w:t>
      </w:r>
    </w:p>
    <w:p w:rsidR="00CD6F0B" w:rsidRPr="004564D0" w:rsidRDefault="00CD6F0B" w:rsidP="00CD6F0B">
      <w:pPr>
        <w:ind w:firstLine="709"/>
        <w:rPr>
          <w:rFonts w:ascii="Times New Roman" w:hAnsi="Times New Roman"/>
          <w:bCs/>
          <w:sz w:val="28"/>
          <w:szCs w:val="28"/>
        </w:rPr>
      </w:pPr>
      <w:r w:rsidRPr="004564D0">
        <w:rPr>
          <w:rFonts w:ascii="Times New Roman" w:hAnsi="Times New Roman"/>
          <w:bCs/>
          <w:sz w:val="28"/>
          <w:szCs w:val="28"/>
        </w:rPr>
        <w:t>- иных документов.</w:t>
      </w:r>
    </w:p>
    <w:p w:rsidR="009D2551" w:rsidRPr="004564D0" w:rsidRDefault="009D2551" w:rsidP="009D2551">
      <w:pPr>
        <w:ind w:firstLine="709"/>
        <w:rPr>
          <w:rFonts w:ascii="Times New Roman" w:hAnsi="Times New Roman"/>
          <w:bCs/>
          <w:sz w:val="28"/>
          <w:szCs w:val="28"/>
        </w:rPr>
      </w:pPr>
      <w:r w:rsidRPr="004564D0">
        <w:rPr>
          <w:rFonts w:ascii="Times New Roman" w:hAnsi="Times New Roman"/>
          <w:bCs/>
          <w:sz w:val="28"/>
          <w:szCs w:val="28"/>
        </w:rPr>
        <w:t>Муниципальная программа направлена на решение следующих задач в области жилищной политики муниципального образования город Мурманск:</w:t>
      </w:r>
    </w:p>
    <w:p w:rsidR="009D2551" w:rsidRPr="004564D0" w:rsidRDefault="009D2551" w:rsidP="009D2551">
      <w:pPr>
        <w:ind w:firstLine="709"/>
        <w:rPr>
          <w:rFonts w:ascii="Times New Roman" w:hAnsi="Times New Roman"/>
          <w:bCs/>
          <w:sz w:val="28"/>
          <w:szCs w:val="28"/>
        </w:rPr>
      </w:pPr>
      <w:r w:rsidRPr="004564D0">
        <w:rPr>
          <w:rFonts w:ascii="Times New Roman" w:hAnsi="Times New Roman"/>
          <w:bCs/>
          <w:sz w:val="28"/>
          <w:szCs w:val="28"/>
        </w:rPr>
        <w:t>- расселение аварийного жилищного фонда;</w:t>
      </w:r>
    </w:p>
    <w:p w:rsidR="009D2551" w:rsidRPr="004564D0" w:rsidRDefault="009D2551" w:rsidP="009D2551">
      <w:pPr>
        <w:ind w:firstLine="709"/>
        <w:rPr>
          <w:rFonts w:ascii="Times New Roman" w:hAnsi="Times New Roman"/>
          <w:bCs/>
          <w:sz w:val="28"/>
          <w:szCs w:val="28"/>
        </w:rPr>
      </w:pPr>
      <w:r w:rsidRPr="004564D0">
        <w:rPr>
          <w:rFonts w:ascii="Times New Roman" w:hAnsi="Times New Roman"/>
          <w:bCs/>
          <w:sz w:val="28"/>
          <w:szCs w:val="28"/>
        </w:rPr>
        <w:t>- поддержка молодых и многодетных семей, нуждающихся в улучшении жилищных условий;</w:t>
      </w:r>
    </w:p>
    <w:p w:rsidR="009D2551" w:rsidRPr="004564D0" w:rsidRDefault="009D2551" w:rsidP="009D2551">
      <w:pPr>
        <w:ind w:firstLine="709"/>
        <w:rPr>
          <w:rFonts w:ascii="Times New Roman" w:eastAsiaTheme="minorEastAsia" w:hAnsi="Times New Roman"/>
          <w:sz w:val="28"/>
          <w:szCs w:val="28"/>
          <w:lang w:eastAsia="ru-RU"/>
        </w:rPr>
      </w:pPr>
      <w:r w:rsidRPr="004564D0">
        <w:rPr>
          <w:rFonts w:ascii="Times New Roman" w:hAnsi="Times New Roman"/>
          <w:bCs/>
          <w:sz w:val="28"/>
          <w:szCs w:val="28"/>
        </w:rPr>
        <w:t xml:space="preserve">- </w:t>
      </w:r>
      <w:r w:rsidRPr="004564D0">
        <w:rPr>
          <w:rFonts w:ascii="Times New Roman" w:eastAsiaTheme="minorEastAsia" w:hAnsi="Times New Roman"/>
          <w:sz w:val="28"/>
          <w:szCs w:val="28"/>
          <w:lang w:eastAsia="ru-RU"/>
        </w:rPr>
        <w:t>улучшение жилищных условий малоимущих граждан, состоящих на учете в качестве нуждающихся в жилых помещениях.</w:t>
      </w:r>
    </w:p>
    <w:p w:rsidR="00836485" w:rsidRPr="004564D0" w:rsidRDefault="00836485" w:rsidP="00836485">
      <w:pPr>
        <w:ind w:firstLine="709"/>
        <w:rPr>
          <w:rFonts w:ascii="Times New Roman" w:hAnsi="Times New Roman"/>
          <w:bCs/>
          <w:sz w:val="28"/>
          <w:szCs w:val="28"/>
        </w:rPr>
      </w:pPr>
      <w:r w:rsidRPr="004564D0">
        <w:rPr>
          <w:rFonts w:ascii="Times New Roman" w:hAnsi="Times New Roman"/>
          <w:bCs/>
          <w:sz w:val="28"/>
          <w:szCs w:val="28"/>
        </w:rPr>
        <w:t>К приоритетам муниципального управления в указанных сферах относятся:</w:t>
      </w:r>
    </w:p>
    <w:p w:rsidR="004305F7" w:rsidRPr="004564D0" w:rsidRDefault="00836485" w:rsidP="00836485">
      <w:pPr>
        <w:ind w:firstLine="709"/>
        <w:rPr>
          <w:rFonts w:ascii="Times New Roman" w:hAnsi="Times New Roman"/>
          <w:bCs/>
          <w:sz w:val="28"/>
          <w:szCs w:val="28"/>
        </w:rPr>
      </w:pPr>
      <w:r w:rsidRPr="004564D0">
        <w:rPr>
          <w:rFonts w:ascii="Times New Roman" w:hAnsi="Times New Roman"/>
          <w:bCs/>
          <w:sz w:val="28"/>
          <w:szCs w:val="28"/>
        </w:rPr>
        <w:t xml:space="preserve">- </w:t>
      </w:r>
      <w:r w:rsidR="004305F7" w:rsidRPr="004564D0">
        <w:rPr>
          <w:rFonts w:ascii="Times New Roman" w:hAnsi="Times New Roman"/>
          <w:bCs/>
          <w:sz w:val="28"/>
          <w:szCs w:val="28"/>
        </w:rPr>
        <w:t>ликвидация аварийного жилищного фонда;</w:t>
      </w:r>
    </w:p>
    <w:p w:rsidR="00836485" w:rsidRPr="004564D0" w:rsidRDefault="004305F7" w:rsidP="00836485">
      <w:pPr>
        <w:ind w:firstLine="709"/>
        <w:rPr>
          <w:rFonts w:ascii="Times New Roman" w:hAnsi="Times New Roman"/>
          <w:bCs/>
          <w:sz w:val="28"/>
          <w:szCs w:val="28"/>
        </w:rPr>
      </w:pPr>
      <w:r w:rsidRPr="004564D0">
        <w:rPr>
          <w:rFonts w:ascii="Times New Roman" w:hAnsi="Times New Roman"/>
          <w:bCs/>
          <w:sz w:val="28"/>
          <w:szCs w:val="28"/>
        </w:rPr>
        <w:lastRenderedPageBreak/>
        <w:t xml:space="preserve">- </w:t>
      </w:r>
      <w:r w:rsidR="00836485" w:rsidRPr="004564D0">
        <w:rPr>
          <w:rFonts w:ascii="Times New Roman" w:hAnsi="Times New Roman"/>
          <w:bCs/>
          <w:sz w:val="28"/>
          <w:szCs w:val="28"/>
        </w:rPr>
        <w:t>улучшение внешнего облика города;</w:t>
      </w:r>
    </w:p>
    <w:p w:rsidR="00836485" w:rsidRPr="004564D0" w:rsidRDefault="00836485" w:rsidP="004305F7">
      <w:pPr>
        <w:ind w:firstLine="709"/>
        <w:rPr>
          <w:rFonts w:ascii="Times New Roman" w:hAnsi="Times New Roman"/>
          <w:bCs/>
          <w:sz w:val="28"/>
          <w:szCs w:val="28"/>
        </w:rPr>
      </w:pPr>
      <w:r w:rsidRPr="004564D0">
        <w:rPr>
          <w:rFonts w:ascii="Times New Roman" w:hAnsi="Times New Roman"/>
          <w:bCs/>
          <w:sz w:val="28"/>
          <w:szCs w:val="28"/>
        </w:rPr>
        <w:t xml:space="preserve">- </w:t>
      </w:r>
      <w:r w:rsidR="004305F7" w:rsidRPr="004564D0">
        <w:rPr>
          <w:rFonts w:ascii="Times New Roman" w:hAnsi="Times New Roman"/>
          <w:bCs/>
          <w:sz w:val="28"/>
          <w:szCs w:val="28"/>
        </w:rPr>
        <w:t>улучшение демографической ситуации в городе</w:t>
      </w:r>
      <w:r w:rsidRPr="004564D0">
        <w:rPr>
          <w:rFonts w:ascii="Times New Roman" w:hAnsi="Times New Roman"/>
          <w:bCs/>
          <w:sz w:val="28"/>
          <w:szCs w:val="28"/>
        </w:rPr>
        <w:t>;</w:t>
      </w:r>
    </w:p>
    <w:p w:rsidR="009D2551" w:rsidRPr="004564D0" w:rsidRDefault="00836485" w:rsidP="00B91DA9">
      <w:pPr>
        <w:ind w:firstLine="709"/>
        <w:rPr>
          <w:rFonts w:ascii="Times New Roman" w:hAnsi="Times New Roman"/>
          <w:bCs/>
          <w:sz w:val="28"/>
          <w:szCs w:val="28"/>
        </w:rPr>
      </w:pPr>
      <w:r w:rsidRPr="004564D0">
        <w:rPr>
          <w:rFonts w:ascii="Times New Roman" w:hAnsi="Times New Roman"/>
          <w:bCs/>
          <w:sz w:val="28"/>
          <w:szCs w:val="28"/>
        </w:rPr>
        <w:t xml:space="preserve">- обеспечение условий для </w:t>
      </w:r>
      <w:r w:rsidR="004305F7" w:rsidRPr="004564D0">
        <w:rPr>
          <w:rFonts w:ascii="Times New Roman" w:hAnsi="Times New Roman"/>
          <w:bCs/>
          <w:sz w:val="28"/>
          <w:szCs w:val="28"/>
        </w:rPr>
        <w:t xml:space="preserve">снижения </w:t>
      </w:r>
      <w:r w:rsidR="004305F7" w:rsidRPr="004564D0">
        <w:rPr>
          <w:rFonts w:ascii="Times New Roman" w:eastAsiaTheme="minorEastAsia" w:hAnsi="Times New Roman"/>
          <w:sz w:val="28"/>
          <w:szCs w:val="28"/>
          <w:lang w:eastAsia="ru-RU"/>
        </w:rPr>
        <w:t xml:space="preserve">общего количества граждан, состоящих на учете в качестве нуждающихся в жилых помещениях. </w:t>
      </w:r>
    </w:p>
    <w:p w:rsidR="008F518C" w:rsidRPr="004564D0" w:rsidRDefault="00CD6F0B" w:rsidP="009D2551">
      <w:pPr>
        <w:ind w:firstLine="709"/>
        <w:rPr>
          <w:rFonts w:ascii="Times New Roman" w:hAnsi="Times New Roman"/>
          <w:bCs/>
          <w:sz w:val="28"/>
          <w:szCs w:val="28"/>
        </w:rPr>
      </w:pPr>
      <w:r w:rsidRPr="004564D0">
        <w:rPr>
          <w:rFonts w:ascii="Times New Roman" w:hAnsi="Times New Roman"/>
          <w:bCs/>
          <w:sz w:val="28"/>
          <w:szCs w:val="28"/>
        </w:rPr>
        <w:t>Одной из важнейших проблем жилищно-коммунальной реформы</w:t>
      </w:r>
      <w:r w:rsidR="00A30F0C" w:rsidRPr="004564D0">
        <w:rPr>
          <w:rFonts w:ascii="Times New Roman" w:hAnsi="Times New Roman"/>
          <w:bCs/>
          <w:sz w:val="28"/>
          <w:szCs w:val="28"/>
        </w:rPr>
        <w:t xml:space="preserve"> является проблема ликвидации аварийных </w:t>
      </w:r>
      <w:r w:rsidR="00B53083" w:rsidRPr="004564D0">
        <w:rPr>
          <w:rFonts w:ascii="Times New Roman" w:hAnsi="Times New Roman"/>
          <w:bCs/>
          <w:sz w:val="28"/>
          <w:szCs w:val="28"/>
        </w:rPr>
        <w:t>МКД</w:t>
      </w:r>
      <w:r w:rsidR="00A30F0C" w:rsidRPr="004564D0">
        <w:rPr>
          <w:rFonts w:ascii="Times New Roman" w:hAnsi="Times New Roman"/>
          <w:bCs/>
          <w:sz w:val="28"/>
          <w:szCs w:val="28"/>
        </w:rPr>
        <w:t xml:space="preserve">. </w:t>
      </w:r>
      <w:r w:rsidR="008F518C" w:rsidRPr="004564D0">
        <w:rPr>
          <w:rFonts w:ascii="Times New Roman" w:hAnsi="Times New Roman"/>
          <w:bCs/>
          <w:sz w:val="28"/>
          <w:szCs w:val="28"/>
        </w:rPr>
        <w:t>В соответствии с прогнозом социально-экономического развития муниципального образования город Му</w:t>
      </w:r>
      <w:r w:rsidR="000C48BC" w:rsidRPr="004564D0">
        <w:rPr>
          <w:rFonts w:ascii="Times New Roman" w:hAnsi="Times New Roman"/>
          <w:bCs/>
          <w:sz w:val="28"/>
          <w:szCs w:val="28"/>
        </w:rPr>
        <w:t xml:space="preserve">рманск на среднесрочный период </w:t>
      </w:r>
      <w:r w:rsidR="008F518C" w:rsidRPr="004564D0">
        <w:rPr>
          <w:rFonts w:ascii="Times New Roman" w:hAnsi="Times New Roman"/>
          <w:bCs/>
          <w:sz w:val="28"/>
          <w:szCs w:val="28"/>
        </w:rPr>
        <w:t>2023</w:t>
      </w:r>
      <w:r w:rsidR="000C48BC" w:rsidRPr="004564D0">
        <w:rPr>
          <w:rFonts w:ascii="Times New Roman" w:hAnsi="Times New Roman"/>
          <w:bCs/>
          <w:sz w:val="28"/>
          <w:szCs w:val="28"/>
        </w:rPr>
        <w:t xml:space="preserve"> </w:t>
      </w:r>
      <w:r w:rsidR="008F518C" w:rsidRPr="004564D0">
        <w:rPr>
          <w:rFonts w:ascii="Times New Roman" w:hAnsi="Times New Roman"/>
          <w:bCs/>
          <w:sz w:val="28"/>
          <w:szCs w:val="28"/>
        </w:rPr>
        <w:t>-</w:t>
      </w:r>
      <w:r w:rsidR="000C48BC" w:rsidRPr="004564D0">
        <w:rPr>
          <w:rFonts w:ascii="Times New Roman" w:hAnsi="Times New Roman"/>
          <w:bCs/>
          <w:sz w:val="28"/>
          <w:szCs w:val="28"/>
        </w:rPr>
        <w:t xml:space="preserve"> </w:t>
      </w:r>
      <w:r w:rsidR="008F518C" w:rsidRPr="004564D0">
        <w:rPr>
          <w:rFonts w:ascii="Times New Roman" w:hAnsi="Times New Roman"/>
          <w:bCs/>
          <w:sz w:val="28"/>
          <w:szCs w:val="28"/>
        </w:rPr>
        <w:t xml:space="preserve">2027 годов и долгосрочный период до 2035 года доля аварийного жилищного фонда в общей площади жилья незначительно увеличивается в связи с малыми объемами жилищного строительства. </w:t>
      </w:r>
    </w:p>
    <w:p w:rsidR="00A30F0C" w:rsidRPr="004564D0" w:rsidRDefault="00A30F0C" w:rsidP="009D2551">
      <w:pPr>
        <w:ind w:firstLine="709"/>
        <w:rPr>
          <w:rFonts w:ascii="Times New Roman" w:hAnsi="Times New Roman"/>
          <w:bCs/>
          <w:sz w:val="28"/>
          <w:szCs w:val="28"/>
        </w:rPr>
      </w:pPr>
      <w:r w:rsidRPr="004564D0">
        <w:rPr>
          <w:rFonts w:ascii="Times New Roman" w:hAnsi="Times New Roman"/>
          <w:bCs/>
          <w:sz w:val="28"/>
          <w:szCs w:val="28"/>
        </w:rPr>
        <w:t>Проживая в аварийном жилищном фонде, граждане постоянно подвергаются опасности. Уровень благоустройства и санитарно-эпидемиологическое состояние жилых помещений не соответствуют современным требованиям, предъявляемым к качеству жилья. Кроме того, аварийный жилищный фонд ухудшает внешний облик города, сдерживает развитие социальной и инженерной инфраструктур, снижает инвестиционную привлекательность муниципального образования.</w:t>
      </w:r>
    </w:p>
    <w:p w:rsidR="00583A4A" w:rsidRPr="004564D0" w:rsidRDefault="009C01D2" w:rsidP="00583A4A">
      <w:pPr>
        <w:ind w:firstLine="709"/>
        <w:rPr>
          <w:rFonts w:ascii="Times New Roman" w:hAnsi="Times New Roman"/>
          <w:bCs/>
          <w:sz w:val="28"/>
          <w:szCs w:val="28"/>
        </w:rPr>
      </w:pPr>
      <w:r w:rsidRPr="004564D0">
        <w:rPr>
          <w:rFonts w:ascii="Times New Roman" w:hAnsi="Times New Roman"/>
          <w:bCs/>
          <w:sz w:val="28"/>
          <w:szCs w:val="28"/>
        </w:rPr>
        <w:t>Одним из важнейших направлений жилищной и демографической политики Российской Федерации является п</w:t>
      </w:r>
      <w:r w:rsidR="00583A4A" w:rsidRPr="004564D0">
        <w:rPr>
          <w:rFonts w:ascii="Times New Roman" w:hAnsi="Times New Roman"/>
          <w:bCs/>
          <w:sz w:val="28"/>
          <w:szCs w:val="28"/>
        </w:rPr>
        <w:t>оддержка молодых и многодетных семей, нуждающихся</w:t>
      </w:r>
      <w:r w:rsidRPr="004564D0">
        <w:rPr>
          <w:rFonts w:ascii="Times New Roman" w:hAnsi="Times New Roman"/>
          <w:bCs/>
          <w:sz w:val="28"/>
          <w:szCs w:val="28"/>
        </w:rPr>
        <w:t xml:space="preserve"> в улучшении жилищных условий</w:t>
      </w:r>
      <w:r w:rsidR="00583A4A" w:rsidRPr="004564D0">
        <w:rPr>
          <w:rFonts w:ascii="Times New Roman" w:hAnsi="Times New Roman"/>
          <w:bCs/>
          <w:sz w:val="28"/>
          <w:szCs w:val="28"/>
        </w:rPr>
        <w:t xml:space="preserve">. </w:t>
      </w:r>
    </w:p>
    <w:p w:rsidR="00583A4A" w:rsidRPr="004564D0" w:rsidRDefault="00583A4A" w:rsidP="00583A4A">
      <w:pPr>
        <w:ind w:firstLine="709"/>
        <w:rPr>
          <w:rFonts w:ascii="Times New Roman" w:hAnsi="Times New Roman"/>
          <w:bCs/>
          <w:sz w:val="28"/>
          <w:szCs w:val="28"/>
        </w:rPr>
      </w:pPr>
      <w:r w:rsidRPr="004564D0">
        <w:rPr>
          <w:rFonts w:ascii="Times New Roman" w:hAnsi="Times New Roman"/>
          <w:bCs/>
          <w:sz w:val="28"/>
          <w:szCs w:val="28"/>
        </w:rPr>
        <w:t xml:space="preserve">Как правило, такие семьи не могут получить доступ </w:t>
      </w:r>
      <w:r w:rsidR="000C48BC" w:rsidRPr="004564D0">
        <w:rPr>
          <w:rFonts w:ascii="Times New Roman" w:hAnsi="Times New Roman"/>
          <w:bCs/>
          <w:sz w:val="28"/>
          <w:szCs w:val="28"/>
        </w:rPr>
        <w:t>к</w:t>
      </w:r>
      <w:r w:rsidRPr="004564D0">
        <w:rPr>
          <w:rFonts w:ascii="Times New Roman" w:hAnsi="Times New Roman"/>
          <w:bCs/>
          <w:sz w:val="28"/>
          <w:szCs w:val="28"/>
        </w:rPr>
        <w:t xml:space="preserve"> рын</w:t>
      </w:r>
      <w:r w:rsidR="000C48BC" w:rsidRPr="004564D0">
        <w:rPr>
          <w:rFonts w:ascii="Times New Roman" w:hAnsi="Times New Roman"/>
          <w:bCs/>
          <w:sz w:val="28"/>
          <w:szCs w:val="28"/>
        </w:rPr>
        <w:t>ку</w:t>
      </w:r>
      <w:r w:rsidRPr="004564D0">
        <w:rPr>
          <w:rFonts w:ascii="Times New Roman" w:hAnsi="Times New Roman"/>
          <w:bCs/>
          <w:sz w:val="28"/>
          <w:szCs w:val="28"/>
        </w:rPr>
        <w:t xml:space="preserve"> жилья без бюджетной поддержки. Даже имея достаточный уровень дохода для получения жилищного (ипотечного) кредита, они не имеют возможности накопить необходимые средства на оплату первоначального взноса при предоставлении семье кредита. Молодые семьи в основном являются приобретателями первого в жизни жилого помещения,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жилищного (ипотечного) кредита (займа). В многодетных семьях ввиду большого количества человек в семье также возникают сложности в приобретении подходящих для таких семей жилых помещений из-за их высокой стоимости. </w:t>
      </w:r>
    </w:p>
    <w:p w:rsidR="00583A4A" w:rsidRPr="004564D0" w:rsidRDefault="00583A4A" w:rsidP="00583A4A">
      <w:pPr>
        <w:ind w:firstLine="709"/>
        <w:rPr>
          <w:rFonts w:ascii="Times New Roman" w:hAnsi="Times New Roman"/>
          <w:bCs/>
          <w:sz w:val="28"/>
          <w:szCs w:val="28"/>
        </w:rPr>
      </w:pPr>
      <w:r w:rsidRPr="004564D0">
        <w:rPr>
          <w:rFonts w:ascii="Times New Roman" w:hAnsi="Times New Roman"/>
          <w:bCs/>
          <w:sz w:val="28"/>
          <w:szCs w:val="28"/>
        </w:rPr>
        <w:t xml:space="preserve">Поддержка семей при решении жилищной проблемы стала основой стабильных условий жизни для этой наиболее активной части населения, </w:t>
      </w:r>
      <w:r w:rsidR="000C48BC" w:rsidRPr="004564D0">
        <w:rPr>
          <w:rFonts w:ascii="Times New Roman" w:hAnsi="Times New Roman"/>
          <w:bCs/>
          <w:sz w:val="28"/>
          <w:szCs w:val="28"/>
        </w:rPr>
        <w:t>которая влияет</w:t>
      </w:r>
      <w:r w:rsidRPr="004564D0">
        <w:rPr>
          <w:rFonts w:ascii="Times New Roman" w:hAnsi="Times New Roman"/>
          <w:bCs/>
          <w:sz w:val="28"/>
          <w:szCs w:val="28"/>
        </w:rPr>
        <w:t xml:space="preserve"> на улучшение демографической ситуации в городе. </w:t>
      </w:r>
    </w:p>
    <w:p w:rsidR="00583A4A" w:rsidRPr="004564D0" w:rsidRDefault="00583A4A" w:rsidP="00583A4A">
      <w:pPr>
        <w:ind w:firstLine="709"/>
        <w:rPr>
          <w:rFonts w:ascii="Times New Roman" w:hAnsi="Times New Roman"/>
          <w:bCs/>
          <w:sz w:val="28"/>
          <w:szCs w:val="28"/>
        </w:rPr>
      </w:pPr>
      <w:r w:rsidRPr="004564D0">
        <w:rPr>
          <w:rFonts w:ascii="Times New Roman" w:hAnsi="Times New Roman"/>
          <w:bCs/>
          <w:sz w:val="28"/>
          <w:szCs w:val="28"/>
        </w:rPr>
        <w:t xml:space="preserve">Вопрос обеспечения жильем молодых и многодетных семей, нуждающихся в жилых помещениях, остается </w:t>
      </w:r>
      <w:r w:rsidR="000C48BC" w:rsidRPr="004564D0">
        <w:rPr>
          <w:rFonts w:ascii="Times New Roman" w:hAnsi="Times New Roman"/>
          <w:bCs/>
          <w:sz w:val="28"/>
          <w:szCs w:val="28"/>
        </w:rPr>
        <w:t>актуальной</w:t>
      </w:r>
      <w:r w:rsidRPr="004564D0">
        <w:rPr>
          <w:rFonts w:ascii="Times New Roman" w:hAnsi="Times New Roman"/>
          <w:bCs/>
          <w:sz w:val="28"/>
          <w:szCs w:val="28"/>
        </w:rPr>
        <w:t xml:space="preserve"> социальной проблемой. </w:t>
      </w:r>
    </w:p>
    <w:p w:rsidR="00583A4A" w:rsidRPr="004564D0" w:rsidRDefault="00583A4A" w:rsidP="00583A4A">
      <w:pPr>
        <w:ind w:firstLine="709"/>
        <w:rPr>
          <w:rFonts w:ascii="Times New Roman" w:hAnsi="Times New Roman"/>
          <w:bCs/>
          <w:sz w:val="28"/>
          <w:szCs w:val="28"/>
        </w:rPr>
      </w:pPr>
      <w:r w:rsidRPr="004564D0">
        <w:rPr>
          <w:rFonts w:ascii="Times New Roman" w:hAnsi="Times New Roman"/>
          <w:bCs/>
          <w:sz w:val="28"/>
          <w:szCs w:val="28"/>
        </w:rPr>
        <w:t>Также остро в городе Мурманске стоит вопрос обеспечения жильем малоимущих граждан, состоящих на учете в качестве нуждающихся в жилых помещениях, предоставляемых по договорам социального найма.</w:t>
      </w:r>
    </w:p>
    <w:p w:rsidR="00A30F0C" w:rsidRPr="004564D0" w:rsidRDefault="004A212F" w:rsidP="00D22D74">
      <w:pPr>
        <w:ind w:firstLine="709"/>
        <w:rPr>
          <w:rFonts w:ascii="Times New Roman" w:hAnsi="Times New Roman"/>
          <w:bCs/>
          <w:sz w:val="28"/>
          <w:szCs w:val="28"/>
        </w:rPr>
      </w:pPr>
      <w:proofErr w:type="gramStart"/>
      <w:r w:rsidRPr="004564D0">
        <w:rPr>
          <w:rFonts w:ascii="Times New Roman" w:hAnsi="Times New Roman"/>
          <w:bCs/>
          <w:sz w:val="28"/>
          <w:szCs w:val="28"/>
        </w:rPr>
        <w:t>Мероприятия по рас</w:t>
      </w:r>
      <w:r w:rsidR="00A30F0C" w:rsidRPr="004564D0">
        <w:rPr>
          <w:rFonts w:ascii="Times New Roman" w:hAnsi="Times New Roman"/>
          <w:bCs/>
          <w:sz w:val="28"/>
          <w:szCs w:val="28"/>
        </w:rPr>
        <w:t xml:space="preserve">селению граждан из </w:t>
      </w:r>
      <w:r w:rsidR="00E0052E" w:rsidRPr="004564D0">
        <w:rPr>
          <w:rFonts w:ascii="Times New Roman" w:hAnsi="Times New Roman"/>
          <w:bCs/>
          <w:sz w:val="28"/>
          <w:szCs w:val="28"/>
        </w:rPr>
        <w:t xml:space="preserve">аварийных домов </w:t>
      </w:r>
      <w:r w:rsidR="00A30F0C" w:rsidRPr="004564D0">
        <w:rPr>
          <w:rFonts w:ascii="Times New Roman" w:hAnsi="Times New Roman"/>
          <w:bCs/>
          <w:sz w:val="28"/>
          <w:szCs w:val="28"/>
        </w:rPr>
        <w:t>на территории муниципального образования город Мурманск осуществля</w:t>
      </w:r>
      <w:r w:rsidRPr="004564D0">
        <w:rPr>
          <w:rFonts w:ascii="Times New Roman" w:hAnsi="Times New Roman"/>
          <w:bCs/>
          <w:sz w:val="28"/>
          <w:szCs w:val="28"/>
        </w:rPr>
        <w:t>ются</w:t>
      </w:r>
      <w:r w:rsidR="00A30F0C" w:rsidRPr="004564D0">
        <w:rPr>
          <w:rFonts w:ascii="Times New Roman" w:hAnsi="Times New Roman"/>
          <w:bCs/>
          <w:sz w:val="28"/>
          <w:szCs w:val="28"/>
        </w:rPr>
        <w:t xml:space="preserve"> в рамках реализации </w:t>
      </w:r>
      <w:r w:rsidRPr="004564D0">
        <w:rPr>
          <w:rFonts w:ascii="Times New Roman" w:hAnsi="Times New Roman"/>
          <w:bCs/>
          <w:sz w:val="28"/>
          <w:szCs w:val="28"/>
        </w:rPr>
        <w:t>подпрограмм «Расселение граждан из многоквартирных домов, признанных аварийными до 01.01.2017»</w:t>
      </w:r>
      <w:r w:rsidR="00003038" w:rsidRPr="004564D0">
        <w:rPr>
          <w:rFonts w:ascii="Times New Roman" w:hAnsi="Times New Roman"/>
          <w:bCs/>
          <w:sz w:val="28"/>
          <w:szCs w:val="28"/>
        </w:rPr>
        <w:t xml:space="preserve"> на 2023</w:t>
      </w:r>
      <w:r w:rsidR="00441927" w:rsidRPr="004564D0">
        <w:rPr>
          <w:rFonts w:ascii="Times New Roman" w:hAnsi="Times New Roman"/>
          <w:bCs/>
          <w:sz w:val="28"/>
          <w:szCs w:val="28"/>
        </w:rPr>
        <w:t xml:space="preserve"> </w:t>
      </w:r>
      <w:r w:rsidR="00003038" w:rsidRPr="004564D0">
        <w:rPr>
          <w:rFonts w:ascii="Times New Roman" w:hAnsi="Times New Roman"/>
          <w:bCs/>
          <w:sz w:val="28"/>
          <w:szCs w:val="28"/>
        </w:rPr>
        <w:t>-</w:t>
      </w:r>
      <w:r w:rsidR="00441927" w:rsidRPr="004564D0">
        <w:rPr>
          <w:rFonts w:ascii="Times New Roman" w:hAnsi="Times New Roman"/>
          <w:bCs/>
          <w:sz w:val="28"/>
          <w:szCs w:val="28"/>
        </w:rPr>
        <w:t xml:space="preserve"> </w:t>
      </w:r>
      <w:r w:rsidR="00441927" w:rsidRPr="00582112">
        <w:rPr>
          <w:rFonts w:ascii="Times New Roman" w:hAnsi="Times New Roman"/>
          <w:bCs/>
          <w:sz w:val="28"/>
          <w:szCs w:val="28"/>
        </w:rPr>
        <w:t>202</w:t>
      </w:r>
      <w:r w:rsidR="00866F3D" w:rsidRPr="00582112">
        <w:rPr>
          <w:rFonts w:ascii="Times New Roman" w:hAnsi="Times New Roman"/>
          <w:bCs/>
          <w:sz w:val="28"/>
          <w:szCs w:val="28"/>
        </w:rPr>
        <w:t>8</w:t>
      </w:r>
      <w:r w:rsidRPr="004564D0">
        <w:rPr>
          <w:rFonts w:ascii="Times New Roman" w:hAnsi="Times New Roman"/>
          <w:bCs/>
          <w:sz w:val="28"/>
          <w:szCs w:val="28"/>
        </w:rPr>
        <w:t xml:space="preserve"> годы (далее – </w:t>
      </w:r>
      <w:r w:rsidRPr="004564D0">
        <w:rPr>
          <w:rFonts w:ascii="Times New Roman" w:hAnsi="Times New Roman"/>
          <w:bCs/>
          <w:sz w:val="28"/>
          <w:szCs w:val="28"/>
        </w:rPr>
        <w:lastRenderedPageBreak/>
        <w:t>Подпрограмма 1) и «Расселение граждан из многоквартирных домов, призн</w:t>
      </w:r>
      <w:r w:rsidR="00383A42" w:rsidRPr="004564D0">
        <w:rPr>
          <w:rFonts w:ascii="Times New Roman" w:hAnsi="Times New Roman"/>
          <w:bCs/>
          <w:sz w:val="28"/>
          <w:szCs w:val="28"/>
        </w:rPr>
        <w:t>анных аварийными после 01.01.201</w:t>
      </w:r>
      <w:r w:rsidRPr="004564D0">
        <w:rPr>
          <w:rFonts w:ascii="Times New Roman" w:hAnsi="Times New Roman"/>
          <w:bCs/>
          <w:sz w:val="28"/>
          <w:szCs w:val="28"/>
        </w:rPr>
        <w:t>7» на 2023</w:t>
      </w:r>
      <w:r w:rsidR="00441927" w:rsidRPr="004564D0">
        <w:rPr>
          <w:rFonts w:ascii="Times New Roman" w:hAnsi="Times New Roman"/>
          <w:bCs/>
          <w:sz w:val="28"/>
          <w:szCs w:val="28"/>
        </w:rPr>
        <w:t xml:space="preserve"> </w:t>
      </w:r>
      <w:r w:rsidRPr="004564D0">
        <w:rPr>
          <w:rFonts w:ascii="Times New Roman" w:hAnsi="Times New Roman"/>
          <w:bCs/>
          <w:sz w:val="28"/>
          <w:szCs w:val="28"/>
        </w:rPr>
        <w:t>-</w:t>
      </w:r>
      <w:r w:rsidR="00441927" w:rsidRPr="004564D0">
        <w:rPr>
          <w:rFonts w:ascii="Times New Roman" w:hAnsi="Times New Roman"/>
          <w:bCs/>
          <w:sz w:val="28"/>
          <w:szCs w:val="28"/>
        </w:rPr>
        <w:t xml:space="preserve"> </w:t>
      </w:r>
      <w:r w:rsidRPr="004564D0">
        <w:rPr>
          <w:rFonts w:ascii="Times New Roman" w:hAnsi="Times New Roman"/>
          <w:bCs/>
          <w:sz w:val="28"/>
          <w:szCs w:val="28"/>
        </w:rPr>
        <w:t>2028 годы (далее – Подпрограмма 2)</w:t>
      </w:r>
      <w:r w:rsidR="001E5AAC" w:rsidRPr="004564D0">
        <w:rPr>
          <w:rFonts w:ascii="Times New Roman" w:hAnsi="Times New Roman"/>
          <w:bCs/>
          <w:sz w:val="28"/>
          <w:szCs w:val="28"/>
        </w:rPr>
        <w:t>, что</w:t>
      </w:r>
      <w:r w:rsidRPr="004564D0">
        <w:rPr>
          <w:rFonts w:ascii="Times New Roman" w:hAnsi="Times New Roman"/>
          <w:bCs/>
          <w:sz w:val="28"/>
          <w:szCs w:val="28"/>
        </w:rPr>
        <w:t xml:space="preserve"> </w:t>
      </w:r>
      <w:r w:rsidR="00D22D74" w:rsidRPr="004564D0">
        <w:rPr>
          <w:rFonts w:ascii="Times New Roman" w:hAnsi="Times New Roman"/>
          <w:bCs/>
          <w:sz w:val="28"/>
          <w:szCs w:val="28"/>
        </w:rPr>
        <w:t>о</w:t>
      </w:r>
      <w:r w:rsidRPr="004564D0">
        <w:rPr>
          <w:rFonts w:ascii="Times New Roman" w:hAnsi="Times New Roman"/>
          <w:bCs/>
          <w:sz w:val="28"/>
          <w:szCs w:val="28"/>
        </w:rPr>
        <w:t>бусловлено тем, что расселение аварийных домов, включенных в</w:t>
      </w:r>
      <w:proofErr w:type="gramEnd"/>
      <w:r w:rsidRPr="004564D0">
        <w:rPr>
          <w:rFonts w:ascii="Times New Roman" w:hAnsi="Times New Roman"/>
          <w:bCs/>
          <w:sz w:val="28"/>
          <w:szCs w:val="28"/>
        </w:rPr>
        <w:t xml:space="preserve"> Подпрограмму 1</w:t>
      </w:r>
      <w:r w:rsidR="000C48BC" w:rsidRPr="004564D0">
        <w:rPr>
          <w:rFonts w:ascii="Times New Roman" w:hAnsi="Times New Roman"/>
          <w:bCs/>
          <w:sz w:val="28"/>
          <w:szCs w:val="28"/>
        </w:rPr>
        <w:t>,</w:t>
      </w:r>
      <w:r w:rsidRPr="004564D0">
        <w:rPr>
          <w:rFonts w:ascii="Times New Roman" w:hAnsi="Times New Roman"/>
          <w:bCs/>
          <w:sz w:val="28"/>
          <w:szCs w:val="28"/>
        </w:rPr>
        <w:t xml:space="preserve"> осуществляется </w:t>
      </w:r>
      <w:r w:rsidR="005D25BA" w:rsidRPr="004564D0">
        <w:rPr>
          <w:rFonts w:ascii="Times New Roman" w:hAnsi="Times New Roman"/>
          <w:bCs/>
          <w:sz w:val="28"/>
          <w:szCs w:val="28"/>
        </w:rPr>
        <w:t xml:space="preserve">с привлечением средств бюджетов разного уровня </w:t>
      </w:r>
      <w:r w:rsidRPr="004564D0">
        <w:rPr>
          <w:rFonts w:ascii="Times New Roman" w:hAnsi="Times New Roman"/>
          <w:bCs/>
          <w:sz w:val="28"/>
          <w:szCs w:val="28"/>
        </w:rPr>
        <w:t xml:space="preserve">в рамках реализации </w:t>
      </w:r>
      <w:r w:rsidR="00A30F0C" w:rsidRPr="004564D0">
        <w:rPr>
          <w:rFonts w:ascii="Times New Roman" w:hAnsi="Times New Roman"/>
          <w:bCs/>
          <w:sz w:val="28"/>
          <w:szCs w:val="28"/>
        </w:rPr>
        <w:t>региональной адресной программы «Переселение граждан из аварийного жилищного фонда в Мурман</w:t>
      </w:r>
      <w:r w:rsidR="00003038" w:rsidRPr="004564D0">
        <w:rPr>
          <w:rFonts w:ascii="Times New Roman" w:hAnsi="Times New Roman"/>
          <w:bCs/>
          <w:sz w:val="28"/>
          <w:szCs w:val="28"/>
        </w:rPr>
        <w:t>ской области» на 2019-2024</w:t>
      </w:r>
      <w:r w:rsidR="00B91DA9" w:rsidRPr="004564D0">
        <w:rPr>
          <w:rFonts w:ascii="Times New Roman" w:hAnsi="Times New Roman"/>
          <w:bCs/>
          <w:sz w:val="28"/>
          <w:szCs w:val="28"/>
        </w:rPr>
        <w:t xml:space="preserve"> годы</w:t>
      </w:r>
      <w:r w:rsidR="00A30F0C" w:rsidRPr="004564D0">
        <w:rPr>
          <w:rFonts w:ascii="Times New Roman" w:hAnsi="Times New Roman"/>
          <w:bCs/>
          <w:sz w:val="28"/>
          <w:szCs w:val="28"/>
        </w:rPr>
        <w:t>.</w:t>
      </w:r>
      <w:r w:rsidRPr="004564D0">
        <w:rPr>
          <w:rFonts w:ascii="Times New Roman" w:hAnsi="Times New Roman"/>
          <w:bCs/>
          <w:sz w:val="28"/>
          <w:szCs w:val="28"/>
        </w:rPr>
        <w:t xml:space="preserve"> </w:t>
      </w:r>
    </w:p>
    <w:p w:rsidR="00A30F0C" w:rsidRPr="004564D0" w:rsidRDefault="00A30F0C" w:rsidP="001C62EC">
      <w:pPr>
        <w:ind w:firstLine="709"/>
        <w:rPr>
          <w:rFonts w:ascii="Times New Roman" w:hAnsi="Times New Roman"/>
          <w:bCs/>
          <w:sz w:val="28"/>
          <w:szCs w:val="28"/>
        </w:rPr>
      </w:pPr>
      <w:r w:rsidRPr="004564D0">
        <w:rPr>
          <w:rFonts w:ascii="Times New Roman" w:hAnsi="Times New Roman"/>
          <w:bCs/>
          <w:sz w:val="28"/>
          <w:szCs w:val="28"/>
        </w:rPr>
        <w:t xml:space="preserve">На территории города Мурманска </w:t>
      </w:r>
      <w:r w:rsidR="009406F0" w:rsidRPr="004564D0">
        <w:rPr>
          <w:rFonts w:ascii="Times New Roman" w:hAnsi="Times New Roman"/>
          <w:bCs/>
          <w:sz w:val="28"/>
          <w:szCs w:val="28"/>
        </w:rPr>
        <w:t xml:space="preserve">расположены </w:t>
      </w:r>
      <w:r w:rsidRPr="004564D0">
        <w:rPr>
          <w:rFonts w:ascii="Times New Roman" w:hAnsi="Times New Roman"/>
          <w:bCs/>
          <w:sz w:val="28"/>
          <w:szCs w:val="28"/>
        </w:rPr>
        <w:t>1</w:t>
      </w:r>
      <w:r w:rsidR="009406F0" w:rsidRPr="004564D0">
        <w:rPr>
          <w:rFonts w:ascii="Times New Roman" w:hAnsi="Times New Roman"/>
          <w:bCs/>
          <w:sz w:val="28"/>
          <w:szCs w:val="28"/>
        </w:rPr>
        <w:t>34</w:t>
      </w:r>
      <w:r w:rsidRPr="004564D0">
        <w:rPr>
          <w:rFonts w:ascii="Times New Roman" w:hAnsi="Times New Roman"/>
          <w:bCs/>
          <w:sz w:val="28"/>
          <w:szCs w:val="28"/>
        </w:rPr>
        <w:t xml:space="preserve"> </w:t>
      </w:r>
      <w:r w:rsidR="00B53083" w:rsidRPr="004564D0">
        <w:rPr>
          <w:rFonts w:ascii="Times New Roman" w:hAnsi="Times New Roman"/>
          <w:bCs/>
          <w:sz w:val="28"/>
          <w:szCs w:val="28"/>
        </w:rPr>
        <w:t>МКД</w:t>
      </w:r>
      <w:r w:rsidRPr="004564D0">
        <w:rPr>
          <w:rFonts w:ascii="Times New Roman" w:hAnsi="Times New Roman"/>
          <w:bCs/>
          <w:sz w:val="28"/>
          <w:szCs w:val="28"/>
        </w:rPr>
        <w:t xml:space="preserve">, </w:t>
      </w:r>
      <w:proofErr w:type="gramStart"/>
      <w:r w:rsidRPr="004564D0">
        <w:rPr>
          <w:rFonts w:ascii="Times New Roman" w:hAnsi="Times New Roman"/>
          <w:bCs/>
          <w:sz w:val="28"/>
          <w:szCs w:val="28"/>
        </w:rPr>
        <w:t>призн</w:t>
      </w:r>
      <w:r w:rsidR="009406F0" w:rsidRPr="004564D0">
        <w:rPr>
          <w:rFonts w:ascii="Times New Roman" w:hAnsi="Times New Roman"/>
          <w:bCs/>
          <w:sz w:val="28"/>
          <w:szCs w:val="28"/>
        </w:rPr>
        <w:t>анных</w:t>
      </w:r>
      <w:proofErr w:type="gramEnd"/>
      <w:r w:rsidR="009406F0" w:rsidRPr="004564D0">
        <w:rPr>
          <w:rFonts w:ascii="Times New Roman" w:hAnsi="Times New Roman"/>
          <w:bCs/>
          <w:sz w:val="28"/>
          <w:szCs w:val="28"/>
        </w:rPr>
        <w:t xml:space="preserve"> аварийными до 01.01.2017, и </w:t>
      </w:r>
      <w:r w:rsidR="001138AA" w:rsidRPr="004564D0">
        <w:rPr>
          <w:rFonts w:ascii="Times New Roman" w:hAnsi="Times New Roman"/>
          <w:bCs/>
          <w:sz w:val="28"/>
          <w:szCs w:val="28"/>
        </w:rPr>
        <w:t>1</w:t>
      </w:r>
      <w:r w:rsidR="00942FF3" w:rsidRPr="004564D0">
        <w:rPr>
          <w:rFonts w:ascii="Times New Roman" w:hAnsi="Times New Roman"/>
          <w:bCs/>
          <w:sz w:val="28"/>
          <w:szCs w:val="28"/>
        </w:rPr>
        <w:t>3</w:t>
      </w:r>
      <w:r w:rsidR="001138AA" w:rsidRPr="004564D0">
        <w:rPr>
          <w:rFonts w:ascii="Times New Roman" w:hAnsi="Times New Roman"/>
          <w:bCs/>
          <w:sz w:val="28"/>
          <w:szCs w:val="28"/>
        </w:rPr>
        <w:t xml:space="preserve">9 </w:t>
      </w:r>
      <w:r w:rsidR="00B53083" w:rsidRPr="004564D0">
        <w:rPr>
          <w:rFonts w:ascii="Times New Roman" w:hAnsi="Times New Roman"/>
          <w:bCs/>
          <w:sz w:val="28"/>
          <w:szCs w:val="28"/>
        </w:rPr>
        <w:t>МКД</w:t>
      </w:r>
      <w:r w:rsidR="001138AA" w:rsidRPr="004564D0">
        <w:rPr>
          <w:rFonts w:ascii="Times New Roman" w:hAnsi="Times New Roman"/>
          <w:bCs/>
          <w:sz w:val="28"/>
          <w:szCs w:val="28"/>
        </w:rPr>
        <w:t>, признанных аварийными после 01.01.2017.</w:t>
      </w:r>
      <w:r w:rsidR="00511CF7" w:rsidRPr="004564D0">
        <w:rPr>
          <w:rFonts w:ascii="Times New Roman" w:hAnsi="Times New Roman"/>
          <w:bCs/>
          <w:sz w:val="28"/>
          <w:szCs w:val="28"/>
        </w:rPr>
        <w:t xml:space="preserve"> Перечень </w:t>
      </w:r>
      <w:r w:rsidR="00B53083" w:rsidRPr="004564D0">
        <w:rPr>
          <w:rFonts w:ascii="Times New Roman" w:hAnsi="Times New Roman"/>
          <w:bCs/>
          <w:sz w:val="28"/>
          <w:szCs w:val="28"/>
        </w:rPr>
        <w:t>МКД</w:t>
      </w:r>
      <w:r w:rsidR="00511CF7" w:rsidRPr="004564D0">
        <w:rPr>
          <w:rFonts w:ascii="Times New Roman" w:hAnsi="Times New Roman"/>
          <w:bCs/>
          <w:sz w:val="28"/>
          <w:szCs w:val="28"/>
        </w:rPr>
        <w:t>, подлежащих расселению в рамках реализации Подпрограмм</w:t>
      </w:r>
      <w:r w:rsidR="000C48BC" w:rsidRPr="004564D0">
        <w:rPr>
          <w:rFonts w:ascii="Times New Roman" w:hAnsi="Times New Roman"/>
          <w:bCs/>
          <w:sz w:val="28"/>
          <w:szCs w:val="28"/>
        </w:rPr>
        <w:t>ы</w:t>
      </w:r>
      <w:r w:rsidR="00511CF7" w:rsidRPr="004564D0">
        <w:rPr>
          <w:rFonts w:ascii="Times New Roman" w:hAnsi="Times New Roman"/>
          <w:bCs/>
          <w:sz w:val="28"/>
          <w:szCs w:val="28"/>
        </w:rPr>
        <w:t xml:space="preserve"> 1, приведен в приложени</w:t>
      </w:r>
      <w:r w:rsidR="00A45267" w:rsidRPr="004564D0">
        <w:rPr>
          <w:rFonts w:ascii="Times New Roman" w:hAnsi="Times New Roman"/>
          <w:bCs/>
          <w:sz w:val="28"/>
          <w:szCs w:val="28"/>
        </w:rPr>
        <w:t>и</w:t>
      </w:r>
      <w:r w:rsidR="00511CF7" w:rsidRPr="004564D0">
        <w:rPr>
          <w:rFonts w:ascii="Times New Roman" w:hAnsi="Times New Roman"/>
          <w:bCs/>
          <w:sz w:val="28"/>
          <w:szCs w:val="28"/>
        </w:rPr>
        <w:t xml:space="preserve"> № </w:t>
      </w:r>
      <w:r w:rsidR="00B45DAC" w:rsidRPr="004564D0">
        <w:rPr>
          <w:rFonts w:ascii="Times New Roman" w:hAnsi="Times New Roman"/>
          <w:bCs/>
          <w:sz w:val="28"/>
          <w:szCs w:val="28"/>
        </w:rPr>
        <w:t>1</w:t>
      </w:r>
      <w:r w:rsidR="00E23F39" w:rsidRPr="004564D0">
        <w:rPr>
          <w:rFonts w:ascii="Times New Roman" w:hAnsi="Times New Roman"/>
          <w:bCs/>
          <w:sz w:val="28"/>
          <w:szCs w:val="28"/>
        </w:rPr>
        <w:t xml:space="preserve"> к муниципальной программе</w:t>
      </w:r>
      <w:r w:rsidR="00A45267" w:rsidRPr="004564D0">
        <w:rPr>
          <w:rFonts w:ascii="Times New Roman" w:hAnsi="Times New Roman"/>
          <w:bCs/>
          <w:sz w:val="28"/>
          <w:szCs w:val="28"/>
        </w:rPr>
        <w:t xml:space="preserve">, </w:t>
      </w:r>
      <w:r w:rsidR="00E23F39" w:rsidRPr="004564D0">
        <w:rPr>
          <w:rFonts w:ascii="Times New Roman" w:hAnsi="Times New Roman"/>
          <w:bCs/>
          <w:sz w:val="28"/>
          <w:szCs w:val="28"/>
        </w:rPr>
        <w:br/>
      </w:r>
      <w:r w:rsidR="00A45267" w:rsidRPr="004564D0">
        <w:rPr>
          <w:rFonts w:ascii="Times New Roman" w:hAnsi="Times New Roman"/>
          <w:bCs/>
          <w:sz w:val="28"/>
          <w:szCs w:val="28"/>
        </w:rPr>
        <w:t xml:space="preserve">в рамках реализации Подпрограммы 2 </w:t>
      </w:r>
      <w:r w:rsidR="00E23F39" w:rsidRPr="004564D0">
        <w:rPr>
          <w:rFonts w:ascii="Times New Roman" w:hAnsi="Times New Roman"/>
          <w:bCs/>
          <w:sz w:val="28"/>
          <w:szCs w:val="28"/>
        </w:rPr>
        <w:t xml:space="preserve">– </w:t>
      </w:r>
      <w:r w:rsidR="00A45267" w:rsidRPr="004564D0">
        <w:rPr>
          <w:rFonts w:ascii="Times New Roman" w:hAnsi="Times New Roman"/>
          <w:bCs/>
          <w:sz w:val="28"/>
          <w:szCs w:val="28"/>
        </w:rPr>
        <w:t xml:space="preserve">в приложениях № </w:t>
      </w:r>
      <w:r w:rsidR="00DD1682" w:rsidRPr="004564D0">
        <w:rPr>
          <w:rFonts w:ascii="Times New Roman" w:hAnsi="Times New Roman"/>
          <w:bCs/>
          <w:sz w:val="28"/>
          <w:szCs w:val="28"/>
        </w:rPr>
        <w:t>2</w:t>
      </w:r>
      <w:r w:rsidR="00A45267" w:rsidRPr="004564D0">
        <w:rPr>
          <w:rFonts w:ascii="Times New Roman" w:hAnsi="Times New Roman"/>
          <w:bCs/>
          <w:sz w:val="28"/>
          <w:szCs w:val="28"/>
        </w:rPr>
        <w:t xml:space="preserve"> </w:t>
      </w:r>
      <w:r w:rsidR="00511CF7" w:rsidRPr="004564D0">
        <w:rPr>
          <w:rFonts w:ascii="Times New Roman" w:hAnsi="Times New Roman"/>
          <w:bCs/>
          <w:sz w:val="28"/>
          <w:szCs w:val="28"/>
        </w:rPr>
        <w:t>и №</w:t>
      </w:r>
      <w:r w:rsidR="00A45267" w:rsidRPr="004564D0">
        <w:rPr>
          <w:rFonts w:ascii="Times New Roman" w:hAnsi="Times New Roman"/>
          <w:bCs/>
          <w:sz w:val="28"/>
          <w:szCs w:val="28"/>
        </w:rPr>
        <w:t xml:space="preserve"> </w:t>
      </w:r>
      <w:r w:rsidR="00DD1682" w:rsidRPr="004564D0">
        <w:rPr>
          <w:rFonts w:ascii="Times New Roman" w:hAnsi="Times New Roman"/>
          <w:bCs/>
          <w:sz w:val="28"/>
          <w:szCs w:val="28"/>
        </w:rPr>
        <w:t>3</w:t>
      </w:r>
      <w:r w:rsidR="00511CF7" w:rsidRPr="004564D0">
        <w:rPr>
          <w:rFonts w:ascii="Times New Roman" w:hAnsi="Times New Roman"/>
          <w:bCs/>
          <w:sz w:val="28"/>
          <w:szCs w:val="28"/>
        </w:rPr>
        <w:t xml:space="preserve"> к </w:t>
      </w:r>
      <w:r w:rsidR="00E23F39" w:rsidRPr="004564D0">
        <w:rPr>
          <w:rFonts w:ascii="Times New Roman" w:hAnsi="Times New Roman"/>
          <w:bCs/>
          <w:sz w:val="28"/>
          <w:szCs w:val="28"/>
        </w:rPr>
        <w:t xml:space="preserve">муниципальной </w:t>
      </w:r>
      <w:r w:rsidR="00511CF7" w:rsidRPr="004564D0">
        <w:rPr>
          <w:rFonts w:ascii="Times New Roman" w:hAnsi="Times New Roman"/>
          <w:bCs/>
          <w:sz w:val="28"/>
          <w:szCs w:val="28"/>
        </w:rPr>
        <w:t>программе.</w:t>
      </w:r>
    </w:p>
    <w:p w:rsidR="00F66074" w:rsidRPr="004564D0" w:rsidRDefault="00F66074" w:rsidP="00DD1682">
      <w:pPr>
        <w:ind w:firstLine="709"/>
        <w:rPr>
          <w:rFonts w:ascii="Times New Roman" w:hAnsi="Times New Roman"/>
          <w:bCs/>
          <w:sz w:val="28"/>
          <w:szCs w:val="28"/>
        </w:rPr>
      </w:pPr>
      <w:proofErr w:type="gramStart"/>
      <w:r w:rsidRPr="004564D0">
        <w:rPr>
          <w:rFonts w:ascii="Times New Roman" w:hAnsi="Times New Roman"/>
          <w:bCs/>
          <w:sz w:val="28"/>
          <w:szCs w:val="28"/>
        </w:rPr>
        <w:t xml:space="preserve">Средства, предусмотренные </w:t>
      </w:r>
      <w:r w:rsidR="007D3A20" w:rsidRPr="004564D0">
        <w:rPr>
          <w:rFonts w:ascii="Times New Roman" w:hAnsi="Times New Roman"/>
          <w:bCs/>
          <w:sz w:val="28"/>
          <w:szCs w:val="28"/>
        </w:rPr>
        <w:t xml:space="preserve">на реализацию </w:t>
      </w:r>
      <w:r w:rsidRPr="004564D0">
        <w:rPr>
          <w:rFonts w:ascii="Times New Roman" w:hAnsi="Times New Roman"/>
          <w:bCs/>
          <w:sz w:val="28"/>
          <w:szCs w:val="28"/>
        </w:rPr>
        <w:t xml:space="preserve">Подпрограмм 1 и 2, направляются на финансирование строительства и приобретение жилья для граждан, проживающих в аварийных домах, в том числе на изъятие у собственников путем выкупа жилых помещений в связи с изъятием соответствующего земельного участка для муниципальных нужд, организацию и проведение сноса расселенных </w:t>
      </w:r>
      <w:r w:rsidR="00626E9E" w:rsidRPr="004564D0">
        <w:rPr>
          <w:rFonts w:ascii="Times New Roman" w:hAnsi="Times New Roman"/>
          <w:bCs/>
          <w:sz w:val="28"/>
          <w:szCs w:val="28"/>
        </w:rPr>
        <w:t>МКД</w:t>
      </w:r>
      <w:r w:rsidRPr="004564D0">
        <w:rPr>
          <w:rFonts w:ascii="Times New Roman" w:hAnsi="Times New Roman"/>
          <w:bCs/>
          <w:sz w:val="28"/>
          <w:szCs w:val="28"/>
        </w:rPr>
        <w:t xml:space="preserve">, в том числе </w:t>
      </w:r>
      <w:proofErr w:type="spellStart"/>
      <w:r w:rsidRPr="004564D0">
        <w:rPr>
          <w:rFonts w:ascii="Times New Roman" w:hAnsi="Times New Roman"/>
          <w:bCs/>
          <w:sz w:val="28"/>
          <w:szCs w:val="28"/>
        </w:rPr>
        <w:t>предпроектные</w:t>
      </w:r>
      <w:proofErr w:type="spellEnd"/>
      <w:r w:rsidRPr="004564D0">
        <w:rPr>
          <w:rFonts w:ascii="Times New Roman" w:hAnsi="Times New Roman"/>
          <w:bCs/>
          <w:sz w:val="28"/>
          <w:szCs w:val="28"/>
        </w:rPr>
        <w:t xml:space="preserve"> работы.</w:t>
      </w:r>
      <w:proofErr w:type="gramEnd"/>
    </w:p>
    <w:p w:rsidR="00360EB4" w:rsidRPr="004564D0" w:rsidRDefault="00360EB4" w:rsidP="00360EB4">
      <w:pPr>
        <w:rPr>
          <w:rFonts w:ascii="Times New Roman" w:hAnsi="Times New Roman"/>
          <w:sz w:val="28"/>
          <w:szCs w:val="28"/>
        </w:rPr>
      </w:pPr>
      <w:proofErr w:type="gramStart"/>
      <w:r w:rsidRPr="004564D0">
        <w:rPr>
          <w:rFonts w:ascii="Times New Roman" w:hAnsi="Times New Roman"/>
          <w:sz w:val="28"/>
          <w:szCs w:val="28"/>
        </w:rPr>
        <w:t>Гражданам, проживающим в многоквартирных аварийных домах, предоставляются благоустроенные жилые помещения, приобретаемые на первичном и вторичном рынках жилья города Мурманска, а также пустующ</w:t>
      </w:r>
      <w:r w:rsidR="00407744" w:rsidRPr="004564D0">
        <w:rPr>
          <w:rFonts w:ascii="Times New Roman" w:hAnsi="Times New Roman"/>
          <w:sz w:val="28"/>
          <w:szCs w:val="28"/>
        </w:rPr>
        <w:t>ие</w:t>
      </w:r>
      <w:r w:rsidRPr="004564D0">
        <w:rPr>
          <w:rFonts w:ascii="Times New Roman" w:hAnsi="Times New Roman"/>
          <w:sz w:val="28"/>
          <w:szCs w:val="28"/>
        </w:rPr>
        <w:t xml:space="preserve"> </w:t>
      </w:r>
      <w:r w:rsidR="00407744" w:rsidRPr="004564D0">
        <w:rPr>
          <w:rFonts w:ascii="Times New Roman" w:hAnsi="Times New Roman"/>
          <w:sz w:val="28"/>
          <w:szCs w:val="28"/>
        </w:rPr>
        <w:t xml:space="preserve">жилые помещения </w:t>
      </w:r>
      <w:r w:rsidRPr="004564D0">
        <w:rPr>
          <w:rFonts w:ascii="Times New Roman" w:hAnsi="Times New Roman"/>
          <w:sz w:val="28"/>
          <w:szCs w:val="28"/>
        </w:rPr>
        <w:t>муниципального жилищного фонда, при наличии таковых.</w:t>
      </w:r>
      <w:proofErr w:type="gramEnd"/>
    </w:p>
    <w:p w:rsidR="00742902" w:rsidRPr="004564D0" w:rsidRDefault="00742902" w:rsidP="001C62EC">
      <w:pPr>
        <w:ind w:firstLine="709"/>
        <w:rPr>
          <w:rFonts w:ascii="Times New Roman" w:hAnsi="Times New Roman"/>
          <w:bCs/>
          <w:sz w:val="28"/>
          <w:szCs w:val="28"/>
        </w:rPr>
      </w:pPr>
      <w:r w:rsidRPr="004564D0">
        <w:rPr>
          <w:rFonts w:ascii="Times New Roman" w:hAnsi="Times New Roman"/>
          <w:bCs/>
          <w:sz w:val="28"/>
          <w:szCs w:val="28"/>
        </w:rPr>
        <w:t xml:space="preserve">За период с 2012 по 2021 годы в городе Мурманске из аварийных домов расселены 3 608 человек из 1 566 жилых помещений общей площадью </w:t>
      </w:r>
      <w:r w:rsidRPr="004564D0">
        <w:rPr>
          <w:rFonts w:ascii="Times New Roman" w:hAnsi="Times New Roman"/>
          <w:bCs/>
          <w:sz w:val="28"/>
          <w:szCs w:val="28"/>
        </w:rPr>
        <w:br/>
        <w:t xml:space="preserve">56 788,0 </w:t>
      </w:r>
      <w:proofErr w:type="spellStart"/>
      <w:r w:rsidRPr="004564D0">
        <w:rPr>
          <w:rFonts w:ascii="Times New Roman" w:hAnsi="Times New Roman"/>
          <w:bCs/>
          <w:sz w:val="28"/>
          <w:szCs w:val="28"/>
        </w:rPr>
        <w:t>кв.м</w:t>
      </w:r>
      <w:proofErr w:type="spellEnd"/>
      <w:r w:rsidRPr="004564D0">
        <w:rPr>
          <w:rFonts w:ascii="Times New Roman" w:hAnsi="Times New Roman"/>
          <w:bCs/>
          <w:sz w:val="28"/>
          <w:szCs w:val="28"/>
        </w:rPr>
        <w:t xml:space="preserve">. </w:t>
      </w:r>
    </w:p>
    <w:p w:rsidR="00742902" w:rsidRPr="004564D0" w:rsidRDefault="001C62EC" w:rsidP="00742902">
      <w:pPr>
        <w:ind w:firstLine="709"/>
        <w:rPr>
          <w:rFonts w:ascii="Times New Roman" w:hAnsi="Times New Roman"/>
          <w:bCs/>
          <w:sz w:val="28"/>
          <w:szCs w:val="28"/>
        </w:rPr>
      </w:pPr>
      <w:r w:rsidRPr="004564D0">
        <w:rPr>
          <w:rFonts w:ascii="Times New Roman" w:hAnsi="Times New Roman"/>
          <w:bCs/>
          <w:sz w:val="28"/>
          <w:szCs w:val="28"/>
        </w:rPr>
        <w:t>Реализация мероприятий Подпрограмм 1 и 2 позволит расселить граждан из аварийных домов</w:t>
      </w:r>
      <w:r w:rsidR="00511CF7" w:rsidRPr="004564D0">
        <w:rPr>
          <w:rFonts w:ascii="Times New Roman" w:hAnsi="Times New Roman"/>
          <w:bCs/>
          <w:sz w:val="28"/>
          <w:szCs w:val="28"/>
        </w:rPr>
        <w:t xml:space="preserve"> города Мурманска</w:t>
      </w:r>
      <w:r w:rsidRPr="004564D0">
        <w:rPr>
          <w:rFonts w:ascii="Times New Roman" w:hAnsi="Times New Roman"/>
          <w:bCs/>
          <w:sz w:val="28"/>
          <w:szCs w:val="28"/>
        </w:rPr>
        <w:t>, снести аварийны</w:t>
      </w:r>
      <w:r w:rsidR="00626E9E" w:rsidRPr="004564D0">
        <w:rPr>
          <w:rFonts w:ascii="Times New Roman" w:hAnsi="Times New Roman"/>
          <w:bCs/>
          <w:sz w:val="28"/>
          <w:szCs w:val="28"/>
        </w:rPr>
        <w:t>е МКД</w:t>
      </w:r>
      <w:r w:rsidRPr="004564D0">
        <w:rPr>
          <w:rFonts w:ascii="Times New Roman" w:hAnsi="Times New Roman"/>
          <w:bCs/>
          <w:sz w:val="28"/>
          <w:szCs w:val="28"/>
        </w:rPr>
        <w:t xml:space="preserve"> и улучш</w:t>
      </w:r>
      <w:r w:rsidR="00742902" w:rsidRPr="004564D0">
        <w:rPr>
          <w:rFonts w:ascii="Times New Roman" w:hAnsi="Times New Roman"/>
          <w:bCs/>
          <w:sz w:val="28"/>
          <w:szCs w:val="28"/>
        </w:rPr>
        <w:t>ить архитектурный облик города.</w:t>
      </w:r>
    </w:p>
    <w:p w:rsidR="00217B55" w:rsidRPr="004564D0" w:rsidRDefault="001E5AAC" w:rsidP="00742902">
      <w:pPr>
        <w:ind w:firstLine="709"/>
        <w:rPr>
          <w:rFonts w:ascii="Times New Roman" w:eastAsiaTheme="minorEastAsia" w:hAnsi="Times New Roman"/>
          <w:bCs/>
          <w:sz w:val="28"/>
          <w:szCs w:val="28"/>
          <w:lang w:eastAsia="ru-RU"/>
        </w:rPr>
      </w:pPr>
      <w:r w:rsidRPr="004564D0">
        <w:rPr>
          <w:rFonts w:ascii="Times New Roman" w:eastAsiaTheme="minorEastAsia" w:hAnsi="Times New Roman"/>
          <w:bCs/>
          <w:sz w:val="28"/>
          <w:szCs w:val="28"/>
          <w:lang w:eastAsia="ru-RU"/>
        </w:rPr>
        <w:t xml:space="preserve">В рамках </w:t>
      </w:r>
      <w:r w:rsidR="001E4F88" w:rsidRPr="004564D0">
        <w:rPr>
          <w:rFonts w:ascii="Times New Roman" w:eastAsiaTheme="minorEastAsia" w:hAnsi="Times New Roman"/>
          <w:bCs/>
          <w:sz w:val="28"/>
          <w:szCs w:val="28"/>
          <w:lang w:eastAsia="ru-RU"/>
        </w:rPr>
        <w:t>реализации подпрограммы «Обеспечение жильем молодых и много</w:t>
      </w:r>
      <w:r w:rsidRPr="004564D0">
        <w:rPr>
          <w:rFonts w:ascii="Times New Roman" w:eastAsiaTheme="minorEastAsia" w:hAnsi="Times New Roman"/>
          <w:bCs/>
          <w:sz w:val="28"/>
          <w:szCs w:val="28"/>
          <w:lang w:eastAsia="ru-RU"/>
        </w:rPr>
        <w:t>детных семей города Мурманска»</w:t>
      </w:r>
      <w:r w:rsidR="005F11E1" w:rsidRPr="004564D0">
        <w:rPr>
          <w:rFonts w:ascii="Times New Roman" w:eastAsiaTheme="minorEastAsia" w:hAnsi="Times New Roman"/>
          <w:bCs/>
          <w:sz w:val="28"/>
          <w:szCs w:val="28"/>
          <w:lang w:eastAsia="ru-RU"/>
        </w:rPr>
        <w:t xml:space="preserve"> на 2023</w:t>
      </w:r>
      <w:r w:rsidR="00441927" w:rsidRPr="004564D0">
        <w:rPr>
          <w:rFonts w:ascii="Times New Roman" w:eastAsiaTheme="minorEastAsia" w:hAnsi="Times New Roman"/>
          <w:bCs/>
          <w:sz w:val="28"/>
          <w:szCs w:val="28"/>
          <w:lang w:eastAsia="ru-RU"/>
        </w:rPr>
        <w:t xml:space="preserve"> </w:t>
      </w:r>
      <w:r w:rsidR="005F11E1" w:rsidRPr="004564D0">
        <w:rPr>
          <w:rFonts w:ascii="Times New Roman" w:eastAsiaTheme="minorEastAsia" w:hAnsi="Times New Roman"/>
          <w:bCs/>
          <w:sz w:val="28"/>
          <w:szCs w:val="28"/>
          <w:lang w:eastAsia="ru-RU"/>
        </w:rPr>
        <w:t>-</w:t>
      </w:r>
      <w:r w:rsidR="00441927" w:rsidRPr="004564D0">
        <w:rPr>
          <w:rFonts w:ascii="Times New Roman" w:eastAsiaTheme="minorEastAsia" w:hAnsi="Times New Roman"/>
          <w:bCs/>
          <w:sz w:val="28"/>
          <w:szCs w:val="28"/>
          <w:lang w:eastAsia="ru-RU"/>
        </w:rPr>
        <w:t xml:space="preserve"> </w:t>
      </w:r>
      <w:r w:rsidR="005F11E1" w:rsidRPr="004564D0">
        <w:rPr>
          <w:rFonts w:ascii="Times New Roman" w:eastAsiaTheme="minorEastAsia" w:hAnsi="Times New Roman"/>
          <w:bCs/>
          <w:sz w:val="28"/>
          <w:szCs w:val="28"/>
          <w:lang w:eastAsia="ru-RU"/>
        </w:rPr>
        <w:t>2028 годы</w:t>
      </w:r>
      <w:r w:rsidRPr="004564D0">
        <w:rPr>
          <w:rFonts w:ascii="Times New Roman" w:eastAsiaTheme="minorEastAsia" w:hAnsi="Times New Roman"/>
          <w:bCs/>
          <w:sz w:val="28"/>
          <w:szCs w:val="28"/>
          <w:lang w:eastAsia="ru-RU"/>
        </w:rPr>
        <w:t xml:space="preserve"> </w:t>
      </w:r>
      <w:r w:rsidR="001E4F88" w:rsidRPr="004564D0">
        <w:rPr>
          <w:rFonts w:ascii="Times New Roman" w:eastAsiaTheme="minorEastAsia" w:hAnsi="Times New Roman"/>
          <w:bCs/>
          <w:sz w:val="28"/>
          <w:szCs w:val="28"/>
          <w:lang w:eastAsia="ru-RU"/>
        </w:rPr>
        <w:t>(далее – Подпрограмма 3) осуществляется п</w:t>
      </w:r>
      <w:r w:rsidR="00A30F0C" w:rsidRPr="004564D0">
        <w:rPr>
          <w:rFonts w:ascii="Times New Roman" w:eastAsiaTheme="minorEastAsia" w:hAnsi="Times New Roman"/>
          <w:bCs/>
          <w:sz w:val="28"/>
          <w:szCs w:val="28"/>
          <w:lang w:eastAsia="ru-RU"/>
        </w:rPr>
        <w:t xml:space="preserve">оддержка молодых и многодетных семей, нуждающихся в улучшении жилищных условий, </w:t>
      </w:r>
      <w:r w:rsidR="001E4F88" w:rsidRPr="004564D0">
        <w:rPr>
          <w:rFonts w:ascii="Times New Roman" w:eastAsiaTheme="minorEastAsia" w:hAnsi="Times New Roman"/>
          <w:bCs/>
          <w:sz w:val="28"/>
          <w:szCs w:val="28"/>
          <w:lang w:eastAsia="ru-RU"/>
        </w:rPr>
        <w:t xml:space="preserve">что </w:t>
      </w:r>
      <w:r w:rsidR="00A30F0C" w:rsidRPr="004564D0">
        <w:rPr>
          <w:rFonts w:ascii="Times New Roman" w:eastAsiaTheme="minorEastAsia" w:hAnsi="Times New Roman"/>
          <w:bCs/>
          <w:sz w:val="28"/>
          <w:szCs w:val="28"/>
          <w:lang w:eastAsia="ru-RU"/>
        </w:rPr>
        <w:t xml:space="preserve">является одним из важнейших направлений жилищной и демографической политики Российской Федерации. </w:t>
      </w:r>
    </w:p>
    <w:p w:rsidR="00742902" w:rsidRPr="004564D0" w:rsidRDefault="00A30F0C" w:rsidP="00742902">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В целях решения данной проблемы т</w:t>
      </w:r>
      <w:r w:rsidR="001E5AAC" w:rsidRPr="004564D0">
        <w:rPr>
          <w:rFonts w:ascii="Times New Roman" w:eastAsiaTheme="minorEastAsia" w:hAnsi="Times New Roman"/>
          <w:sz w:val="28"/>
          <w:szCs w:val="28"/>
          <w:lang w:eastAsia="ru-RU"/>
        </w:rPr>
        <w:t xml:space="preserve">ребуется оказание содействия в </w:t>
      </w:r>
      <w:r w:rsidRPr="004564D0">
        <w:rPr>
          <w:rFonts w:ascii="Times New Roman" w:eastAsiaTheme="minorEastAsia" w:hAnsi="Times New Roman"/>
          <w:sz w:val="28"/>
          <w:szCs w:val="28"/>
          <w:lang w:eastAsia="ru-RU"/>
        </w:rPr>
        <w:t xml:space="preserve">улучшении жилищных условий молодым и многодетным семьям путем предоставления им социальной выплаты за счет средств </w:t>
      </w:r>
      <w:r w:rsidR="00626E9E" w:rsidRPr="004564D0">
        <w:rPr>
          <w:rFonts w:ascii="Times New Roman" w:eastAsiaTheme="minorEastAsia" w:hAnsi="Times New Roman"/>
          <w:sz w:val="28"/>
          <w:szCs w:val="28"/>
          <w:lang w:eastAsia="ru-RU"/>
        </w:rPr>
        <w:t>ОБ</w:t>
      </w:r>
      <w:r w:rsidRPr="004564D0">
        <w:rPr>
          <w:rFonts w:ascii="Times New Roman" w:eastAsiaTheme="minorEastAsia" w:hAnsi="Times New Roman"/>
          <w:sz w:val="28"/>
          <w:szCs w:val="28"/>
          <w:lang w:eastAsia="ru-RU"/>
        </w:rPr>
        <w:t xml:space="preserve"> и </w:t>
      </w:r>
      <w:r w:rsidR="00626E9E" w:rsidRPr="004564D0">
        <w:rPr>
          <w:rFonts w:ascii="Times New Roman" w:eastAsiaTheme="minorEastAsia" w:hAnsi="Times New Roman"/>
          <w:sz w:val="28"/>
          <w:szCs w:val="28"/>
          <w:lang w:eastAsia="ru-RU"/>
        </w:rPr>
        <w:t>МБ</w:t>
      </w:r>
      <w:r w:rsidRPr="004564D0">
        <w:rPr>
          <w:rFonts w:ascii="Times New Roman" w:eastAsiaTheme="minorEastAsia" w:hAnsi="Times New Roman"/>
          <w:sz w:val="28"/>
          <w:szCs w:val="28"/>
          <w:lang w:eastAsia="ru-RU"/>
        </w:rPr>
        <w:t>.</w:t>
      </w:r>
    </w:p>
    <w:p w:rsidR="00742902" w:rsidRPr="004564D0" w:rsidRDefault="00A30F0C" w:rsidP="00742902">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 xml:space="preserve">Для достижения </w:t>
      </w:r>
      <w:r w:rsidR="00626E9E" w:rsidRPr="004564D0">
        <w:rPr>
          <w:rFonts w:ascii="Times New Roman" w:eastAsiaTheme="minorEastAsia" w:hAnsi="Times New Roman"/>
          <w:sz w:val="28"/>
          <w:szCs w:val="28"/>
          <w:lang w:eastAsia="ru-RU"/>
        </w:rPr>
        <w:t xml:space="preserve">данной </w:t>
      </w:r>
      <w:r w:rsidRPr="004564D0">
        <w:rPr>
          <w:rFonts w:ascii="Times New Roman" w:eastAsiaTheme="minorEastAsia" w:hAnsi="Times New Roman"/>
          <w:sz w:val="28"/>
          <w:szCs w:val="28"/>
          <w:lang w:eastAsia="ru-RU"/>
        </w:rPr>
        <w:t>цели необходимо реализовать следующие направления:</w:t>
      </w:r>
    </w:p>
    <w:p w:rsidR="00742902" w:rsidRPr="004564D0" w:rsidRDefault="00A30F0C" w:rsidP="00742902">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 улучшение жилищных условий семей</w:t>
      </w:r>
      <w:r w:rsidR="00E1508B" w:rsidRPr="004564D0">
        <w:rPr>
          <w:rFonts w:ascii="Times New Roman" w:eastAsiaTheme="minorEastAsia" w:hAnsi="Times New Roman"/>
          <w:sz w:val="28"/>
          <w:szCs w:val="28"/>
          <w:lang w:eastAsia="ru-RU"/>
        </w:rPr>
        <w:t>,</w:t>
      </w:r>
      <w:r w:rsidRPr="004564D0">
        <w:rPr>
          <w:rFonts w:ascii="Times New Roman" w:eastAsiaTheme="minorEastAsia" w:hAnsi="Times New Roman"/>
          <w:sz w:val="28"/>
          <w:szCs w:val="28"/>
          <w:lang w:eastAsia="ru-RU"/>
        </w:rPr>
        <w:t xml:space="preserve"> имеющих </w:t>
      </w:r>
      <w:r w:rsidR="00E1508B" w:rsidRPr="004564D0">
        <w:rPr>
          <w:rFonts w:ascii="Times New Roman" w:eastAsiaTheme="minorEastAsia" w:hAnsi="Times New Roman"/>
          <w:sz w:val="28"/>
          <w:szCs w:val="28"/>
          <w:lang w:eastAsia="ru-RU"/>
        </w:rPr>
        <w:t>трех</w:t>
      </w:r>
      <w:r w:rsidRPr="004564D0">
        <w:rPr>
          <w:rFonts w:ascii="Times New Roman" w:eastAsiaTheme="minorEastAsia" w:hAnsi="Times New Roman"/>
          <w:sz w:val="28"/>
          <w:szCs w:val="28"/>
          <w:lang w:eastAsia="ru-RU"/>
        </w:rPr>
        <w:t xml:space="preserve"> и более детей;</w:t>
      </w:r>
    </w:p>
    <w:p w:rsidR="00742902" w:rsidRPr="004564D0" w:rsidRDefault="00A30F0C" w:rsidP="00742902">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 предоставление социальных выплат молодым семьям на приобретение жилья или строительство индивидуального жилого дома.</w:t>
      </w:r>
    </w:p>
    <w:p w:rsidR="00742902" w:rsidRPr="004564D0" w:rsidRDefault="00A30F0C" w:rsidP="00742902">
      <w:pPr>
        <w:ind w:firstLine="709"/>
        <w:rPr>
          <w:rFonts w:ascii="Times New Roman" w:eastAsiaTheme="minorEastAsia" w:hAnsi="Times New Roman"/>
          <w:bCs/>
          <w:sz w:val="28"/>
          <w:szCs w:val="28"/>
          <w:lang w:eastAsia="ru-RU"/>
        </w:rPr>
      </w:pPr>
      <w:r w:rsidRPr="004564D0">
        <w:rPr>
          <w:rFonts w:ascii="Times New Roman" w:eastAsiaTheme="minorEastAsia" w:hAnsi="Times New Roman"/>
          <w:bCs/>
          <w:sz w:val="28"/>
          <w:szCs w:val="28"/>
          <w:lang w:eastAsia="ru-RU"/>
        </w:rPr>
        <w:t xml:space="preserve">В списках на участие в программах по улучшению жилищных условий состоят 512 семей. Среднее время ожидания предоставления социальных </w:t>
      </w:r>
      <w:r w:rsidRPr="004564D0">
        <w:rPr>
          <w:rFonts w:ascii="Times New Roman" w:eastAsiaTheme="minorEastAsia" w:hAnsi="Times New Roman"/>
          <w:bCs/>
          <w:sz w:val="28"/>
          <w:szCs w:val="28"/>
          <w:lang w:eastAsia="ru-RU"/>
        </w:rPr>
        <w:lastRenderedPageBreak/>
        <w:t>выплат молодым семьям на приобретение (с</w:t>
      </w:r>
      <w:r w:rsidR="001E5AAC" w:rsidRPr="004564D0">
        <w:rPr>
          <w:rFonts w:ascii="Times New Roman" w:eastAsiaTheme="minorEastAsia" w:hAnsi="Times New Roman"/>
          <w:bCs/>
          <w:sz w:val="28"/>
          <w:szCs w:val="28"/>
          <w:lang w:eastAsia="ru-RU"/>
        </w:rPr>
        <w:t>троительство) жил</w:t>
      </w:r>
      <w:r w:rsidR="00E1508B" w:rsidRPr="004564D0">
        <w:rPr>
          <w:rFonts w:ascii="Times New Roman" w:eastAsiaTheme="minorEastAsia" w:hAnsi="Times New Roman"/>
          <w:bCs/>
          <w:sz w:val="28"/>
          <w:szCs w:val="28"/>
          <w:lang w:eastAsia="ru-RU"/>
        </w:rPr>
        <w:t xml:space="preserve">ых помещений составляет </w:t>
      </w:r>
      <w:r w:rsidRPr="004564D0">
        <w:rPr>
          <w:rFonts w:ascii="Times New Roman" w:eastAsiaTheme="minorEastAsia" w:hAnsi="Times New Roman"/>
          <w:bCs/>
          <w:sz w:val="28"/>
          <w:szCs w:val="28"/>
          <w:lang w:eastAsia="ru-RU"/>
        </w:rPr>
        <w:t>5</w:t>
      </w:r>
      <w:r w:rsidR="00FA34CA" w:rsidRPr="004564D0">
        <w:rPr>
          <w:rFonts w:ascii="Times New Roman" w:eastAsiaTheme="minorEastAsia" w:hAnsi="Times New Roman"/>
          <w:bCs/>
          <w:sz w:val="28"/>
          <w:szCs w:val="28"/>
          <w:lang w:eastAsia="ru-RU"/>
        </w:rPr>
        <w:t xml:space="preserve"> </w:t>
      </w:r>
      <w:r w:rsidRPr="004564D0">
        <w:rPr>
          <w:rFonts w:ascii="Times New Roman" w:eastAsiaTheme="minorEastAsia" w:hAnsi="Times New Roman"/>
          <w:bCs/>
          <w:sz w:val="28"/>
          <w:szCs w:val="28"/>
          <w:lang w:eastAsia="ru-RU"/>
        </w:rPr>
        <w:t>-</w:t>
      </w:r>
      <w:r w:rsidR="00FA34CA" w:rsidRPr="004564D0">
        <w:rPr>
          <w:rFonts w:ascii="Times New Roman" w:eastAsiaTheme="minorEastAsia" w:hAnsi="Times New Roman"/>
          <w:bCs/>
          <w:sz w:val="28"/>
          <w:szCs w:val="28"/>
          <w:lang w:eastAsia="ru-RU"/>
        </w:rPr>
        <w:t xml:space="preserve"> </w:t>
      </w:r>
      <w:r w:rsidRPr="004564D0">
        <w:rPr>
          <w:rFonts w:ascii="Times New Roman" w:eastAsiaTheme="minorEastAsia" w:hAnsi="Times New Roman"/>
          <w:bCs/>
          <w:sz w:val="28"/>
          <w:szCs w:val="28"/>
          <w:lang w:eastAsia="ru-RU"/>
        </w:rPr>
        <w:t>7 лет.</w:t>
      </w:r>
    </w:p>
    <w:p w:rsidR="00742902" w:rsidRPr="004564D0" w:rsidRDefault="00A30F0C" w:rsidP="00742902">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За период 2006</w:t>
      </w:r>
      <w:r w:rsidR="00E1508B" w:rsidRPr="004564D0">
        <w:rPr>
          <w:rFonts w:ascii="Times New Roman" w:eastAsiaTheme="minorEastAsia" w:hAnsi="Times New Roman"/>
          <w:sz w:val="28"/>
          <w:szCs w:val="28"/>
          <w:lang w:eastAsia="ru-RU"/>
        </w:rPr>
        <w:t xml:space="preserve"> </w:t>
      </w:r>
      <w:r w:rsidRPr="004564D0">
        <w:rPr>
          <w:rFonts w:ascii="Times New Roman" w:eastAsiaTheme="minorEastAsia" w:hAnsi="Times New Roman"/>
          <w:sz w:val="28"/>
          <w:szCs w:val="28"/>
          <w:lang w:eastAsia="ru-RU"/>
        </w:rPr>
        <w:t>-</w:t>
      </w:r>
      <w:r w:rsidR="00E1508B" w:rsidRPr="004564D0">
        <w:rPr>
          <w:rFonts w:ascii="Times New Roman" w:eastAsiaTheme="minorEastAsia" w:hAnsi="Times New Roman"/>
          <w:sz w:val="28"/>
          <w:szCs w:val="28"/>
          <w:lang w:eastAsia="ru-RU"/>
        </w:rPr>
        <w:t xml:space="preserve"> </w:t>
      </w:r>
      <w:r w:rsidRPr="004564D0">
        <w:rPr>
          <w:rFonts w:ascii="Times New Roman" w:eastAsiaTheme="minorEastAsia" w:hAnsi="Times New Roman"/>
          <w:sz w:val="28"/>
          <w:szCs w:val="28"/>
          <w:lang w:eastAsia="ru-RU"/>
        </w:rPr>
        <w:t xml:space="preserve">2021 годов свидетельства о праве на получение социальной выплаты на приобретение (строительство) жилых помещений получили 1766 семей, из них смогли приобрести жилые помещения 1635 семей. </w:t>
      </w:r>
    </w:p>
    <w:p w:rsidR="00742902" w:rsidRPr="004564D0" w:rsidRDefault="00A30F0C" w:rsidP="00742902">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Поддержка молодых семей при решении жилищной проблемы стала основой стабильных условий жизни для этой категории населения.</w:t>
      </w:r>
    </w:p>
    <w:p w:rsidR="001E4F88" w:rsidRPr="004564D0" w:rsidRDefault="001E4F88" w:rsidP="001E4F88">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Реализация П</w:t>
      </w:r>
      <w:r w:rsidR="00A30F0C" w:rsidRPr="004564D0">
        <w:rPr>
          <w:rFonts w:ascii="Times New Roman" w:eastAsiaTheme="minorEastAsia" w:hAnsi="Times New Roman"/>
          <w:sz w:val="28"/>
          <w:szCs w:val="28"/>
          <w:lang w:eastAsia="ru-RU"/>
        </w:rPr>
        <w:t xml:space="preserve">одпрограммы </w:t>
      </w:r>
      <w:r w:rsidRPr="004564D0">
        <w:rPr>
          <w:rFonts w:ascii="Times New Roman" w:eastAsiaTheme="minorEastAsia" w:hAnsi="Times New Roman"/>
          <w:sz w:val="28"/>
          <w:szCs w:val="28"/>
          <w:lang w:eastAsia="ru-RU"/>
        </w:rPr>
        <w:t xml:space="preserve">3 </w:t>
      </w:r>
      <w:r w:rsidR="00A30F0C" w:rsidRPr="004564D0">
        <w:rPr>
          <w:rFonts w:ascii="Times New Roman" w:eastAsiaTheme="minorEastAsia" w:hAnsi="Times New Roman"/>
          <w:sz w:val="28"/>
          <w:szCs w:val="28"/>
          <w:lang w:eastAsia="ru-RU"/>
        </w:rPr>
        <w:t>позволит продолжить оказание поддержки молодым и многодетным семьям и будет способствовать достижению цели по улучшению жилищных условий к 2028 году не менее 120 семей ежегодно за счет средств бюджетов муниципального и регионального уровн</w:t>
      </w:r>
      <w:r w:rsidR="00FA34CA" w:rsidRPr="004564D0">
        <w:rPr>
          <w:rFonts w:ascii="Times New Roman" w:eastAsiaTheme="minorEastAsia" w:hAnsi="Times New Roman"/>
          <w:sz w:val="28"/>
          <w:szCs w:val="28"/>
          <w:lang w:eastAsia="ru-RU"/>
        </w:rPr>
        <w:t>ей</w:t>
      </w:r>
      <w:r w:rsidR="00A30F0C" w:rsidRPr="004564D0">
        <w:rPr>
          <w:rFonts w:ascii="Times New Roman" w:eastAsiaTheme="minorEastAsia" w:hAnsi="Times New Roman"/>
          <w:sz w:val="28"/>
          <w:szCs w:val="28"/>
          <w:lang w:eastAsia="ru-RU"/>
        </w:rPr>
        <w:t>.</w:t>
      </w:r>
      <w:bookmarkStart w:id="0" w:name="100036"/>
      <w:bookmarkStart w:id="1" w:name="100047"/>
      <w:bookmarkEnd w:id="0"/>
      <w:bookmarkEnd w:id="1"/>
    </w:p>
    <w:p w:rsidR="00742902" w:rsidRPr="004564D0" w:rsidRDefault="00A30F0C" w:rsidP="001E4F88">
      <w:pPr>
        <w:ind w:firstLine="709"/>
        <w:rPr>
          <w:rFonts w:ascii="Times New Roman" w:eastAsiaTheme="minorEastAsia" w:hAnsi="Times New Roman"/>
          <w:sz w:val="28"/>
          <w:szCs w:val="28"/>
          <w:lang w:eastAsia="ru-RU"/>
        </w:rPr>
      </w:pPr>
      <w:r w:rsidRPr="004564D0">
        <w:rPr>
          <w:rFonts w:ascii="Times New Roman" w:hAnsi="Times New Roman" w:cs="Courier New"/>
          <w:sz w:val="28"/>
          <w:szCs w:val="28"/>
        </w:rPr>
        <w:t>Достижение указанного результата повысит уровень доступности жилья для молодых и многодетных семей, окажет по</w:t>
      </w:r>
      <w:r w:rsidR="00742902" w:rsidRPr="004564D0">
        <w:rPr>
          <w:rFonts w:ascii="Times New Roman" w:hAnsi="Times New Roman" w:cs="Courier New"/>
          <w:sz w:val="28"/>
          <w:szCs w:val="28"/>
        </w:rPr>
        <w:t>ложительное влияние на качество</w:t>
      </w:r>
    </w:p>
    <w:p w:rsidR="001279BE" w:rsidRPr="004564D0" w:rsidRDefault="00A30F0C" w:rsidP="00742902">
      <w:pPr>
        <w:ind w:firstLine="0"/>
        <w:rPr>
          <w:rFonts w:ascii="Times New Roman" w:hAnsi="Times New Roman" w:cs="Courier New"/>
          <w:sz w:val="28"/>
          <w:szCs w:val="28"/>
        </w:rPr>
      </w:pPr>
      <w:r w:rsidRPr="004564D0">
        <w:rPr>
          <w:rFonts w:ascii="Times New Roman" w:hAnsi="Times New Roman" w:cs="Courier New"/>
          <w:sz w:val="28"/>
          <w:szCs w:val="28"/>
        </w:rPr>
        <w:t>их жизни.</w:t>
      </w:r>
    </w:p>
    <w:p w:rsidR="001279BE" w:rsidRPr="004564D0" w:rsidRDefault="001279BE" w:rsidP="001279BE">
      <w:pPr>
        <w:ind w:firstLine="709"/>
        <w:rPr>
          <w:rFonts w:ascii="Times New Roman" w:hAnsi="Times New Roman"/>
          <w:bCs/>
          <w:sz w:val="28"/>
          <w:szCs w:val="28"/>
        </w:rPr>
      </w:pPr>
      <w:proofErr w:type="gramStart"/>
      <w:r w:rsidRPr="004564D0">
        <w:rPr>
          <w:rFonts w:ascii="Times New Roman" w:eastAsiaTheme="minorEastAsia" w:hAnsi="Times New Roman"/>
          <w:sz w:val="28"/>
          <w:szCs w:val="28"/>
          <w:lang w:eastAsia="ru-RU"/>
        </w:rPr>
        <w:t xml:space="preserve">В рамках реализации подпрограммы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w:t>
      </w:r>
      <w:r w:rsidR="00112DD2" w:rsidRPr="004564D0">
        <w:rPr>
          <w:rFonts w:ascii="Times New Roman" w:eastAsiaTheme="minorEastAsia" w:hAnsi="Times New Roman"/>
          <w:sz w:val="28"/>
          <w:szCs w:val="28"/>
          <w:lang w:eastAsia="ru-RU"/>
        </w:rPr>
        <w:br/>
        <w:t>на 2023</w:t>
      </w:r>
      <w:r w:rsidR="00441927" w:rsidRPr="004564D0">
        <w:rPr>
          <w:rFonts w:ascii="Times New Roman" w:eastAsiaTheme="minorEastAsia" w:hAnsi="Times New Roman"/>
          <w:sz w:val="28"/>
          <w:szCs w:val="28"/>
          <w:lang w:eastAsia="ru-RU"/>
        </w:rPr>
        <w:t xml:space="preserve"> </w:t>
      </w:r>
      <w:r w:rsidR="00112DD2" w:rsidRPr="004564D0">
        <w:rPr>
          <w:rFonts w:ascii="Times New Roman" w:eastAsiaTheme="minorEastAsia" w:hAnsi="Times New Roman"/>
          <w:sz w:val="28"/>
          <w:szCs w:val="28"/>
          <w:lang w:eastAsia="ru-RU"/>
        </w:rPr>
        <w:t>-</w:t>
      </w:r>
      <w:r w:rsidR="00441927" w:rsidRPr="004564D0">
        <w:rPr>
          <w:rFonts w:ascii="Times New Roman" w:eastAsiaTheme="minorEastAsia" w:hAnsi="Times New Roman"/>
          <w:sz w:val="28"/>
          <w:szCs w:val="28"/>
          <w:lang w:eastAsia="ru-RU"/>
        </w:rPr>
        <w:t xml:space="preserve"> </w:t>
      </w:r>
      <w:r w:rsidR="00112DD2" w:rsidRPr="004564D0">
        <w:rPr>
          <w:rFonts w:ascii="Times New Roman" w:eastAsiaTheme="minorEastAsia" w:hAnsi="Times New Roman"/>
          <w:sz w:val="28"/>
          <w:szCs w:val="28"/>
          <w:lang w:eastAsia="ru-RU"/>
        </w:rPr>
        <w:t xml:space="preserve">2028 годы </w:t>
      </w:r>
      <w:r w:rsidRPr="004564D0">
        <w:rPr>
          <w:rFonts w:ascii="Times New Roman" w:eastAsiaTheme="minorEastAsia" w:hAnsi="Times New Roman"/>
          <w:sz w:val="28"/>
          <w:szCs w:val="28"/>
          <w:lang w:eastAsia="ru-RU"/>
        </w:rPr>
        <w:t>(далее – Подпрограмма 4) осуществляется приобретение благоустроенных жилых помещений на вторичном рынке жилья города Мурманска за счет о</w:t>
      </w:r>
      <w:r w:rsidRPr="004564D0">
        <w:rPr>
          <w:rFonts w:ascii="Times New Roman" w:hAnsi="Times New Roman"/>
          <w:bCs/>
          <w:sz w:val="28"/>
          <w:szCs w:val="28"/>
        </w:rPr>
        <w:t>бъемов ассигнований бюджетных средств, которые</w:t>
      </w:r>
      <w:r w:rsidR="00E1508B" w:rsidRPr="004564D0">
        <w:rPr>
          <w:rFonts w:ascii="Times New Roman" w:hAnsi="Times New Roman"/>
          <w:bCs/>
          <w:sz w:val="28"/>
          <w:szCs w:val="28"/>
        </w:rPr>
        <w:t xml:space="preserve"> подлежат ежегодному уточнению</w:t>
      </w:r>
      <w:r w:rsidRPr="004564D0">
        <w:rPr>
          <w:rFonts w:ascii="Times New Roman" w:hAnsi="Times New Roman"/>
          <w:bCs/>
          <w:sz w:val="28"/>
          <w:szCs w:val="28"/>
        </w:rPr>
        <w:t xml:space="preserve"> исходя из возможностей бюджета муниципального образования город Мурманск на</w:t>
      </w:r>
      <w:proofErr w:type="gramEnd"/>
      <w:r w:rsidRPr="004564D0">
        <w:rPr>
          <w:rFonts w:ascii="Times New Roman" w:hAnsi="Times New Roman"/>
          <w:bCs/>
          <w:sz w:val="28"/>
          <w:szCs w:val="28"/>
        </w:rPr>
        <w:t xml:space="preserve"> соответствующий год.</w:t>
      </w:r>
    </w:p>
    <w:p w:rsidR="001E4F88" w:rsidRPr="004564D0" w:rsidRDefault="001E4F88" w:rsidP="001E4F88">
      <w:pPr>
        <w:ind w:firstLine="709"/>
        <w:rPr>
          <w:rFonts w:ascii="Times New Roman" w:eastAsiaTheme="minorEastAsia" w:hAnsi="Times New Roman"/>
          <w:sz w:val="28"/>
          <w:szCs w:val="28"/>
          <w:lang w:eastAsia="ru-RU"/>
        </w:rPr>
      </w:pPr>
      <w:proofErr w:type="gramStart"/>
      <w:r w:rsidRPr="004564D0">
        <w:rPr>
          <w:rFonts w:ascii="Times New Roman" w:eastAsiaTheme="minorEastAsia" w:hAnsi="Times New Roman"/>
          <w:sz w:val="28"/>
          <w:szCs w:val="28"/>
          <w:lang w:eastAsia="ru-RU"/>
        </w:rPr>
        <w:t>По состоянию на 01.09.2022 на учете в качестве нуждающихся в жилых помещениях состоит 8 563 семьи.</w:t>
      </w:r>
      <w:proofErr w:type="gramEnd"/>
    </w:p>
    <w:p w:rsidR="001E4F88" w:rsidRPr="004564D0" w:rsidRDefault="001E4F88" w:rsidP="001E4F88">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 xml:space="preserve">В течение последних </w:t>
      </w:r>
      <w:r w:rsidR="00E1508B" w:rsidRPr="004564D0">
        <w:rPr>
          <w:rFonts w:ascii="Times New Roman" w:eastAsiaTheme="minorEastAsia" w:hAnsi="Times New Roman"/>
          <w:sz w:val="28"/>
          <w:szCs w:val="28"/>
          <w:lang w:eastAsia="ru-RU"/>
        </w:rPr>
        <w:t>пяти</w:t>
      </w:r>
      <w:r w:rsidRPr="004564D0">
        <w:rPr>
          <w:rFonts w:ascii="Times New Roman" w:eastAsiaTheme="minorEastAsia" w:hAnsi="Times New Roman"/>
          <w:sz w:val="28"/>
          <w:szCs w:val="28"/>
          <w:lang w:eastAsia="ru-RU"/>
        </w:rPr>
        <w:t xml:space="preserve"> лет жилые помещения предоставляются гражданам, принятым на учет в качестве нуждающихся в жилых помещениях в 1986</w:t>
      </w:r>
      <w:r w:rsidR="00FA34CA" w:rsidRPr="004564D0">
        <w:rPr>
          <w:rFonts w:ascii="Times New Roman" w:eastAsiaTheme="minorEastAsia" w:hAnsi="Times New Roman"/>
          <w:sz w:val="28"/>
          <w:szCs w:val="28"/>
          <w:lang w:eastAsia="ru-RU"/>
        </w:rPr>
        <w:t xml:space="preserve"> </w:t>
      </w:r>
      <w:r w:rsidRPr="004564D0">
        <w:rPr>
          <w:rFonts w:ascii="Times New Roman" w:eastAsiaTheme="minorEastAsia" w:hAnsi="Times New Roman"/>
          <w:sz w:val="28"/>
          <w:szCs w:val="28"/>
          <w:lang w:eastAsia="ru-RU"/>
        </w:rPr>
        <w:t>-</w:t>
      </w:r>
      <w:r w:rsidR="00FA34CA" w:rsidRPr="004564D0">
        <w:rPr>
          <w:rFonts w:ascii="Times New Roman" w:eastAsiaTheme="minorEastAsia" w:hAnsi="Times New Roman"/>
          <w:sz w:val="28"/>
          <w:szCs w:val="28"/>
          <w:lang w:eastAsia="ru-RU"/>
        </w:rPr>
        <w:t xml:space="preserve"> </w:t>
      </w:r>
      <w:r w:rsidRPr="004564D0">
        <w:rPr>
          <w:rFonts w:ascii="Times New Roman" w:eastAsiaTheme="minorEastAsia" w:hAnsi="Times New Roman"/>
          <w:sz w:val="28"/>
          <w:szCs w:val="28"/>
          <w:lang w:eastAsia="ru-RU"/>
        </w:rPr>
        <w:t>1988 годах.</w:t>
      </w:r>
    </w:p>
    <w:p w:rsidR="001E4F88" w:rsidRPr="004564D0" w:rsidRDefault="001E4F88" w:rsidP="001E4F88">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Из общего количества граждан, состоящих на учете</w:t>
      </w:r>
      <w:r w:rsidR="00E1508B" w:rsidRPr="004564D0">
        <w:rPr>
          <w:rFonts w:ascii="Times New Roman" w:eastAsiaTheme="minorEastAsia" w:hAnsi="Times New Roman"/>
          <w:sz w:val="28"/>
          <w:szCs w:val="28"/>
          <w:lang w:eastAsia="ru-RU"/>
        </w:rPr>
        <w:t xml:space="preserve"> в качестве нуждающихся в жилых помещениях</w:t>
      </w:r>
      <w:r w:rsidRPr="004564D0">
        <w:rPr>
          <w:rFonts w:ascii="Times New Roman" w:eastAsiaTheme="minorEastAsia" w:hAnsi="Times New Roman"/>
          <w:sz w:val="28"/>
          <w:szCs w:val="28"/>
          <w:lang w:eastAsia="ru-RU"/>
        </w:rPr>
        <w:t xml:space="preserve">, только 28 очередников могут рассчитывать на меры социальной поддержки по обеспечению жильем за счет средств </w:t>
      </w:r>
      <w:r w:rsidR="00E1508B" w:rsidRPr="004564D0">
        <w:rPr>
          <w:rFonts w:ascii="Times New Roman" w:eastAsiaTheme="minorEastAsia" w:hAnsi="Times New Roman"/>
          <w:sz w:val="28"/>
          <w:szCs w:val="28"/>
          <w:lang w:eastAsia="ru-RU"/>
        </w:rPr>
        <w:t>ФБ</w:t>
      </w:r>
      <w:r w:rsidRPr="004564D0">
        <w:rPr>
          <w:rFonts w:ascii="Times New Roman" w:eastAsiaTheme="minorEastAsia" w:hAnsi="Times New Roman"/>
          <w:sz w:val="28"/>
          <w:szCs w:val="28"/>
          <w:lang w:eastAsia="ru-RU"/>
        </w:rPr>
        <w:t xml:space="preserve">, остальные граждане подлежат обеспечению </w:t>
      </w:r>
      <w:r w:rsidR="00E1508B" w:rsidRPr="004564D0">
        <w:rPr>
          <w:rFonts w:ascii="Times New Roman" w:eastAsiaTheme="minorEastAsia" w:hAnsi="Times New Roman"/>
          <w:sz w:val="28"/>
          <w:szCs w:val="28"/>
          <w:lang w:eastAsia="ru-RU"/>
        </w:rPr>
        <w:t xml:space="preserve">жильем </w:t>
      </w:r>
      <w:r w:rsidRPr="004564D0">
        <w:rPr>
          <w:rFonts w:ascii="Times New Roman" w:eastAsiaTheme="minorEastAsia" w:hAnsi="Times New Roman"/>
          <w:sz w:val="28"/>
          <w:szCs w:val="28"/>
          <w:lang w:eastAsia="ru-RU"/>
        </w:rPr>
        <w:t>за счет средств муниципалитета.</w:t>
      </w:r>
    </w:p>
    <w:p w:rsidR="001E4F88" w:rsidRPr="004564D0" w:rsidRDefault="001E4F88" w:rsidP="001E4F88">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 xml:space="preserve">В связи с длительным отсутствием в городе жилищного строительства очередники обеспечиваются жилыми помещениями, освобождающимися по различным причинам (в связи </w:t>
      </w:r>
      <w:r w:rsidR="00E1508B" w:rsidRPr="004564D0">
        <w:rPr>
          <w:rFonts w:ascii="Times New Roman" w:eastAsiaTheme="minorEastAsia" w:hAnsi="Times New Roman"/>
          <w:sz w:val="28"/>
          <w:szCs w:val="28"/>
          <w:lang w:eastAsia="ru-RU"/>
        </w:rPr>
        <w:t xml:space="preserve">с </w:t>
      </w:r>
      <w:r w:rsidRPr="004564D0">
        <w:rPr>
          <w:rFonts w:ascii="Times New Roman" w:eastAsiaTheme="minorEastAsia" w:hAnsi="Times New Roman"/>
          <w:sz w:val="28"/>
          <w:szCs w:val="28"/>
          <w:lang w:eastAsia="ru-RU"/>
        </w:rPr>
        <w:t>высвобождением жилых помещений гражданами, выезжающими из районов Крайнего Севера, в связи со смертью нанимателей и собственников жилых помещений).</w:t>
      </w:r>
    </w:p>
    <w:p w:rsidR="001E4F88" w:rsidRPr="004564D0" w:rsidRDefault="001E4F88" w:rsidP="001E4F88">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Количества освобождающихся жилых помещений недостаточно для обеспечения жилыми помещениями граждан, нуждающихся в улучшении жилищных условий.</w:t>
      </w:r>
    </w:p>
    <w:p w:rsidR="001279BE" w:rsidRPr="004564D0" w:rsidRDefault="001279BE" w:rsidP="001279BE">
      <w:pPr>
        <w:ind w:firstLine="709"/>
        <w:rPr>
          <w:rFonts w:ascii="Times New Roman" w:eastAsiaTheme="minorEastAsia" w:hAnsi="Times New Roman"/>
          <w:sz w:val="28"/>
          <w:szCs w:val="28"/>
          <w:lang w:eastAsia="ru-RU"/>
        </w:rPr>
      </w:pPr>
      <w:r w:rsidRPr="004564D0">
        <w:rPr>
          <w:rFonts w:ascii="Times New Roman" w:eastAsiaTheme="minorEastAsia" w:hAnsi="Times New Roman"/>
          <w:sz w:val="28"/>
          <w:szCs w:val="28"/>
          <w:lang w:eastAsia="ru-RU"/>
        </w:rPr>
        <w:t xml:space="preserve">Реализация Подпрограммы 4 позволит улучшить жилищные условия к 2028 </w:t>
      </w:r>
      <w:r w:rsidRPr="00582112">
        <w:rPr>
          <w:rFonts w:ascii="Times New Roman" w:eastAsiaTheme="minorEastAsia" w:hAnsi="Times New Roman"/>
          <w:sz w:val="28"/>
          <w:szCs w:val="28"/>
          <w:lang w:eastAsia="ru-RU"/>
        </w:rPr>
        <w:t xml:space="preserve">году </w:t>
      </w:r>
      <w:r w:rsidR="002F18B9" w:rsidRPr="00582112">
        <w:rPr>
          <w:rFonts w:ascii="Times New Roman" w:eastAsiaTheme="minorEastAsia" w:hAnsi="Times New Roman"/>
          <w:sz w:val="28"/>
          <w:szCs w:val="28"/>
          <w:lang w:eastAsia="ru-RU"/>
        </w:rPr>
        <w:t>9</w:t>
      </w:r>
      <w:r w:rsidRPr="004564D0">
        <w:rPr>
          <w:rFonts w:ascii="Times New Roman" w:eastAsiaTheme="minorEastAsia" w:hAnsi="Times New Roman"/>
          <w:sz w:val="28"/>
          <w:szCs w:val="28"/>
          <w:lang w:eastAsia="ru-RU"/>
        </w:rPr>
        <w:t xml:space="preserve"> семей </w:t>
      </w:r>
      <w:r w:rsidR="009C01D2" w:rsidRPr="004564D0">
        <w:rPr>
          <w:rFonts w:ascii="Times New Roman" w:eastAsiaTheme="minorEastAsia" w:hAnsi="Times New Roman"/>
          <w:sz w:val="28"/>
          <w:szCs w:val="28"/>
          <w:lang w:eastAsia="ru-RU"/>
        </w:rPr>
        <w:t>малоимущих граждан, состоящих на учете в качестве нуждающихся в жилых помещения</w:t>
      </w:r>
      <w:r w:rsidR="005D14B2" w:rsidRPr="004564D0">
        <w:rPr>
          <w:rFonts w:ascii="Times New Roman" w:eastAsiaTheme="minorEastAsia" w:hAnsi="Times New Roman"/>
          <w:sz w:val="28"/>
          <w:szCs w:val="28"/>
          <w:lang w:eastAsia="ru-RU"/>
        </w:rPr>
        <w:t>х</w:t>
      </w:r>
      <w:r w:rsidR="009C01D2" w:rsidRPr="004564D0">
        <w:rPr>
          <w:rFonts w:ascii="Times New Roman" w:eastAsiaTheme="minorEastAsia" w:hAnsi="Times New Roman"/>
          <w:sz w:val="28"/>
          <w:szCs w:val="28"/>
          <w:lang w:eastAsia="ru-RU"/>
        </w:rPr>
        <w:t xml:space="preserve">, </w:t>
      </w:r>
      <w:r w:rsidRPr="004564D0">
        <w:rPr>
          <w:rFonts w:ascii="Times New Roman" w:eastAsiaTheme="minorEastAsia" w:hAnsi="Times New Roman"/>
          <w:sz w:val="28"/>
          <w:szCs w:val="28"/>
          <w:lang w:eastAsia="ru-RU"/>
        </w:rPr>
        <w:t>за счет средств бюджет</w:t>
      </w:r>
      <w:r w:rsidR="009C01D2" w:rsidRPr="004564D0">
        <w:rPr>
          <w:rFonts w:ascii="Times New Roman" w:eastAsiaTheme="minorEastAsia" w:hAnsi="Times New Roman"/>
          <w:sz w:val="28"/>
          <w:szCs w:val="28"/>
          <w:lang w:eastAsia="ru-RU"/>
        </w:rPr>
        <w:t>а</w:t>
      </w:r>
      <w:r w:rsidRPr="004564D0">
        <w:rPr>
          <w:rFonts w:ascii="Times New Roman" w:eastAsiaTheme="minorEastAsia" w:hAnsi="Times New Roman"/>
          <w:sz w:val="28"/>
          <w:szCs w:val="28"/>
          <w:lang w:eastAsia="ru-RU"/>
        </w:rPr>
        <w:t xml:space="preserve"> муниципального </w:t>
      </w:r>
      <w:r w:rsidR="009C01D2" w:rsidRPr="004564D0">
        <w:rPr>
          <w:rFonts w:ascii="Times New Roman" w:eastAsiaTheme="minorEastAsia" w:hAnsi="Times New Roman"/>
          <w:sz w:val="28"/>
          <w:szCs w:val="28"/>
          <w:lang w:eastAsia="ru-RU"/>
        </w:rPr>
        <w:t>образования город Мурманск</w:t>
      </w:r>
      <w:r w:rsidRPr="004564D0">
        <w:rPr>
          <w:rFonts w:ascii="Times New Roman" w:eastAsiaTheme="minorEastAsia" w:hAnsi="Times New Roman"/>
          <w:sz w:val="28"/>
          <w:szCs w:val="28"/>
          <w:lang w:eastAsia="ru-RU"/>
        </w:rPr>
        <w:t>.</w:t>
      </w:r>
    </w:p>
    <w:p w:rsidR="009E381B" w:rsidRPr="004564D0" w:rsidRDefault="009E381B" w:rsidP="002538C5">
      <w:pPr>
        <w:ind w:firstLine="709"/>
        <w:rPr>
          <w:rFonts w:ascii="Times New Roman" w:hAnsi="Times New Roman"/>
          <w:bCs/>
          <w:sz w:val="28"/>
          <w:szCs w:val="28"/>
        </w:rPr>
      </w:pPr>
      <w:r w:rsidRPr="004564D0">
        <w:rPr>
          <w:rFonts w:ascii="Times New Roman" w:hAnsi="Times New Roman"/>
          <w:bCs/>
          <w:sz w:val="28"/>
          <w:szCs w:val="28"/>
        </w:rPr>
        <w:lastRenderedPageBreak/>
        <w:t xml:space="preserve">Заказчиками </w:t>
      </w:r>
      <w:r w:rsidR="00E23F39" w:rsidRPr="004564D0">
        <w:rPr>
          <w:rFonts w:ascii="Times New Roman" w:hAnsi="Times New Roman"/>
          <w:bCs/>
          <w:sz w:val="28"/>
          <w:szCs w:val="28"/>
        </w:rPr>
        <w:t xml:space="preserve">муниципальной </w:t>
      </w:r>
      <w:r w:rsidRPr="004564D0">
        <w:rPr>
          <w:rFonts w:ascii="Times New Roman" w:hAnsi="Times New Roman"/>
          <w:bCs/>
          <w:sz w:val="28"/>
          <w:szCs w:val="28"/>
        </w:rPr>
        <w:t xml:space="preserve">программы являются </w:t>
      </w:r>
      <w:r w:rsidR="00E1508B" w:rsidRPr="004564D0">
        <w:rPr>
          <w:rFonts w:ascii="Times New Roman" w:hAnsi="Times New Roman"/>
          <w:bCs/>
          <w:sz w:val="28"/>
          <w:szCs w:val="28"/>
        </w:rPr>
        <w:t>КИО</w:t>
      </w:r>
      <w:r w:rsidRPr="004564D0">
        <w:rPr>
          <w:rFonts w:ascii="Times New Roman" w:hAnsi="Times New Roman"/>
          <w:bCs/>
          <w:sz w:val="28"/>
          <w:szCs w:val="28"/>
        </w:rPr>
        <w:t xml:space="preserve">, </w:t>
      </w:r>
      <w:proofErr w:type="spellStart"/>
      <w:r w:rsidR="00E1508B" w:rsidRPr="004564D0">
        <w:rPr>
          <w:rFonts w:ascii="Times New Roman" w:hAnsi="Times New Roman"/>
          <w:bCs/>
          <w:sz w:val="28"/>
          <w:szCs w:val="28"/>
        </w:rPr>
        <w:t>К</w:t>
      </w:r>
      <w:r w:rsidR="007C298C" w:rsidRPr="004564D0">
        <w:rPr>
          <w:rFonts w:ascii="Times New Roman" w:hAnsi="Times New Roman"/>
          <w:bCs/>
          <w:sz w:val="28"/>
          <w:szCs w:val="28"/>
        </w:rPr>
        <w:t>ТРи</w:t>
      </w:r>
      <w:r w:rsidR="00E1508B" w:rsidRPr="004564D0">
        <w:rPr>
          <w:rFonts w:ascii="Times New Roman" w:hAnsi="Times New Roman"/>
          <w:bCs/>
          <w:sz w:val="28"/>
          <w:szCs w:val="28"/>
        </w:rPr>
        <w:t>С</w:t>
      </w:r>
      <w:proofErr w:type="spellEnd"/>
      <w:r w:rsidRPr="004564D0">
        <w:rPr>
          <w:rFonts w:ascii="Times New Roman" w:hAnsi="Times New Roman"/>
          <w:bCs/>
          <w:sz w:val="28"/>
          <w:szCs w:val="28"/>
        </w:rPr>
        <w:t xml:space="preserve"> и </w:t>
      </w:r>
      <w:r w:rsidR="00E1508B" w:rsidRPr="004564D0">
        <w:rPr>
          <w:rFonts w:ascii="Times New Roman" w:hAnsi="Times New Roman"/>
          <w:bCs/>
          <w:sz w:val="28"/>
          <w:szCs w:val="28"/>
        </w:rPr>
        <w:t>КЭР</w:t>
      </w:r>
      <w:r w:rsidRPr="004564D0">
        <w:rPr>
          <w:rFonts w:ascii="Times New Roman" w:hAnsi="Times New Roman"/>
          <w:bCs/>
          <w:sz w:val="28"/>
          <w:szCs w:val="28"/>
        </w:rPr>
        <w:t xml:space="preserve">. Заказчик-координатор </w:t>
      </w:r>
      <w:r w:rsidR="00E23F39" w:rsidRPr="004564D0">
        <w:rPr>
          <w:rFonts w:ascii="Times New Roman" w:hAnsi="Times New Roman"/>
          <w:bCs/>
          <w:sz w:val="28"/>
          <w:szCs w:val="28"/>
        </w:rPr>
        <w:t xml:space="preserve">муниципальной </w:t>
      </w:r>
      <w:r w:rsidRPr="004564D0">
        <w:rPr>
          <w:rFonts w:ascii="Times New Roman" w:hAnsi="Times New Roman"/>
          <w:bCs/>
          <w:sz w:val="28"/>
          <w:szCs w:val="28"/>
        </w:rPr>
        <w:t xml:space="preserve">программы – </w:t>
      </w:r>
      <w:r w:rsidR="00E1508B" w:rsidRPr="004564D0">
        <w:rPr>
          <w:rFonts w:ascii="Times New Roman" w:hAnsi="Times New Roman"/>
          <w:bCs/>
          <w:sz w:val="28"/>
          <w:szCs w:val="28"/>
        </w:rPr>
        <w:t>КИО</w:t>
      </w:r>
      <w:r w:rsidRPr="004564D0">
        <w:rPr>
          <w:rFonts w:ascii="Times New Roman" w:hAnsi="Times New Roman"/>
          <w:bCs/>
          <w:sz w:val="28"/>
          <w:szCs w:val="28"/>
        </w:rPr>
        <w:t xml:space="preserve">. </w:t>
      </w:r>
    </w:p>
    <w:p w:rsidR="009E381B" w:rsidRPr="004564D0" w:rsidRDefault="009E381B" w:rsidP="009E381B">
      <w:pPr>
        <w:ind w:firstLine="709"/>
        <w:rPr>
          <w:rFonts w:ascii="Times New Roman" w:hAnsi="Times New Roman"/>
          <w:bCs/>
          <w:sz w:val="28"/>
          <w:szCs w:val="28"/>
        </w:rPr>
      </w:pPr>
      <w:r w:rsidRPr="004564D0">
        <w:rPr>
          <w:rFonts w:ascii="Times New Roman" w:hAnsi="Times New Roman"/>
          <w:bCs/>
          <w:sz w:val="28"/>
          <w:szCs w:val="28"/>
        </w:rPr>
        <w:t xml:space="preserve">Заказчики </w:t>
      </w:r>
      <w:r w:rsidR="00E23F39" w:rsidRPr="004564D0">
        <w:rPr>
          <w:rFonts w:ascii="Times New Roman" w:hAnsi="Times New Roman"/>
          <w:bCs/>
          <w:sz w:val="28"/>
          <w:szCs w:val="28"/>
        </w:rPr>
        <w:t xml:space="preserve">муниципальной </w:t>
      </w:r>
      <w:r w:rsidRPr="004564D0">
        <w:rPr>
          <w:rFonts w:ascii="Times New Roman" w:hAnsi="Times New Roman"/>
          <w:bCs/>
          <w:sz w:val="28"/>
          <w:szCs w:val="28"/>
        </w:rPr>
        <w:t>программы реализуют в установленном порядке меры по полному и качественному выполнению мероприятий, несут ответственность за их своевременное выполнение, а также за рациональное использование выделяемых средств.</w:t>
      </w:r>
    </w:p>
    <w:p w:rsidR="009E381B" w:rsidRPr="004564D0" w:rsidRDefault="00E1508B" w:rsidP="009E381B">
      <w:pPr>
        <w:ind w:firstLine="709"/>
        <w:rPr>
          <w:rFonts w:ascii="Times New Roman" w:hAnsi="Times New Roman"/>
          <w:bCs/>
          <w:sz w:val="28"/>
          <w:szCs w:val="28"/>
        </w:rPr>
      </w:pPr>
      <w:r w:rsidRPr="004564D0">
        <w:rPr>
          <w:rFonts w:ascii="Times New Roman" w:hAnsi="Times New Roman"/>
          <w:bCs/>
          <w:sz w:val="28"/>
          <w:szCs w:val="28"/>
        </w:rPr>
        <w:t>КИО</w:t>
      </w:r>
      <w:r w:rsidR="009E381B" w:rsidRPr="004564D0">
        <w:rPr>
          <w:rFonts w:ascii="Times New Roman" w:hAnsi="Times New Roman"/>
          <w:bCs/>
          <w:sz w:val="28"/>
          <w:szCs w:val="28"/>
        </w:rPr>
        <w:t xml:space="preserve"> осуществляет текущее управление реализацией </w:t>
      </w:r>
      <w:r w:rsidR="00E23F39" w:rsidRPr="004564D0">
        <w:rPr>
          <w:rFonts w:ascii="Times New Roman" w:hAnsi="Times New Roman"/>
          <w:bCs/>
          <w:sz w:val="28"/>
          <w:szCs w:val="28"/>
        </w:rPr>
        <w:t xml:space="preserve">муниципальной </w:t>
      </w:r>
      <w:r w:rsidR="009E381B" w:rsidRPr="004564D0">
        <w:rPr>
          <w:rFonts w:ascii="Times New Roman" w:hAnsi="Times New Roman"/>
          <w:bCs/>
          <w:sz w:val="28"/>
          <w:szCs w:val="28"/>
        </w:rPr>
        <w:t xml:space="preserve">программы, оперативный </w:t>
      </w:r>
      <w:proofErr w:type="gramStart"/>
      <w:r w:rsidR="009E381B" w:rsidRPr="004564D0">
        <w:rPr>
          <w:rFonts w:ascii="Times New Roman" w:hAnsi="Times New Roman"/>
          <w:bCs/>
          <w:sz w:val="28"/>
          <w:szCs w:val="28"/>
        </w:rPr>
        <w:t>контроль за</w:t>
      </w:r>
      <w:proofErr w:type="gramEnd"/>
      <w:r w:rsidR="009E381B" w:rsidRPr="004564D0">
        <w:rPr>
          <w:rFonts w:ascii="Times New Roman" w:hAnsi="Times New Roman"/>
          <w:bCs/>
          <w:sz w:val="28"/>
          <w:szCs w:val="28"/>
        </w:rPr>
        <w:t xml:space="preserve"> ходом ее выполнения. </w:t>
      </w:r>
    </w:p>
    <w:p w:rsidR="009E381B" w:rsidRPr="004564D0" w:rsidRDefault="009E381B" w:rsidP="009E381B">
      <w:pPr>
        <w:ind w:firstLine="709"/>
        <w:rPr>
          <w:rFonts w:ascii="Times New Roman" w:hAnsi="Times New Roman"/>
          <w:bCs/>
          <w:sz w:val="28"/>
          <w:szCs w:val="28"/>
        </w:rPr>
      </w:pPr>
      <w:r w:rsidRPr="004564D0">
        <w:rPr>
          <w:rFonts w:ascii="Times New Roman" w:hAnsi="Times New Roman"/>
          <w:bCs/>
          <w:sz w:val="28"/>
          <w:szCs w:val="28"/>
        </w:rPr>
        <w:t xml:space="preserve">В целях обеспечения оперативного мониторинга выполнения </w:t>
      </w:r>
      <w:r w:rsidR="00E23F39" w:rsidRPr="004564D0">
        <w:rPr>
          <w:rFonts w:ascii="Times New Roman" w:hAnsi="Times New Roman"/>
          <w:bCs/>
          <w:sz w:val="28"/>
          <w:szCs w:val="28"/>
        </w:rPr>
        <w:t xml:space="preserve">муниципальной </w:t>
      </w:r>
      <w:r w:rsidRPr="004564D0">
        <w:rPr>
          <w:rFonts w:ascii="Times New Roman" w:hAnsi="Times New Roman"/>
          <w:bCs/>
          <w:sz w:val="28"/>
          <w:szCs w:val="28"/>
        </w:rPr>
        <w:t xml:space="preserve">программы </w:t>
      </w:r>
      <w:proofErr w:type="spellStart"/>
      <w:r w:rsidR="00E1508B" w:rsidRPr="004564D0">
        <w:rPr>
          <w:rFonts w:ascii="Times New Roman" w:hAnsi="Times New Roman"/>
          <w:bCs/>
          <w:sz w:val="28"/>
          <w:szCs w:val="28"/>
        </w:rPr>
        <w:t>К</w:t>
      </w:r>
      <w:r w:rsidR="007C298C" w:rsidRPr="004564D0">
        <w:rPr>
          <w:rFonts w:ascii="Times New Roman" w:hAnsi="Times New Roman"/>
          <w:bCs/>
          <w:sz w:val="28"/>
          <w:szCs w:val="28"/>
        </w:rPr>
        <w:t>ТРи</w:t>
      </w:r>
      <w:r w:rsidR="00E1508B" w:rsidRPr="004564D0">
        <w:rPr>
          <w:rFonts w:ascii="Times New Roman" w:hAnsi="Times New Roman"/>
          <w:bCs/>
          <w:sz w:val="28"/>
          <w:szCs w:val="28"/>
        </w:rPr>
        <w:t>С</w:t>
      </w:r>
      <w:proofErr w:type="spellEnd"/>
      <w:r w:rsidRPr="004564D0">
        <w:rPr>
          <w:rFonts w:ascii="Times New Roman" w:hAnsi="Times New Roman"/>
          <w:bCs/>
          <w:sz w:val="28"/>
          <w:szCs w:val="28"/>
        </w:rPr>
        <w:t xml:space="preserve"> и </w:t>
      </w:r>
      <w:r w:rsidR="00E1508B" w:rsidRPr="004564D0">
        <w:rPr>
          <w:rFonts w:ascii="Times New Roman" w:hAnsi="Times New Roman"/>
          <w:bCs/>
          <w:sz w:val="28"/>
          <w:szCs w:val="28"/>
        </w:rPr>
        <w:t>КЭР</w:t>
      </w:r>
      <w:r w:rsidRPr="004564D0">
        <w:rPr>
          <w:rFonts w:ascii="Times New Roman" w:hAnsi="Times New Roman"/>
          <w:bCs/>
          <w:sz w:val="28"/>
          <w:szCs w:val="28"/>
        </w:rPr>
        <w:t xml:space="preserve"> направляют в </w:t>
      </w:r>
      <w:r w:rsidR="00E1508B" w:rsidRPr="004564D0">
        <w:rPr>
          <w:rFonts w:ascii="Times New Roman" w:hAnsi="Times New Roman"/>
          <w:bCs/>
          <w:sz w:val="28"/>
          <w:szCs w:val="28"/>
        </w:rPr>
        <w:t>КИО</w:t>
      </w:r>
      <w:r w:rsidRPr="004564D0">
        <w:rPr>
          <w:rFonts w:ascii="Times New Roman" w:hAnsi="Times New Roman"/>
          <w:bCs/>
          <w:sz w:val="28"/>
          <w:szCs w:val="28"/>
        </w:rPr>
        <w:t xml:space="preserve"> отчеты о реализации своих мероприятий за первое полугодие и девять</w:t>
      </w:r>
      <w:r w:rsidR="001E5AAC" w:rsidRPr="004564D0">
        <w:rPr>
          <w:rFonts w:ascii="Times New Roman" w:hAnsi="Times New Roman"/>
          <w:bCs/>
          <w:sz w:val="28"/>
          <w:szCs w:val="28"/>
        </w:rPr>
        <w:t xml:space="preserve"> месяцев текущего года </w:t>
      </w:r>
      <w:r w:rsidRPr="004564D0">
        <w:rPr>
          <w:rFonts w:ascii="Times New Roman" w:hAnsi="Times New Roman"/>
          <w:bCs/>
          <w:sz w:val="28"/>
          <w:szCs w:val="28"/>
        </w:rPr>
        <w:t>в срок до 15 числа месяца, следующего за соответствующим отчетным периодом, на бумажном и электронном носителях.</w:t>
      </w:r>
    </w:p>
    <w:p w:rsidR="009E381B" w:rsidRPr="004564D0" w:rsidRDefault="009E381B" w:rsidP="009E381B">
      <w:pPr>
        <w:ind w:firstLine="709"/>
        <w:rPr>
          <w:rFonts w:ascii="Times New Roman" w:hAnsi="Times New Roman"/>
          <w:bCs/>
          <w:sz w:val="28"/>
          <w:szCs w:val="28"/>
        </w:rPr>
      </w:pPr>
      <w:r w:rsidRPr="004564D0">
        <w:rPr>
          <w:rFonts w:ascii="Times New Roman" w:hAnsi="Times New Roman"/>
          <w:bCs/>
          <w:sz w:val="28"/>
          <w:szCs w:val="28"/>
        </w:rPr>
        <w:t xml:space="preserve">В целях </w:t>
      </w:r>
      <w:proofErr w:type="gramStart"/>
      <w:r w:rsidRPr="004564D0">
        <w:rPr>
          <w:rFonts w:ascii="Times New Roman" w:hAnsi="Times New Roman"/>
          <w:bCs/>
          <w:sz w:val="28"/>
          <w:szCs w:val="28"/>
        </w:rPr>
        <w:t xml:space="preserve">обеспечения мониторинга </w:t>
      </w:r>
      <w:r w:rsidR="00E1508B" w:rsidRPr="004564D0">
        <w:rPr>
          <w:rFonts w:ascii="Times New Roman" w:hAnsi="Times New Roman"/>
          <w:bCs/>
          <w:sz w:val="28"/>
          <w:szCs w:val="28"/>
        </w:rPr>
        <w:t xml:space="preserve">реализации </w:t>
      </w:r>
      <w:r w:rsidRPr="004564D0">
        <w:rPr>
          <w:rFonts w:ascii="Times New Roman" w:hAnsi="Times New Roman"/>
          <w:bCs/>
          <w:sz w:val="28"/>
          <w:szCs w:val="28"/>
        </w:rPr>
        <w:t>подпрограммы муниципальной программы</w:t>
      </w:r>
      <w:proofErr w:type="gramEnd"/>
      <w:r w:rsidRPr="004564D0">
        <w:rPr>
          <w:rFonts w:ascii="Times New Roman" w:hAnsi="Times New Roman"/>
          <w:bCs/>
          <w:sz w:val="28"/>
          <w:szCs w:val="28"/>
        </w:rPr>
        <w:t xml:space="preserve"> </w:t>
      </w:r>
      <w:proofErr w:type="spellStart"/>
      <w:r w:rsidR="00E1508B" w:rsidRPr="004564D0">
        <w:rPr>
          <w:rFonts w:ascii="Times New Roman" w:hAnsi="Times New Roman"/>
          <w:bCs/>
          <w:sz w:val="28"/>
          <w:szCs w:val="28"/>
        </w:rPr>
        <w:t>К</w:t>
      </w:r>
      <w:r w:rsidR="007C298C" w:rsidRPr="004564D0">
        <w:rPr>
          <w:rFonts w:ascii="Times New Roman" w:hAnsi="Times New Roman"/>
          <w:bCs/>
          <w:sz w:val="28"/>
          <w:szCs w:val="28"/>
        </w:rPr>
        <w:t>ТРи</w:t>
      </w:r>
      <w:r w:rsidR="00E1508B" w:rsidRPr="004564D0">
        <w:rPr>
          <w:rFonts w:ascii="Times New Roman" w:hAnsi="Times New Roman"/>
          <w:bCs/>
          <w:sz w:val="28"/>
          <w:szCs w:val="28"/>
        </w:rPr>
        <w:t>С</w:t>
      </w:r>
      <w:proofErr w:type="spellEnd"/>
      <w:r w:rsidRPr="004564D0">
        <w:rPr>
          <w:rFonts w:ascii="Times New Roman" w:hAnsi="Times New Roman"/>
          <w:bCs/>
          <w:sz w:val="28"/>
          <w:szCs w:val="28"/>
        </w:rPr>
        <w:t xml:space="preserve"> и </w:t>
      </w:r>
      <w:r w:rsidR="00E1508B" w:rsidRPr="004564D0">
        <w:rPr>
          <w:rFonts w:ascii="Times New Roman" w:hAnsi="Times New Roman"/>
          <w:bCs/>
          <w:sz w:val="28"/>
          <w:szCs w:val="28"/>
        </w:rPr>
        <w:t>КЭР</w:t>
      </w:r>
      <w:r w:rsidRPr="004564D0">
        <w:rPr>
          <w:rFonts w:ascii="Times New Roman" w:hAnsi="Times New Roman"/>
          <w:bCs/>
          <w:sz w:val="28"/>
          <w:szCs w:val="28"/>
        </w:rPr>
        <w:t xml:space="preserve"> ежегодно готовят годовые отчеты о ходе реализации своих мероприятий в срок до 01 февраля года, следующего за отчетным, </w:t>
      </w:r>
      <w:r w:rsidR="00FA2E2E" w:rsidRPr="004564D0">
        <w:rPr>
          <w:rFonts w:ascii="Times New Roman" w:hAnsi="Times New Roman"/>
          <w:bCs/>
          <w:sz w:val="28"/>
          <w:szCs w:val="28"/>
        </w:rPr>
        <w:t>и направляю</w:t>
      </w:r>
      <w:r w:rsidRPr="004564D0">
        <w:rPr>
          <w:rFonts w:ascii="Times New Roman" w:hAnsi="Times New Roman"/>
          <w:bCs/>
          <w:sz w:val="28"/>
          <w:szCs w:val="28"/>
        </w:rPr>
        <w:t xml:space="preserve">т их в </w:t>
      </w:r>
      <w:r w:rsidR="00E1508B" w:rsidRPr="004564D0">
        <w:rPr>
          <w:rFonts w:ascii="Times New Roman" w:hAnsi="Times New Roman"/>
          <w:bCs/>
          <w:sz w:val="28"/>
          <w:szCs w:val="28"/>
        </w:rPr>
        <w:t>КИО</w:t>
      </w:r>
      <w:r w:rsidRPr="004564D0">
        <w:rPr>
          <w:rFonts w:ascii="Times New Roman" w:hAnsi="Times New Roman"/>
          <w:bCs/>
          <w:sz w:val="28"/>
          <w:szCs w:val="28"/>
        </w:rPr>
        <w:t>.</w:t>
      </w:r>
    </w:p>
    <w:p w:rsidR="009E381B" w:rsidRPr="004564D0" w:rsidRDefault="00E1508B" w:rsidP="009E381B">
      <w:pPr>
        <w:ind w:firstLine="709"/>
        <w:rPr>
          <w:rFonts w:ascii="Times New Roman" w:hAnsi="Times New Roman"/>
          <w:bCs/>
          <w:sz w:val="28"/>
          <w:szCs w:val="28"/>
        </w:rPr>
      </w:pPr>
      <w:r w:rsidRPr="004564D0">
        <w:rPr>
          <w:rFonts w:ascii="Times New Roman" w:hAnsi="Times New Roman"/>
          <w:bCs/>
          <w:sz w:val="28"/>
          <w:szCs w:val="28"/>
        </w:rPr>
        <w:t>КИО</w:t>
      </w:r>
      <w:r w:rsidR="009E381B" w:rsidRPr="004564D0">
        <w:rPr>
          <w:rFonts w:ascii="Times New Roman" w:hAnsi="Times New Roman"/>
          <w:bCs/>
          <w:sz w:val="28"/>
          <w:szCs w:val="28"/>
        </w:rPr>
        <w:t xml:space="preserve"> направляет сводный отчет в </w:t>
      </w:r>
      <w:r w:rsidRPr="004564D0">
        <w:rPr>
          <w:rFonts w:ascii="Times New Roman" w:hAnsi="Times New Roman"/>
          <w:bCs/>
          <w:sz w:val="28"/>
          <w:szCs w:val="28"/>
        </w:rPr>
        <w:t>КЭР</w:t>
      </w:r>
      <w:r w:rsidR="009E381B" w:rsidRPr="004564D0">
        <w:rPr>
          <w:rFonts w:ascii="Times New Roman" w:hAnsi="Times New Roman"/>
          <w:bCs/>
          <w:sz w:val="28"/>
          <w:szCs w:val="28"/>
        </w:rPr>
        <w:t xml:space="preserve"> в соответствии с Порядком разработки, реализации и оценки эффективности муниципальных программ города Мурманска, утвержденным постановлением администрации города Мурманска от 06.07.2022 № 1860.</w:t>
      </w:r>
    </w:p>
    <w:p w:rsidR="009E381B" w:rsidRPr="004564D0" w:rsidRDefault="009E381B" w:rsidP="001279BE">
      <w:pPr>
        <w:ind w:firstLine="709"/>
        <w:rPr>
          <w:rFonts w:ascii="Times New Roman" w:eastAsiaTheme="minorEastAsia" w:hAnsi="Times New Roman"/>
          <w:sz w:val="28"/>
          <w:szCs w:val="28"/>
          <w:lang w:eastAsia="ru-RU"/>
        </w:rPr>
      </w:pPr>
    </w:p>
    <w:p w:rsidR="001E4F88" w:rsidRPr="004564D0" w:rsidRDefault="001E4F88" w:rsidP="001E4F88">
      <w:pPr>
        <w:ind w:firstLine="709"/>
        <w:rPr>
          <w:rFonts w:ascii="Times New Roman" w:eastAsiaTheme="minorEastAsia" w:hAnsi="Times New Roman"/>
          <w:sz w:val="28"/>
          <w:szCs w:val="28"/>
          <w:lang w:eastAsia="ru-RU"/>
        </w:rPr>
      </w:pPr>
    </w:p>
    <w:p w:rsidR="001E4F88" w:rsidRPr="004564D0" w:rsidRDefault="001E4F88" w:rsidP="00742902">
      <w:pPr>
        <w:ind w:firstLine="0"/>
        <w:rPr>
          <w:rFonts w:ascii="Times New Roman" w:hAnsi="Times New Roman"/>
          <w:bCs/>
          <w:sz w:val="28"/>
          <w:szCs w:val="28"/>
        </w:rPr>
        <w:sectPr w:rsidR="001E4F88" w:rsidRPr="004564D0" w:rsidSect="00363D44">
          <w:pgSz w:w="11906" w:h="16838"/>
          <w:pgMar w:top="1134" w:right="567" w:bottom="851" w:left="1701" w:header="709" w:footer="709" w:gutter="0"/>
          <w:cols w:space="708"/>
          <w:titlePg/>
          <w:docGrid w:linePitch="360"/>
        </w:sectPr>
      </w:pPr>
    </w:p>
    <w:p w:rsidR="006A7745" w:rsidRPr="004564D0" w:rsidRDefault="000F55A6" w:rsidP="000F55A6">
      <w:pPr>
        <w:pStyle w:val="ConsPlusNormal"/>
        <w:jc w:val="center"/>
        <w:rPr>
          <w:sz w:val="28"/>
        </w:rPr>
      </w:pPr>
      <w:r w:rsidRPr="004564D0">
        <w:rPr>
          <w:sz w:val="28"/>
        </w:rPr>
        <w:lastRenderedPageBreak/>
        <w:t xml:space="preserve">2. </w:t>
      </w:r>
      <w:r w:rsidR="00C96415" w:rsidRPr="004564D0">
        <w:rPr>
          <w:sz w:val="28"/>
        </w:rPr>
        <w:t xml:space="preserve">Перечень показателей </w:t>
      </w:r>
      <w:r w:rsidR="00C96415" w:rsidRPr="004564D0">
        <w:rPr>
          <w:sz w:val="28"/>
          <w:szCs w:val="28"/>
        </w:rPr>
        <w:t>муниципальной программы</w:t>
      </w:r>
      <w:r w:rsidR="00C96415" w:rsidRPr="004564D0">
        <w:rPr>
          <w:sz w:val="28"/>
        </w:rPr>
        <w:t xml:space="preserve"> </w:t>
      </w:r>
    </w:p>
    <w:p w:rsidR="009A7BBE" w:rsidRPr="004564D0" w:rsidRDefault="009A7BBE">
      <w:pPr>
        <w:pStyle w:val="ConsPlusNormal"/>
        <w:jc w:val="center"/>
        <w:rPr>
          <w:sz w:val="28"/>
          <w:szCs w:val="28"/>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420"/>
        <w:gridCol w:w="850"/>
        <w:gridCol w:w="1413"/>
        <w:gridCol w:w="1102"/>
        <w:gridCol w:w="974"/>
        <w:gridCol w:w="1189"/>
        <w:gridCol w:w="993"/>
        <w:gridCol w:w="1136"/>
        <w:gridCol w:w="996"/>
        <w:gridCol w:w="978"/>
        <w:gridCol w:w="1146"/>
        <w:gridCol w:w="1706"/>
      </w:tblGrid>
      <w:tr w:rsidR="002E64B4" w:rsidRPr="00582112" w:rsidTr="002D72DA">
        <w:trPr>
          <w:trHeight w:val="607"/>
          <w:tblHeader/>
        </w:trPr>
        <w:tc>
          <w:tcPr>
            <w:tcW w:w="213" w:type="pct"/>
            <w:vMerge w:val="restart"/>
            <w:shd w:val="clear" w:color="auto" w:fill="auto"/>
          </w:tcPr>
          <w:p w:rsidR="009414DB" w:rsidRPr="00582112" w:rsidRDefault="009414DB" w:rsidP="000F55A6">
            <w:pPr>
              <w:pStyle w:val="ConsPlusNormal"/>
              <w:jc w:val="center"/>
            </w:pPr>
            <w:r w:rsidRPr="00582112">
              <w:t xml:space="preserve">№ </w:t>
            </w:r>
            <w:proofErr w:type="gramStart"/>
            <w:r w:rsidRPr="00582112">
              <w:t>п</w:t>
            </w:r>
            <w:proofErr w:type="gramEnd"/>
            <w:r w:rsidRPr="00582112">
              <w:t>/п</w:t>
            </w:r>
          </w:p>
        </w:tc>
        <w:tc>
          <w:tcPr>
            <w:tcW w:w="777" w:type="pct"/>
            <w:vMerge w:val="restart"/>
            <w:shd w:val="clear" w:color="auto" w:fill="auto"/>
          </w:tcPr>
          <w:p w:rsidR="009414DB" w:rsidRPr="00582112" w:rsidRDefault="009414DB">
            <w:pPr>
              <w:pStyle w:val="ConsPlusNormal"/>
              <w:jc w:val="center"/>
            </w:pPr>
            <w:r w:rsidRPr="00582112">
              <w:t>Муниципальная программа, подпрограммы, цели, показатели</w:t>
            </w:r>
          </w:p>
        </w:tc>
        <w:tc>
          <w:tcPr>
            <w:tcW w:w="273" w:type="pct"/>
            <w:vMerge w:val="restart"/>
            <w:shd w:val="clear" w:color="auto" w:fill="auto"/>
          </w:tcPr>
          <w:p w:rsidR="009414DB" w:rsidRPr="00582112" w:rsidRDefault="000F55A6">
            <w:pPr>
              <w:pStyle w:val="ConsPlusNormal"/>
              <w:jc w:val="center"/>
            </w:pPr>
            <w:r w:rsidRPr="00582112">
              <w:t>Ед. изм</w:t>
            </w:r>
            <w:r w:rsidR="009414DB" w:rsidRPr="00582112">
              <w:t>.</w:t>
            </w:r>
          </w:p>
        </w:tc>
        <w:tc>
          <w:tcPr>
            <w:tcW w:w="454" w:type="pct"/>
            <w:vMerge w:val="restart"/>
            <w:shd w:val="clear" w:color="auto" w:fill="auto"/>
          </w:tcPr>
          <w:p w:rsidR="009414DB" w:rsidRPr="00582112" w:rsidRDefault="000F55A6">
            <w:pPr>
              <w:pStyle w:val="ConsPlusNormal"/>
              <w:jc w:val="center"/>
            </w:pPr>
            <w:proofErr w:type="gramStart"/>
            <w:r w:rsidRPr="00582112">
              <w:t>Направле</w:t>
            </w:r>
            <w:r w:rsidR="009414DB" w:rsidRPr="00582112">
              <w:t>н</w:t>
            </w:r>
            <w:r w:rsidRPr="00582112">
              <w:t>-</w:t>
            </w:r>
            <w:proofErr w:type="spellStart"/>
            <w:r w:rsidR="009414DB" w:rsidRPr="00582112">
              <w:t>ность</w:t>
            </w:r>
            <w:proofErr w:type="spellEnd"/>
            <w:proofErr w:type="gramEnd"/>
            <w:r w:rsidR="009414DB" w:rsidRPr="00582112">
              <w:t xml:space="preserve"> показателя</w:t>
            </w:r>
            <w:r w:rsidR="009414DB" w:rsidRPr="00582112">
              <w:rPr>
                <w:rStyle w:val="a3"/>
              </w:rPr>
              <w:footnoteReference w:id="1"/>
            </w:r>
          </w:p>
        </w:tc>
        <w:tc>
          <w:tcPr>
            <w:tcW w:w="2735" w:type="pct"/>
            <w:gridSpan w:val="8"/>
            <w:shd w:val="clear" w:color="auto" w:fill="auto"/>
          </w:tcPr>
          <w:p w:rsidR="009414DB" w:rsidRPr="00582112" w:rsidRDefault="009414DB" w:rsidP="000F55A6">
            <w:pPr>
              <w:pStyle w:val="ConsPlusNormal"/>
              <w:jc w:val="center"/>
            </w:pPr>
            <w:r w:rsidRPr="00582112">
              <w:t>Значение показателя</w:t>
            </w:r>
          </w:p>
        </w:tc>
        <w:tc>
          <w:tcPr>
            <w:tcW w:w="548" w:type="pct"/>
            <w:vMerge w:val="restart"/>
            <w:shd w:val="clear" w:color="auto" w:fill="auto"/>
          </w:tcPr>
          <w:p w:rsidR="009414DB" w:rsidRPr="00582112" w:rsidRDefault="009414DB" w:rsidP="00A11500">
            <w:pPr>
              <w:pStyle w:val="ConsPlusNormal"/>
              <w:ind w:left="-106" w:right="-161"/>
              <w:jc w:val="center"/>
            </w:pPr>
            <w:r w:rsidRPr="00582112">
              <w:t xml:space="preserve">Соисполнитель, ответственный </w:t>
            </w:r>
            <w:r w:rsidR="000F55A6" w:rsidRPr="00582112">
              <w:br/>
            </w:r>
            <w:r w:rsidRPr="00582112">
              <w:t>за достижение показателя</w:t>
            </w:r>
          </w:p>
        </w:tc>
      </w:tr>
      <w:tr w:rsidR="007D3D6D" w:rsidRPr="00582112" w:rsidTr="002D72DA">
        <w:trPr>
          <w:tblHeader/>
        </w:trPr>
        <w:tc>
          <w:tcPr>
            <w:tcW w:w="213" w:type="pct"/>
            <w:vMerge/>
            <w:shd w:val="clear" w:color="auto" w:fill="auto"/>
          </w:tcPr>
          <w:p w:rsidR="009414DB" w:rsidRPr="00582112" w:rsidRDefault="009414DB">
            <w:pPr>
              <w:pStyle w:val="ConsPlusNormal"/>
              <w:jc w:val="center"/>
            </w:pPr>
          </w:p>
        </w:tc>
        <w:tc>
          <w:tcPr>
            <w:tcW w:w="777" w:type="pct"/>
            <w:vMerge/>
            <w:shd w:val="clear" w:color="auto" w:fill="auto"/>
          </w:tcPr>
          <w:p w:rsidR="009414DB" w:rsidRPr="00582112" w:rsidRDefault="009414DB">
            <w:pPr>
              <w:pStyle w:val="ConsPlusNormal"/>
              <w:jc w:val="center"/>
            </w:pPr>
          </w:p>
        </w:tc>
        <w:tc>
          <w:tcPr>
            <w:tcW w:w="273" w:type="pct"/>
            <w:vMerge/>
            <w:shd w:val="clear" w:color="auto" w:fill="auto"/>
          </w:tcPr>
          <w:p w:rsidR="009414DB" w:rsidRPr="00582112" w:rsidRDefault="009414DB">
            <w:pPr>
              <w:pStyle w:val="ConsPlusNormal"/>
              <w:jc w:val="center"/>
            </w:pPr>
          </w:p>
        </w:tc>
        <w:tc>
          <w:tcPr>
            <w:tcW w:w="454" w:type="pct"/>
            <w:vMerge/>
            <w:shd w:val="clear" w:color="auto" w:fill="auto"/>
          </w:tcPr>
          <w:p w:rsidR="009414DB" w:rsidRPr="00582112" w:rsidRDefault="009414DB">
            <w:pPr>
              <w:pStyle w:val="ConsPlusNormal"/>
              <w:jc w:val="center"/>
            </w:pPr>
          </w:p>
        </w:tc>
        <w:tc>
          <w:tcPr>
            <w:tcW w:w="354" w:type="pct"/>
            <w:shd w:val="clear" w:color="auto" w:fill="auto"/>
            <w:vAlign w:val="center"/>
          </w:tcPr>
          <w:p w:rsidR="009414DB" w:rsidRPr="00582112" w:rsidRDefault="009414DB" w:rsidP="00F959EF">
            <w:pPr>
              <w:pStyle w:val="ConsPlusNormal"/>
              <w:jc w:val="center"/>
            </w:pPr>
            <w:r w:rsidRPr="00582112">
              <w:t>2021</w:t>
            </w:r>
          </w:p>
        </w:tc>
        <w:tc>
          <w:tcPr>
            <w:tcW w:w="313" w:type="pct"/>
            <w:shd w:val="clear" w:color="auto" w:fill="auto"/>
            <w:vAlign w:val="center"/>
          </w:tcPr>
          <w:p w:rsidR="009414DB" w:rsidRPr="00582112" w:rsidRDefault="009414DB" w:rsidP="00F959EF">
            <w:pPr>
              <w:pStyle w:val="ConsPlusNormal"/>
              <w:jc w:val="center"/>
            </w:pPr>
            <w:r w:rsidRPr="00582112">
              <w:t>2022</w:t>
            </w:r>
          </w:p>
        </w:tc>
        <w:tc>
          <w:tcPr>
            <w:tcW w:w="382" w:type="pct"/>
            <w:shd w:val="clear" w:color="auto" w:fill="auto"/>
            <w:vAlign w:val="center"/>
          </w:tcPr>
          <w:p w:rsidR="009414DB" w:rsidRPr="00582112" w:rsidRDefault="009414DB" w:rsidP="00F959EF">
            <w:pPr>
              <w:pStyle w:val="ConsPlusNormal"/>
              <w:jc w:val="center"/>
            </w:pPr>
            <w:r w:rsidRPr="00582112">
              <w:t>2023</w:t>
            </w:r>
          </w:p>
        </w:tc>
        <w:tc>
          <w:tcPr>
            <w:tcW w:w="319" w:type="pct"/>
            <w:shd w:val="clear" w:color="auto" w:fill="auto"/>
            <w:vAlign w:val="center"/>
          </w:tcPr>
          <w:p w:rsidR="009414DB" w:rsidRPr="00582112" w:rsidRDefault="009414DB" w:rsidP="00F959EF">
            <w:pPr>
              <w:pStyle w:val="ConsPlusNormal"/>
              <w:jc w:val="center"/>
            </w:pPr>
            <w:r w:rsidRPr="00582112">
              <w:t>2024</w:t>
            </w:r>
          </w:p>
        </w:tc>
        <w:tc>
          <w:tcPr>
            <w:tcW w:w="365" w:type="pct"/>
            <w:shd w:val="clear" w:color="auto" w:fill="auto"/>
            <w:vAlign w:val="center"/>
          </w:tcPr>
          <w:p w:rsidR="009414DB" w:rsidRPr="00582112" w:rsidRDefault="009414DB" w:rsidP="00F959EF">
            <w:pPr>
              <w:pStyle w:val="ConsPlusNormal"/>
              <w:jc w:val="center"/>
            </w:pPr>
            <w:r w:rsidRPr="00582112">
              <w:t>2025</w:t>
            </w:r>
          </w:p>
        </w:tc>
        <w:tc>
          <w:tcPr>
            <w:tcW w:w="320" w:type="pct"/>
            <w:shd w:val="clear" w:color="auto" w:fill="auto"/>
            <w:vAlign w:val="center"/>
          </w:tcPr>
          <w:p w:rsidR="009414DB" w:rsidRPr="00582112" w:rsidRDefault="009414DB" w:rsidP="00F959EF">
            <w:pPr>
              <w:pStyle w:val="ConsPlusNormal"/>
              <w:jc w:val="center"/>
            </w:pPr>
            <w:r w:rsidRPr="00582112">
              <w:t>2026</w:t>
            </w:r>
          </w:p>
        </w:tc>
        <w:tc>
          <w:tcPr>
            <w:tcW w:w="314" w:type="pct"/>
            <w:shd w:val="clear" w:color="auto" w:fill="auto"/>
            <w:vAlign w:val="center"/>
          </w:tcPr>
          <w:p w:rsidR="009414DB" w:rsidRPr="00582112" w:rsidRDefault="009414DB" w:rsidP="00F959EF">
            <w:pPr>
              <w:pStyle w:val="ConsPlusNormal"/>
              <w:jc w:val="center"/>
            </w:pPr>
            <w:r w:rsidRPr="00582112">
              <w:t>2027</w:t>
            </w:r>
          </w:p>
        </w:tc>
        <w:tc>
          <w:tcPr>
            <w:tcW w:w="368" w:type="pct"/>
            <w:shd w:val="clear" w:color="auto" w:fill="auto"/>
            <w:vAlign w:val="center"/>
          </w:tcPr>
          <w:p w:rsidR="009414DB" w:rsidRPr="00582112" w:rsidRDefault="009414DB" w:rsidP="00F959EF">
            <w:pPr>
              <w:pStyle w:val="ConsPlusNormal"/>
              <w:jc w:val="center"/>
            </w:pPr>
            <w:r w:rsidRPr="00582112">
              <w:t>2028</w:t>
            </w:r>
          </w:p>
        </w:tc>
        <w:tc>
          <w:tcPr>
            <w:tcW w:w="548" w:type="pct"/>
            <w:vMerge/>
            <w:shd w:val="clear" w:color="auto" w:fill="auto"/>
          </w:tcPr>
          <w:p w:rsidR="009414DB" w:rsidRPr="00582112" w:rsidRDefault="009414DB">
            <w:pPr>
              <w:pStyle w:val="ConsPlusNormal"/>
              <w:jc w:val="center"/>
            </w:pPr>
          </w:p>
        </w:tc>
      </w:tr>
      <w:tr w:rsidR="007D3D6D" w:rsidRPr="00582112" w:rsidTr="002D72DA">
        <w:trPr>
          <w:trHeight w:val="139"/>
          <w:tblHeader/>
        </w:trPr>
        <w:tc>
          <w:tcPr>
            <w:tcW w:w="213" w:type="pct"/>
            <w:vMerge/>
            <w:shd w:val="clear" w:color="auto" w:fill="auto"/>
          </w:tcPr>
          <w:p w:rsidR="009414DB" w:rsidRPr="00582112" w:rsidRDefault="009414DB">
            <w:pPr>
              <w:pStyle w:val="ConsPlusNormal"/>
              <w:jc w:val="center"/>
            </w:pPr>
          </w:p>
        </w:tc>
        <w:tc>
          <w:tcPr>
            <w:tcW w:w="777" w:type="pct"/>
            <w:vMerge/>
            <w:shd w:val="clear" w:color="auto" w:fill="auto"/>
          </w:tcPr>
          <w:p w:rsidR="009414DB" w:rsidRPr="00582112" w:rsidRDefault="009414DB">
            <w:pPr>
              <w:pStyle w:val="ConsPlusNormal"/>
              <w:jc w:val="center"/>
            </w:pPr>
          </w:p>
        </w:tc>
        <w:tc>
          <w:tcPr>
            <w:tcW w:w="273" w:type="pct"/>
            <w:vMerge/>
            <w:shd w:val="clear" w:color="auto" w:fill="auto"/>
          </w:tcPr>
          <w:p w:rsidR="009414DB" w:rsidRPr="00582112" w:rsidRDefault="009414DB">
            <w:pPr>
              <w:pStyle w:val="ConsPlusNormal"/>
              <w:jc w:val="center"/>
            </w:pPr>
          </w:p>
        </w:tc>
        <w:tc>
          <w:tcPr>
            <w:tcW w:w="454" w:type="pct"/>
            <w:vMerge/>
            <w:shd w:val="clear" w:color="auto" w:fill="auto"/>
          </w:tcPr>
          <w:p w:rsidR="009414DB" w:rsidRPr="00582112" w:rsidRDefault="009414DB">
            <w:pPr>
              <w:pStyle w:val="ConsPlusNormal"/>
              <w:jc w:val="center"/>
            </w:pPr>
          </w:p>
        </w:tc>
        <w:tc>
          <w:tcPr>
            <w:tcW w:w="354" w:type="pct"/>
            <w:shd w:val="clear" w:color="auto" w:fill="auto"/>
            <w:vAlign w:val="center"/>
          </w:tcPr>
          <w:p w:rsidR="009414DB" w:rsidRPr="00582112" w:rsidRDefault="009414DB" w:rsidP="00F959EF">
            <w:pPr>
              <w:pStyle w:val="ConsPlusNormal"/>
              <w:jc w:val="center"/>
            </w:pPr>
            <w:r w:rsidRPr="00582112">
              <w:t>факт</w:t>
            </w:r>
          </w:p>
        </w:tc>
        <w:tc>
          <w:tcPr>
            <w:tcW w:w="313" w:type="pct"/>
            <w:shd w:val="clear" w:color="auto" w:fill="auto"/>
            <w:vAlign w:val="center"/>
          </w:tcPr>
          <w:p w:rsidR="009414DB" w:rsidRPr="00582112" w:rsidRDefault="009414DB" w:rsidP="00F959EF">
            <w:pPr>
              <w:pStyle w:val="ConsPlusNormal"/>
              <w:jc w:val="center"/>
            </w:pPr>
            <w:r w:rsidRPr="00582112">
              <w:t>оценка</w:t>
            </w:r>
          </w:p>
        </w:tc>
        <w:tc>
          <w:tcPr>
            <w:tcW w:w="382" w:type="pct"/>
            <w:shd w:val="clear" w:color="auto" w:fill="auto"/>
            <w:vAlign w:val="center"/>
          </w:tcPr>
          <w:p w:rsidR="009414DB" w:rsidRPr="00582112" w:rsidRDefault="009414DB" w:rsidP="00F959EF">
            <w:pPr>
              <w:pStyle w:val="ConsPlusNormal"/>
              <w:jc w:val="center"/>
            </w:pPr>
            <w:r w:rsidRPr="00582112">
              <w:t>план</w:t>
            </w:r>
          </w:p>
        </w:tc>
        <w:tc>
          <w:tcPr>
            <w:tcW w:w="319" w:type="pct"/>
            <w:shd w:val="clear" w:color="auto" w:fill="auto"/>
            <w:vAlign w:val="center"/>
          </w:tcPr>
          <w:p w:rsidR="009414DB" w:rsidRPr="00582112" w:rsidRDefault="009414DB" w:rsidP="00F959EF">
            <w:pPr>
              <w:pStyle w:val="ConsPlusNormal"/>
              <w:jc w:val="center"/>
            </w:pPr>
            <w:r w:rsidRPr="00582112">
              <w:t>план</w:t>
            </w:r>
          </w:p>
        </w:tc>
        <w:tc>
          <w:tcPr>
            <w:tcW w:w="365" w:type="pct"/>
            <w:shd w:val="clear" w:color="auto" w:fill="auto"/>
            <w:vAlign w:val="center"/>
          </w:tcPr>
          <w:p w:rsidR="009414DB" w:rsidRPr="00582112" w:rsidRDefault="009414DB" w:rsidP="00F959EF">
            <w:pPr>
              <w:pStyle w:val="ConsPlusNormal"/>
              <w:jc w:val="center"/>
            </w:pPr>
            <w:r w:rsidRPr="00582112">
              <w:t>план</w:t>
            </w:r>
          </w:p>
        </w:tc>
        <w:tc>
          <w:tcPr>
            <w:tcW w:w="320" w:type="pct"/>
            <w:shd w:val="clear" w:color="auto" w:fill="auto"/>
            <w:vAlign w:val="center"/>
          </w:tcPr>
          <w:p w:rsidR="009414DB" w:rsidRPr="00582112" w:rsidRDefault="009414DB" w:rsidP="00F959EF">
            <w:pPr>
              <w:pStyle w:val="ConsPlusNormal"/>
              <w:jc w:val="center"/>
            </w:pPr>
            <w:r w:rsidRPr="00582112">
              <w:t>план</w:t>
            </w:r>
          </w:p>
        </w:tc>
        <w:tc>
          <w:tcPr>
            <w:tcW w:w="314" w:type="pct"/>
            <w:shd w:val="clear" w:color="auto" w:fill="auto"/>
            <w:vAlign w:val="center"/>
          </w:tcPr>
          <w:p w:rsidR="009414DB" w:rsidRPr="00582112" w:rsidRDefault="009414DB" w:rsidP="00F959EF">
            <w:pPr>
              <w:pStyle w:val="ConsPlusNormal"/>
              <w:jc w:val="center"/>
            </w:pPr>
            <w:r w:rsidRPr="00582112">
              <w:t>план</w:t>
            </w:r>
          </w:p>
        </w:tc>
        <w:tc>
          <w:tcPr>
            <w:tcW w:w="368" w:type="pct"/>
            <w:shd w:val="clear" w:color="auto" w:fill="auto"/>
            <w:vAlign w:val="center"/>
          </w:tcPr>
          <w:p w:rsidR="009414DB" w:rsidRPr="00582112" w:rsidRDefault="009414DB" w:rsidP="00F959EF">
            <w:pPr>
              <w:pStyle w:val="ConsPlusNormal"/>
              <w:jc w:val="center"/>
            </w:pPr>
            <w:r w:rsidRPr="00582112">
              <w:t>план</w:t>
            </w:r>
          </w:p>
        </w:tc>
        <w:tc>
          <w:tcPr>
            <w:tcW w:w="548" w:type="pct"/>
            <w:vMerge/>
            <w:shd w:val="clear" w:color="auto" w:fill="auto"/>
          </w:tcPr>
          <w:p w:rsidR="009414DB" w:rsidRPr="00582112" w:rsidRDefault="009414DB">
            <w:pPr>
              <w:pStyle w:val="ConsPlusNormal"/>
              <w:jc w:val="center"/>
            </w:pPr>
          </w:p>
        </w:tc>
      </w:tr>
      <w:tr w:rsidR="002E64B4" w:rsidRPr="00582112" w:rsidTr="000F7F2C">
        <w:tc>
          <w:tcPr>
            <w:tcW w:w="213" w:type="pct"/>
            <w:shd w:val="clear" w:color="auto" w:fill="auto"/>
          </w:tcPr>
          <w:p w:rsidR="00E6069A" w:rsidRPr="00582112" w:rsidRDefault="00E6069A">
            <w:pPr>
              <w:pStyle w:val="ConsPlusNormal"/>
              <w:jc w:val="center"/>
            </w:pPr>
          </w:p>
        </w:tc>
        <w:tc>
          <w:tcPr>
            <w:tcW w:w="4787" w:type="pct"/>
            <w:gridSpan w:val="12"/>
            <w:shd w:val="clear" w:color="auto" w:fill="auto"/>
          </w:tcPr>
          <w:p w:rsidR="00E6069A" w:rsidRPr="00582112" w:rsidRDefault="00E6069A" w:rsidP="006A7745">
            <w:pPr>
              <w:pStyle w:val="ConsPlusTitle"/>
              <w:rPr>
                <w:rFonts w:ascii="Times New Roman" w:hAnsi="Times New Roman" w:cs="Times New Roman"/>
                <w:b w:val="0"/>
              </w:rPr>
            </w:pPr>
            <w:r w:rsidRPr="00582112">
              <w:rPr>
                <w:rFonts w:ascii="Times New Roman" w:hAnsi="Times New Roman" w:cs="Times New Roman"/>
                <w:b w:val="0"/>
              </w:rPr>
              <w:t xml:space="preserve">Муниципальная программа </w:t>
            </w:r>
            <w:r w:rsidR="00031153" w:rsidRPr="00582112">
              <w:rPr>
                <w:rFonts w:ascii="Times New Roman" w:hAnsi="Times New Roman" w:cs="Times New Roman"/>
                <w:b w:val="0"/>
              </w:rPr>
              <w:t xml:space="preserve">города Мурманска </w:t>
            </w:r>
            <w:r w:rsidRPr="00582112">
              <w:rPr>
                <w:rFonts w:ascii="Times New Roman" w:hAnsi="Times New Roman" w:cs="Times New Roman"/>
                <w:b w:val="0"/>
              </w:rPr>
              <w:t>«</w:t>
            </w:r>
            <w:r w:rsidR="00640795" w:rsidRPr="00582112">
              <w:rPr>
                <w:rFonts w:ascii="Times New Roman" w:hAnsi="Times New Roman" w:cs="Times New Roman"/>
                <w:b w:val="0"/>
              </w:rPr>
              <w:t>Ж</w:t>
            </w:r>
            <w:r w:rsidRPr="00582112">
              <w:rPr>
                <w:rFonts w:ascii="Times New Roman" w:hAnsi="Times New Roman" w:cs="Times New Roman"/>
                <w:b w:val="0"/>
              </w:rPr>
              <w:t>илищная политика» на 2023</w:t>
            </w:r>
            <w:r w:rsidR="00441927" w:rsidRPr="00582112">
              <w:rPr>
                <w:rFonts w:ascii="Times New Roman" w:hAnsi="Times New Roman" w:cs="Times New Roman"/>
                <w:b w:val="0"/>
              </w:rPr>
              <w:t xml:space="preserve"> </w:t>
            </w:r>
            <w:r w:rsidRPr="00582112">
              <w:rPr>
                <w:rFonts w:ascii="Times New Roman" w:hAnsi="Times New Roman" w:cs="Times New Roman"/>
                <w:b w:val="0"/>
              </w:rPr>
              <w:t>-</w:t>
            </w:r>
            <w:r w:rsidR="00441927" w:rsidRPr="00582112">
              <w:rPr>
                <w:rFonts w:ascii="Times New Roman" w:hAnsi="Times New Roman" w:cs="Times New Roman"/>
                <w:b w:val="0"/>
              </w:rPr>
              <w:t xml:space="preserve"> </w:t>
            </w:r>
            <w:r w:rsidRPr="00582112">
              <w:rPr>
                <w:rFonts w:ascii="Times New Roman" w:hAnsi="Times New Roman" w:cs="Times New Roman"/>
                <w:b w:val="0"/>
              </w:rPr>
              <w:t>2028 годы</w:t>
            </w:r>
            <w:r w:rsidR="00CE44CF" w:rsidRPr="00582112">
              <w:rPr>
                <w:rFonts w:ascii="Times New Roman" w:hAnsi="Times New Roman" w:cs="Times New Roman"/>
                <w:b w:val="0"/>
              </w:rPr>
              <w:t>.</w:t>
            </w:r>
          </w:p>
          <w:p w:rsidR="00E6069A" w:rsidRPr="00582112" w:rsidRDefault="00E6069A" w:rsidP="00C51691">
            <w:pPr>
              <w:pStyle w:val="ConsPlusNormal"/>
            </w:pPr>
            <w:r w:rsidRPr="00582112">
              <w:t xml:space="preserve">Цель муниципальной программы: </w:t>
            </w:r>
            <w:r w:rsidR="00CE44CF" w:rsidRPr="00582112">
              <w:t>с</w:t>
            </w:r>
            <w:r w:rsidRPr="00582112">
              <w:t>оздание благоприятных условий для обеспечения комфортным жильем</w:t>
            </w:r>
            <w:r w:rsidR="00C02131" w:rsidRPr="00582112">
              <w:t xml:space="preserve"> </w:t>
            </w:r>
            <w:r w:rsidR="00C51691" w:rsidRPr="00582112">
              <w:t>отдельных категорий граждан, проживающих в аварийных домах, молодых и многодетных семей, малоимущих граждан, состоящих на учете в качестве нуждающихся в жилых помещениях, предоставляемых по договорам социального найма</w:t>
            </w:r>
          </w:p>
        </w:tc>
      </w:tr>
      <w:tr w:rsidR="007D3D6D" w:rsidRPr="00582112" w:rsidTr="002D72DA">
        <w:tc>
          <w:tcPr>
            <w:tcW w:w="213" w:type="pct"/>
            <w:shd w:val="clear" w:color="auto" w:fill="auto"/>
          </w:tcPr>
          <w:p w:rsidR="00091032" w:rsidRPr="00582112" w:rsidRDefault="00091032">
            <w:pPr>
              <w:pStyle w:val="ConsPlusNormal"/>
              <w:jc w:val="center"/>
            </w:pPr>
            <w:r w:rsidRPr="00582112">
              <w:t>0.1</w:t>
            </w:r>
          </w:p>
        </w:tc>
        <w:tc>
          <w:tcPr>
            <w:tcW w:w="777" w:type="pct"/>
            <w:shd w:val="clear" w:color="auto" w:fill="auto"/>
          </w:tcPr>
          <w:p w:rsidR="00091032" w:rsidRPr="00582112" w:rsidRDefault="00091032" w:rsidP="00124AEA">
            <w:pPr>
              <w:pStyle w:val="ConsPlusNormal"/>
            </w:pPr>
            <w:r w:rsidRPr="00582112">
              <w:rPr>
                <w:color w:val="000000" w:themeColor="text1"/>
              </w:rPr>
              <w:t>Количество граждан, расселенных из многоквартирных домов, признанных аварийными до 01.01.2017</w:t>
            </w:r>
          </w:p>
        </w:tc>
        <w:tc>
          <w:tcPr>
            <w:tcW w:w="273" w:type="pct"/>
            <w:shd w:val="clear" w:color="auto" w:fill="auto"/>
          </w:tcPr>
          <w:p w:rsidR="00091032" w:rsidRPr="00582112" w:rsidRDefault="00091032">
            <w:pPr>
              <w:pStyle w:val="ConsPlusNormal"/>
              <w:jc w:val="center"/>
            </w:pPr>
            <w:r w:rsidRPr="00582112">
              <w:t>чел.</w:t>
            </w:r>
          </w:p>
        </w:tc>
        <w:tc>
          <w:tcPr>
            <w:tcW w:w="454" w:type="pct"/>
            <w:shd w:val="clear" w:color="auto" w:fill="auto"/>
          </w:tcPr>
          <w:p w:rsidR="00091032" w:rsidRPr="00582112" w:rsidRDefault="006C6986" w:rsidP="00BF18C1">
            <w:pPr>
              <w:pStyle w:val="ConsPlusNormal"/>
              <w:jc w:val="center"/>
            </w:pPr>
            <w:r w:rsidRPr="00582112">
              <w:t>0</w:t>
            </w:r>
          </w:p>
        </w:tc>
        <w:tc>
          <w:tcPr>
            <w:tcW w:w="354" w:type="pct"/>
            <w:shd w:val="clear" w:color="auto" w:fill="auto"/>
          </w:tcPr>
          <w:p w:rsidR="00091032" w:rsidRPr="00582112" w:rsidRDefault="0065226B">
            <w:pPr>
              <w:pStyle w:val="ConsPlusNormal"/>
              <w:jc w:val="center"/>
            </w:pPr>
            <w:r w:rsidRPr="00582112">
              <w:t>205</w:t>
            </w:r>
          </w:p>
        </w:tc>
        <w:tc>
          <w:tcPr>
            <w:tcW w:w="313" w:type="pct"/>
            <w:shd w:val="clear" w:color="auto" w:fill="auto"/>
          </w:tcPr>
          <w:p w:rsidR="00091032" w:rsidRPr="00582112" w:rsidRDefault="0036615F">
            <w:pPr>
              <w:pStyle w:val="ConsPlusNormal"/>
              <w:jc w:val="center"/>
            </w:pPr>
            <w:r w:rsidRPr="00582112">
              <w:t>191</w:t>
            </w:r>
          </w:p>
        </w:tc>
        <w:tc>
          <w:tcPr>
            <w:tcW w:w="382" w:type="pct"/>
            <w:shd w:val="clear" w:color="auto" w:fill="auto"/>
          </w:tcPr>
          <w:p w:rsidR="00091032" w:rsidRPr="00582112" w:rsidRDefault="00795C26">
            <w:pPr>
              <w:pStyle w:val="ConsPlusNormal"/>
              <w:jc w:val="center"/>
            </w:pPr>
            <w:r w:rsidRPr="00582112">
              <w:t>913</w:t>
            </w:r>
          </w:p>
        </w:tc>
        <w:tc>
          <w:tcPr>
            <w:tcW w:w="319" w:type="pct"/>
            <w:shd w:val="clear" w:color="auto" w:fill="auto"/>
          </w:tcPr>
          <w:p w:rsidR="00091032" w:rsidRPr="00582112" w:rsidRDefault="00CE668F" w:rsidP="00DE6F51">
            <w:pPr>
              <w:pStyle w:val="ConsPlusNormal"/>
              <w:jc w:val="center"/>
            </w:pPr>
            <w:r w:rsidRPr="00582112">
              <w:t>15</w:t>
            </w:r>
            <w:r w:rsidR="00DE6F51" w:rsidRPr="00582112">
              <w:t>7</w:t>
            </w:r>
            <w:r w:rsidRPr="00582112">
              <w:t>7</w:t>
            </w:r>
          </w:p>
        </w:tc>
        <w:tc>
          <w:tcPr>
            <w:tcW w:w="365" w:type="pct"/>
            <w:shd w:val="clear" w:color="auto" w:fill="auto"/>
          </w:tcPr>
          <w:p w:rsidR="00091032" w:rsidRPr="00582112" w:rsidRDefault="00C77B9D">
            <w:pPr>
              <w:pStyle w:val="ConsPlusNormal"/>
              <w:jc w:val="center"/>
            </w:pPr>
            <w:r w:rsidRPr="00582112">
              <w:t>-</w:t>
            </w:r>
          </w:p>
        </w:tc>
        <w:tc>
          <w:tcPr>
            <w:tcW w:w="320" w:type="pct"/>
            <w:shd w:val="clear" w:color="auto" w:fill="auto"/>
          </w:tcPr>
          <w:p w:rsidR="00091032" w:rsidRPr="00582112" w:rsidRDefault="00C77B9D">
            <w:pPr>
              <w:pStyle w:val="ConsPlusNormal"/>
              <w:jc w:val="center"/>
            </w:pPr>
            <w:r w:rsidRPr="00582112">
              <w:t>-</w:t>
            </w:r>
          </w:p>
        </w:tc>
        <w:tc>
          <w:tcPr>
            <w:tcW w:w="314" w:type="pct"/>
            <w:shd w:val="clear" w:color="auto" w:fill="auto"/>
          </w:tcPr>
          <w:p w:rsidR="00091032" w:rsidRPr="00582112" w:rsidRDefault="00091032">
            <w:pPr>
              <w:pStyle w:val="ConsPlusNormal"/>
              <w:jc w:val="center"/>
            </w:pPr>
            <w:r w:rsidRPr="00582112">
              <w:t>-</w:t>
            </w:r>
          </w:p>
        </w:tc>
        <w:tc>
          <w:tcPr>
            <w:tcW w:w="368" w:type="pct"/>
            <w:shd w:val="clear" w:color="auto" w:fill="auto"/>
          </w:tcPr>
          <w:p w:rsidR="00091032" w:rsidRPr="00582112" w:rsidRDefault="00091032">
            <w:pPr>
              <w:pStyle w:val="ConsPlusNormal"/>
              <w:jc w:val="center"/>
            </w:pPr>
            <w:r w:rsidRPr="00582112">
              <w:t>-</w:t>
            </w:r>
          </w:p>
        </w:tc>
        <w:tc>
          <w:tcPr>
            <w:tcW w:w="548" w:type="pct"/>
            <w:shd w:val="clear" w:color="auto" w:fill="auto"/>
          </w:tcPr>
          <w:p w:rsidR="00091032" w:rsidRPr="00582112" w:rsidRDefault="00091032" w:rsidP="001E5AAC">
            <w:pPr>
              <w:pStyle w:val="ConsPlusNormal"/>
              <w:jc w:val="center"/>
            </w:pPr>
            <w:r w:rsidRPr="00582112">
              <w:t>КИО</w:t>
            </w:r>
          </w:p>
          <w:p w:rsidR="00091032" w:rsidRPr="00582112" w:rsidRDefault="00091032" w:rsidP="001E5AAC">
            <w:pPr>
              <w:pStyle w:val="ConsPlusNormal"/>
              <w:ind w:right="-179"/>
              <w:jc w:val="center"/>
            </w:pPr>
          </w:p>
        </w:tc>
      </w:tr>
      <w:tr w:rsidR="002D72DA" w:rsidRPr="00582112" w:rsidTr="002D72DA">
        <w:tc>
          <w:tcPr>
            <w:tcW w:w="213" w:type="pct"/>
            <w:shd w:val="clear" w:color="auto" w:fill="auto"/>
          </w:tcPr>
          <w:p w:rsidR="002D72DA" w:rsidRPr="00582112" w:rsidRDefault="002D72DA">
            <w:pPr>
              <w:pStyle w:val="ConsPlusNormal"/>
              <w:jc w:val="center"/>
            </w:pPr>
            <w:r w:rsidRPr="00582112">
              <w:t>0.2</w:t>
            </w:r>
          </w:p>
        </w:tc>
        <w:tc>
          <w:tcPr>
            <w:tcW w:w="777" w:type="pct"/>
            <w:shd w:val="clear" w:color="auto" w:fill="auto"/>
          </w:tcPr>
          <w:p w:rsidR="002D72DA" w:rsidRPr="00582112" w:rsidRDefault="002D72DA" w:rsidP="00F1656D">
            <w:pPr>
              <w:pStyle w:val="ConsPlusNormal"/>
            </w:pPr>
            <w:r w:rsidRPr="00582112">
              <w:t xml:space="preserve">Количество граждан, расселенных из многоквартирных домов, признанных аварийными после 01.01.2017 </w:t>
            </w:r>
          </w:p>
        </w:tc>
        <w:tc>
          <w:tcPr>
            <w:tcW w:w="273" w:type="pct"/>
            <w:shd w:val="clear" w:color="auto" w:fill="auto"/>
          </w:tcPr>
          <w:p w:rsidR="002D72DA" w:rsidRPr="00582112" w:rsidRDefault="002D72DA">
            <w:pPr>
              <w:pStyle w:val="ConsPlusNormal"/>
              <w:jc w:val="center"/>
            </w:pPr>
            <w:r w:rsidRPr="00582112">
              <w:t>чел.</w:t>
            </w:r>
          </w:p>
        </w:tc>
        <w:tc>
          <w:tcPr>
            <w:tcW w:w="454" w:type="pct"/>
            <w:shd w:val="clear" w:color="auto" w:fill="auto"/>
          </w:tcPr>
          <w:p w:rsidR="002D72DA" w:rsidRPr="00582112" w:rsidRDefault="002D72DA">
            <w:pPr>
              <w:pStyle w:val="ConsPlusNormal"/>
              <w:jc w:val="center"/>
            </w:pPr>
            <w:r w:rsidRPr="00582112">
              <w:t>0</w:t>
            </w:r>
          </w:p>
        </w:tc>
        <w:tc>
          <w:tcPr>
            <w:tcW w:w="354" w:type="pct"/>
            <w:shd w:val="clear" w:color="auto" w:fill="auto"/>
          </w:tcPr>
          <w:p w:rsidR="002D72DA" w:rsidRPr="00582112" w:rsidRDefault="002D72DA">
            <w:pPr>
              <w:pStyle w:val="ConsPlusNormal"/>
              <w:jc w:val="center"/>
            </w:pPr>
            <w:r w:rsidRPr="00582112">
              <w:t>101</w:t>
            </w:r>
          </w:p>
        </w:tc>
        <w:tc>
          <w:tcPr>
            <w:tcW w:w="313" w:type="pct"/>
            <w:shd w:val="clear" w:color="auto" w:fill="auto"/>
          </w:tcPr>
          <w:p w:rsidR="002D72DA" w:rsidRPr="00582112" w:rsidRDefault="002D72DA">
            <w:pPr>
              <w:pStyle w:val="ConsPlusNormal"/>
              <w:jc w:val="center"/>
            </w:pPr>
            <w:r w:rsidRPr="00582112">
              <w:t>207</w:t>
            </w:r>
          </w:p>
        </w:tc>
        <w:tc>
          <w:tcPr>
            <w:tcW w:w="382" w:type="pct"/>
            <w:shd w:val="clear" w:color="auto" w:fill="auto"/>
          </w:tcPr>
          <w:p w:rsidR="002D72DA" w:rsidRPr="00582112" w:rsidRDefault="002D72DA">
            <w:pPr>
              <w:pStyle w:val="ConsPlusNormal"/>
              <w:jc w:val="center"/>
            </w:pPr>
            <w:r w:rsidRPr="00582112">
              <w:t>183</w:t>
            </w:r>
          </w:p>
        </w:tc>
        <w:tc>
          <w:tcPr>
            <w:tcW w:w="319" w:type="pct"/>
            <w:shd w:val="clear" w:color="auto" w:fill="auto"/>
          </w:tcPr>
          <w:p w:rsidR="002D72DA" w:rsidRPr="00582112" w:rsidRDefault="002D72DA" w:rsidP="00795C26">
            <w:pPr>
              <w:pStyle w:val="ConsPlusNormal"/>
              <w:jc w:val="center"/>
            </w:pPr>
            <w:r w:rsidRPr="00582112">
              <w:t>32</w:t>
            </w:r>
          </w:p>
        </w:tc>
        <w:tc>
          <w:tcPr>
            <w:tcW w:w="365" w:type="pct"/>
            <w:shd w:val="clear" w:color="auto" w:fill="auto"/>
          </w:tcPr>
          <w:p w:rsidR="002D72DA" w:rsidRPr="00582112" w:rsidRDefault="002D72DA" w:rsidP="00856FEA">
            <w:pPr>
              <w:pStyle w:val="ConsPlusNormal"/>
              <w:jc w:val="center"/>
            </w:pPr>
            <w:r w:rsidRPr="00582112">
              <w:t>1347</w:t>
            </w:r>
          </w:p>
        </w:tc>
        <w:tc>
          <w:tcPr>
            <w:tcW w:w="320" w:type="pct"/>
            <w:shd w:val="clear" w:color="auto" w:fill="auto"/>
          </w:tcPr>
          <w:p w:rsidR="002D72DA" w:rsidRPr="00582112" w:rsidRDefault="002D72DA" w:rsidP="00856FEA">
            <w:pPr>
              <w:pStyle w:val="ConsPlusNormal"/>
              <w:jc w:val="center"/>
            </w:pPr>
            <w:r w:rsidRPr="00582112">
              <w:t>53</w:t>
            </w:r>
          </w:p>
        </w:tc>
        <w:tc>
          <w:tcPr>
            <w:tcW w:w="314" w:type="pct"/>
            <w:shd w:val="clear" w:color="auto" w:fill="auto"/>
          </w:tcPr>
          <w:p w:rsidR="002D72DA" w:rsidRPr="00582112" w:rsidRDefault="002D72DA" w:rsidP="00856FEA">
            <w:pPr>
              <w:pStyle w:val="ConsPlusNormal"/>
              <w:jc w:val="center"/>
            </w:pPr>
            <w:r w:rsidRPr="00582112">
              <w:t>43</w:t>
            </w:r>
          </w:p>
        </w:tc>
        <w:tc>
          <w:tcPr>
            <w:tcW w:w="368" w:type="pct"/>
            <w:shd w:val="clear" w:color="auto" w:fill="auto"/>
          </w:tcPr>
          <w:p w:rsidR="002D72DA" w:rsidRPr="00582112" w:rsidRDefault="002D72DA" w:rsidP="00856FEA">
            <w:pPr>
              <w:pStyle w:val="ConsPlusNormal"/>
              <w:jc w:val="center"/>
              <w:rPr>
                <w:lang w:val="en-US"/>
              </w:rPr>
            </w:pPr>
            <w:r w:rsidRPr="00582112">
              <w:t>1536</w:t>
            </w:r>
          </w:p>
        </w:tc>
        <w:tc>
          <w:tcPr>
            <w:tcW w:w="548" w:type="pct"/>
            <w:shd w:val="clear" w:color="auto" w:fill="auto"/>
          </w:tcPr>
          <w:p w:rsidR="002D72DA" w:rsidRPr="00582112" w:rsidRDefault="002D72DA" w:rsidP="001E5AAC">
            <w:pPr>
              <w:pStyle w:val="ConsPlusNormal"/>
              <w:jc w:val="center"/>
            </w:pPr>
            <w:r w:rsidRPr="00582112">
              <w:t>КИО</w:t>
            </w:r>
          </w:p>
          <w:p w:rsidR="002D72DA" w:rsidRPr="00582112" w:rsidRDefault="002D72DA" w:rsidP="001E5AAC">
            <w:pPr>
              <w:pStyle w:val="ConsPlusNormal"/>
              <w:jc w:val="center"/>
            </w:pPr>
          </w:p>
        </w:tc>
      </w:tr>
      <w:tr w:rsidR="00FA3F48" w:rsidRPr="00582112" w:rsidTr="002D72DA">
        <w:trPr>
          <w:trHeight w:val="353"/>
        </w:trPr>
        <w:tc>
          <w:tcPr>
            <w:tcW w:w="213" w:type="pct"/>
            <w:shd w:val="clear" w:color="auto" w:fill="auto"/>
          </w:tcPr>
          <w:p w:rsidR="00FA3F48" w:rsidRPr="00582112" w:rsidRDefault="00FA3F48" w:rsidP="00FA3F48">
            <w:pPr>
              <w:pStyle w:val="ConsPlusNormal"/>
              <w:jc w:val="center"/>
            </w:pPr>
            <w:r w:rsidRPr="00582112">
              <w:t>0.3</w:t>
            </w:r>
          </w:p>
        </w:tc>
        <w:tc>
          <w:tcPr>
            <w:tcW w:w="777" w:type="pct"/>
            <w:shd w:val="clear" w:color="auto" w:fill="auto"/>
          </w:tcPr>
          <w:p w:rsidR="00FA3F48" w:rsidRPr="00582112" w:rsidRDefault="00FA3F48" w:rsidP="00FA3F48">
            <w:pPr>
              <w:pStyle w:val="ConsPlusNormal"/>
            </w:pPr>
            <w:r w:rsidRPr="00582112">
              <w:t>Количество молодых и многодетных семей, улучшивших свои жилищные условия</w:t>
            </w:r>
          </w:p>
        </w:tc>
        <w:tc>
          <w:tcPr>
            <w:tcW w:w="273" w:type="pct"/>
            <w:shd w:val="clear" w:color="auto" w:fill="auto"/>
          </w:tcPr>
          <w:p w:rsidR="00FA3F48" w:rsidRPr="00582112" w:rsidRDefault="00FA3F48" w:rsidP="00FA3F48">
            <w:pPr>
              <w:pStyle w:val="ConsPlusNormal"/>
              <w:jc w:val="center"/>
            </w:pPr>
            <w:r w:rsidRPr="00582112">
              <w:t>ед.</w:t>
            </w:r>
          </w:p>
        </w:tc>
        <w:tc>
          <w:tcPr>
            <w:tcW w:w="454" w:type="pct"/>
            <w:shd w:val="clear" w:color="auto" w:fill="auto"/>
          </w:tcPr>
          <w:p w:rsidR="00FA3F48" w:rsidRPr="00582112" w:rsidRDefault="00FA3F48" w:rsidP="00FA3F48">
            <w:pPr>
              <w:pStyle w:val="ConsPlusNormal"/>
              <w:jc w:val="center"/>
            </w:pPr>
            <w:r w:rsidRPr="00582112">
              <w:t>0</w:t>
            </w:r>
          </w:p>
        </w:tc>
        <w:tc>
          <w:tcPr>
            <w:tcW w:w="354" w:type="pct"/>
            <w:shd w:val="clear" w:color="auto" w:fill="auto"/>
          </w:tcPr>
          <w:p w:rsidR="00FA3F48" w:rsidRPr="00582112" w:rsidRDefault="00FA3F48" w:rsidP="00FA3F48">
            <w:pPr>
              <w:pStyle w:val="ConsPlusNormal"/>
              <w:jc w:val="center"/>
            </w:pPr>
            <w:r w:rsidRPr="00582112">
              <w:t>113</w:t>
            </w:r>
          </w:p>
        </w:tc>
        <w:tc>
          <w:tcPr>
            <w:tcW w:w="313" w:type="pct"/>
            <w:shd w:val="clear" w:color="auto" w:fill="auto"/>
          </w:tcPr>
          <w:p w:rsidR="00FA3F48" w:rsidRPr="00582112" w:rsidRDefault="00FA3F48" w:rsidP="00FA3F48">
            <w:pPr>
              <w:pStyle w:val="ConsPlusNormal"/>
              <w:jc w:val="center"/>
            </w:pPr>
            <w:r w:rsidRPr="00582112">
              <w:t>107</w:t>
            </w:r>
          </w:p>
        </w:tc>
        <w:tc>
          <w:tcPr>
            <w:tcW w:w="382" w:type="pct"/>
            <w:shd w:val="clear" w:color="auto" w:fill="auto"/>
          </w:tcPr>
          <w:p w:rsidR="00FA3F48" w:rsidRPr="00582112" w:rsidRDefault="00FA3F48" w:rsidP="00FA3F48">
            <w:pPr>
              <w:pStyle w:val="ConsPlusNormal"/>
              <w:jc w:val="center"/>
            </w:pPr>
            <w:r w:rsidRPr="00582112">
              <w:t>93</w:t>
            </w:r>
          </w:p>
        </w:tc>
        <w:tc>
          <w:tcPr>
            <w:tcW w:w="319" w:type="pct"/>
            <w:shd w:val="clear" w:color="auto" w:fill="auto"/>
          </w:tcPr>
          <w:p w:rsidR="00FA3F48" w:rsidRPr="00582112" w:rsidRDefault="007E5455" w:rsidP="00FA3F48">
            <w:pPr>
              <w:pStyle w:val="ConsPlusNormal"/>
              <w:jc w:val="center"/>
            </w:pPr>
            <w:r w:rsidRPr="00582112">
              <w:t>58</w:t>
            </w:r>
          </w:p>
        </w:tc>
        <w:tc>
          <w:tcPr>
            <w:tcW w:w="365" w:type="pct"/>
            <w:shd w:val="clear" w:color="auto" w:fill="auto"/>
          </w:tcPr>
          <w:p w:rsidR="00FA3F48" w:rsidRPr="00582112" w:rsidRDefault="007E5455" w:rsidP="00236C00">
            <w:pPr>
              <w:pStyle w:val="ConsPlusNormal"/>
              <w:jc w:val="center"/>
            </w:pPr>
            <w:r w:rsidRPr="00582112">
              <w:t>5</w:t>
            </w:r>
            <w:r w:rsidR="00236C00" w:rsidRPr="00582112">
              <w:t>2</w:t>
            </w:r>
          </w:p>
        </w:tc>
        <w:tc>
          <w:tcPr>
            <w:tcW w:w="320" w:type="pct"/>
            <w:shd w:val="clear" w:color="auto" w:fill="auto"/>
          </w:tcPr>
          <w:p w:rsidR="00FA3F48" w:rsidRPr="00582112" w:rsidRDefault="007E5455" w:rsidP="00236C00">
            <w:pPr>
              <w:pStyle w:val="ConsPlusNormal"/>
              <w:jc w:val="center"/>
            </w:pPr>
            <w:r w:rsidRPr="00582112">
              <w:t>5</w:t>
            </w:r>
            <w:r w:rsidR="00236C00" w:rsidRPr="00582112">
              <w:t>8</w:t>
            </w:r>
          </w:p>
        </w:tc>
        <w:tc>
          <w:tcPr>
            <w:tcW w:w="314" w:type="pct"/>
            <w:shd w:val="clear" w:color="auto" w:fill="auto"/>
          </w:tcPr>
          <w:p w:rsidR="00FA3F48" w:rsidRPr="00582112" w:rsidRDefault="00236C00" w:rsidP="00FA3F48">
            <w:pPr>
              <w:pStyle w:val="ConsPlusNormal"/>
              <w:jc w:val="center"/>
            </w:pPr>
            <w:r w:rsidRPr="00582112">
              <w:t>64</w:t>
            </w:r>
          </w:p>
        </w:tc>
        <w:tc>
          <w:tcPr>
            <w:tcW w:w="368" w:type="pct"/>
            <w:shd w:val="clear" w:color="auto" w:fill="auto"/>
          </w:tcPr>
          <w:p w:rsidR="00FA3F48" w:rsidRPr="00582112" w:rsidRDefault="00FA3F48" w:rsidP="00FA3F48">
            <w:pPr>
              <w:pStyle w:val="ConsPlusNormal"/>
              <w:jc w:val="center"/>
            </w:pPr>
            <w:r w:rsidRPr="00582112">
              <w:t>105</w:t>
            </w:r>
          </w:p>
        </w:tc>
        <w:tc>
          <w:tcPr>
            <w:tcW w:w="548" w:type="pct"/>
            <w:shd w:val="clear" w:color="auto" w:fill="auto"/>
          </w:tcPr>
          <w:p w:rsidR="00FA3F48" w:rsidRPr="00582112" w:rsidRDefault="00FA3F48" w:rsidP="00FA3F48">
            <w:pPr>
              <w:pStyle w:val="ConsPlusNormal"/>
              <w:jc w:val="center"/>
            </w:pPr>
            <w:r w:rsidRPr="00582112">
              <w:t>КЭР</w:t>
            </w:r>
          </w:p>
          <w:p w:rsidR="00FA3F48" w:rsidRPr="00582112" w:rsidRDefault="00FA3F48" w:rsidP="00FA3F48">
            <w:pPr>
              <w:pStyle w:val="ConsPlusNormal"/>
              <w:jc w:val="center"/>
            </w:pPr>
          </w:p>
        </w:tc>
      </w:tr>
      <w:tr w:rsidR="00DD7BFF" w:rsidRPr="00582112" w:rsidTr="002D72DA">
        <w:tc>
          <w:tcPr>
            <w:tcW w:w="213" w:type="pct"/>
            <w:shd w:val="clear" w:color="auto" w:fill="auto"/>
          </w:tcPr>
          <w:p w:rsidR="00DD7BFF" w:rsidRPr="00582112" w:rsidRDefault="00DD7BFF" w:rsidP="00DD7BFF">
            <w:pPr>
              <w:pStyle w:val="ConsPlusNormal"/>
              <w:jc w:val="center"/>
            </w:pPr>
            <w:r w:rsidRPr="00582112">
              <w:t>0.4</w:t>
            </w:r>
          </w:p>
        </w:tc>
        <w:tc>
          <w:tcPr>
            <w:tcW w:w="777" w:type="pct"/>
            <w:shd w:val="clear" w:color="auto" w:fill="auto"/>
            <w:vAlign w:val="center"/>
          </w:tcPr>
          <w:p w:rsidR="00DD7BFF" w:rsidRPr="00582112" w:rsidRDefault="00DD7BFF" w:rsidP="00DD7BFF">
            <w:pPr>
              <w:ind w:firstLine="32"/>
              <w:jc w:val="left"/>
              <w:rPr>
                <w:rFonts w:ascii="Times New Roman" w:hAnsi="Times New Roman"/>
                <w:b/>
                <w:sz w:val="24"/>
                <w:szCs w:val="24"/>
              </w:rPr>
            </w:pPr>
            <w:r w:rsidRPr="00582112">
              <w:rPr>
                <w:rFonts w:ascii="Times New Roman" w:hAnsi="Times New Roman"/>
                <w:sz w:val="24"/>
                <w:szCs w:val="24"/>
              </w:rPr>
              <w:t xml:space="preserve">Количество молодых семей, в </w:t>
            </w:r>
            <w:r w:rsidRPr="00582112">
              <w:rPr>
                <w:rFonts w:ascii="Times New Roman" w:hAnsi="Times New Roman"/>
                <w:sz w:val="24"/>
                <w:szCs w:val="24"/>
              </w:rPr>
              <w:lastRenderedPageBreak/>
              <w:t>которых возраст одного из супругов либо одного родителя в неполной семье достиг 36 лет, улучшивших свои жилищные условия</w:t>
            </w:r>
          </w:p>
        </w:tc>
        <w:tc>
          <w:tcPr>
            <w:tcW w:w="273" w:type="pct"/>
            <w:shd w:val="clear" w:color="auto" w:fill="auto"/>
          </w:tcPr>
          <w:p w:rsidR="00DD7BFF" w:rsidRPr="00582112" w:rsidRDefault="00DD7BFF" w:rsidP="00DD7BFF">
            <w:pPr>
              <w:pStyle w:val="ConsPlusNormal"/>
              <w:jc w:val="center"/>
            </w:pPr>
            <w:r w:rsidRPr="00582112">
              <w:lastRenderedPageBreak/>
              <w:t>ед.</w:t>
            </w:r>
          </w:p>
        </w:tc>
        <w:tc>
          <w:tcPr>
            <w:tcW w:w="454" w:type="pct"/>
            <w:shd w:val="clear" w:color="auto" w:fill="auto"/>
          </w:tcPr>
          <w:p w:rsidR="00DD7BFF" w:rsidRPr="00582112" w:rsidRDefault="00DD7BFF" w:rsidP="00DD7BFF">
            <w:pPr>
              <w:pStyle w:val="ConsPlusNormal"/>
              <w:jc w:val="center"/>
            </w:pPr>
            <w:r w:rsidRPr="00582112">
              <w:t>0</w:t>
            </w:r>
          </w:p>
        </w:tc>
        <w:tc>
          <w:tcPr>
            <w:tcW w:w="354" w:type="pct"/>
            <w:shd w:val="clear" w:color="auto" w:fill="auto"/>
          </w:tcPr>
          <w:p w:rsidR="00DD7BFF" w:rsidRPr="00582112" w:rsidRDefault="00DD7BFF" w:rsidP="00DD7BFF">
            <w:pPr>
              <w:pStyle w:val="ConsPlusNormal"/>
              <w:jc w:val="center"/>
            </w:pPr>
            <w:r w:rsidRPr="00582112">
              <w:t>-</w:t>
            </w:r>
          </w:p>
        </w:tc>
        <w:tc>
          <w:tcPr>
            <w:tcW w:w="313" w:type="pct"/>
            <w:shd w:val="clear" w:color="auto" w:fill="auto"/>
          </w:tcPr>
          <w:p w:rsidR="00DD7BFF" w:rsidRPr="00582112" w:rsidRDefault="00DD7BFF" w:rsidP="00DD7BFF">
            <w:pPr>
              <w:pStyle w:val="ConsPlusNormal"/>
              <w:jc w:val="center"/>
            </w:pPr>
            <w:r w:rsidRPr="00582112">
              <w:t>35</w:t>
            </w:r>
          </w:p>
        </w:tc>
        <w:tc>
          <w:tcPr>
            <w:tcW w:w="382" w:type="pct"/>
            <w:shd w:val="clear" w:color="auto" w:fill="auto"/>
          </w:tcPr>
          <w:p w:rsidR="00DD7BFF" w:rsidRPr="00582112" w:rsidRDefault="00DD7BFF" w:rsidP="00DD7BFF">
            <w:pPr>
              <w:pStyle w:val="ConsPlusNormal"/>
              <w:jc w:val="center"/>
            </w:pPr>
            <w:r w:rsidRPr="00582112">
              <w:t>42</w:t>
            </w:r>
          </w:p>
        </w:tc>
        <w:tc>
          <w:tcPr>
            <w:tcW w:w="319" w:type="pct"/>
            <w:shd w:val="clear" w:color="auto" w:fill="auto"/>
          </w:tcPr>
          <w:p w:rsidR="00DD7BFF" w:rsidRPr="00582112" w:rsidRDefault="00DD7BFF" w:rsidP="00DD7BFF">
            <w:pPr>
              <w:pStyle w:val="ConsPlusNormal"/>
              <w:jc w:val="center"/>
            </w:pPr>
            <w:r w:rsidRPr="00582112">
              <w:t>37</w:t>
            </w:r>
          </w:p>
        </w:tc>
        <w:tc>
          <w:tcPr>
            <w:tcW w:w="365" w:type="pct"/>
            <w:shd w:val="clear" w:color="auto" w:fill="auto"/>
          </w:tcPr>
          <w:p w:rsidR="00DD7BFF" w:rsidRPr="00582112" w:rsidRDefault="007E5455" w:rsidP="00DD7BFF">
            <w:pPr>
              <w:pStyle w:val="ConsPlusNormal"/>
              <w:jc w:val="center"/>
            </w:pPr>
            <w:r w:rsidRPr="00582112">
              <w:t>41</w:t>
            </w:r>
          </w:p>
        </w:tc>
        <w:tc>
          <w:tcPr>
            <w:tcW w:w="320" w:type="pct"/>
            <w:shd w:val="clear" w:color="auto" w:fill="auto"/>
          </w:tcPr>
          <w:p w:rsidR="00DD7BFF" w:rsidRPr="00582112" w:rsidRDefault="007E5455" w:rsidP="00DD7BFF">
            <w:pPr>
              <w:pStyle w:val="ConsPlusNormal"/>
              <w:jc w:val="center"/>
            </w:pPr>
            <w:r w:rsidRPr="00582112">
              <w:t>35</w:t>
            </w:r>
          </w:p>
        </w:tc>
        <w:tc>
          <w:tcPr>
            <w:tcW w:w="314" w:type="pct"/>
            <w:shd w:val="clear" w:color="auto" w:fill="auto"/>
          </w:tcPr>
          <w:p w:rsidR="00DD7BFF" w:rsidRPr="00582112" w:rsidRDefault="00236C00" w:rsidP="00DD7BFF">
            <w:pPr>
              <w:pStyle w:val="ConsPlusNormal"/>
              <w:jc w:val="center"/>
            </w:pPr>
            <w:r w:rsidRPr="00582112">
              <w:t>30</w:t>
            </w:r>
          </w:p>
        </w:tc>
        <w:tc>
          <w:tcPr>
            <w:tcW w:w="368" w:type="pct"/>
            <w:shd w:val="clear" w:color="auto" w:fill="auto"/>
          </w:tcPr>
          <w:p w:rsidR="00DD7BFF" w:rsidRPr="00582112" w:rsidRDefault="00DD7BFF" w:rsidP="00DD7BFF">
            <w:pPr>
              <w:pStyle w:val="ConsPlusNormal"/>
              <w:jc w:val="center"/>
            </w:pPr>
            <w:r w:rsidRPr="00582112">
              <w:t>-</w:t>
            </w:r>
          </w:p>
        </w:tc>
        <w:tc>
          <w:tcPr>
            <w:tcW w:w="548" w:type="pct"/>
            <w:shd w:val="clear" w:color="auto" w:fill="auto"/>
          </w:tcPr>
          <w:p w:rsidR="00DD7BFF" w:rsidRPr="00582112" w:rsidRDefault="00DD7BFF" w:rsidP="00DD7BFF">
            <w:pPr>
              <w:pStyle w:val="ConsPlusNormal"/>
              <w:jc w:val="center"/>
            </w:pPr>
            <w:r w:rsidRPr="00582112">
              <w:t>КЭР</w:t>
            </w:r>
          </w:p>
          <w:p w:rsidR="00DD7BFF" w:rsidRPr="00582112" w:rsidRDefault="00DD7BFF" w:rsidP="00DD7BFF">
            <w:pPr>
              <w:pStyle w:val="ConsPlusNormal"/>
              <w:jc w:val="center"/>
            </w:pPr>
          </w:p>
        </w:tc>
      </w:tr>
      <w:tr w:rsidR="00DD7BFF" w:rsidRPr="00582112" w:rsidTr="002D72DA">
        <w:trPr>
          <w:trHeight w:val="636"/>
        </w:trPr>
        <w:tc>
          <w:tcPr>
            <w:tcW w:w="213" w:type="pct"/>
            <w:shd w:val="clear" w:color="auto" w:fill="auto"/>
          </w:tcPr>
          <w:p w:rsidR="00DD7BFF" w:rsidRPr="00582112" w:rsidRDefault="00DD7BFF" w:rsidP="00DD7BFF">
            <w:pPr>
              <w:pStyle w:val="ConsPlusNormal"/>
              <w:jc w:val="center"/>
            </w:pPr>
            <w:r w:rsidRPr="00582112">
              <w:lastRenderedPageBreak/>
              <w:t>0.5</w:t>
            </w:r>
          </w:p>
        </w:tc>
        <w:tc>
          <w:tcPr>
            <w:tcW w:w="777" w:type="pct"/>
            <w:shd w:val="clear" w:color="auto" w:fill="auto"/>
          </w:tcPr>
          <w:p w:rsidR="00DD7BFF" w:rsidRPr="00582112" w:rsidRDefault="00DD7BFF" w:rsidP="00DD7BFF">
            <w:pPr>
              <w:ind w:firstLine="32"/>
              <w:jc w:val="left"/>
              <w:rPr>
                <w:rFonts w:ascii="Times New Roman" w:hAnsi="Times New Roman"/>
                <w:sz w:val="24"/>
                <w:szCs w:val="24"/>
              </w:rPr>
            </w:pPr>
            <w:r w:rsidRPr="00582112">
              <w:rPr>
                <w:rFonts w:ascii="Times New Roman" w:hAnsi="Times New Roman"/>
                <w:sz w:val="24"/>
                <w:szCs w:val="24"/>
              </w:rPr>
              <w:t>Количество семей – участников подпрограммы, получивших дополнительную социальную выплату в связи с рождением (усыновлением) ребенка</w:t>
            </w:r>
          </w:p>
        </w:tc>
        <w:tc>
          <w:tcPr>
            <w:tcW w:w="273" w:type="pct"/>
            <w:shd w:val="clear" w:color="auto" w:fill="auto"/>
          </w:tcPr>
          <w:p w:rsidR="00DD7BFF" w:rsidRPr="00582112" w:rsidRDefault="00DD7BFF" w:rsidP="00DD7BFF">
            <w:pPr>
              <w:pStyle w:val="ConsPlusNormal"/>
              <w:jc w:val="center"/>
            </w:pPr>
            <w:r w:rsidRPr="00582112">
              <w:t>ед.</w:t>
            </w:r>
          </w:p>
        </w:tc>
        <w:tc>
          <w:tcPr>
            <w:tcW w:w="454" w:type="pct"/>
            <w:shd w:val="clear" w:color="auto" w:fill="auto"/>
          </w:tcPr>
          <w:p w:rsidR="00DD7BFF" w:rsidRPr="00582112" w:rsidRDefault="00DD7BFF" w:rsidP="00DD7BFF">
            <w:pPr>
              <w:pStyle w:val="ConsPlusNormal"/>
              <w:jc w:val="center"/>
            </w:pPr>
            <w:r w:rsidRPr="00582112">
              <w:t>0</w:t>
            </w:r>
          </w:p>
        </w:tc>
        <w:tc>
          <w:tcPr>
            <w:tcW w:w="354" w:type="pct"/>
            <w:shd w:val="clear" w:color="auto" w:fill="auto"/>
          </w:tcPr>
          <w:p w:rsidR="00DD7BFF" w:rsidRPr="00582112" w:rsidRDefault="00DD7BFF" w:rsidP="00DD7BFF">
            <w:pPr>
              <w:pStyle w:val="ConsPlusNormal"/>
              <w:jc w:val="center"/>
            </w:pPr>
            <w:r w:rsidRPr="00582112">
              <w:t>32</w:t>
            </w:r>
          </w:p>
        </w:tc>
        <w:tc>
          <w:tcPr>
            <w:tcW w:w="313" w:type="pct"/>
            <w:shd w:val="clear" w:color="auto" w:fill="auto"/>
          </w:tcPr>
          <w:p w:rsidR="00DD7BFF" w:rsidRPr="00582112" w:rsidRDefault="00DD7BFF" w:rsidP="00DD7BFF">
            <w:pPr>
              <w:pStyle w:val="ConsPlusNormal"/>
              <w:jc w:val="center"/>
            </w:pPr>
            <w:r w:rsidRPr="00582112">
              <w:t>23</w:t>
            </w:r>
          </w:p>
        </w:tc>
        <w:tc>
          <w:tcPr>
            <w:tcW w:w="382" w:type="pct"/>
            <w:shd w:val="clear" w:color="auto" w:fill="auto"/>
          </w:tcPr>
          <w:p w:rsidR="00DD7BFF" w:rsidRPr="00582112" w:rsidRDefault="00DD7BFF" w:rsidP="00DD7BFF">
            <w:pPr>
              <w:pStyle w:val="ConsPlusNormal"/>
              <w:jc w:val="center"/>
            </w:pPr>
            <w:r w:rsidRPr="00582112">
              <w:t>18</w:t>
            </w:r>
          </w:p>
        </w:tc>
        <w:tc>
          <w:tcPr>
            <w:tcW w:w="319" w:type="pct"/>
            <w:shd w:val="clear" w:color="auto" w:fill="auto"/>
          </w:tcPr>
          <w:p w:rsidR="00DD7BFF" w:rsidRPr="00582112" w:rsidRDefault="007E5455" w:rsidP="00DD7BFF">
            <w:pPr>
              <w:pStyle w:val="ConsPlusNormal"/>
              <w:jc w:val="center"/>
            </w:pPr>
            <w:r w:rsidRPr="00582112">
              <w:t>13</w:t>
            </w:r>
          </w:p>
        </w:tc>
        <w:tc>
          <w:tcPr>
            <w:tcW w:w="365" w:type="pct"/>
            <w:shd w:val="clear" w:color="auto" w:fill="auto"/>
          </w:tcPr>
          <w:p w:rsidR="00DD7BFF" w:rsidRPr="00582112" w:rsidRDefault="00DD7BFF" w:rsidP="00DD7BFF">
            <w:pPr>
              <w:pStyle w:val="ConsPlusNormal"/>
              <w:jc w:val="center"/>
            </w:pPr>
            <w:r w:rsidRPr="00582112">
              <w:t>20</w:t>
            </w:r>
          </w:p>
        </w:tc>
        <w:tc>
          <w:tcPr>
            <w:tcW w:w="320" w:type="pct"/>
            <w:shd w:val="clear" w:color="auto" w:fill="auto"/>
          </w:tcPr>
          <w:p w:rsidR="00DD7BFF" w:rsidRPr="00582112" w:rsidRDefault="00DD7BFF" w:rsidP="00DD7BFF">
            <w:pPr>
              <w:pStyle w:val="ConsPlusNormal"/>
              <w:jc w:val="center"/>
            </w:pPr>
            <w:r w:rsidRPr="00582112">
              <w:t>20</w:t>
            </w:r>
          </w:p>
        </w:tc>
        <w:tc>
          <w:tcPr>
            <w:tcW w:w="314" w:type="pct"/>
            <w:shd w:val="clear" w:color="auto" w:fill="auto"/>
          </w:tcPr>
          <w:p w:rsidR="00DD7BFF" w:rsidRPr="00582112" w:rsidRDefault="00DD7BFF" w:rsidP="00236C00">
            <w:pPr>
              <w:pStyle w:val="ConsPlusNormal"/>
              <w:jc w:val="center"/>
            </w:pPr>
            <w:r w:rsidRPr="00582112">
              <w:t>2</w:t>
            </w:r>
            <w:r w:rsidR="00236C00" w:rsidRPr="00582112">
              <w:t>0</w:t>
            </w:r>
          </w:p>
        </w:tc>
        <w:tc>
          <w:tcPr>
            <w:tcW w:w="368" w:type="pct"/>
            <w:shd w:val="clear" w:color="auto" w:fill="auto"/>
          </w:tcPr>
          <w:p w:rsidR="00DD7BFF" w:rsidRPr="00582112" w:rsidRDefault="00DD7BFF" w:rsidP="00DD7BFF">
            <w:pPr>
              <w:pStyle w:val="ConsPlusNormal"/>
              <w:jc w:val="center"/>
            </w:pPr>
            <w:r w:rsidRPr="00582112">
              <w:t>23</w:t>
            </w:r>
          </w:p>
        </w:tc>
        <w:tc>
          <w:tcPr>
            <w:tcW w:w="548" w:type="pct"/>
            <w:shd w:val="clear" w:color="auto" w:fill="auto"/>
          </w:tcPr>
          <w:p w:rsidR="00DD7BFF" w:rsidRPr="00582112" w:rsidRDefault="00DD7BFF" w:rsidP="00DD7BFF">
            <w:pPr>
              <w:pStyle w:val="ConsPlusNormal"/>
              <w:jc w:val="center"/>
            </w:pPr>
            <w:r w:rsidRPr="00582112">
              <w:t>КЭР</w:t>
            </w:r>
          </w:p>
          <w:p w:rsidR="00DD7BFF" w:rsidRPr="00582112" w:rsidRDefault="00DD7BFF" w:rsidP="00DD7BFF">
            <w:pPr>
              <w:pStyle w:val="ConsPlusNormal"/>
              <w:jc w:val="center"/>
            </w:pPr>
          </w:p>
        </w:tc>
      </w:tr>
      <w:tr w:rsidR="00DD7BFF" w:rsidRPr="00582112" w:rsidTr="002D72DA">
        <w:tc>
          <w:tcPr>
            <w:tcW w:w="213" w:type="pct"/>
            <w:shd w:val="clear" w:color="auto" w:fill="auto"/>
          </w:tcPr>
          <w:p w:rsidR="00DD7BFF" w:rsidRPr="00582112" w:rsidRDefault="00DD7BFF" w:rsidP="00DD7BFF">
            <w:pPr>
              <w:pStyle w:val="ConsPlusNormal"/>
              <w:jc w:val="center"/>
            </w:pPr>
            <w:r w:rsidRPr="00582112">
              <w:t>0.6</w:t>
            </w:r>
          </w:p>
        </w:tc>
        <w:tc>
          <w:tcPr>
            <w:tcW w:w="777" w:type="pct"/>
            <w:shd w:val="clear" w:color="auto" w:fill="auto"/>
          </w:tcPr>
          <w:p w:rsidR="00DD7BFF" w:rsidRPr="00582112" w:rsidRDefault="00DD7BFF" w:rsidP="00DD7BFF">
            <w:pPr>
              <w:ind w:firstLine="32"/>
              <w:jc w:val="left"/>
              <w:rPr>
                <w:rFonts w:ascii="Times New Roman" w:hAnsi="Times New Roman"/>
                <w:sz w:val="24"/>
                <w:szCs w:val="24"/>
                <w:lang w:eastAsia="ru-RU"/>
              </w:rPr>
            </w:pPr>
            <w:r w:rsidRPr="00582112">
              <w:rPr>
                <w:rFonts w:ascii="Times New Roman" w:hAnsi="Times New Roman"/>
                <w:sz w:val="24"/>
                <w:szCs w:val="24"/>
              </w:rPr>
              <w:t>Количество многодетных семей, улучшивших свои жилищные условия с использованием единовременной денежной выплаты</w:t>
            </w:r>
          </w:p>
        </w:tc>
        <w:tc>
          <w:tcPr>
            <w:tcW w:w="273" w:type="pct"/>
            <w:shd w:val="clear" w:color="auto" w:fill="auto"/>
          </w:tcPr>
          <w:p w:rsidR="00DD7BFF" w:rsidRPr="00582112" w:rsidRDefault="00DD7BFF" w:rsidP="00DD7BFF">
            <w:pPr>
              <w:pStyle w:val="ConsPlusNormal"/>
              <w:jc w:val="center"/>
            </w:pPr>
            <w:r w:rsidRPr="00582112">
              <w:t>ед.</w:t>
            </w:r>
          </w:p>
        </w:tc>
        <w:tc>
          <w:tcPr>
            <w:tcW w:w="454" w:type="pct"/>
            <w:shd w:val="clear" w:color="auto" w:fill="auto"/>
          </w:tcPr>
          <w:p w:rsidR="00DD7BFF" w:rsidRPr="00582112" w:rsidRDefault="00DD7BFF" w:rsidP="00DD7BFF">
            <w:pPr>
              <w:pStyle w:val="ConsPlusNormal"/>
              <w:jc w:val="center"/>
            </w:pPr>
            <w:r w:rsidRPr="00582112">
              <w:t>0</w:t>
            </w:r>
          </w:p>
        </w:tc>
        <w:tc>
          <w:tcPr>
            <w:tcW w:w="354" w:type="pct"/>
            <w:shd w:val="clear" w:color="auto" w:fill="auto"/>
          </w:tcPr>
          <w:p w:rsidR="00DD7BFF" w:rsidRPr="00582112" w:rsidRDefault="00DD7BFF" w:rsidP="00DD7BFF">
            <w:pPr>
              <w:pStyle w:val="ConsPlusNormal"/>
              <w:jc w:val="center"/>
            </w:pPr>
            <w:r w:rsidRPr="00582112">
              <w:t>46</w:t>
            </w:r>
          </w:p>
        </w:tc>
        <w:tc>
          <w:tcPr>
            <w:tcW w:w="313" w:type="pct"/>
            <w:shd w:val="clear" w:color="auto" w:fill="auto"/>
          </w:tcPr>
          <w:p w:rsidR="00DD7BFF" w:rsidRPr="00582112" w:rsidRDefault="00DD7BFF" w:rsidP="00DD7BFF">
            <w:pPr>
              <w:pStyle w:val="ConsPlusNormal"/>
              <w:jc w:val="center"/>
            </w:pPr>
            <w:r w:rsidRPr="00582112">
              <w:t>160</w:t>
            </w:r>
          </w:p>
        </w:tc>
        <w:tc>
          <w:tcPr>
            <w:tcW w:w="382" w:type="pct"/>
            <w:shd w:val="clear" w:color="auto" w:fill="auto"/>
          </w:tcPr>
          <w:p w:rsidR="00DD7BFF" w:rsidRPr="00582112" w:rsidRDefault="00DD7BFF" w:rsidP="00DD7BFF">
            <w:pPr>
              <w:pStyle w:val="ConsPlusNormal"/>
              <w:jc w:val="center"/>
            </w:pPr>
            <w:r w:rsidRPr="00582112">
              <w:t>30</w:t>
            </w:r>
          </w:p>
        </w:tc>
        <w:tc>
          <w:tcPr>
            <w:tcW w:w="319" w:type="pct"/>
            <w:shd w:val="clear" w:color="auto" w:fill="auto"/>
          </w:tcPr>
          <w:p w:rsidR="00DD7BFF" w:rsidRPr="00582112" w:rsidRDefault="007E5455" w:rsidP="00DD7BFF">
            <w:pPr>
              <w:pStyle w:val="ConsPlusNormal"/>
              <w:jc w:val="center"/>
            </w:pPr>
            <w:r w:rsidRPr="00582112">
              <w:t>4</w:t>
            </w:r>
            <w:r w:rsidR="00DD7BFF" w:rsidRPr="00582112">
              <w:t>0</w:t>
            </w:r>
          </w:p>
          <w:p w:rsidR="00DD7BFF" w:rsidRPr="00582112" w:rsidRDefault="00DD7BFF" w:rsidP="00DD7BFF">
            <w:pPr>
              <w:pStyle w:val="ConsPlusNormal"/>
              <w:jc w:val="center"/>
            </w:pPr>
          </w:p>
        </w:tc>
        <w:tc>
          <w:tcPr>
            <w:tcW w:w="365" w:type="pct"/>
            <w:shd w:val="clear" w:color="auto" w:fill="auto"/>
          </w:tcPr>
          <w:p w:rsidR="00DD7BFF" w:rsidRPr="00582112" w:rsidRDefault="00DD7BFF" w:rsidP="00DD7BFF">
            <w:pPr>
              <w:pStyle w:val="ConsPlusNormal"/>
              <w:jc w:val="center"/>
            </w:pPr>
            <w:r w:rsidRPr="00582112">
              <w:t>30</w:t>
            </w:r>
          </w:p>
        </w:tc>
        <w:tc>
          <w:tcPr>
            <w:tcW w:w="320" w:type="pct"/>
            <w:shd w:val="clear" w:color="auto" w:fill="auto"/>
          </w:tcPr>
          <w:p w:rsidR="00DD7BFF" w:rsidRPr="00582112" w:rsidRDefault="00DD7BFF" w:rsidP="00DD7BFF">
            <w:pPr>
              <w:pStyle w:val="ConsPlusNormal"/>
              <w:jc w:val="center"/>
            </w:pPr>
            <w:r w:rsidRPr="00582112">
              <w:t>30</w:t>
            </w:r>
          </w:p>
        </w:tc>
        <w:tc>
          <w:tcPr>
            <w:tcW w:w="314" w:type="pct"/>
            <w:shd w:val="clear" w:color="auto" w:fill="auto"/>
          </w:tcPr>
          <w:p w:rsidR="00DD7BFF" w:rsidRPr="00582112" w:rsidRDefault="00236C00" w:rsidP="00DD7BFF">
            <w:pPr>
              <w:pStyle w:val="ConsPlusNormal"/>
              <w:jc w:val="center"/>
            </w:pPr>
            <w:r w:rsidRPr="00582112">
              <w:t>30</w:t>
            </w:r>
          </w:p>
        </w:tc>
        <w:tc>
          <w:tcPr>
            <w:tcW w:w="368" w:type="pct"/>
            <w:shd w:val="clear" w:color="auto" w:fill="auto"/>
          </w:tcPr>
          <w:p w:rsidR="00DD7BFF" w:rsidRPr="00582112" w:rsidRDefault="00DD7BFF" w:rsidP="00DD7BFF">
            <w:pPr>
              <w:pStyle w:val="ConsPlusNormal"/>
              <w:jc w:val="center"/>
            </w:pPr>
            <w:r w:rsidRPr="00582112">
              <w:t>160</w:t>
            </w:r>
          </w:p>
        </w:tc>
        <w:tc>
          <w:tcPr>
            <w:tcW w:w="548" w:type="pct"/>
            <w:shd w:val="clear" w:color="auto" w:fill="auto"/>
          </w:tcPr>
          <w:p w:rsidR="00DD7BFF" w:rsidRPr="00582112" w:rsidRDefault="00DD7BFF" w:rsidP="00DD7BFF">
            <w:pPr>
              <w:pStyle w:val="ConsPlusNormal"/>
              <w:jc w:val="center"/>
            </w:pPr>
            <w:r w:rsidRPr="00582112">
              <w:t>КСПВООДМ</w:t>
            </w:r>
          </w:p>
          <w:p w:rsidR="00DD7BFF" w:rsidRPr="00582112" w:rsidRDefault="00DD7BFF" w:rsidP="00DD7BFF">
            <w:pPr>
              <w:pStyle w:val="ConsPlusNormal"/>
              <w:jc w:val="center"/>
            </w:pPr>
          </w:p>
        </w:tc>
      </w:tr>
      <w:tr w:rsidR="007D3D6D" w:rsidRPr="00582112" w:rsidTr="002D72DA">
        <w:trPr>
          <w:trHeight w:val="494"/>
        </w:trPr>
        <w:tc>
          <w:tcPr>
            <w:tcW w:w="213" w:type="pct"/>
            <w:shd w:val="clear" w:color="auto" w:fill="auto"/>
          </w:tcPr>
          <w:p w:rsidR="006B511A" w:rsidRPr="00582112" w:rsidRDefault="006B511A" w:rsidP="00176394">
            <w:pPr>
              <w:pStyle w:val="ConsPlusNormal"/>
              <w:jc w:val="center"/>
            </w:pPr>
            <w:r w:rsidRPr="00582112">
              <w:t>0.7</w:t>
            </w:r>
          </w:p>
        </w:tc>
        <w:tc>
          <w:tcPr>
            <w:tcW w:w="777" w:type="pct"/>
            <w:shd w:val="clear" w:color="auto" w:fill="auto"/>
          </w:tcPr>
          <w:p w:rsidR="002E64B4" w:rsidRPr="00582112" w:rsidRDefault="006B511A" w:rsidP="00F1656D">
            <w:pPr>
              <w:pStyle w:val="ConsPlusNormal"/>
            </w:pPr>
            <w:r w:rsidRPr="00582112">
              <w:t xml:space="preserve">Количество семей малоимущих граждан, состоящих на учете в качестве нуждающихся в </w:t>
            </w:r>
            <w:r w:rsidR="002E64B4" w:rsidRPr="00582112">
              <w:t>жилых помещениях, предоставля</w:t>
            </w:r>
            <w:r w:rsidR="00024235" w:rsidRPr="00582112">
              <w:t>емы</w:t>
            </w:r>
            <w:r w:rsidRPr="00582112">
              <w:t xml:space="preserve">х по </w:t>
            </w:r>
            <w:r w:rsidRPr="00582112">
              <w:lastRenderedPageBreak/>
              <w:t>договорам социального найма, улучшивших жилищные условия</w:t>
            </w:r>
            <w:r w:rsidR="001033F0" w:rsidRPr="00582112">
              <w:t xml:space="preserve"> </w:t>
            </w:r>
          </w:p>
        </w:tc>
        <w:tc>
          <w:tcPr>
            <w:tcW w:w="273" w:type="pct"/>
            <w:shd w:val="clear" w:color="auto" w:fill="auto"/>
          </w:tcPr>
          <w:p w:rsidR="006B511A" w:rsidRPr="00582112" w:rsidRDefault="006B511A" w:rsidP="001402C2">
            <w:pPr>
              <w:pStyle w:val="ConsPlusNormal"/>
              <w:jc w:val="center"/>
            </w:pPr>
            <w:r w:rsidRPr="00582112">
              <w:lastRenderedPageBreak/>
              <w:t>ед.</w:t>
            </w:r>
          </w:p>
        </w:tc>
        <w:tc>
          <w:tcPr>
            <w:tcW w:w="454" w:type="pct"/>
            <w:shd w:val="clear" w:color="auto" w:fill="auto"/>
          </w:tcPr>
          <w:p w:rsidR="006B511A" w:rsidRPr="00582112" w:rsidRDefault="00015AE6" w:rsidP="001402C2">
            <w:pPr>
              <w:pStyle w:val="ConsPlusNormal"/>
              <w:jc w:val="center"/>
            </w:pPr>
            <w:r w:rsidRPr="00582112">
              <w:t>0</w:t>
            </w:r>
          </w:p>
        </w:tc>
        <w:tc>
          <w:tcPr>
            <w:tcW w:w="354" w:type="pct"/>
            <w:shd w:val="clear" w:color="auto" w:fill="auto"/>
          </w:tcPr>
          <w:p w:rsidR="006B511A" w:rsidRPr="00582112" w:rsidRDefault="002816A2" w:rsidP="001402C2">
            <w:pPr>
              <w:pStyle w:val="ConsPlusNormal"/>
              <w:jc w:val="center"/>
            </w:pPr>
            <w:r w:rsidRPr="00582112">
              <w:t>0</w:t>
            </w:r>
          </w:p>
        </w:tc>
        <w:tc>
          <w:tcPr>
            <w:tcW w:w="313" w:type="pct"/>
            <w:shd w:val="clear" w:color="auto" w:fill="auto"/>
          </w:tcPr>
          <w:p w:rsidR="006B511A" w:rsidRPr="00582112" w:rsidRDefault="006B511A" w:rsidP="001402C2">
            <w:pPr>
              <w:pStyle w:val="ConsPlusNormal"/>
              <w:jc w:val="center"/>
            </w:pPr>
            <w:r w:rsidRPr="00582112">
              <w:t>3</w:t>
            </w:r>
          </w:p>
        </w:tc>
        <w:tc>
          <w:tcPr>
            <w:tcW w:w="382" w:type="pct"/>
            <w:shd w:val="clear" w:color="auto" w:fill="auto"/>
          </w:tcPr>
          <w:p w:rsidR="006B511A" w:rsidRPr="00582112" w:rsidRDefault="00642A59" w:rsidP="001402C2">
            <w:pPr>
              <w:pStyle w:val="ConsPlusNormal"/>
              <w:jc w:val="center"/>
            </w:pPr>
            <w:r w:rsidRPr="00582112">
              <w:t>2</w:t>
            </w:r>
          </w:p>
        </w:tc>
        <w:tc>
          <w:tcPr>
            <w:tcW w:w="319" w:type="pct"/>
            <w:shd w:val="clear" w:color="auto" w:fill="auto"/>
          </w:tcPr>
          <w:p w:rsidR="006B511A" w:rsidRPr="00582112" w:rsidRDefault="007E5455" w:rsidP="001402C2">
            <w:pPr>
              <w:pStyle w:val="ConsPlusNormal"/>
              <w:jc w:val="center"/>
            </w:pPr>
            <w:r w:rsidRPr="00582112">
              <w:t>1</w:t>
            </w:r>
          </w:p>
        </w:tc>
        <w:tc>
          <w:tcPr>
            <w:tcW w:w="365" w:type="pct"/>
            <w:shd w:val="clear" w:color="auto" w:fill="auto"/>
          </w:tcPr>
          <w:p w:rsidR="006B511A" w:rsidRPr="00582112" w:rsidRDefault="007E5455" w:rsidP="001402C2">
            <w:pPr>
              <w:pStyle w:val="ConsPlusNormal"/>
              <w:jc w:val="center"/>
            </w:pPr>
            <w:r w:rsidRPr="00582112">
              <w:t>1</w:t>
            </w:r>
          </w:p>
        </w:tc>
        <w:tc>
          <w:tcPr>
            <w:tcW w:w="320" w:type="pct"/>
            <w:shd w:val="clear" w:color="auto" w:fill="auto"/>
          </w:tcPr>
          <w:p w:rsidR="006B511A" w:rsidRPr="00582112" w:rsidRDefault="007E5455" w:rsidP="00642A59">
            <w:pPr>
              <w:pStyle w:val="ConsPlusNormal"/>
              <w:jc w:val="center"/>
            </w:pPr>
            <w:r w:rsidRPr="00582112">
              <w:t>1</w:t>
            </w:r>
          </w:p>
        </w:tc>
        <w:tc>
          <w:tcPr>
            <w:tcW w:w="314" w:type="pct"/>
            <w:shd w:val="clear" w:color="auto" w:fill="auto"/>
          </w:tcPr>
          <w:p w:rsidR="006B511A" w:rsidRPr="00582112" w:rsidRDefault="002F18B9" w:rsidP="00642A59">
            <w:pPr>
              <w:pStyle w:val="ConsPlusNormal"/>
              <w:jc w:val="center"/>
            </w:pPr>
            <w:r w:rsidRPr="00582112">
              <w:t>1</w:t>
            </w:r>
          </w:p>
        </w:tc>
        <w:tc>
          <w:tcPr>
            <w:tcW w:w="368" w:type="pct"/>
            <w:shd w:val="clear" w:color="auto" w:fill="auto"/>
          </w:tcPr>
          <w:p w:rsidR="006B511A" w:rsidRPr="00582112" w:rsidRDefault="007E5455" w:rsidP="00642A59">
            <w:pPr>
              <w:pStyle w:val="ConsPlusNormal"/>
              <w:jc w:val="center"/>
            </w:pPr>
            <w:r w:rsidRPr="00582112">
              <w:t>3</w:t>
            </w:r>
          </w:p>
        </w:tc>
        <w:tc>
          <w:tcPr>
            <w:tcW w:w="548" w:type="pct"/>
            <w:shd w:val="clear" w:color="auto" w:fill="auto"/>
          </w:tcPr>
          <w:p w:rsidR="006B511A" w:rsidRPr="00582112" w:rsidRDefault="006B511A" w:rsidP="001E5AAC">
            <w:pPr>
              <w:pStyle w:val="ConsPlusNormal"/>
              <w:jc w:val="center"/>
            </w:pPr>
            <w:r w:rsidRPr="00582112">
              <w:t>КИО</w:t>
            </w:r>
          </w:p>
          <w:p w:rsidR="006B511A" w:rsidRPr="00582112" w:rsidRDefault="006B511A" w:rsidP="001E5AAC">
            <w:pPr>
              <w:pStyle w:val="ConsPlusNormal"/>
              <w:jc w:val="center"/>
            </w:pPr>
          </w:p>
        </w:tc>
      </w:tr>
      <w:tr w:rsidR="002E64B4" w:rsidRPr="00582112" w:rsidTr="000F7F2C">
        <w:tc>
          <w:tcPr>
            <w:tcW w:w="213" w:type="pct"/>
            <w:shd w:val="clear" w:color="auto" w:fill="auto"/>
          </w:tcPr>
          <w:p w:rsidR="006B511A" w:rsidRPr="00582112" w:rsidRDefault="006B511A">
            <w:pPr>
              <w:pStyle w:val="ConsPlusNormal"/>
              <w:jc w:val="center"/>
            </w:pPr>
            <w:r w:rsidRPr="00582112">
              <w:lastRenderedPageBreak/>
              <w:t>1</w:t>
            </w:r>
          </w:p>
        </w:tc>
        <w:tc>
          <w:tcPr>
            <w:tcW w:w="4787" w:type="pct"/>
            <w:gridSpan w:val="12"/>
            <w:shd w:val="clear" w:color="auto" w:fill="auto"/>
          </w:tcPr>
          <w:p w:rsidR="006B511A" w:rsidRPr="00582112" w:rsidRDefault="006B511A">
            <w:pPr>
              <w:pStyle w:val="ConsPlusNormal"/>
              <w:rPr>
                <w:bCs/>
              </w:rPr>
            </w:pPr>
            <w:r w:rsidRPr="00582112">
              <w:t xml:space="preserve">Подпрограмма 1 </w:t>
            </w:r>
            <w:r w:rsidRPr="00582112">
              <w:rPr>
                <w:bCs/>
              </w:rPr>
              <w:t>«Расселение граждан из многоквартирных домов, признанных аварий</w:t>
            </w:r>
            <w:r w:rsidR="00003038" w:rsidRPr="00582112">
              <w:rPr>
                <w:bCs/>
              </w:rPr>
              <w:t>ными до 01.01.2017» на 2023</w:t>
            </w:r>
            <w:r w:rsidR="00441927" w:rsidRPr="00582112">
              <w:rPr>
                <w:bCs/>
              </w:rPr>
              <w:t xml:space="preserve"> </w:t>
            </w:r>
            <w:r w:rsidR="00003038" w:rsidRPr="00582112">
              <w:rPr>
                <w:bCs/>
              </w:rPr>
              <w:t>-</w:t>
            </w:r>
            <w:r w:rsidR="00441927" w:rsidRPr="00582112">
              <w:rPr>
                <w:bCs/>
              </w:rPr>
              <w:t xml:space="preserve"> 202</w:t>
            </w:r>
            <w:r w:rsidR="002F18B9" w:rsidRPr="00582112">
              <w:rPr>
                <w:bCs/>
              </w:rPr>
              <w:t>8</w:t>
            </w:r>
            <w:r w:rsidRPr="00582112">
              <w:rPr>
                <w:bCs/>
              </w:rPr>
              <w:t xml:space="preserve"> годы</w:t>
            </w:r>
            <w:r w:rsidR="002E64B4" w:rsidRPr="00582112">
              <w:rPr>
                <w:bCs/>
              </w:rPr>
              <w:t>.</w:t>
            </w:r>
          </w:p>
          <w:p w:rsidR="006B511A" w:rsidRPr="00582112" w:rsidRDefault="002E64B4" w:rsidP="00A52533">
            <w:pPr>
              <w:pStyle w:val="ConsPlusNormal"/>
            </w:pPr>
            <w:r w:rsidRPr="00582112">
              <w:t>Цель подпрограммы 1: р</w:t>
            </w:r>
            <w:r w:rsidR="006B511A" w:rsidRPr="00582112">
              <w:t xml:space="preserve">асселение граждан из </w:t>
            </w:r>
            <w:r w:rsidR="006B511A" w:rsidRPr="00582112">
              <w:rPr>
                <w:bCs/>
              </w:rPr>
              <w:t>многоквартирных домов, признанных аварийными до 01.01.2017</w:t>
            </w:r>
          </w:p>
        </w:tc>
      </w:tr>
      <w:tr w:rsidR="007D3D6D" w:rsidRPr="00582112" w:rsidTr="002D72DA">
        <w:tc>
          <w:tcPr>
            <w:tcW w:w="213" w:type="pct"/>
            <w:shd w:val="clear" w:color="auto" w:fill="auto"/>
          </w:tcPr>
          <w:p w:rsidR="00866A7C" w:rsidRPr="00582112" w:rsidRDefault="00866A7C" w:rsidP="00AE509D">
            <w:pPr>
              <w:pStyle w:val="ConsPlusNormal"/>
              <w:jc w:val="center"/>
            </w:pPr>
            <w:r w:rsidRPr="00582112">
              <w:t>1.1</w:t>
            </w:r>
          </w:p>
        </w:tc>
        <w:tc>
          <w:tcPr>
            <w:tcW w:w="777" w:type="pct"/>
            <w:shd w:val="clear" w:color="auto" w:fill="auto"/>
          </w:tcPr>
          <w:p w:rsidR="00866A7C" w:rsidRPr="00582112" w:rsidRDefault="00866A7C" w:rsidP="00E54D25">
            <w:pPr>
              <w:pStyle w:val="ConsPlusNormal"/>
            </w:pPr>
            <w:r w:rsidRPr="00582112">
              <w:t xml:space="preserve">Расселенная площадь жилых помещений в </w:t>
            </w:r>
            <w:r w:rsidRPr="00582112">
              <w:rPr>
                <w:color w:val="000000" w:themeColor="text1"/>
              </w:rPr>
              <w:t xml:space="preserve">многоквартирных домах, признанных аварийными </w:t>
            </w:r>
            <w:r w:rsidRPr="00582112">
              <w:rPr>
                <w:color w:val="000000" w:themeColor="text1"/>
              </w:rPr>
              <w:br/>
              <w:t>до 01.01.2017</w:t>
            </w:r>
          </w:p>
        </w:tc>
        <w:tc>
          <w:tcPr>
            <w:tcW w:w="273" w:type="pct"/>
            <w:shd w:val="clear" w:color="auto" w:fill="auto"/>
          </w:tcPr>
          <w:p w:rsidR="00866A7C" w:rsidRPr="00582112" w:rsidRDefault="00866A7C">
            <w:pPr>
              <w:pStyle w:val="ConsPlusNormal"/>
              <w:jc w:val="center"/>
            </w:pPr>
            <w:proofErr w:type="spellStart"/>
            <w:r w:rsidRPr="00582112">
              <w:t>кв</w:t>
            </w:r>
            <w:proofErr w:type="gramStart"/>
            <w:r w:rsidRPr="00582112">
              <w:t>.м</w:t>
            </w:r>
            <w:proofErr w:type="spellEnd"/>
            <w:proofErr w:type="gramEnd"/>
          </w:p>
        </w:tc>
        <w:tc>
          <w:tcPr>
            <w:tcW w:w="454" w:type="pct"/>
            <w:shd w:val="clear" w:color="auto" w:fill="auto"/>
          </w:tcPr>
          <w:p w:rsidR="00866A7C" w:rsidRPr="00582112" w:rsidRDefault="00866A7C">
            <w:pPr>
              <w:pStyle w:val="ConsPlusNormal"/>
              <w:jc w:val="center"/>
            </w:pPr>
            <w:r w:rsidRPr="00582112">
              <w:t>0</w:t>
            </w:r>
          </w:p>
        </w:tc>
        <w:tc>
          <w:tcPr>
            <w:tcW w:w="354" w:type="pct"/>
            <w:shd w:val="clear" w:color="auto" w:fill="auto"/>
          </w:tcPr>
          <w:p w:rsidR="00866A7C" w:rsidRPr="00582112" w:rsidRDefault="00523746">
            <w:pPr>
              <w:pStyle w:val="ConsPlusNormal"/>
              <w:jc w:val="center"/>
            </w:pPr>
            <w:r w:rsidRPr="00582112">
              <w:rPr>
                <w:rFonts w:eastAsia="Times New Roman"/>
              </w:rPr>
              <w:t>3656,8</w:t>
            </w:r>
          </w:p>
        </w:tc>
        <w:tc>
          <w:tcPr>
            <w:tcW w:w="313" w:type="pct"/>
            <w:shd w:val="clear" w:color="auto" w:fill="auto"/>
          </w:tcPr>
          <w:p w:rsidR="00866A7C" w:rsidRPr="00582112" w:rsidRDefault="0036615F" w:rsidP="005B1CB3">
            <w:pPr>
              <w:pStyle w:val="ConsPlusNormal"/>
              <w:jc w:val="center"/>
              <w:rPr>
                <w:rFonts w:eastAsia="Times New Roman"/>
                <w:sz w:val="23"/>
                <w:szCs w:val="23"/>
                <w:lang w:val="en-US"/>
              </w:rPr>
            </w:pPr>
            <w:r w:rsidRPr="00582112">
              <w:rPr>
                <w:rFonts w:eastAsia="Times New Roman"/>
                <w:sz w:val="23"/>
                <w:szCs w:val="23"/>
              </w:rPr>
              <w:t>3499,</w:t>
            </w:r>
            <w:r w:rsidR="005B1CB3" w:rsidRPr="00582112">
              <w:rPr>
                <w:rFonts w:eastAsia="Times New Roman"/>
                <w:sz w:val="23"/>
                <w:szCs w:val="23"/>
                <w:lang w:val="en-US"/>
              </w:rPr>
              <w:t>6</w:t>
            </w:r>
          </w:p>
        </w:tc>
        <w:tc>
          <w:tcPr>
            <w:tcW w:w="382" w:type="pct"/>
            <w:shd w:val="clear" w:color="auto" w:fill="auto"/>
          </w:tcPr>
          <w:p w:rsidR="00866A7C" w:rsidRPr="00582112" w:rsidRDefault="007D3D6D" w:rsidP="005E6A23">
            <w:pPr>
              <w:pStyle w:val="ConsPlusNormal"/>
              <w:jc w:val="center"/>
              <w:rPr>
                <w:rFonts w:eastAsia="Times New Roman"/>
                <w:sz w:val="23"/>
                <w:szCs w:val="23"/>
              </w:rPr>
            </w:pPr>
            <w:r w:rsidRPr="00582112">
              <w:rPr>
                <w:rFonts w:eastAsia="Times New Roman"/>
                <w:sz w:val="23"/>
                <w:szCs w:val="23"/>
              </w:rPr>
              <w:t>13547,24</w:t>
            </w:r>
          </w:p>
        </w:tc>
        <w:tc>
          <w:tcPr>
            <w:tcW w:w="319" w:type="pct"/>
            <w:shd w:val="clear" w:color="auto" w:fill="auto"/>
          </w:tcPr>
          <w:p w:rsidR="00866A7C" w:rsidRPr="00582112" w:rsidRDefault="00DE6F51" w:rsidP="00866A7C">
            <w:pPr>
              <w:pStyle w:val="ConsPlusNormal"/>
              <w:jc w:val="center"/>
              <w:rPr>
                <w:sz w:val="23"/>
                <w:szCs w:val="23"/>
              </w:rPr>
            </w:pPr>
            <w:r w:rsidRPr="00582112">
              <w:rPr>
                <w:sz w:val="23"/>
                <w:szCs w:val="23"/>
              </w:rPr>
              <w:t>25147,8</w:t>
            </w:r>
          </w:p>
        </w:tc>
        <w:tc>
          <w:tcPr>
            <w:tcW w:w="365" w:type="pct"/>
            <w:shd w:val="clear" w:color="auto" w:fill="auto"/>
          </w:tcPr>
          <w:p w:rsidR="00866A7C" w:rsidRPr="00582112" w:rsidRDefault="00E05464" w:rsidP="00866A7C">
            <w:pPr>
              <w:pStyle w:val="ConsPlusNormal"/>
              <w:jc w:val="center"/>
            </w:pPr>
            <w:r w:rsidRPr="00582112">
              <w:t>-</w:t>
            </w:r>
          </w:p>
        </w:tc>
        <w:tc>
          <w:tcPr>
            <w:tcW w:w="320" w:type="pct"/>
            <w:shd w:val="clear" w:color="auto" w:fill="auto"/>
          </w:tcPr>
          <w:p w:rsidR="00866A7C" w:rsidRPr="00582112" w:rsidRDefault="00E05464">
            <w:pPr>
              <w:pStyle w:val="ConsPlusNormal"/>
              <w:jc w:val="center"/>
            </w:pPr>
            <w:r w:rsidRPr="00582112">
              <w:t>-</w:t>
            </w:r>
          </w:p>
        </w:tc>
        <w:tc>
          <w:tcPr>
            <w:tcW w:w="314" w:type="pct"/>
            <w:shd w:val="clear" w:color="auto" w:fill="auto"/>
          </w:tcPr>
          <w:p w:rsidR="00866A7C" w:rsidRPr="00582112" w:rsidRDefault="00866A7C">
            <w:pPr>
              <w:pStyle w:val="ConsPlusNormal"/>
              <w:jc w:val="center"/>
            </w:pPr>
            <w:r w:rsidRPr="00582112">
              <w:t>-</w:t>
            </w:r>
          </w:p>
        </w:tc>
        <w:tc>
          <w:tcPr>
            <w:tcW w:w="368" w:type="pct"/>
            <w:shd w:val="clear" w:color="auto" w:fill="auto"/>
          </w:tcPr>
          <w:p w:rsidR="00866A7C" w:rsidRPr="00582112" w:rsidRDefault="00866A7C">
            <w:pPr>
              <w:pStyle w:val="ConsPlusNormal"/>
              <w:jc w:val="center"/>
            </w:pPr>
            <w:r w:rsidRPr="00582112">
              <w:t>-</w:t>
            </w:r>
          </w:p>
        </w:tc>
        <w:tc>
          <w:tcPr>
            <w:tcW w:w="548" w:type="pct"/>
            <w:shd w:val="clear" w:color="auto" w:fill="auto"/>
          </w:tcPr>
          <w:p w:rsidR="00866A7C" w:rsidRPr="00582112" w:rsidRDefault="00866A7C">
            <w:pPr>
              <w:pStyle w:val="ConsPlusNormal"/>
              <w:jc w:val="center"/>
            </w:pPr>
            <w:r w:rsidRPr="00582112">
              <w:t>КИО</w:t>
            </w:r>
          </w:p>
        </w:tc>
      </w:tr>
      <w:tr w:rsidR="007D3D6D" w:rsidRPr="00582112" w:rsidTr="002D72DA">
        <w:tc>
          <w:tcPr>
            <w:tcW w:w="213" w:type="pct"/>
            <w:shd w:val="clear" w:color="auto" w:fill="auto"/>
          </w:tcPr>
          <w:p w:rsidR="006B511A" w:rsidRPr="00582112" w:rsidRDefault="006B511A" w:rsidP="00AE509D">
            <w:pPr>
              <w:pStyle w:val="ConsPlusNormal"/>
              <w:jc w:val="center"/>
            </w:pPr>
            <w:r w:rsidRPr="00582112">
              <w:t>1.</w:t>
            </w:r>
            <w:r w:rsidR="00AE509D" w:rsidRPr="00582112">
              <w:t>2</w:t>
            </w:r>
          </w:p>
        </w:tc>
        <w:tc>
          <w:tcPr>
            <w:tcW w:w="777" w:type="pct"/>
            <w:shd w:val="clear" w:color="auto" w:fill="auto"/>
          </w:tcPr>
          <w:p w:rsidR="006B511A" w:rsidRPr="00582112" w:rsidRDefault="006B511A" w:rsidP="00E54D25">
            <w:pPr>
              <w:pStyle w:val="ConsPlusNormal"/>
            </w:pPr>
            <w:r w:rsidRPr="00582112">
              <w:t xml:space="preserve">Количество расселенных жилых помещений </w:t>
            </w:r>
            <w:r w:rsidR="00E54D25" w:rsidRPr="00582112">
              <w:rPr>
                <w:color w:val="000000" w:themeColor="text1"/>
              </w:rPr>
              <w:t xml:space="preserve">многоквартирных домов, признанных аварийными </w:t>
            </w:r>
            <w:r w:rsidR="006F7458" w:rsidRPr="00582112">
              <w:rPr>
                <w:color w:val="000000" w:themeColor="text1"/>
              </w:rPr>
              <w:br/>
            </w:r>
            <w:r w:rsidR="00E54D25" w:rsidRPr="00582112">
              <w:rPr>
                <w:color w:val="000000" w:themeColor="text1"/>
              </w:rPr>
              <w:t>до 01.01.2017</w:t>
            </w:r>
          </w:p>
        </w:tc>
        <w:tc>
          <w:tcPr>
            <w:tcW w:w="273" w:type="pct"/>
            <w:shd w:val="clear" w:color="auto" w:fill="auto"/>
          </w:tcPr>
          <w:p w:rsidR="006B511A" w:rsidRPr="00582112" w:rsidRDefault="006B511A">
            <w:pPr>
              <w:pStyle w:val="ConsPlusNormal"/>
              <w:jc w:val="center"/>
            </w:pPr>
            <w:r w:rsidRPr="00582112">
              <w:t>ед.</w:t>
            </w:r>
          </w:p>
        </w:tc>
        <w:tc>
          <w:tcPr>
            <w:tcW w:w="454" w:type="pct"/>
            <w:shd w:val="clear" w:color="auto" w:fill="auto"/>
          </w:tcPr>
          <w:p w:rsidR="006B511A" w:rsidRPr="00582112" w:rsidRDefault="006B511A">
            <w:pPr>
              <w:pStyle w:val="ConsPlusNormal"/>
              <w:jc w:val="center"/>
            </w:pPr>
            <w:r w:rsidRPr="00582112">
              <w:t>0</w:t>
            </w:r>
          </w:p>
        </w:tc>
        <w:tc>
          <w:tcPr>
            <w:tcW w:w="354" w:type="pct"/>
            <w:shd w:val="clear" w:color="auto" w:fill="auto"/>
          </w:tcPr>
          <w:p w:rsidR="006B511A" w:rsidRPr="00582112" w:rsidRDefault="00523746">
            <w:pPr>
              <w:pStyle w:val="ConsPlusNormal"/>
              <w:jc w:val="center"/>
              <w:rPr>
                <w:rFonts w:eastAsia="Times New Roman"/>
              </w:rPr>
            </w:pPr>
            <w:r w:rsidRPr="00582112">
              <w:rPr>
                <w:rFonts w:eastAsia="Times New Roman"/>
              </w:rPr>
              <w:t>93</w:t>
            </w:r>
          </w:p>
        </w:tc>
        <w:tc>
          <w:tcPr>
            <w:tcW w:w="313" w:type="pct"/>
            <w:shd w:val="clear" w:color="auto" w:fill="auto"/>
          </w:tcPr>
          <w:p w:rsidR="006B511A" w:rsidRPr="00582112" w:rsidRDefault="0036615F" w:rsidP="005E6A23">
            <w:pPr>
              <w:pStyle w:val="ConsPlusNormal"/>
              <w:jc w:val="center"/>
              <w:rPr>
                <w:rFonts w:eastAsia="Times New Roman"/>
              </w:rPr>
            </w:pPr>
            <w:r w:rsidRPr="00582112">
              <w:rPr>
                <w:rFonts w:eastAsia="Times New Roman"/>
              </w:rPr>
              <w:t>94</w:t>
            </w:r>
          </w:p>
        </w:tc>
        <w:tc>
          <w:tcPr>
            <w:tcW w:w="382" w:type="pct"/>
            <w:shd w:val="clear" w:color="auto" w:fill="auto"/>
          </w:tcPr>
          <w:p w:rsidR="006B511A" w:rsidRPr="00582112" w:rsidRDefault="007D3D6D" w:rsidP="005E6A23">
            <w:pPr>
              <w:pStyle w:val="ConsPlusNormal"/>
              <w:jc w:val="center"/>
              <w:rPr>
                <w:rFonts w:eastAsia="Times New Roman"/>
              </w:rPr>
            </w:pPr>
            <w:r w:rsidRPr="00582112">
              <w:rPr>
                <w:rFonts w:eastAsia="Times New Roman"/>
              </w:rPr>
              <w:t>484</w:t>
            </w:r>
          </w:p>
        </w:tc>
        <w:tc>
          <w:tcPr>
            <w:tcW w:w="319" w:type="pct"/>
            <w:shd w:val="clear" w:color="auto" w:fill="auto"/>
          </w:tcPr>
          <w:p w:rsidR="006B511A" w:rsidRPr="00582112" w:rsidRDefault="00CE668F" w:rsidP="00DE6F51">
            <w:pPr>
              <w:pStyle w:val="ConsPlusNormal"/>
              <w:jc w:val="center"/>
              <w:rPr>
                <w:rFonts w:eastAsia="Times New Roman"/>
              </w:rPr>
            </w:pPr>
            <w:r w:rsidRPr="00582112">
              <w:rPr>
                <w:rFonts w:eastAsia="Times New Roman"/>
              </w:rPr>
              <w:t>69</w:t>
            </w:r>
            <w:r w:rsidR="00DE6F51" w:rsidRPr="00582112">
              <w:rPr>
                <w:rFonts w:eastAsia="Times New Roman"/>
              </w:rPr>
              <w:t>3</w:t>
            </w:r>
          </w:p>
        </w:tc>
        <w:tc>
          <w:tcPr>
            <w:tcW w:w="365" w:type="pct"/>
            <w:shd w:val="clear" w:color="auto" w:fill="auto"/>
          </w:tcPr>
          <w:p w:rsidR="006B511A" w:rsidRPr="00582112" w:rsidRDefault="00E05464">
            <w:pPr>
              <w:pStyle w:val="ConsPlusNormal"/>
              <w:jc w:val="center"/>
            </w:pPr>
            <w:r w:rsidRPr="00582112">
              <w:t>-</w:t>
            </w:r>
          </w:p>
        </w:tc>
        <w:tc>
          <w:tcPr>
            <w:tcW w:w="320" w:type="pct"/>
            <w:shd w:val="clear" w:color="auto" w:fill="auto"/>
          </w:tcPr>
          <w:p w:rsidR="006B511A" w:rsidRPr="00582112" w:rsidRDefault="00E05464">
            <w:pPr>
              <w:pStyle w:val="ConsPlusNormal"/>
              <w:jc w:val="center"/>
            </w:pPr>
            <w:r w:rsidRPr="00582112">
              <w:t>-</w:t>
            </w:r>
          </w:p>
        </w:tc>
        <w:tc>
          <w:tcPr>
            <w:tcW w:w="314" w:type="pct"/>
            <w:shd w:val="clear" w:color="auto" w:fill="auto"/>
          </w:tcPr>
          <w:p w:rsidR="006B511A" w:rsidRPr="00582112" w:rsidRDefault="006B511A">
            <w:pPr>
              <w:pStyle w:val="ConsPlusNormal"/>
              <w:jc w:val="center"/>
            </w:pPr>
            <w:r w:rsidRPr="00582112">
              <w:t>-</w:t>
            </w:r>
          </w:p>
        </w:tc>
        <w:tc>
          <w:tcPr>
            <w:tcW w:w="368" w:type="pct"/>
            <w:shd w:val="clear" w:color="auto" w:fill="auto"/>
          </w:tcPr>
          <w:p w:rsidR="006B511A" w:rsidRPr="00582112" w:rsidRDefault="006B511A">
            <w:pPr>
              <w:pStyle w:val="ConsPlusNormal"/>
              <w:jc w:val="center"/>
            </w:pPr>
            <w:r w:rsidRPr="00582112">
              <w:t>-</w:t>
            </w:r>
          </w:p>
        </w:tc>
        <w:tc>
          <w:tcPr>
            <w:tcW w:w="548" w:type="pct"/>
            <w:shd w:val="clear" w:color="auto" w:fill="auto"/>
          </w:tcPr>
          <w:p w:rsidR="006B511A" w:rsidRPr="00582112" w:rsidRDefault="006B511A">
            <w:pPr>
              <w:pStyle w:val="ConsPlusNormal"/>
              <w:jc w:val="center"/>
            </w:pPr>
            <w:r w:rsidRPr="00582112">
              <w:t>КИО</w:t>
            </w:r>
          </w:p>
        </w:tc>
      </w:tr>
      <w:tr w:rsidR="007D3D6D" w:rsidRPr="00582112" w:rsidTr="002D72DA">
        <w:tc>
          <w:tcPr>
            <w:tcW w:w="213" w:type="pct"/>
            <w:shd w:val="clear" w:color="auto" w:fill="auto"/>
          </w:tcPr>
          <w:p w:rsidR="00D91D38" w:rsidRPr="00582112" w:rsidRDefault="00D91D38" w:rsidP="00D91D38">
            <w:pPr>
              <w:pStyle w:val="ConsPlusNormal"/>
              <w:jc w:val="center"/>
            </w:pPr>
            <w:r w:rsidRPr="00582112">
              <w:t>1.3</w:t>
            </w:r>
          </w:p>
        </w:tc>
        <w:tc>
          <w:tcPr>
            <w:tcW w:w="777" w:type="pct"/>
            <w:shd w:val="clear" w:color="auto" w:fill="auto"/>
          </w:tcPr>
          <w:p w:rsidR="00D91D38" w:rsidRPr="00582112" w:rsidRDefault="00D91D38" w:rsidP="00D91D38">
            <w:pPr>
              <w:pStyle w:val="ConsPlusNormal"/>
            </w:pPr>
            <w:r w:rsidRPr="00582112">
              <w:t xml:space="preserve">Количество снесенных многоквартирных </w:t>
            </w:r>
            <w:r w:rsidRPr="00582112">
              <w:rPr>
                <w:color w:val="000000" w:themeColor="text1"/>
              </w:rPr>
              <w:t>домов, признанных аварийными до 01.01.2017</w:t>
            </w:r>
          </w:p>
        </w:tc>
        <w:tc>
          <w:tcPr>
            <w:tcW w:w="273" w:type="pct"/>
            <w:shd w:val="clear" w:color="auto" w:fill="auto"/>
          </w:tcPr>
          <w:p w:rsidR="00D91D38" w:rsidRPr="00582112" w:rsidRDefault="00D91D38" w:rsidP="00D91D38">
            <w:pPr>
              <w:pStyle w:val="ConsPlusNormal"/>
              <w:jc w:val="center"/>
            </w:pPr>
            <w:r w:rsidRPr="00582112">
              <w:t>ед.</w:t>
            </w:r>
          </w:p>
        </w:tc>
        <w:tc>
          <w:tcPr>
            <w:tcW w:w="454" w:type="pct"/>
            <w:shd w:val="clear" w:color="auto" w:fill="auto"/>
          </w:tcPr>
          <w:p w:rsidR="00D91D38" w:rsidRPr="00582112" w:rsidRDefault="00D91D38" w:rsidP="00D91D38">
            <w:pPr>
              <w:pStyle w:val="ConsPlusNormal"/>
              <w:jc w:val="center"/>
            </w:pPr>
            <w:r w:rsidRPr="00582112">
              <w:t>0</w:t>
            </w:r>
          </w:p>
        </w:tc>
        <w:tc>
          <w:tcPr>
            <w:tcW w:w="354" w:type="pct"/>
            <w:shd w:val="clear" w:color="auto" w:fill="auto"/>
          </w:tcPr>
          <w:p w:rsidR="00D91D38" w:rsidRPr="00582112" w:rsidRDefault="00D91D38" w:rsidP="00D91D38">
            <w:pPr>
              <w:pStyle w:val="ConsPlusNormal"/>
              <w:jc w:val="center"/>
              <w:rPr>
                <w:rFonts w:eastAsia="Times New Roman"/>
              </w:rPr>
            </w:pPr>
            <w:r w:rsidRPr="00582112">
              <w:rPr>
                <w:rFonts w:eastAsia="Times New Roman"/>
              </w:rPr>
              <w:t>0</w:t>
            </w:r>
          </w:p>
        </w:tc>
        <w:tc>
          <w:tcPr>
            <w:tcW w:w="313" w:type="pct"/>
            <w:shd w:val="clear" w:color="auto" w:fill="auto"/>
          </w:tcPr>
          <w:p w:rsidR="00D91D38" w:rsidRPr="00582112" w:rsidRDefault="00AC2A41" w:rsidP="00D91D38">
            <w:pPr>
              <w:pStyle w:val="ConsPlusNormal"/>
              <w:jc w:val="center"/>
              <w:rPr>
                <w:rFonts w:eastAsia="Times New Roman"/>
              </w:rPr>
            </w:pPr>
            <w:r w:rsidRPr="00582112">
              <w:rPr>
                <w:rFonts w:eastAsia="Times New Roman"/>
              </w:rPr>
              <w:t>0</w:t>
            </w:r>
          </w:p>
        </w:tc>
        <w:tc>
          <w:tcPr>
            <w:tcW w:w="382" w:type="pct"/>
            <w:shd w:val="clear" w:color="auto" w:fill="auto"/>
          </w:tcPr>
          <w:p w:rsidR="00D91D38" w:rsidRPr="00582112" w:rsidRDefault="00DD7BFF" w:rsidP="00D91D38">
            <w:pPr>
              <w:pStyle w:val="ConsPlusNormal"/>
              <w:jc w:val="center"/>
              <w:rPr>
                <w:rFonts w:eastAsia="Times New Roman"/>
              </w:rPr>
            </w:pPr>
            <w:r w:rsidRPr="00582112">
              <w:rPr>
                <w:rFonts w:eastAsia="Times New Roman"/>
              </w:rPr>
              <w:t>2</w:t>
            </w:r>
          </w:p>
        </w:tc>
        <w:tc>
          <w:tcPr>
            <w:tcW w:w="319" w:type="pct"/>
            <w:shd w:val="clear" w:color="auto" w:fill="auto"/>
          </w:tcPr>
          <w:p w:rsidR="00D91D38" w:rsidRPr="00582112" w:rsidRDefault="00BE0117" w:rsidP="00D91D38">
            <w:pPr>
              <w:pStyle w:val="ConsPlusNormal"/>
              <w:jc w:val="center"/>
              <w:rPr>
                <w:rFonts w:eastAsia="Times New Roman"/>
              </w:rPr>
            </w:pPr>
            <w:r w:rsidRPr="00582112">
              <w:rPr>
                <w:rFonts w:eastAsia="Times New Roman"/>
              </w:rPr>
              <w:t>23</w:t>
            </w:r>
          </w:p>
        </w:tc>
        <w:tc>
          <w:tcPr>
            <w:tcW w:w="365" w:type="pct"/>
            <w:shd w:val="clear" w:color="auto" w:fill="auto"/>
          </w:tcPr>
          <w:p w:rsidR="00D91D38" w:rsidRPr="00582112" w:rsidRDefault="002655B6" w:rsidP="00D91D38">
            <w:pPr>
              <w:pStyle w:val="ConsPlusNormal"/>
              <w:jc w:val="center"/>
            </w:pPr>
            <w:r w:rsidRPr="00582112">
              <w:t>9</w:t>
            </w:r>
          </w:p>
        </w:tc>
        <w:tc>
          <w:tcPr>
            <w:tcW w:w="320" w:type="pct"/>
            <w:shd w:val="clear" w:color="auto" w:fill="auto"/>
          </w:tcPr>
          <w:p w:rsidR="00D91D38" w:rsidRPr="00582112" w:rsidRDefault="00D91D38" w:rsidP="00D91D38">
            <w:pPr>
              <w:pStyle w:val="ConsPlusNormal"/>
              <w:jc w:val="center"/>
            </w:pPr>
            <w:r w:rsidRPr="00582112">
              <w:t>-</w:t>
            </w:r>
          </w:p>
        </w:tc>
        <w:tc>
          <w:tcPr>
            <w:tcW w:w="314" w:type="pct"/>
            <w:shd w:val="clear" w:color="auto" w:fill="auto"/>
          </w:tcPr>
          <w:p w:rsidR="00D91D38" w:rsidRPr="00582112" w:rsidRDefault="00D91D38" w:rsidP="00D91D38">
            <w:pPr>
              <w:pStyle w:val="ConsPlusNormal"/>
              <w:jc w:val="center"/>
            </w:pPr>
            <w:r w:rsidRPr="00582112">
              <w:t>-</w:t>
            </w:r>
          </w:p>
        </w:tc>
        <w:tc>
          <w:tcPr>
            <w:tcW w:w="368" w:type="pct"/>
            <w:shd w:val="clear" w:color="auto" w:fill="auto"/>
          </w:tcPr>
          <w:p w:rsidR="00D91D38" w:rsidRPr="00582112" w:rsidRDefault="00D91D38" w:rsidP="00D91D38">
            <w:pPr>
              <w:pStyle w:val="ConsPlusNormal"/>
              <w:jc w:val="center"/>
            </w:pPr>
            <w:r w:rsidRPr="00582112">
              <w:t>-</w:t>
            </w:r>
          </w:p>
        </w:tc>
        <w:tc>
          <w:tcPr>
            <w:tcW w:w="548" w:type="pct"/>
            <w:shd w:val="clear" w:color="auto" w:fill="auto"/>
          </w:tcPr>
          <w:p w:rsidR="00D91D38" w:rsidRPr="00582112" w:rsidRDefault="00D91D38" w:rsidP="003064B5">
            <w:pPr>
              <w:pStyle w:val="ConsPlusNormal"/>
              <w:jc w:val="center"/>
            </w:pPr>
            <w:proofErr w:type="spellStart"/>
            <w:r w:rsidRPr="00582112">
              <w:t>К</w:t>
            </w:r>
            <w:r w:rsidR="003064B5" w:rsidRPr="00582112">
              <w:t>ТРи</w:t>
            </w:r>
            <w:r w:rsidRPr="00582112">
              <w:t>С</w:t>
            </w:r>
            <w:proofErr w:type="spellEnd"/>
          </w:p>
        </w:tc>
      </w:tr>
      <w:tr w:rsidR="00E4285F" w:rsidRPr="00582112" w:rsidTr="002D72DA">
        <w:tc>
          <w:tcPr>
            <w:tcW w:w="213" w:type="pct"/>
            <w:shd w:val="clear" w:color="auto" w:fill="auto"/>
          </w:tcPr>
          <w:p w:rsidR="00E4285F" w:rsidRPr="00582112" w:rsidRDefault="00E4285F" w:rsidP="00D91D38">
            <w:pPr>
              <w:pStyle w:val="ConsPlusNormal"/>
              <w:jc w:val="center"/>
            </w:pPr>
            <w:r w:rsidRPr="00582112">
              <w:t>1.4</w:t>
            </w:r>
          </w:p>
        </w:tc>
        <w:tc>
          <w:tcPr>
            <w:tcW w:w="777" w:type="pct"/>
            <w:shd w:val="clear" w:color="auto" w:fill="auto"/>
          </w:tcPr>
          <w:p w:rsidR="00E4285F" w:rsidRPr="00582112" w:rsidRDefault="00F61976" w:rsidP="008A6707">
            <w:pPr>
              <w:pStyle w:val="ConsPlusNormal"/>
            </w:pPr>
            <w:r w:rsidRPr="00582112">
              <w:t xml:space="preserve">Количество </w:t>
            </w:r>
            <w:proofErr w:type="spellStart"/>
            <w:r w:rsidRPr="00582112">
              <w:t>предпроектных</w:t>
            </w:r>
            <w:proofErr w:type="spellEnd"/>
            <w:r w:rsidRPr="00582112">
              <w:t xml:space="preserve"> и (или) проектных работ, инженерных </w:t>
            </w:r>
            <w:r w:rsidRPr="00582112">
              <w:lastRenderedPageBreak/>
              <w:t>изысканий</w:t>
            </w:r>
          </w:p>
        </w:tc>
        <w:tc>
          <w:tcPr>
            <w:tcW w:w="273" w:type="pct"/>
            <w:shd w:val="clear" w:color="auto" w:fill="auto"/>
          </w:tcPr>
          <w:p w:rsidR="00E4285F" w:rsidRPr="00582112" w:rsidRDefault="000F2AE3" w:rsidP="00D91D38">
            <w:pPr>
              <w:pStyle w:val="ConsPlusNormal"/>
              <w:jc w:val="center"/>
            </w:pPr>
            <w:r w:rsidRPr="00582112">
              <w:lastRenderedPageBreak/>
              <w:t>ед.</w:t>
            </w:r>
          </w:p>
        </w:tc>
        <w:tc>
          <w:tcPr>
            <w:tcW w:w="454" w:type="pct"/>
            <w:shd w:val="clear" w:color="auto" w:fill="auto"/>
          </w:tcPr>
          <w:p w:rsidR="00E4285F" w:rsidRPr="00582112" w:rsidRDefault="000F2AE3" w:rsidP="00D91D38">
            <w:pPr>
              <w:pStyle w:val="ConsPlusNormal"/>
              <w:jc w:val="center"/>
            </w:pPr>
            <w:r w:rsidRPr="00582112">
              <w:t>0</w:t>
            </w:r>
          </w:p>
        </w:tc>
        <w:tc>
          <w:tcPr>
            <w:tcW w:w="354" w:type="pct"/>
            <w:shd w:val="clear" w:color="auto" w:fill="auto"/>
          </w:tcPr>
          <w:p w:rsidR="00E4285F" w:rsidRPr="00582112" w:rsidRDefault="000F2AE3" w:rsidP="00D91D38">
            <w:pPr>
              <w:pStyle w:val="ConsPlusNormal"/>
              <w:jc w:val="center"/>
              <w:rPr>
                <w:rFonts w:eastAsia="Times New Roman"/>
              </w:rPr>
            </w:pPr>
            <w:r w:rsidRPr="00582112">
              <w:rPr>
                <w:rFonts w:eastAsia="Times New Roman"/>
              </w:rPr>
              <w:t>-</w:t>
            </w:r>
          </w:p>
        </w:tc>
        <w:tc>
          <w:tcPr>
            <w:tcW w:w="313" w:type="pct"/>
            <w:shd w:val="clear" w:color="auto" w:fill="auto"/>
          </w:tcPr>
          <w:p w:rsidR="00E4285F" w:rsidRPr="00582112" w:rsidRDefault="000F2AE3" w:rsidP="00D91D38">
            <w:pPr>
              <w:pStyle w:val="ConsPlusNormal"/>
              <w:jc w:val="center"/>
              <w:rPr>
                <w:rFonts w:eastAsia="Times New Roman"/>
              </w:rPr>
            </w:pPr>
            <w:r w:rsidRPr="00582112">
              <w:rPr>
                <w:rFonts w:eastAsia="Times New Roman"/>
              </w:rPr>
              <w:t>-</w:t>
            </w:r>
          </w:p>
        </w:tc>
        <w:tc>
          <w:tcPr>
            <w:tcW w:w="382" w:type="pct"/>
            <w:shd w:val="clear" w:color="auto" w:fill="auto"/>
          </w:tcPr>
          <w:p w:rsidR="00E4285F" w:rsidRPr="00582112" w:rsidRDefault="000F2AE3" w:rsidP="00D91D38">
            <w:pPr>
              <w:pStyle w:val="ConsPlusNormal"/>
              <w:jc w:val="center"/>
              <w:rPr>
                <w:rFonts w:eastAsia="Times New Roman"/>
              </w:rPr>
            </w:pPr>
            <w:r w:rsidRPr="00582112">
              <w:rPr>
                <w:rFonts w:eastAsia="Times New Roman"/>
              </w:rPr>
              <w:t>-</w:t>
            </w:r>
          </w:p>
        </w:tc>
        <w:tc>
          <w:tcPr>
            <w:tcW w:w="319" w:type="pct"/>
            <w:shd w:val="clear" w:color="auto" w:fill="auto"/>
          </w:tcPr>
          <w:p w:rsidR="00E4285F" w:rsidRPr="00582112" w:rsidRDefault="00F61976" w:rsidP="00D91D38">
            <w:pPr>
              <w:pStyle w:val="ConsPlusNormal"/>
              <w:jc w:val="center"/>
              <w:rPr>
                <w:rFonts w:eastAsia="Times New Roman"/>
              </w:rPr>
            </w:pPr>
            <w:r w:rsidRPr="00582112">
              <w:rPr>
                <w:rFonts w:eastAsia="Times New Roman"/>
              </w:rPr>
              <w:t>0</w:t>
            </w:r>
          </w:p>
        </w:tc>
        <w:tc>
          <w:tcPr>
            <w:tcW w:w="365" w:type="pct"/>
            <w:shd w:val="clear" w:color="auto" w:fill="auto"/>
          </w:tcPr>
          <w:p w:rsidR="00E4285F" w:rsidRPr="00582112" w:rsidRDefault="002655B6" w:rsidP="00D91D38">
            <w:pPr>
              <w:pStyle w:val="ConsPlusNormal"/>
              <w:jc w:val="center"/>
            </w:pPr>
            <w:r w:rsidRPr="00582112">
              <w:t>0</w:t>
            </w:r>
          </w:p>
        </w:tc>
        <w:tc>
          <w:tcPr>
            <w:tcW w:w="320" w:type="pct"/>
            <w:shd w:val="clear" w:color="auto" w:fill="auto"/>
          </w:tcPr>
          <w:p w:rsidR="00E4285F" w:rsidRPr="00582112" w:rsidRDefault="00AD0EC1" w:rsidP="00D91D38">
            <w:pPr>
              <w:pStyle w:val="ConsPlusNormal"/>
              <w:jc w:val="center"/>
            </w:pPr>
            <w:r w:rsidRPr="00582112">
              <w:t>-</w:t>
            </w:r>
          </w:p>
        </w:tc>
        <w:tc>
          <w:tcPr>
            <w:tcW w:w="314" w:type="pct"/>
            <w:shd w:val="clear" w:color="auto" w:fill="auto"/>
          </w:tcPr>
          <w:p w:rsidR="00E4285F" w:rsidRPr="00582112" w:rsidRDefault="00F61976" w:rsidP="00D91D38">
            <w:pPr>
              <w:pStyle w:val="ConsPlusNormal"/>
              <w:jc w:val="center"/>
            </w:pPr>
            <w:r w:rsidRPr="00582112">
              <w:t>-</w:t>
            </w:r>
          </w:p>
        </w:tc>
        <w:tc>
          <w:tcPr>
            <w:tcW w:w="368" w:type="pct"/>
            <w:shd w:val="clear" w:color="auto" w:fill="auto"/>
          </w:tcPr>
          <w:p w:rsidR="00E4285F" w:rsidRPr="00582112" w:rsidRDefault="00F61976" w:rsidP="00D91D38">
            <w:pPr>
              <w:pStyle w:val="ConsPlusNormal"/>
              <w:jc w:val="center"/>
            </w:pPr>
            <w:r w:rsidRPr="00582112">
              <w:t>-</w:t>
            </w:r>
          </w:p>
        </w:tc>
        <w:tc>
          <w:tcPr>
            <w:tcW w:w="548" w:type="pct"/>
            <w:shd w:val="clear" w:color="auto" w:fill="auto"/>
          </w:tcPr>
          <w:p w:rsidR="00E4285F" w:rsidRPr="00582112" w:rsidRDefault="00F61976" w:rsidP="003064B5">
            <w:pPr>
              <w:pStyle w:val="ConsPlusNormal"/>
              <w:jc w:val="center"/>
            </w:pPr>
            <w:proofErr w:type="spellStart"/>
            <w:r w:rsidRPr="00582112">
              <w:t>КТРиС</w:t>
            </w:r>
            <w:proofErr w:type="spellEnd"/>
          </w:p>
        </w:tc>
      </w:tr>
      <w:tr w:rsidR="007D3D6D" w:rsidRPr="00582112" w:rsidTr="002D72DA">
        <w:tc>
          <w:tcPr>
            <w:tcW w:w="213" w:type="pct"/>
            <w:shd w:val="clear" w:color="auto" w:fill="auto"/>
          </w:tcPr>
          <w:p w:rsidR="004846B1" w:rsidRPr="00582112" w:rsidRDefault="00E4285F" w:rsidP="00D91D38">
            <w:pPr>
              <w:pStyle w:val="ConsPlusNormal"/>
              <w:jc w:val="center"/>
            </w:pPr>
            <w:r w:rsidRPr="00582112">
              <w:lastRenderedPageBreak/>
              <w:t>1.5</w:t>
            </w:r>
          </w:p>
        </w:tc>
        <w:tc>
          <w:tcPr>
            <w:tcW w:w="777" w:type="pct"/>
            <w:shd w:val="clear" w:color="auto" w:fill="auto"/>
          </w:tcPr>
          <w:p w:rsidR="003B61B3" w:rsidRPr="00582112" w:rsidRDefault="00217B55" w:rsidP="001E5AAC">
            <w:pPr>
              <w:pStyle w:val="ConsPlusNormal"/>
            </w:pPr>
            <w:r w:rsidRPr="00582112">
              <w:t>Количество многоквартир</w:t>
            </w:r>
            <w:r w:rsidR="006F7458" w:rsidRPr="00582112">
              <w:t>ных</w:t>
            </w:r>
            <w:r w:rsidR="004846B1" w:rsidRPr="00582112">
              <w:t xml:space="preserve"> домов, </w:t>
            </w:r>
            <w:r w:rsidR="004846B1" w:rsidRPr="00582112">
              <w:rPr>
                <w:color w:val="000000" w:themeColor="text1"/>
              </w:rPr>
              <w:t xml:space="preserve">признанных аварийными до 01.01.2017, </w:t>
            </w:r>
            <w:r w:rsidR="004846B1" w:rsidRPr="00582112">
              <w:t>в которые ограничен доступ</w:t>
            </w:r>
          </w:p>
        </w:tc>
        <w:tc>
          <w:tcPr>
            <w:tcW w:w="273" w:type="pct"/>
            <w:shd w:val="clear" w:color="auto" w:fill="auto"/>
          </w:tcPr>
          <w:p w:rsidR="004846B1" w:rsidRPr="00582112" w:rsidRDefault="004846B1">
            <w:pPr>
              <w:pStyle w:val="ConsPlusNormal"/>
              <w:jc w:val="center"/>
            </w:pPr>
            <w:r w:rsidRPr="00582112">
              <w:t>ед.</w:t>
            </w:r>
          </w:p>
        </w:tc>
        <w:tc>
          <w:tcPr>
            <w:tcW w:w="454" w:type="pct"/>
            <w:shd w:val="clear" w:color="auto" w:fill="auto"/>
          </w:tcPr>
          <w:p w:rsidR="004846B1" w:rsidRPr="00582112" w:rsidRDefault="00975AEC">
            <w:pPr>
              <w:pStyle w:val="ConsPlusNormal"/>
              <w:jc w:val="center"/>
            </w:pPr>
            <w:r w:rsidRPr="00582112">
              <w:t>0</w:t>
            </w:r>
          </w:p>
        </w:tc>
        <w:tc>
          <w:tcPr>
            <w:tcW w:w="354" w:type="pct"/>
            <w:shd w:val="clear" w:color="auto" w:fill="auto"/>
          </w:tcPr>
          <w:p w:rsidR="004846B1" w:rsidRPr="00582112" w:rsidRDefault="004846B1" w:rsidP="00523746">
            <w:pPr>
              <w:pStyle w:val="ConsPlusNormal"/>
              <w:jc w:val="center"/>
              <w:rPr>
                <w:rFonts w:eastAsia="Times New Roman"/>
              </w:rPr>
            </w:pPr>
            <w:r w:rsidRPr="00582112">
              <w:rPr>
                <w:rFonts w:eastAsia="Times New Roman"/>
              </w:rPr>
              <w:t>1</w:t>
            </w:r>
            <w:r w:rsidR="00523746" w:rsidRPr="00582112">
              <w:rPr>
                <w:rFonts w:eastAsia="Times New Roman"/>
              </w:rPr>
              <w:t>4</w:t>
            </w:r>
          </w:p>
        </w:tc>
        <w:tc>
          <w:tcPr>
            <w:tcW w:w="313" w:type="pct"/>
            <w:shd w:val="clear" w:color="auto" w:fill="auto"/>
          </w:tcPr>
          <w:p w:rsidR="004846B1" w:rsidRPr="00582112" w:rsidRDefault="004846B1" w:rsidP="005E6A23">
            <w:pPr>
              <w:pStyle w:val="ConsPlusNormal"/>
              <w:jc w:val="center"/>
              <w:rPr>
                <w:rFonts w:eastAsia="Times New Roman"/>
              </w:rPr>
            </w:pPr>
            <w:r w:rsidRPr="00582112">
              <w:rPr>
                <w:rFonts w:eastAsia="Times New Roman"/>
              </w:rPr>
              <w:t>10</w:t>
            </w:r>
          </w:p>
        </w:tc>
        <w:tc>
          <w:tcPr>
            <w:tcW w:w="382" w:type="pct"/>
            <w:shd w:val="clear" w:color="auto" w:fill="auto"/>
          </w:tcPr>
          <w:p w:rsidR="004846B1" w:rsidRPr="00582112" w:rsidRDefault="008E6FAA" w:rsidP="005E6A23">
            <w:pPr>
              <w:pStyle w:val="ConsPlusNormal"/>
              <w:jc w:val="center"/>
              <w:rPr>
                <w:rFonts w:eastAsia="Times New Roman"/>
              </w:rPr>
            </w:pPr>
            <w:r w:rsidRPr="00582112">
              <w:rPr>
                <w:rFonts w:eastAsia="Times New Roman"/>
              </w:rPr>
              <w:t>18</w:t>
            </w:r>
          </w:p>
        </w:tc>
        <w:tc>
          <w:tcPr>
            <w:tcW w:w="319" w:type="pct"/>
            <w:shd w:val="clear" w:color="auto" w:fill="auto"/>
          </w:tcPr>
          <w:p w:rsidR="004846B1" w:rsidRPr="00582112" w:rsidRDefault="00BE0117" w:rsidP="005E6A23">
            <w:pPr>
              <w:pStyle w:val="ConsPlusNormal"/>
              <w:jc w:val="center"/>
              <w:rPr>
                <w:rFonts w:eastAsia="Times New Roman"/>
              </w:rPr>
            </w:pPr>
            <w:r w:rsidRPr="00582112">
              <w:rPr>
                <w:rFonts w:eastAsia="Times New Roman"/>
              </w:rPr>
              <w:t>36</w:t>
            </w:r>
          </w:p>
        </w:tc>
        <w:tc>
          <w:tcPr>
            <w:tcW w:w="365" w:type="pct"/>
            <w:shd w:val="clear" w:color="auto" w:fill="auto"/>
          </w:tcPr>
          <w:p w:rsidR="004846B1" w:rsidRPr="00582112" w:rsidRDefault="00CB3513">
            <w:pPr>
              <w:pStyle w:val="ConsPlusNormal"/>
              <w:jc w:val="center"/>
            </w:pPr>
            <w:r w:rsidRPr="00582112">
              <w:t>9</w:t>
            </w:r>
          </w:p>
        </w:tc>
        <w:tc>
          <w:tcPr>
            <w:tcW w:w="320" w:type="pct"/>
            <w:shd w:val="clear" w:color="auto" w:fill="auto"/>
          </w:tcPr>
          <w:p w:rsidR="004846B1" w:rsidRPr="00582112" w:rsidRDefault="00BE0117" w:rsidP="007D3A20">
            <w:pPr>
              <w:pStyle w:val="ConsPlusNormal"/>
              <w:jc w:val="center"/>
            </w:pPr>
            <w:r w:rsidRPr="00582112">
              <w:t>9</w:t>
            </w:r>
          </w:p>
        </w:tc>
        <w:tc>
          <w:tcPr>
            <w:tcW w:w="314" w:type="pct"/>
            <w:shd w:val="clear" w:color="auto" w:fill="auto"/>
          </w:tcPr>
          <w:p w:rsidR="004846B1" w:rsidRPr="00582112" w:rsidRDefault="0056458B" w:rsidP="007D3A20">
            <w:pPr>
              <w:pStyle w:val="ConsPlusNormal"/>
              <w:jc w:val="center"/>
            </w:pPr>
            <w:r w:rsidRPr="00582112">
              <w:t>8</w:t>
            </w:r>
          </w:p>
        </w:tc>
        <w:tc>
          <w:tcPr>
            <w:tcW w:w="368" w:type="pct"/>
            <w:shd w:val="clear" w:color="auto" w:fill="auto"/>
          </w:tcPr>
          <w:p w:rsidR="004846B1" w:rsidRPr="00582112" w:rsidRDefault="004846B1" w:rsidP="007D3A20">
            <w:pPr>
              <w:pStyle w:val="ConsPlusNormal"/>
              <w:jc w:val="center"/>
            </w:pPr>
            <w:r w:rsidRPr="00582112">
              <w:t>-</w:t>
            </w:r>
          </w:p>
        </w:tc>
        <w:tc>
          <w:tcPr>
            <w:tcW w:w="548" w:type="pct"/>
            <w:shd w:val="clear" w:color="auto" w:fill="auto"/>
          </w:tcPr>
          <w:p w:rsidR="004846B1" w:rsidRPr="00582112" w:rsidRDefault="004846B1" w:rsidP="003064B5">
            <w:pPr>
              <w:pStyle w:val="ConsPlusNormal"/>
              <w:jc w:val="center"/>
            </w:pPr>
            <w:proofErr w:type="spellStart"/>
            <w:r w:rsidRPr="00582112">
              <w:t>К</w:t>
            </w:r>
            <w:r w:rsidR="003064B5" w:rsidRPr="00582112">
              <w:t>ТРи</w:t>
            </w:r>
            <w:r w:rsidRPr="00582112">
              <w:t>С</w:t>
            </w:r>
            <w:proofErr w:type="spellEnd"/>
          </w:p>
        </w:tc>
      </w:tr>
      <w:tr w:rsidR="002E64B4" w:rsidRPr="00582112" w:rsidTr="000F7F2C">
        <w:tc>
          <w:tcPr>
            <w:tcW w:w="213" w:type="pct"/>
            <w:shd w:val="clear" w:color="auto" w:fill="auto"/>
          </w:tcPr>
          <w:p w:rsidR="00F5695D" w:rsidRPr="00582112" w:rsidRDefault="00F5695D" w:rsidP="00BF18C1">
            <w:pPr>
              <w:pStyle w:val="ConsPlusNormal"/>
              <w:jc w:val="center"/>
            </w:pPr>
            <w:r w:rsidRPr="00582112">
              <w:t>2</w:t>
            </w:r>
          </w:p>
        </w:tc>
        <w:tc>
          <w:tcPr>
            <w:tcW w:w="4787" w:type="pct"/>
            <w:gridSpan w:val="12"/>
            <w:shd w:val="clear" w:color="auto" w:fill="auto"/>
          </w:tcPr>
          <w:p w:rsidR="00F5695D" w:rsidRPr="00582112" w:rsidRDefault="00F5695D" w:rsidP="00BF18C1">
            <w:pPr>
              <w:pStyle w:val="ConsPlusNormal"/>
              <w:rPr>
                <w:bCs/>
              </w:rPr>
            </w:pPr>
            <w:r w:rsidRPr="00582112">
              <w:t xml:space="preserve">Подпрограмма 2 </w:t>
            </w:r>
            <w:r w:rsidRPr="00582112">
              <w:rPr>
                <w:bCs/>
              </w:rPr>
              <w:t>«Расселение граждан из многоквартирных домов, признанных аварийными после 01.01.2017» на 2023</w:t>
            </w:r>
            <w:r w:rsidR="00441927" w:rsidRPr="00582112">
              <w:rPr>
                <w:bCs/>
              </w:rPr>
              <w:t xml:space="preserve"> </w:t>
            </w:r>
            <w:r w:rsidRPr="00582112">
              <w:rPr>
                <w:bCs/>
              </w:rPr>
              <w:t>-</w:t>
            </w:r>
            <w:r w:rsidR="00441927" w:rsidRPr="00582112">
              <w:rPr>
                <w:bCs/>
              </w:rPr>
              <w:t xml:space="preserve"> </w:t>
            </w:r>
            <w:r w:rsidRPr="00582112">
              <w:rPr>
                <w:bCs/>
              </w:rPr>
              <w:t>202</w:t>
            </w:r>
            <w:r w:rsidR="00003038" w:rsidRPr="00582112">
              <w:rPr>
                <w:bCs/>
              </w:rPr>
              <w:t>8</w:t>
            </w:r>
            <w:r w:rsidRPr="00582112">
              <w:rPr>
                <w:bCs/>
              </w:rPr>
              <w:t xml:space="preserve"> годы</w:t>
            </w:r>
            <w:r w:rsidR="003B61B3" w:rsidRPr="00582112">
              <w:rPr>
                <w:bCs/>
              </w:rPr>
              <w:t>.</w:t>
            </w:r>
          </w:p>
          <w:p w:rsidR="00F5695D" w:rsidRPr="00582112" w:rsidRDefault="00F5695D" w:rsidP="00F5695D">
            <w:pPr>
              <w:pStyle w:val="ConsPlusNormal"/>
            </w:pPr>
            <w:r w:rsidRPr="00582112">
              <w:t>Цель подпрограммы</w:t>
            </w:r>
            <w:r w:rsidR="003B61B3" w:rsidRPr="00582112">
              <w:t xml:space="preserve"> 2: р</w:t>
            </w:r>
            <w:r w:rsidRPr="00582112">
              <w:t xml:space="preserve">асселение граждан из </w:t>
            </w:r>
            <w:r w:rsidRPr="00582112">
              <w:rPr>
                <w:bCs/>
              </w:rPr>
              <w:t>многоквартирных домов, признанных аварийными после 01.01.2017</w:t>
            </w:r>
          </w:p>
        </w:tc>
      </w:tr>
      <w:tr w:rsidR="007D3D6D" w:rsidRPr="00582112" w:rsidTr="002D72DA">
        <w:tc>
          <w:tcPr>
            <w:tcW w:w="213" w:type="pct"/>
            <w:shd w:val="clear" w:color="auto" w:fill="auto"/>
          </w:tcPr>
          <w:p w:rsidR="006B511A" w:rsidRPr="00582112" w:rsidRDefault="006B511A" w:rsidP="00B34FBD">
            <w:pPr>
              <w:pStyle w:val="ConsPlusNormal"/>
              <w:jc w:val="center"/>
            </w:pPr>
            <w:r w:rsidRPr="00582112">
              <w:t>2.</w:t>
            </w:r>
            <w:r w:rsidR="00B34FBD" w:rsidRPr="00582112">
              <w:t>1</w:t>
            </w:r>
          </w:p>
        </w:tc>
        <w:tc>
          <w:tcPr>
            <w:tcW w:w="777" w:type="pct"/>
            <w:shd w:val="clear" w:color="auto" w:fill="auto"/>
          </w:tcPr>
          <w:p w:rsidR="006B511A" w:rsidRPr="00582112" w:rsidRDefault="006B511A" w:rsidP="00E54D25">
            <w:pPr>
              <w:pStyle w:val="ConsPlusNormal"/>
            </w:pPr>
            <w:r w:rsidRPr="00582112">
              <w:t>Расселенная площадь жилых помещений</w:t>
            </w:r>
            <w:r w:rsidR="00E54D25" w:rsidRPr="00582112">
              <w:t xml:space="preserve"> в </w:t>
            </w:r>
            <w:r w:rsidR="00E54D25" w:rsidRPr="00582112">
              <w:rPr>
                <w:color w:val="000000" w:themeColor="text1"/>
              </w:rPr>
              <w:t>многоквартирных домах, признанных аварийными после 01.01.2017</w:t>
            </w:r>
          </w:p>
        </w:tc>
        <w:tc>
          <w:tcPr>
            <w:tcW w:w="273" w:type="pct"/>
            <w:shd w:val="clear" w:color="auto" w:fill="auto"/>
          </w:tcPr>
          <w:p w:rsidR="006B511A" w:rsidRPr="00582112" w:rsidRDefault="006B511A" w:rsidP="00176394">
            <w:pPr>
              <w:pStyle w:val="ConsPlusNormal"/>
              <w:jc w:val="center"/>
            </w:pPr>
            <w:proofErr w:type="spellStart"/>
            <w:r w:rsidRPr="00582112">
              <w:t>кв</w:t>
            </w:r>
            <w:proofErr w:type="gramStart"/>
            <w:r w:rsidRPr="00582112">
              <w:t>.м</w:t>
            </w:r>
            <w:proofErr w:type="spellEnd"/>
            <w:proofErr w:type="gramEnd"/>
          </w:p>
        </w:tc>
        <w:tc>
          <w:tcPr>
            <w:tcW w:w="454" w:type="pct"/>
            <w:shd w:val="clear" w:color="auto" w:fill="auto"/>
          </w:tcPr>
          <w:p w:rsidR="006B511A" w:rsidRPr="00582112" w:rsidRDefault="00975AEC">
            <w:pPr>
              <w:pStyle w:val="ConsPlusNormal"/>
              <w:jc w:val="center"/>
            </w:pPr>
            <w:r w:rsidRPr="00582112">
              <w:t>0</w:t>
            </w:r>
          </w:p>
        </w:tc>
        <w:tc>
          <w:tcPr>
            <w:tcW w:w="354" w:type="pct"/>
            <w:shd w:val="clear" w:color="auto" w:fill="auto"/>
          </w:tcPr>
          <w:p w:rsidR="006B511A" w:rsidRPr="00582112" w:rsidRDefault="00CF1C20" w:rsidP="00176394">
            <w:pPr>
              <w:pStyle w:val="ConsPlusNormal"/>
              <w:jc w:val="center"/>
              <w:rPr>
                <w:sz w:val="23"/>
                <w:szCs w:val="23"/>
              </w:rPr>
            </w:pPr>
            <w:r w:rsidRPr="00582112">
              <w:rPr>
                <w:sz w:val="23"/>
                <w:szCs w:val="23"/>
              </w:rPr>
              <w:t>1765,5</w:t>
            </w:r>
          </w:p>
        </w:tc>
        <w:tc>
          <w:tcPr>
            <w:tcW w:w="313" w:type="pct"/>
            <w:shd w:val="clear" w:color="auto" w:fill="auto"/>
          </w:tcPr>
          <w:p w:rsidR="006B511A" w:rsidRPr="00582112" w:rsidRDefault="00020974" w:rsidP="00176394">
            <w:pPr>
              <w:pStyle w:val="ConsPlusNormal"/>
              <w:jc w:val="center"/>
              <w:rPr>
                <w:sz w:val="23"/>
                <w:szCs w:val="23"/>
              </w:rPr>
            </w:pPr>
            <w:r w:rsidRPr="00582112">
              <w:rPr>
                <w:sz w:val="23"/>
                <w:szCs w:val="23"/>
              </w:rPr>
              <w:t>587,4</w:t>
            </w:r>
          </w:p>
        </w:tc>
        <w:tc>
          <w:tcPr>
            <w:tcW w:w="382" w:type="pct"/>
            <w:shd w:val="clear" w:color="auto" w:fill="auto"/>
          </w:tcPr>
          <w:p w:rsidR="006B511A" w:rsidRPr="00582112" w:rsidRDefault="007A5B1A" w:rsidP="00176394">
            <w:pPr>
              <w:pStyle w:val="ConsPlusNormal"/>
              <w:jc w:val="center"/>
              <w:rPr>
                <w:sz w:val="23"/>
                <w:szCs w:val="23"/>
              </w:rPr>
            </w:pPr>
            <w:r w:rsidRPr="00582112">
              <w:rPr>
                <w:sz w:val="23"/>
                <w:szCs w:val="23"/>
              </w:rPr>
              <w:t>929,8</w:t>
            </w:r>
          </w:p>
        </w:tc>
        <w:tc>
          <w:tcPr>
            <w:tcW w:w="319" w:type="pct"/>
            <w:shd w:val="clear" w:color="auto" w:fill="auto"/>
          </w:tcPr>
          <w:p w:rsidR="006B511A" w:rsidRPr="00582112" w:rsidRDefault="004E085F">
            <w:pPr>
              <w:pStyle w:val="ConsPlusNormal"/>
              <w:jc w:val="center"/>
              <w:rPr>
                <w:sz w:val="22"/>
                <w:szCs w:val="22"/>
              </w:rPr>
            </w:pPr>
            <w:r w:rsidRPr="00582112">
              <w:rPr>
                <w:sz w:val="22"/>
                <w:szCs w:val="22"/>
              </w:rPr>
              <w:t>628,84</w:t>
            </w:r>
          </w:p>
        </w:tc>
        <w:tc>
          <w:tcPr>
            <w:tcW w:w="365" w:type="pct"/>
            <w:shd w:val="clear" w:color="auto" w:fill="auto"/>
          </w:tcPr>
          <w:p w:rsidR="006B511A" w:rsidRPr="00582112" w:rsidRDefault="000F7F2C">
            <w:pPr>
              <w:pStyle w:val="ConsPlusNormal"/>
              <w:jc w:val="center"/>
              <w:rPr>
                <w:sz w:val="22"/>
                <w:szCs w:val="22"/>
              </w:rPr>
            </w:pPr>
            <w:r w:rsidRPr="00582112">
              <w:rPr>
                <w:sz w:val="22"/>
                <w:szCs w:val="22"/>
              </w:rPr>
              <w:t>1289,29</w:t>
            </w:r>
          </w:p>
        </w:tc>
        <w:tc>
          <w:tcPr>
            <w:tcW w:w="320" w:type="pct"/>
            <w:shd w:val="clear" w:color="auto" w:fill="auto"/>
          </w:tcPr>
          <w:p w:rsidR="006B511A" w:rsidRPr="00582112" w:rsidRDefault="000F7F2C">
            <w:pPr>
              <w:pStyle w:val="ConsPlusNormal"/>
              <w:jc w:val="center"/>
              <w:rPr>
                <w:sz w:val="22"/>
                <w:szCs w:val="22"/>
              </w:rPr>
            </w:pPr>
            <w:r w:rsidRPr="00582112">
              <w:rPr>
                <w:sz w:val="22"/>
                <w:szCs w:val="22"/>
              </w:rPr>
              <w:t>811,28</w:t>
            </w:r>
          </w:p>
        </w:tc>
        <w:tc>
          <w:tcPr>
            <w:tcW w:w="314" w:type="pct"/>
            <w:shd w:val="clear" w:color="auto" w:fill="auto"/>
          </w:tcPr>
          <w:p w:rsidR="006B511A" w:rsidRPr="00582112" w:rsidRDefault="000F7F2C">
            <w:pPr>
              <w:pStyle w:val="ConsPlusNormal"/>
              <w:jc w:val="center"/>
              <w:rPr>
                <w:sz w:val="23"/>
                <w:szCs w:val="23"/>
              </w:rPr>
            </w:pPr>
            <w:r w:rsidRPr="00582112">
              <w:rPr>
                <w:sz w:val="23"/>
                <w:szCs w:val="23"/>
              </w:rPr>
              <w:t>832,97</w:t>
            </w:r>
          </w:p>
        </w:tc>
        <w:tc>
          <w:tcPr>
            <w:tcW w:w="368" w:type="pct"/>
            <w:shd w:val="clear" w:color="auto" w:fill="auto"/>
          </w:tcPr>
          <w:p w:rsidR="006B511A" w:rsidRPr="00582112" w:rsidRDefault="00E05464">
            <w:pPr>
              <w:pStyle w:val="ConsPlusNormal"/>
              <w:jc w:val="center"/>
              <w:rPr>
                <w:sz w:val="23"/>
                <w:szCs w:val="23"/>
              </w:rPr>
            </w:pPr>
            <w:r w:rsidRPr="00582112">
              <w:rPr>
                <w:sz w:val="23"/>
                <w:szCs w:val="23"/>
              </w:rPr>
              <w:t>25002,73</w:t>
            </w:r>
          </w:p>
        </w:tc>
        <w:tc>
          <w:tcPr>
            <w:tcW w:w="548" w:type="pct"/>
            <w:shd w:val="clear" w:color="auto" w:fill="auto"/>
          </w:tcPr>
          <w:p w:rsidR="006B511A" w:rsidRPr="00582112" w:rsidRDefault="006B511A" w:rsidP="00176394">
            <w:pPr>
              <w:pStyle w:val="ConsPlusNormal"/>
              <w:jc w:val="center"/>
            </w:pPr>
            <w:r w:rsidRPr="00582112">
              <w:t>КИО</w:t>
            </w:r>
          </w:p>
        </w:tc>
      </w:tr>
      <w:tr w:rsidR="007D3D6D" w:rsidRPr="00582112" w:rsidTr="002D72DA">
        <w:tc>
          <w:tcPr>
            <w:tcW w:w="213" w:type="pct"/>
            <w:shd w:val="clear" w:color="auto" w:fill="auto"/>
          </w:tcPr>
          <w:p w:rsidR="006B511A" w:rsidRPr="00582112" w:rsidRDefault="006B511A" w:rsidP="00B34FBD">
            <w:pPr>
              <w:pStyle w:val="ConsPlusNormal"/>
              <w:jc w:val="center"/>
            </w:pPr>
            <w:r w:rsidRPr="00582112">
              <w:t>2.</w:t>
            </w:r>
            <w:r w:rsidR="00B34FBD" w:rsidRPr="00582112">
              <w:t>2</w:t>
            </w:r>
          </w:p>
        </w:tc>
        <w:tc>
          <w:tcPr>
            <w:tcW w:w="777" w:type="pct"/>
            <w:shd w:val="clear" w:color="auto" w:fill="auto"/>
          </w:tcPr>
          <w:p w:rsidR="006B511A" w:rsidRPr="00582112" w:rsidRDefault="006B511A" w:rsidP="009D6307">
            <w:pPr>
              <w:pStyle w:val="ConsPlusNormal"/>
            </w:pPr>
            <w:r w:rsidRPr="00582112">
              <w:t xml:space="preserve">Количество расселенных жилых помещений </w:t>
            </w:r>
            <w:r w:rsidR="00E54D25" w:rsidRPr="00582112">
              <w:t xml:space="preserve">многоквартирных домов, </w:t>
            </w:r>
            <w:r w:rsidR="00E54D25" w:rsidRPr="00582112">
              <w:rPr>
                <w:color w:val="000000" w:themeColor="text1"/>
              </w:rPr>
              <w:t>признанных аварийными после 01.01.2017</w:t>
            </w:r>
          </w:p>
        </w:tc>
        <w:tc>
          <w:tcPr>
            <w:tcW w:w="273" w:type="pct"/>
            <w:shd w:val="clear" w:color="auto" w:fill="auto"/>
          </w:tcPr>
          <w:p w:rsidR="006B511A" w:rsidRPr="00582112" w:rsidRDefault="006B511A" w:rsidP="00176394">
            <w:pPr>
              <w:pStyle w:val="ConsPlusNormal"/>
              <w:jc w:val="center"/>
            </w:pPr>
            <w:r w:rsidRPr="00582112">
              <w:t>ед.</w:t>
            </w:r>
          </w:p>
        </w:tc>
        <w:tc>
          <w:tcPr>
            <w:tcW w:w="454" w:type="pct"/>
            <w:shd w:val="clear" w:color="auto" w:fill="auto"/>
          </w:tcPr>
          <w:p w:rsidR="006B511A" w:rsidRPr="00582112" w:rsidRDefault="00975AEC" w:rsidP="00176394">
            <w:pPr>
              <w:pStyle w:val="ConsPlusNormal"/>
              <w:jc w:val="center"/>
            </w:pPr>
            <w:r w:rsidRPr="00582112">
              <w:t>0</w:t>
            </w:r>
          </w:p>
        </w:tc>
        <w:tc>
          <w:tcPr>
            <w:tcW w:w="354" w:type="pct"/>
            <w:shd w:val="clear" w:color="auto" w:fill="auto"/>
          </w:tcPr>
          <w:p w:rsidR="006B511A" w:rsidRPr="00582112" w:rsidRDefault="00CF1C20" w:rsidP="00176394">
            <w:pPr>
              <w:pStyle w:val="ConsPlusNormal"/>
              <w:jc w:val="center"/>
              <w:rPr>
                <w:rFonts w:eastAsia="Times New Roman"/>
              </w:rPr>
            </w:pPr>
            <w:r w:rsidRPr="00582112">
              <w:rPr>
                <w:rFonts w:eastAsia="Times New Roman"/>
              </w:rPr>
              <w:t>40</w:t>
            </w:r>
          </w:p>
        </w:tc>
        <w:tc>
          <w:tcPr>
            <w:tcW w:w="313" w:type="pct"/>
            <w:shd w:val="clear" w:color="auto" w:fill="auto"/>
          </w:tcPr>
          <w:p w:rsidR="006B511A" w:rsidRPr="00582112" w:rsidRDefault="00020974" w:rsidP="00176394">
            <w:pPr>
              <w:pStyle w:val="ConsPlusNormal"/>
              <w:jc w:val="center"/>
              <w:rPr>
                <w:rFonts w:eastAsia="Times New Roman"/>
              </w:rPr>
            </w:pPr>
            <w:r w:rsidRPr="00582112">
              <w:rPr>
                <w:rFonts w:eastAsia="Times New Roman"/>
              </w:rPr>
              <w:t>16</w:t>
            </w:r>
          </w:p>
        </w:tc>
        <w:tc>
          <w:tcPr>
            <w:tcW w:w="382" w:type="pct"/>
            <w:shd w:val="clear" w:color="auto" w:fill="auto"/>
          </w:tcPr>
          <w:p w:rsidR="006B511A" w:rsidRPr="00582112" w:rsidRDefault="007A5B1A" w:rsidP="00D65EE7">
            <w:pPr>
              <w:pStyle w:val="ConsPlusNormal"/>
              <w:jc w:val="center"/>
              <w:rPr>
                <w:rFonts w:eastAsia="Times New Roman"/>
              </w:rPr>
            </w:pPr>
            <w:r w:rsidRPr="00582112">
              <w:rPr>
                <w:rFonts w:eastAsia="Times New Roman"/>
              </w:rPr>
              <w:t>29</w:t>
            </w:r>
          </w:p>
        </w:tc>
        <w:tc>
          <w:tcPr>
            <w:tcW w:w="319" w:type="pct"/>
            <w:shd w:val="clear" w:color="auto" w:fill="auto"/>
          </w:tcPr>
          <w:p w:rsidR="006B511A" w:rsidRPr="00582112" w:rsidRDefault="004E085F" w:rsidP="00237F07">
            <w:pPr>
              <w:pStyle w:val="ConsPlusNormal"/>
              <w:jc w:val="center"/>
              <w:rPr>
                <w:rFonts w:eastAsia="Times New Roman"/>
              </w:rPr>
            </w:pPr>
            <w:r w:rsidRPr="00582112">
              <w:rPr>
                <w:rFonts w:eastAsia="Times New Roman"/>
              </w:rPr>
              <w:t>20</w:t>
            </w:r>
          </w:p>
        </w:tc>
        <w:tc>
          <w:tcPr>
            <w:tcW w:w="365" w:type="pct"/>
            <w:shd w:val="clear" w:color="auto" w:fill="auto"/>
          </w:tcPr>
          <w:p w:rsidR="006B511A" w:rsidRPr="00582112" w:rsidRDefault="00FE506F" w:rsidP="00237F07">
            <w:pPr>
              <w:pStyle w:val="ConsPlusNormal"/>
              <w:jc w:val="center"/>
              <w:rPr>
                <w:rFonts w:eastAsia="Times New Roman"/>
              </w:rPr>
            </w:pPr>
            <w:r w:rsidRPr="00582112">
              <w:rPr>
                <w:rFonts w:eastAsia="Times New Roman"/>
              </w:rPr>
              <w:t>47</w:t>
            </w:r>
          </w:p>
        </w:tc>
        <w:tc>
          <w:tcPr>
            <w:tcW w:w="320" w:type="pct"/>
            <w:shd w:val="clear" w:color="auto" w:fill="auto"/>
          </w:tcPr>
          <w:p w:rsidR="006B511A" w:rsidRPr="00582112" w:rsidRDefault="00FE506F" w:rsidP="00237F07">
            <w:pPr>
              <w:pStyle w:val="ConsPlusNormal"/>
              <w:jc w:val="center"/>
              <w:rPr>
                <w:rFonts w:eastAsia="Times New Roman"/>
              </w:rPr>
            </w:pPr>
            <w:r w:rsidRPr="00582112">
              <w:rPr>
                <w:rFonts w:eastAsia="Times New Roman"/>
              </w:rPr>
              <w:t>25</w:t>
            </w:r>
          </w:p>
        </w:tc>
        <w:tc>
          <w:tcPr>
            <w:tcW w:w="314" w:type="pct"/>
            <w:shd w:val="clear" w:color="auto" w:fill="auto"/>
          </w:tcPr>
          <w:p w:rsidR="006B511A" w:rsidRPr="00582112" w:rsidRDefault="00FE506F" w:rsidP="00237F07">
            <w:pPr>
              <w:pStyle w:val="ConsPlusNormal"/>
              <w:jc w:val="center"/>
              <w:rPr>
                <w:rFonts w:eastAsia="Times New Roman"/>
              </w:rPr>
            </w:pPr>
            <w:r w:rsidRPr="00582112">
              <w:rPr>
                <w:rFonts w:eastAsia="Times New Roman"/>
              </w:rPr>
              <w:t>22</w:t>
            </w:r>
          </w:p>
        </w:tc>
        <w:tc>
          <w:tcPr>
            <w:tcW w:w="368" w:type="pct"/>
            <w:shd w:val="clear" w:color="auto" w:fill="auto"/>
          </w:tcPr>
          <w:p w:rsidR="006B511A" w:rsidRPr="00582112" w:rsidRDefault="00E05464" w:rsidP="00D65EE7">
            <w:pPr>
              <w:pStyle w:val="ConsPlusNormal"/>
              <w:jc w:val="center"/>
              <w:rPr>
                <w:rFonts w:eastAsia="Times New Roman"/>
              </w:rPr>
            </w:pPr>
            <w:r w:rsidRPr="00582112">
              <w:rPr>
                <w:rFonts w:eastAsia="Times New Roman"/>
              </w:rPr>
              <w:t>654</w:t>
            </w:r>
          </w:p>
        </w:tc>
        <w:tc>
          <w:tcPr>
            <w:tcW w:w="548" w:type="pct"/>
            <w:shd w:val="clear" w:color="auto" w:fill="auto"/>
          </w:tcPr>
          <w:p w:rsidR="006B511A" w:rsidRPr="00582112" w:rsidRDefault="006B511A" w:rsidP="00176394">
            <w:pPr>
              <w:pStyle w:val="ConsPlusNormal"/>
              <w:jc w:val="center"/>
            </w:pPr>
            <w:r w:rsidRPr="00582112">
              <w:t>КИО</w:t>
            </w:r>
          </w:p>
        </w:tc>
      </w:tr>
      <w:tr w:rsidR="007D3D6D" w:rsidRPr="00582112" w:rsidTr="002D72DA">
        <w:tc>
          <w:tcPr>
            <w:tcW w:w="213" w:type="pct"/>
            <w:shd w:val="clear" w:color="auto" w:fill="auto"/>
          </w:tcPr>
          <w:p w:rsidR="006B511A" w:rsidRPr="00582112" w:rsidRDefault="006B511A" w:rsidP="00B34FBD">
            <w:pPr>
              <w:pStyle w:val="ConsPlusNormal"/>
              <w:jc w:val="center"/>
            </w:pPr>
            <w:r w:rsidRPr="00582112">
              <w:t>2.</w:t>
            </w:r>
            <w:r w:rsidR="00B34FBD" w:rsidRPr="00582112">
              <w:t>3</w:t>
            </w:r>
          </w:p>
        </w:tc>
        <w:tc>
          <w:tcPr>
            <w:tcW w:w="777" w:type="pct"/>
            <w:shd w:val="clear" w:color="auto" w:fill="auto"/>
          </w:tcPr>
          <w:p w:rsidR="006B511A" w:rsidRPr="00582112" w:rsidRDefault="006B511A" w:rsidP="00D65EE7">
            <w:pPr>
              <w:pStyle w:val="ConsPlusNormal"/>
            </w:pPr>
            <w:r w:rsidRPr="00582112">
              <w:t xml:space="preserve">Количество земельных участков, занимаемых многоквартирными домами, в отношении которых </w:t>
            </w:r>
            <w:r w:rsidRPr="00582112">
              <w:lastRenderedPageBreak/>
              <w:t>подготовлена необходимая документация</w:t>
            </w:r>
          </w:p>
        </w:tc>
        <w:tc>
          <w:tcPr>
            <w:tcW w:w="273" w:type="pct"/>
            <w:shd w:val="clear" w:color="auto" w:fill="auto"/>
          </w:tcPr>
          <w:p w:rsidR="006B511A" w:rsidRPr="00582112" w:rsidRDefault="006B511A" w:rsidP="006511AB">
            <w:pPr>
              <w:pStyle w:val="ConsPlusNormal"/>
              <w:jc w:val="center"/>
            </w:pPr>
            <w:r w:rsidRPr="00582112">
              <w:lastRenderedPageBreak/>
              <w:t>ед.</w:t>
            </w:r>
          </w:p>
        </w:tc>
        <w:tc>
          <w:tcPr>
            <w:tcW w:w="454" w:type="pct"/>
            <w:shd w:val="clear" w:color="auto" w:fill="auto"/>
          </w:tcPr>
          <w:p w:rsidR="006B511A" w:rsidRPr="00582112" w:rsidRDefault="00015AE6">
            <w:pPr>
              <w:pStyle w:val="ConsPlusNormal"/>
              <w:jc w:val="center"/>
            </w:pPr>
            <w:r w:rsidRPr="00582112">
              <w:t>0</w:t>
            </w:r>
          </w:p>
        </w:tc>
        <w:tc>
          <w:tcPr>
            <w:tcW w:w="354" w:type="pct"/>
            <w:shd w:val="clear" w:color="auto" w:fill="auto"/>
          </w:tcPr>
          <w:p w:rsidR="006B511A" w:rsidRPr="00582112" w:rsidRDefault="006B511A" w:rsidP="00176394">
            <w:pPr>
              <w:pStyle w:val="ConsPlusNormal"/>
              <w:jc w:val="center"/>
            </w:pPr>
            <w:r w:rsidRPr="00582112">
              <w:t>2</w:t>
            </w:r>
          </w:p>
        </w:tc>
        <w:tc>
          <w:tcPr>
            <w:tcW w:w="313" w:type="pct"/>
            <w:shd w:val="clear" w:color="auto" w:fill="auto"/>
          </w:tcPr>
          <w:p w:rsidR="006B511A" w:rsidRPr="00582112" w:rsidRDefault="006B511A" w:rsidP="00176394">
            <w:pPr>
              <w:pStyle w:val="ConsPlusNormal"/>
              <w:jc w:val="center"/>
            </w:pPr>
            <w:r w:rsidRPr="00582112">
              <w:t>19</w:t>
            </w:r>
          </w:p>
        </w:tc>
        <w:tc>
          <w:tcPr>
            <w:tcW w:w="382" w:type="pct"/>
            <w:shd w:val="clear" w:color="auto" w:fill="auto"/>
          </w:tcPr>
          <w:p w:rsidR="006B511A" w:rsidRPr="00582112" w:rsidRDefault="00893291" w:rsidP="0093235B">
            <w:pPr>
              <w:pStyle w:val="ConsPlusNormal"/>
              <w:jc w:val="center"/>
            </w:pPr>
            <w:r w:rsidRPr="00582112">
              <w:t>6</w:t>
            </w:r>
          </w:p>
        </w:tc>
        <w:tc>
          <w:tcPr>
            <w:tcW w:w="319" w:type="pct"/>
            <w:shd w:val="clear" w:color="auto" w:fill="auto"/>
          </w:tcPr>
          <w:p w:rsidR="006B511A" w:rsidRPr="00582112" w:rsidRDefault="005134FE" w:rsidP="0093235B">
            <w:pPr>
              <w:pStyle w:val="ConsPlusNormal"/>
              <w:jc w:val="center"/>
            </w:pPr>
            <w:r w:rsidRPr="00582112">
              <w:t>8</w:t>
            </w:r>
          </w:p>
        </w:tc>
        <w:tc>
          <w:tcPr>
            <w:tcW w:w="365" w:type="pct"/>
            <w:shd w:val="clear" w:color="auto" w:fill="auto"/>
          </w:tcPr>
          <w:p w:rsidR="006B511A" w:rsidRPr="00582112" w:rsidRDefault="005134FE" w:rsidP="0093235B">
            <w:pPr>
              <w:pStyle w:val="ConsPlusNormal"/>
              <w:jc w:val="center"/>
            </w:pPr>
            <w:r w:rsidRPr="00582112">
              <w:t>8</w:t>
            </w:r>
          </w:p>
        </w:tc>
        <w:tc>
          <w:tcPr>
            <w:tcW w:w="320" w:type="pct"/>
            <w:shd w:val="clear" w:color="auto" w:fill="auto"/>
          </w:tcPr>
          <w:p w:rsidR="006B511A" w:rsidRPr="00582112" w:rsidRDefault="005134FE" w:rsidP="0093235B">
            <w:pPr>
              <w:pStyle w:val="ConsPlusNormal"/>
              <w:jc w:val="center"/>
            </w:pPr>
            <w:r w:rsidRPr="00582112">
              <w:t>8</w:t>
            </w:r>
          </w:p>
        </w:tc>
        <w:tc>
          <w:tcPr>
            <w:tcW w:w="314" w:type="pct"/>
            <w:shd w:val="clear" w:color="auto" w:fill="auto"/>
          </w:tcPr>
          <w:p w:rsidR="006B511A" w:rsidRPr="00582112" w:rsidRDefault="00AD68AB" w:rsidP="0093235B">
            <w:pPr>
              <w:pStyle w:val="ConsPlusNormal"/>
              <w:jc w:val="center"/>
            </w:pPr>
            <w:r w:rsidRPr="00582112">
              <w:t>8</w:t>
            </w:r>
          </w:p>
        </w:tc>
        <w:tc>
          <w:tcPr>
            <w:tcW w:w="368" w:type="pct"/>
            <w:shd w:val="clear" w:color="auto" w:fill="auto"/>
          </w:tcPr>
          <w:p w:rsidR="006B511A" w:rsidRPr="00582112" w:rsidRDefault="000C5050" w:rsidP="00D65EE7">
            <w:pPr>
              <w:pStyle w:val="ConsPlusNormal"/>
              <w:jc w:val="center"/>
            </w:pPr>
            <w:r w:rsidRPr="00582112">
              <w:t>13</w:t>
            </w:r>
          </w:p>
        </w:tc>
        <w:tc>
          <w:tcPr>
            <w:tcW w:w="548" w:type="pct"/>
            <w:shd w:val="clear" w:color="auto" w:fill="auto"/>
          </w:tcPr>
          <w:p w:rsidR="006B511A" w:rsidRPr="00582112" w:rsidRDefault="006B511A" w:rsidP="00176394">
            <w:pPr>
              <w:pStyle w:val="ConsPlusNormal"/>
              <w:jc w:val="center"/>
            </w:pPr>
            <w:r w:rsidRPr="00582112">
              <w:t>КИО</w:t>
            </w:r>
          </w:p>
        </w:tc>
      </w:tr>
      <w:tr w:rsidR="007D3D6D" w:rsidRPr="00582112" w:rsidTr="002D72DA">
        <w:tc>
          <w:tcPr>
            <w:tcW w:w="213" w:type="pct"/>
            <w:shd w:val="clear" w:color="auto" w:fill="auto"/>
          </w:tcPr>
          <w:p w:rsidR="006B511A" w:rsidRPr="00582112" w:rsidRDefault="006B511A" w:rsidP="00B34FBD">
            <w:pPr>
              <w:pStyle w:val="ConsPlusNormal"/>
              <w:jc w:val="center"/>
            </w:pPr>
            <w:r w:rsidRPr="00582112">
              <w:lastRenderedPageBreak/>
              <w:t>2.</w:t>
            </w:r>
            <w:r w:rsidR="00B34FBD" w:rsidRPr="00582112">
              <w:t>4</w:t>
            </w:r>
          </w:p>
        </w:tc>
        <w:tc>
          <w:tcPr>
            <w:tcW w:w="777" w:type="pct"/>
            <w:shd w:val="clear" w:color="auto" w:fill="auto"/>
          </w:tcPr>
          <w:p w:rsidR="006B511A" w:rsidRPr="00582112" w:rsidRDefault="006B511A" w:rsidP="00E54D25">
            <w:pPr>
              <w:pStyle w:val="ConsPlusNormal"/>
            </w:pPr>
            <w:r w:rsidRPr="00582112">
              <w:t>Количество снесенных многоквартирных домов</w:t>
            </w:r>
            <w:r w:rsidR="00E54D25" w:rsidRPr="00582112">
              <w:rPr>
                <w:color w:val="000000" w:themeColor="text1"/>
              </w:rPr>
              <w:t>, признанных аварийными после 01.01.2017</w:t>
            </w:r>
            <w:r w:rsidRPr="00582112">
              <w:t xml:space="preserve"> </w:t>
            </w:r>
          </w:p>
        </w:tc>
        <w:tc>
          <w:tcPr>
            <w:tcW w:w="273" w:type="pct"/>
            <w:shd w:val="clear" w:color="auto" w:fill="auto"/>
          </w:tcPr>
          <w:p w:rsidR="006B511A" w:rsidRPr="00582112" w:rsidRDefault="006B511A" w:rsidP="00176394">
            <w:pPr>
              <w:pStyle w:val="ConsPlusNormal"/>
              <w:jc w:val="center"/>
            </w:pPr>
            <w:r w:rsidRPr="00582112">
              <w:t>ед.</w:t>
            </w:r>
          </w:p>
        </w:tc>
        <w:tc>
          <w:tcPr>
            <w:tcW w:w="454" w:type="pct"/>
            <w:shd w:val="clear" w:color="auto" w:fill="auto"/>
          </w:tcPr>
          <w:p w:rsidR="006B511A" w:rsidRPr="00582112" w:rsidRDefault="006B511A">
            <w:pPr>
              <w:pStyle w:val="ConsPlusNormal"/>
              <w:jc w:val="center"/>
            </w:pPr>
            <w:r w:rsidRPr="00582112">
              <w:t>0</w:t>
            </w:r>
          </w:p>
        </w:tc>
        <w:tc>
          <w:tcPr>
            <w:tcW w:w="354" w:type="pct"/>
            <w:shd w:val="clear" w:color="auto" w:fill="auto"/>
          </w:tcPr>
          <w:p w:rsidR="006B511A" w:rsidRPr="00582112" w:rsidRDefault="006B511A" w:rsidP="00176394">
            <w:pPr>
              <w:pStyle w:val="ConsPlusNormal"/>
              <w:jc w:val="center"/>
            </w:pPr>
            <w:r w:rsidRPr="00582112">
              <w:t>0</w:t>
            </w:r>
          </w:p>
        </w:tc>
        <w:tc>
          <w:tcPr>
            <w:tcW w:w="313" w:type="pct"/>
            <w:shd w:val="clear" w:color="auto" w:fill="auto"/>
          </w:tcPr>
          <w:p w:rsidR="006B511A" w:rsidRPr="00582112" w:rsidRDefault="00AC2A41" w:rsidP="00176394">
            <w:pPr>
              <w:pStyle w:val="ConsPlusNormal"/>
              <w:jc w:val="center"/>
            </w:pPr>
            <w:r w:rsidRPr="00582112">
              <w:t>5</w:t>
            </w:r>
          </w:p>
        </w:tc>
        <w:tc>
          <w:tcPr>
            <w:tcW w:w="382" w:type="pct"/>
            <w:shd w:val="clear" w:color="auto" w:fill="auto"/>
          </w:tcPr>
          <w:p w:rsidR="006B511A" w:rsidRPr="00582112" w:rsidRDefault="00DD7BFF" w:rsidP="00D65EE7">
            <w:pPr>
              <w:pStyle w:val="ConsPlusNormal"/>
              <w:jc w:val="center"/>
            </w:pPr>
            <w:r w:rsidRPr="00582112">
              <w:t>0</w:t>
            </w:r>
          </w:p>
        </w:tc>
        <w:tc>
          <w:tcPr>
            <w:tcW w:w="319" w:type="pct"/>
            <w:shd w:val="clear" w:color="auto" w:fill="auto"/>
          </w:tcPr>
          <w:p w:rsidR="006B511A" w:rsidRPr="00582112" w:rsidRDefault="00BE0117" w:rsidP="00D65EE7">
            <w:pPr>
              <w:pStyle w:val="ConsPlusNormal"/>
              <w:jc w:val="center"/>
            </w:pPr>
            <w:r w:rsidRPr="00582112">
              <w:t>8</w:t>
            </w:r>
          </w:p>
        </w:tc>
        <w:tc>
          <w:tcPr>
            <w:tcW w:w="365" w:type="pct"/>
            <w:shd w:val="clear" w:color="auto" w:fill="auto"/>
          </w:tcPr>
          <w:p w:rsidR="006B511A" w:rsidRPr="00582112" w:rsidRDefault="002655B6" w:rsidP="00D65EE7">
            <w:pPr>
              <w:pStyle w:val="ConsPlusNormal"/>
              <w:jc w:val="center"/>
            </w:pPr>
            <w:r w:rsidRPr="00582112">
              <w:t>3</w:t>
            </w:r>
          </w:p>
        </w:tc>
        <w:tc>
          <w:tcPr>
            <w:tcW w:w="320" w:type="pct"/>
            <w:shd w:val="clear" w:color="auto" w:fill="auto"/>
          </w:tcPr>
          <w:p w:rsidR="006B511A" w:rsidRPr="00582112" w:rsidRDefault="00472E91" w:rsidP="00D65EE7">
            <w:pPr>
              <w:pStyle w:val="ConsPlusNormal"/>
              <w:jc w:val="center"/>
            </w:pPr>
            <w:r w:rsidRPr="00582112">
              <w:t>0</w:t>
            </w:r>
          </w:p>
        </w:tc>
        <w:tc>
          <w:tcPr>
            <w:tcW w:w="314" w:type="pct"/>
            <w:shd w:val="clear" w:color="auto" w:fill="auto"/>
          </w:tcPr>
          <w:p w:rsidR="006B511A" w:rsidRPr="00582112" w:rsidRDefault="00472E91" w:rsidP="00D65EE7">
            <w:pPr>
              <w:pStyle w:val="ConsPlusNormal"/>
              <w:jc w:val="center"/>
            </w:pPr>
            <w:r w:rsidRPr="00582112">
              <w:t>0</w:t>
            </w:r>
          </w:p>
        </w:tc>
        <w:tc>
          <w:tcPr>
            <w:tcW w:w="368" w:type="pct"/>
            <w:shd w:val="clear" w:color="auto" w:fill="auto"/>
          </w:tcPr>
          <w:p w:rsidR="006B511A" w:rsidRPr="00582112" w:rsidRDefault="00472E91" w:rsidP="00D65EE7">
            <w:pPr>
              <w:pStyle w:val="ConsPlusNormal"/>
              <w:jc w:val="center"/>
            </w:pPr>
            <w:r w:rsidRPr="00582112">
              <w:t>0</w:t>
            </w:r>
          </w:p>
        </w:tc>
        <w:tc>
          <w:tcPr>
            <w:tcW w:w="548" w:type="pct"/>
            <w:shd w:val="clear" w:color="auto" w:fill="auto"/>
          </w:tcPr>
          <w:p w:rsidR="006B511A" w:rsidRPr="00582112" w:rsidRDefault="006B511A" w:rsidP="003064B5">
            <w:pPr>
              <w:pStyle w:val="ConsPlusNormal"/>
              <w:jc w:val="center"/>
            </w:pPr>
            <w:proofErr w:type="spellStart"/>
            <w:r w:rsidRPr="00582112">
              <w:t>К</w:t>
            </w:r>
            <w:r w:rsidR="003064B5" w:rsidRPr="00582112">
              <w:t>ТРи</w:t>
            </w:r>
            <w:r w:rsidRPr="00582112">
              <w:t>С</w:t>
            </w:r>
            <w:proofErr w:type="spellEnd"/>
          </w:p>
        </w:tc>
      </w:tr>
      <w:tr w:rsidR="00156247" w:rsidRPr="00582112" w:rsidTr="002D72DA">
        <w:trPr>
          <w:trHeight w:val="1390"/>
        </w:trPr>
        <w:tc>
          <w:tcPr>
            <w:tcW w:w="213" w:type="pct"/>
            <w:shd w:val="clear" w:color="auto" w:fill="auto"/>
          </w:tcPr>
          <w:p w:rsidR="00156247" w:rsidRPr="00582112" w:rsidRDefault="00156247" w:rsidP="00156247">
            <w:pPr>
              <w:pStyle w:val="ConsPlusNormal"/>
              <w:jc w:val="center"/>
            </w:pPr>
            <w:r w:rsidRPr="00582112">
              <w:t>2.5</w:t>
            </w:r>
          </w:p>
        </w:tc>
        <w:tc>
          <w:tcPr>
            <w:tcW w:w="777" w:type="pct"/>
            <w:shd w:val="clear" w:color="auto" w:fill="auto"/>
          </w:tcPr>
          <w:p w:rsidR="00156247" w:rsidRPr="00582112" w:rsidRDefault="00156247" w:rsidP="00360EB4">
            <w:pPr>
              <w:pStyle w:val="ConsPlusNormal"/>
            </w:pPr>
            <w:r w:rsidRPr="00582112">
              <w:rPr>
                <w:rFonts w:eastAsia="SimSun"/>
              </w:rPr>
              <w:t>Количество многоквартирных домов, признанных аварийными после 01.01.2017, в целях сноса которых проведено обследование</w:t>
            </w:r>
          </w:p>
        </w:tc>
        <w:tc>
          <w:tcPr>
            <w:tcW w:w="273" w:type="pct"/>
            <w:shd w:val="clear" w:color="auto" w:fill="auto"/>
          </w:tcPr>
          <w:p w:rsidR="00156247" w:rsidRPr="00582112" w:rsidRDefault="00156247" w:rsidP="00360EB4">
            <w:pPr>
              <w:pStyle w:val="ConsPlusNormal"/>
              <w:jc w:val="center"/>
            </w:pPr>
            <w:r w:rsidRPr="00582112">
              <w:t>ед.</w:t>
            </w:r>
          </w:p>
        </w:tc>
        <w:tc>
          <w:tcPr>
            <w:tcW w:w="454" w:type="pct"/>
            <w:shd w:val="clear" w:color="auto" w:fill="auto"/>
          </w:tcPr>
          <w:p w:rsidR="00156247" w:rsidRPr="00582112" w:rsidRDefault="00156247" w:rsidP="00360EB4">
            <w:pPr>
              <w:pStyle w:val="ConsPlusNormal"/>
              <w:jc w:val="center"/>
            </w:pPr>
            <w:r w:rsidRPr="00582112">
              <w:t>0</w:t>
            </w:r>
          </w:p>
        </w:tc>
        <w:tc>
          <w:tcPr>
            <w:tcW w:w="354" w:type="pct"/>
            <w:shd w:val="clear" w:color="auto" w:fill="auto"/>
          </w:tcPr>
          <w:p w:rsidR="00156247" w:rsidRPr="00582112" w:rsidRDefault="00156247" w:rsidP="00360EB4">
            <w:pPr>
              <w:pStyle w:val="ConsPlusNormal"/>
              <w:jc w:val="center"/>
            </w:pPr>
            <w:r w:rsidRPr="00582112">
              <w:t>-</w:t>
            </w:r>
          </w:p>
        </w:tc>
        <w:tc>
          <w:tcPr>
            <w:tcW w:w="313" w:type="pct"/>
            <w:shd w:val="clear" w:color="auto" w:fill="auto"/>
          </w:tcPr>
          <w:p w:rsidR="00156247" w:rsidRPr="00582112" w:rsidRDefault="00156247" w:rsidP="00360EB4">
            <w:pPr>
              <w:pStyle w:val="ConsPlusNormal"/>
              <w:jc w:val="center"/>
            </w:pPr>
            <w:r w:rsidRPr="00582112">
              <w:t>-</w:t>
            </w:r>
          </w:p>
        </w:tc>
        <w:tc>
          <w:tcPr>
            <w:tcW w:w="382" w:type="pct"/>
            <w:shd w:val="clear" w:color="auto" w:fill="auto"/>
          </w:tcPr>
          <w:p w:rsidR="00156247" w:rsidRPr="00582112" w:rsidRDefault="00156247" w:rsidP="00360EB4">
            <w:pPr>
              <w:pStyle w:val="ConsPlusNormal"/>
              <w:jc w:val="center"/>
            </w:pPr>
            <w:r w:rsidRPr="00582112">
              <w:t>-</w:t>
            </w:r>
          </w:p>
        </w:tc>
        <w:tc>
          <w:tcPr>
            <w:tcW w:w="319" w:type="pct"/>
            <w:shd w:val="clear" w:color="auto" w:fill="auto"/>
          </w:tcPr>
          <w:p w:rsidR="00156247" w:rsidRPr="00582112" w:rsidRDefault="00BE0117" w:rsidP="00360EB4">
            <w:pPr>
              <w:pStyle w:val="ConsPlusNormal"/>
              <w:jc w:val="center"/>
            </w:pPr>
            <w:r w:rsidRPr="00582112">
              <w:t>23</w:t>
            </w:r>
          </w:p>
        </w:tc>
        <w:tc>
          <w:tcPr>
            <w:tcW w:w="365" w:type="pct"/>
            <w:shd w:val="clear" w:color="auto" w:fill="auto"/>
          </w:tcPr>
          <w:p w:rsidR="00156247" w:rsidRPr="00582112" w:rsidRDefault="00AD0EC1" w:rsidP="00360EB4">
            <w:pPr>
              <w:pStyle w:val="ConsPlusNormal"/>
              <w:jc w:val="center"/>
              <w:rPr>
                <w:sz w:val="23"/>
                <w:szCs w:val="23"/>
              </w:rPr>
            </w:pPr>
            <w:r w:rsidRPr="00582112">
              <w:rPr>
                <w:sz w:val="23"/>
                <w:szCs w:val="23"/>
              </w:rPr>
              <w:t>0</w:t>
            </w:r>
          </w:p>
        </w:tc>
        <w:tc>
          <w:tcPr>
            <w:tcW w:w="320" w:type="pct"/>
            <w:shd w:val="clear" w:color="auto" w:fill="auto"/>
          </w:tcPr>
          <w:p w:rsidR="00156247" w:rsidRPr="00582112" w:rsidRDefault="00AD0EC1" w:rsidP="00360EB4">
            <w:pPr>
              <w:pStyle w:val="ConsPlusNormal"/>
              <w:jc w:val="center"/>
            </w:pPr>
            <w:r w:rsidRPr="00582112">
              <w:t>0</w:t>
            </w:r>
          </w:p>
        </w:tc>
        <w:tc>
          <w:tcPr>
            <w:tcW w:w="314" w:type="pct"/>
            <w:shd w:val="clear" w:color="auto" w:fill="auto"/>
          </w:tcPr>
          <w:p w:rsidR="00156247" w:rsidRPr="00582112" w:rsidRDefault="00AD0EC1" w:rsidP="00360EB4">
            <w:pPr>
              <w:pStyle w:val="ConsPlusNormal"/>
              <w:jc w:val="center"/>
            </w:pPr>
            <w:r w:rsidRPr="00582112">
              <w:t>0</w:t>
            </w:r>
          </w:p>
        </w:tc>
        <w:tc>
          <w:tcPr>
            <w:tcW w:w="368" w:type="pct"/>
            <w:shd w:val="clear" w:color="auto" w:fill="auto"/>
          </w:tcPr>
          <w:p w:rsidR="00156247" w:rsidRPr="00582112" w:rsidRDefault="00AD0EC1" w:rsidP="00360EB4">
            <w:pPr>
              <w:pStyle w:val="ConsPlusNormal"/>
              <w:jc w:val="center"/>
            </w:pPr>
            <w:r w:rsidRPr="00582112">
              <w:t>0</w:t>
            </w:r>
          </w:p>
        </w:tc>
        <w:tc>
          <w:tcPr>
            <w:tcW w:w="548" w:type="pct"/>
            <w:shd w:val="clear" w:color="auto" w:fill="auto"/>
          </w:tcPr>
          <w:p w:rsidR="00156247" w:rsidRPr="00582112" w:rsidRDefault="00156247" w:rsidP="00360EB4">
            <w:pPr>
              <w:pStyle w:val="ConsPlusNormal"/>
              <w:jc w:val="center"/>
            </w:pPr>
            <w:proofErr w:type="spellStart"/>
            <w:r w:rsidRPr="00582112">
              <w:t>КТРиС</w:t>
            </w:r>
            <w:proofErr w:type="spellEnd"/>
          </w:p>
        </w:tc>
      </w:tr>
      <w:tr w:rsidR="007D3D6D" w:rsidRPr="00582112" w:rsidTr="002D72DA">
        <w:tc>
          <w:tcPr>
            <w:tcW w:w="213" w:type="pct"/>
            <w:shd w:val="clear" w:color="auto" w:fill="auto"/>
          </w:tcPr>
          <w:p w:rsidR="0093235B" w:rsidRPr="00582112" w:rsidRDefault="0093235B" w:rsidP="00156247">
            <w:pPr>
              <w:pStyle w:val="ConsPlusNormal"/>
              <w:jc w:val="center"/>
            </w:pPr>
            <w:r w:rsidRPr="00582112">
              <w:t>2.</w:t>
            </w:r>
            <w:r w:rsidR="00156247" w:rsidRPr="00582112">
              <w:t>6</w:t>
            </w:r>
          </w:p>
        </w:tc>
        <w:tc>
          <w:tcPr>
            <w:tcW w:w="777" w:type="pct"/>
            <w:shd w:val="clear" w:color="auto" w:fill="auto"/>
          </w:tcPr>
          <w:p w:rsidR="0093235B" w:rsidRPr="00582112" w:rsidRDefault="00217B55" w:rsidP="006F7458">
            <w:pPr>
              <w:pStyle w:val="ConsPlusNormal"/>
            </w:pPr>
            <w:r w:rsidRPr="00582112">
              <w:t>Количество многоквартир</w:t>
            </w:r>
            <w:r w:rsidR="0093235B" w:rsidRPr="00582112">
              <w:t xml:space="preserve">ных домов, </w:t>
            </w:r>
            <w:r w:rsidR="0093235B" w:rsidRPr="00582112">
              <w:rPr>
                <w:color w:val="000000" w:themeColor="text1"/>
              </w:rPr>
              <w:t>признанны</w:t>
            </w:r>
            <w:r w:rsidR="00DE2932" w:rsidRPr="00582112">
              <w:rPr>
                <w:color w:val="000000" w:themeColor="text1"/>
              </w:rPr>
              <w:t xml:space="preserve">х аварийными после 01.01.2017, </w:t>
            </w:r>
            <w:r w:rsidR="0093235B" w:rsidRPr="00582112">
              <w:t>в которые ограничен доступ</w:t>
            </w:r>
          </w:p>
        </w:tc>
        <w:tc>
          <w:tcPr>
            <w:tcW w:w="273" w:type="pct"/>
            <w:shd w:val="clear" w:color="auto" w:fill="auto"/>
          </w:tcPr>
          <w:p w:rsidR="0093235B" w:rsidRPr="00582112" w:rsidRDefault="0093235B" w:rsidP="00176394">
            <w:pPr>
              <w:pStyle w:val="ConsPlusNormal"/>
              <w:jc w:val="center"/>
            </w:pPr>
            <w:r w:rsidRPr="00582112">
              <w:t>ед.</w:t>
            </w:r>
          </w:p>
        </w:tc>
        <w:tc>
          <w:tcPr>
            <w:tcW w:w="454" w:type="pct"/>
            <w:shd w:val="clear" w:color="auto" w:fill="auto"/>
          </w:tcPr>
          <w:p w:rsidR="0093235B" w:rsidRPr="00582112" w:rsidRDefault="0093235B" w:rsidP="00176394">
            <w:pPr>
              <w:pStyle w:val="ConsPlusNormal"/>
              <w:jc w:val="center"/>
            </w:pPr>
            <w:r w:rsidRPr="00582112">
              <w:t>0</w:t>
            </w:r>
          </w:p>
        </w:tc>
        <w:tc>
          <w:tcPr>
            <w:tcW w:w="354" w:type="pct"/>
            <w:shd w:val="clear" w:color="auto" w:fill="auto"/>
          </w:tcPr>
          <w:p w:rsidR="0093235B" w:rsidRPr="00582112" w:rsidRDefault="0093235B" w:rsidP="00176394">
            <w:pPr>
              <w:pStyle w:val="ConsPlusNormal"/>
              <w:jc w:val="center"/>
            </w:pPr>
            <w:r w:rsidRPr="00582112">
              <w:t>16</w:t>
            </w:r>
          </w:p>
        </w:tc>
        <w:tc>
          <w:tcPr>
            <w:tcW w:w="313" w:type="pct"/>
            <w:shd w:val="clear" w:color="auto" w:fill="auto"/>
          </w:tcPr>
          <w:p w:rsidR="0093235B" w:rsidRPr="00582112" w:rsidRDefault="00AC2A41" w:rsidP="00176394">
            <w:pPr>
              <w:pStyle w:val="ConsPlusNormal"/>
              <w:jc w:val="center"/>
            </w:pPr>
            <w:r w:rsidRPr="00582112">
              <w:t>1</w:t>
            </w:r>
            <w:r w:rsidR="0093235B" w:rsidRPr="00582112">
              <w:t>6</w:t>
            </w:r>
          </w:p>
        </w:tc>
        <w:tc>
          <w:tcPr>
            <w:tcW w:w="382" w:type="pct"/>
            <w:shd w:val="clear" w:color="auto" w:fill="auto"/>
          </w:tcPr>
          <w:p w:rsidR="0093235B" w:rsidRPr="00582112" w:rsidRDefault="00DD7BFF" w:rsidP="00D65EE7">
            <w:pPr>
              <w:pStyle w:val="ConsPlusNormal"/>
              <w:jc w:val="center"/>
            </w:pPr>
            <w:r w:rsidRPr="00582112">
              <w:t>20</w:t>
            </w:r>
          </w:p>
        </w:tc>
        <w:tc>
          <w:tcPr>
            <w:tcW w:w="319" w:type="pct"/>
            <w:shd w:val="clear" w:color="auto" w:fill="auto"/>
          </w:tcPr>
          <w:p w:rsidR="0093235B" w:rsidRPr="00582112" w:rsidRDefault="00BE0117" w:rsidP="00D65EE7">
            <w:pPr>
              <w:pStyle w:val="ConsPlusNormal"/>
              <w:jc w:val="center"/>
            </w:pPr>
            <w:r w:rsidRPr="00582112">
              <w:t>16</w:t>
            </w:r>
          </w:p>
        </w:tc>
        <w:tc>
          <w:tcPr>
            <w:tcW w:w="365" w:type="pct"/>
            <w:shd w:val="clear" w:color="auto" w:fill="auto"/>
          </w:tcPr>
          <w:p w:rsidR="0093235B" w:rsidRPr="00582112" w:rsidRDefault="0093235B" w:rsidP="006A4F70">
            <w:pPr>
              <w:pStyle w:val="ConsPlusNormal"/>
              <w:jc w:val="center"/>
            </w:pPr>
            <w:r w:rsidRPr="00582112">
              <w:t>8</w:t>
            </w:r>
          </w:p>
        </w:tc>
        <w:tc>
          <w:tcPr>
            <w:tcW w:w="320" w:type="pct"/>
            <w:shd w:val="clear" w:color="auto" w:fill="auto"/>
          </w:tcPr>
          <w:p w:rsidR="0093235B" w:rsidRPr="00582112" w:rsidRDefault="0093235B" w:rsidP="006A4F70">
            <w:pPr>
              <w:pStyle w:val="ConsPlusNormal"/>
              <w:jc w:val="center"/>
            </w:pPr>
            <w:r w:rsidRPr="00582112">
              <w:t>8</w:t>
            </w:r>
          </w:p>
        </w:tc>
        <w:tc>
          <w:tcPr>
            <w:tcW w:w="314" w:type="pct"/>
            <w:shd w:val="clear" w:color="auto" w:fill="auto"/>
          </w:tcPr>
          <w:p w:rsidR="0093235B" w:rsidRPr="00582112" w:rsidRDefault="0093235B" w:rsidP="006A4F70">
            <w:pPr>
              <w:pStyle w:val="ConsPlusNormal"/>
              <w:jc w:val="center"/>
            </w:pPr>
            <w:r w:rsidRPr="00582112">
              <w:t>8</w:t>
            </w:r>
          </w:p>
        </w:tc>
        <w:tc>
          <w:tcPr>
            <w:tcW w:w="368" w:type="pct"/>
            <w:shd w:val="clear" w:color="auto" w:fill="auto"/>
          </w:tcPr>
          <w:p w:rsidR="0093235B" w:rsidRPr="00582112" w:rsidRDefault="0093235B" w:rsidP="006A4F70">
            <w:pPr>
              <w:pStyle w:val="ConsPlusNormal"/>
              <w:jc w:val="center"/>
            </w:pPr>
            <w:r w:rsidRPr="00582112">
              <w:t>8</w:t>
            </w:r>
          </w:p>
        </w:tc>
        <w:tc>
          <w:tcPr>
            <w:tcW w:w="548" w:type="pct"/>
            <w:shd w:val="clear" w:color="auto" w:fill="auto"/>
          </w:tcPr>
          <w:p w:rsidR="0093235B" w:rsidRPr="00582112" w:rsidRDefault="0093235B" w:rsidP="003064B5">
            <w:pPr>
              <w:pStyle w:val="ConsPlusNormal"/>
              <w:jc w:val="center"/>
            </w:pPr>
            <w:proofErr w:type="spellStart"/>
            <w:r w:rsidRPr="00582112">
              <w:t>К</w:t>
            </w:r>
            <w:r w:rsidR="003064B5" w:rsidRPr="00582112">
              <w:t>ТРи</w:t>
            </w:r>
            <w:r w:rsidRPr="00582112">
              <w:t>С</w:t>
            </w:r>
            <w:proofErr w:type="spellEnd"/>
          </w:p>
        </w:tc>
      </w:tr>
      <w:tr w:rsidR="007D3D6D" w:rsidRPr="00582112" w:rsidTr="002D72DA">
        <w:trPr>
          <w:trHeight w:val="2508"/>
        </w:trPr>
        <w:tc>
          <w:tcPr>
            <w:tcW w:w="213" w:type="pct"/>
            <w:shd w:val="clear" w:color="auto" w:fill="auto"/>
          </w:tcPr>
          <w:p w:rsidR="003C092A" w:rsidRPr="00582112" w:rsidRDefault="00156247" w:rsidP="00B34FBD">
            <w:pPr>
              <w:pStyle w:val="ConsPlusNormal"/>
              <w:jc w:val="center"/>
            </w:pPr>
            <w:r w:rsidRPr="00582112">
              <w:lastRenderedPageBreak/>
              <w:t>2.7</w:t>
            </w:r>
          </w:p>
        </w:tc>
        <w:tc>
          <w:tcPr>
            <w:tcW w:w="777" w:type="pct"/>
            <w:shd w:val="clear" w:color="auto" w:fill="auto"/>
          </w:tcPr>
          <w:p w:rsidR="003C092A" w:rsidRPr="00582112" w:rsidRDefault="003C092A" w:rsidP="00624D6D">
            <w:pPr>
              <w:pStyle w:val="ConsPlusNormal"/>
            </w:pPr>
            <w:r w:rsidRPr="00582112">
              <w:t xml:space="preserve">Количество расселенных жилых помещений в многоквартирных домах, признанных аварийными и подлежащими сносу или реконструкции </w:t>
            </w:r>
          </w:p>
          <w:p w:rsidR="003C092A" w:rsidRPr="00582112" w:rsidRDefault="00DE2932" w:rsidP="006F7458">
            <w:pPr>
              <w:pStyle w:val="ConsPlusNormal"/>
            </w:pPr>
            <w:r w:rsidRPr="00582112">
              <w:t>в разные годы</w:t>
            </w:r>
          </w:p>
        </w:tc>
        <w:tc>
          <w:tcPr>
            <w:tcW w:w="273" w:type="pct"/>
            <w:shd w:val="clear" w:color="auto" w:fill="auto"/>
          </w:tcPr>
          <w:p w:rsidR="003C092A" w:rsidRPr="00582112" w:rsidRDefault="003C092A" w:rsidP="00363D44">
            <w:pPr>
              <w:pStyle w:val="ConsPlusNormal"/>
              <w:jc w:val="center"/>
            </w:pPr>
            <w:r w:rsidRPr="00582112">
              <w:t>ед.</w:t>
            </w:r>
          </w:p>
        </w:tc>
        <w:tc>
          <w:tcPr>
            <w:tcW w:w="454" w:type="pct"/>
            <w:shd w:val="clear" w:color="auto" w:fill="auto"/>
          </w:tcPr>
          <w:p w:rsidR="003C092A" w:rsidRPr="00582112" w:rsidRDefault="003C092A" w:rsidP="00363D44">
            <w:pPr>
              <w:pStyle w:val="ConsPlusNormal"/>
              <w:jc w:val="center"/>
            </w:pPr>
            <w:r w:rsidRPr="00582112">
              <w:t>0</w:t>
            </w:r>
          </w:p>
        </w:tc>
        <w:tc>
          <w:tcPr>
            <w:tcW w:w="354" w:type="pct"/>
            <w:shd w:val="clear" w:color="auto" w:fill="auto"/>
          </w:tcPr>
          <w:p w:rsidR="003C092A" w:rsidRPr="00582112" w:rsidRDefault="003C092A" w:rsidP="00176394">
            <w:pPr>
              <w:pStyle w:val="ConsPlusNormal"/>
              <w:jc w:val="center"/>
            </w:pPr>
            <w:r w:rsidRPr="00582112">
              <w:t>7</w:t>
            </w:r>
          </w:p>
        </w:tc>
        <w:tc>
          <w:tcPr>
            <w:tcW w:w="313" w:type="pct"/>
            <w:shd w:val="clear" w:color="auto" w:fill="auto"/>
          </w:tcPr>
          <w:p w:rsidR="003C092A" w:rsidRPr="00582112" w:rsidRDefault="003C092A" w:rsidP="00176394">
            <w:pPr>
              <w:pStyle w:val="ConsPlusNormal"/>
              <w:jc w:val="center"/>
            </w:pPr>
            <w:r w:rsidRPr="00582112">
              <w:t>40</w:t>
            </w:r>
          </w:p>
        </w:tc>
        <w:tc>
          <w:tcPr>
            <w:tcW w:w="382" w:type="pct"/>
            <w:shd w:val="clear" w:color="auto" w:fill="auto"/>
          </w:tcPr>
          <w:p w:rsidR="003C092A" w:rsidRPr="00582112" w:rsidRDefault="00893291" w:rsidP="002612A0">
            <w:pPr>
              <w:pStyle w:val="ConsPlusNormal"/>
              <w:jc w:val="center"/>
            </w:pPr>
            <w:r w:rsidRPr="00582112">
              <w:t>43</w:t>
            </w:r>
          </w:p>
        </w:tc>
        <w:tc>
          <w:tcPr>
            <w:tcW w:w="319" w:type="pct"/>
            <w:shd w:val="clear" w:color="auto" w:fill="auto"/>
          </w:tcPr>
          <w:p w:rsidR="003C092A" w:rsidRPr="00582112" w:rsidRDefault="005134FE" w:rsidP="00D65EE7">
            <w:pPr>
              <w:pStyle w:val="ConsPlusNormal"/>
              <w:jc w:val="center"/>
            </w:pPr>
            <w:r w:rsidRPr="00582112">
              <w:t>0</w:t>
            </w:r>
          </w:p>
        </w:tc>
        <w:tc>
          <w:tcPr>
            <w:tcW w:w="365" w:type="pct"/>
            <w:shd w:val="clear" w:color="auto" w:fill="auto"/>
          </w:tcPr>
          <w:p w:rsidR="003C092A" w:rsidRPr="00582112" w:rsidRDefault="002D72DA" w:rsidP="006A4F70">
            <w:pPr>
              <w:pStyle w:val="ConsPlusNormal"/>
              <w:jc w:val="center"/>
            </w:pPr>
            <w:r w:rsidRPr="00582112">
              <w:t>625</w:t>
            </w:r>
          </w:p>
        </w:tc>
        <w:tc>
          <w:tcPr>
            <w:tcW w:w="320" w:type="pct"/>
            <w:shd w:val="clear" w:color="auto" w:fill="auto"/>
          </w:tcPr>
          <w:p w:rsidR="003C092A" w:rsidRPr="00582112" w:rsidRDefault="003C092A" w:rsidP="006A4F70">
            <w:pPr>
              <w:pStyle w:val="ConsPlusNormal"/>
              <w:jc w:val="center"/>
            </w:pPr>
            <w:r w:rsidRPr="00582112">
              <w:t>0</w:t>
            </w:r>
          </w:p>
        </w:tc>
        <w:tc>
          <w:tcPr>
            <w:tcW w:w="314" w:type="pct"/>
            <w:shd w:val="clear" w:color="auto" w:fill="auto"/>
          </w:tcPr>
          <w:p w:rsidR="003C092A" w:rsidRPr="00582112" w:rsidRDefault="003C092A" w:rsidP="006A4F70">
            <w:pPr>
              <w:pStyle w:val="ConsPlusNormal"/>
              <w:jc w:val="center"/>
            </w:pPr>
            <w:r w:rsidRPr="00582112">
              <w:t>0</w:t>
            </w:r>
          </w:p>
        </w:tc>
        <w:tc>
          <w:tcPr>
            <w:tcW w:w="368" w:type="pct"/>
            <w:shd w:val="clear" w:color="auto" w:fill="auto"/>
          </w:tcPr>
          <w:p w:rsidR="003C092A" w:rsidRPr="00582112" w:rsidRDefault="002D72DA" w:rsidP="00A43B0F">
            <w:pPr>
              <w:pStyle w:val="ConsPlusNormal"/>
              <w:jc w:val="center"/>
            </w:pPr>
            <w:r w:rsidRPr="00582112">
              <w:t>0</w:t>
            </w:r>
          </w:p>
        </w:tc>
        <w:tc>
          <w:tcPr>
            <w:tcW w:w="548" w:type="pct"/>
            <w:shd w:val="clear" w:color="auto" w:fill="auto"/>
          </w:tcPr>
          <w:p w:rsidR="003C092A" w:rsidRPr="00582112" w:rsidRDefault="003C092A" w:rsidP="00AB492C">
            <w:pPr>
              <w:pStyle w:val="ConsPlusNormal"/>
              <w:jc w:val="center"/>
            </w:pPr>
            <w:r w:rsidRPr="00582112">
              <w:t>КИО</w:t>
            </w:r>
          </w:p>
        </w:tc>
      </w:tr>
      <w:tr w:rsidR="007D3D6D" w:rsidRPr="00582112" w:rsidTr="002D72DA">
        <w:tc>
          <w:tcPr>
            <w:tcW w:w="213" w:type="pct"/>
            <w:shd w:val="clear" w:color="auto" w:fill="auto"/>
          </w:tcPr>
          <w:p w:rsidR="003C092A" w:rsidRPr="00582112" w:rsidRDefault="00156247" w:rsidP="00B34FBD">
            <w:pPr>
              <w:pStyle w:val="ConsPlusNormal"/>
              <w:jc w:val="center"/>
            </w:pPr>
            <w:r w:rsidRPr="00582112">
              <w:t>2.8</w:t>
            </w:r>
          </w:p>
        </w:tc>
        <w:tc>
          <w:tcPr>
            <w:tcW w:w="777" w:type="pct"/>
            <w:shd w:val="clear" w:color="auto" w:fill="auto"/>
          </w:tcPr>
          <w:p w:rsidR="003C092A" w:rsidRPr="00582112" w:rsidRDefault="003C092A" w:rsidP="00624D6D">
            <w:pPr>
              <w:pStyle w:val="ConsPlusNormal"/>
            </w:pPr>
            <w:r w:rsidRPr="00582112">
              <w:t>Расселенная площадь жилых помещений в многоквартирных домах, признанных аварийными и подлежащими сносу или реконструкции в разные годы</w:t>
            </w:r>
          </w:p>
        </w:tc>
        <w:tc>
          <w:tcPr>
            <w:tcW w:w="273" w:type="pct"/>
            <w:shd w:val="clear" w:color="auto" w:fill="auto"/>
          </w:tcPr>
          <w:p w:rsidR="003C092A" w:rsidRPr="00582112" w:rsidRDefault="003C092A" w:rsidP="00363D44">
            <w:pPr>
              <w:pStyle w:val="ConsPlusNormal"/>
              <w:jc w:val="center"/>
            </w:pPr>
            <w:proofErr w:type="spellStart"/>
            <w:r w:rsidRPr="00582112">
              <w:t>кв</w:t>
            </w:r>
            <w:proofErr w:type="gramStart"/>
            <w:r w:rsidRPr="00582112">
              <w:t>.м</w:t>
            </w:r>
            <w:proofErr w:type="spellEnd"/>
            <w:proofErr w:type="gramEnd"/>
          </w:p>
        </w:tc>
        <w:tc>
          <w:tcPr>
            <w:tcW w:w="454" w:type="pct"/>
            <w:shd w:val="clear" w:color="auto" w:fill="auto"/>
          </w:tcPr>
          <w:p w:rsidR="003C092A" w:rsidRPr="00582112" w:rsidRDefault="003C092A" w:rsidP="00363D44">
            <w:pPr>
              <w:pStyle w:val="ConsPlusNormal"/>
              <w:jc w:val="center"/>
            </w:pPr>
            <w:r w:rsidRPr="00582112">
              <w:t>0</w:t>
            </w:r>
          </w:p>
        </w:tc>
        <w:tc>
          <w:tcPr>
            <w:tcW w:w="354" w:type="pct"/>
            <w:shd w:val="clear" w:color="auto" w:fill="auto"/>
          </w:tcPr>
          <w:p w:rsidR="003C092A" w:rsidRPr="00582112" w:rsidRDefault="003C092A" w:rsidP="00176394">
            <w:pPr>
              <w:pStyle w:val="ConsPlusNormal"/>
              <w:jc w:val="center"/>
            </w:pPr>
            <w:r w:rsidRPr="00582112">
              <w:t>340,6</w:t>
            </w:r>
          </w:p>
        </w:tc>
        <w:tc>
          <w:tcPr>
            <w:tcW w:w="313" w:type="pct"/>
            <w:shd w:val="clear" w:color="auto" w:fill="auto"/>
          </w:tcPr>
          <w:p w:rsidR="003C092A" w:rsidRPr="00582112" w:rsidRDefault="002612A0" w:rsidP="00176394">
            <w:pPr>
              <w:pStyle w:val="ConsPlusNormal"/>
              <w:jc w:val="center"/>
            </w:pPr>
            <w:r w:rsidRPr="00582112">
              <w:t>981,4</w:t>
            </w:r>
          </w:p>
        </w:tc>
        <w:tc>
          <w:tcPr>
            <w:tcW w:w="382" w:type="pct"/>
            <w:shd w:val="clear" w:color="auto" w:fill="auto"/>
          </w:tcPr>
          <w:p w:rsidR="003C092A" w:rsidRPr="00582112" w:rsidRDefault="00893291" w:rsidP="00D65EE7">
            <w:pPr>
              <w:pStyle w:val="ConsPlusNormal"/>
              <w:jc w:val="center"/>
            </w:pPr>
            <w:r w:rsidRPr="00582112">
              <w:t>1999,5</w:t>
            </w:r>
          </w:p>
        </w:tc>
        <w:tc>
          <w:tcPr>
            <w:tcW w:w="319" w:type="pct"/>
            <w:shd w:val="clear" w:color="auto" w:fill="auto"/>
          </w:tcPr>
          <w:p w:rsidR="003C092A" w:rsidRPr="00582112" w:rsidRDefault="00E84575" w:rsidP="00D65EE7">
            <w:pPr>
              <w:pStyle w:val="ConsPlusNormal"/>
              <w:jc w:val="center"/>
            </w:pPr>
            <w:r w:rsidRPr="00582112">
              <w:t>0</w:t>
            </w:r>
          </w:p>
        </w:tc>
        <w:tc>
          <w:tcPr>
            <w:tcW w:w="365" w:type="pct"/>
            <w:shd w:val="clear" w:color="auto" w:fill="auto"/>
          </w:tcPr>
          <w:p w:rsidR="003C092A" w:rsidRPr="00582112" w:rsidRDefault="002D72DA" w:rsidP="006A4F70">
            <w:pPr>
              <w:pStyle w:val="ConsPlusNormal"/>
              <w:jc w:val="center"/>
              <w:rPr>
                <w:sz w:val="23"/>
                <w:szCs w:val="23"/>
              </w:rPr>
            </w:pPr>
            <w:r w:rsidRPr="00582112">
              <w:t>22685,04</w:t>
            </w:r>
          </w:p>
        </w:tc>
        <w:tc>
          <w:tcPr>
            <w:tcW w:w="320" w:type="pct"/>
            <w:shd w:val="clear" w:color="auto" w:fill="auto"/>
          </w:tcPr>
          <w:p w:rsidR="003C092A" w:rsidRPr="00582112" w:rsidRDefault="003C092A" w:rsidP="006A4F70">
            <w:pPr>
              <w:pStyle w:val="ConsPlusNormal"/>
              <w:jc w:val="center"/>
            </w:pPr>
            <w:r w:rsidRPr="00582112">
              <w:t>0</w:t>
            </w:r>
          </w:p>
        </w:tc>
        <w:tc>
          <w:tcPr>
            <w:tcW w:w="314" w:type="pct"/>
            <w:shd w:val="clear" w:color="auto" w:fill="auto"/>
          </w:tcPr>
          <w:p w:rsidR="003C092A" w:rsidRPr="00582112" w:rsidRDefault="003C092A" w:rsidP="006A4F70">
            <w:pPr>
              <w:pStyle w:val="ConsPlusNormal"/>
              <w:jc w:val="center"/>
            </w:pPr>
            <w:r w:rsidRPr="00582112">
              <w:t>0</w:t>
            </w:r>
          </w:p>
        </w:tc>
        <w:tc>
          <w:tcPr>
            <w:tcW w:w="368" w:type="pct"/>
            <w:shd w:val="clear" w:color="auto" w:fill="auto"/>
          </w:tcPr>
          <w:p w:rsidR="003C092A" w:rsidRPr="00582112" w:rsidRDefault="002D72DA" w:rsidP="006A4F70">
            <w:pPr>
              <w:pStyle w:val="ConsPlusNormal"/>
              <w:jc w:val="center"/>
            </w:pPr>
            <w:r w:rsidRPr="00582112">
              <w:t>0</w:t>
            </w:r>
          </w:p>
        </w:tc>
        <w:tc>
          <w:tcPr>
            <w:tcW w:w="548" w:type="pct"/>
            <w:shd w:val="clear" w:color="auto" w:fill="auto"/>
          </w:tcPr>
          <w:p w:rsidR="003C092A" w:rsidRPr="00582112" w:rsidRDefault="003C092A" w:rsidP="00AB492C">
            <w:pPr>
              <w:pStyle w:val="ConsPlusNormal"/>
              <w:jc w:val="center"/>
            </w:pPr>
            <w:r w:rsidRPr="00582112">
              <w:t>КИО</w:t>
            </w:r>
          </w:p>
        </w:tc>
      </w:tr>
      <w:tr w:rsidR="003134CE" w:rsidRPr="00582112" w:rsidTr="002D72DA">
        <w:tc>
          <w:tcPr>
            <w:tcW w:w="213" w:type="pct"/>
            <w:shd w:val="clear" w:color="auto" w:fill="auto"/>
          </w:tcPr>
          <w:p w:rsidR="003134CE" w:rsidRPr="00582112" w:rsidRDefault="003134CE" w:rsidP="00B34FBD">
            <w:pPr>
              <w:pStyle w:val="ConsPlusNormal"/>
              <w:jc w:val="center"/>
            </w:pPr>
            <w:r w:rsidRPr="00582112">
              <w:t>2.9</w:t>
            </w:r>
          </w:p>
        </w:tc>
        <w:tc>
          <w:tcPr>
            <w:tcW w:w="777" w:type="pct"/>
            <w:shd w:val="clear" w:color="auto" w:fill="auto"/>
          </w:tcPr>
          <w:p w:rsidR="003134CE" w:rsidRPr="00582112" w:rsidRDefault="003134CE" w:rsidP="00624D6D">
            <w:pPr>
              <w:pStyle w:val="ConsPlusNormal"/>
            </w:pPr>
            <w:r w:rsidRPr="00582112">
              <w:t xml:space="preserve">Количество </w:t>
            </w:r>
            <w:proofErr w:type="spellStart"/>
            <w:r w:rsidRPr="00582112">
              <w:t>предпроектных</w:t>
            </w:r>
            <w:proofErr w:type="spellEnd"/>
            <w:r w:rsidRPr="00582112">
              <w:t xml:space="preserve"> и (или) проектных работ, инженерных изысканий</w:t>
            </w:r>
          </w:p>
        </w:tc>
        <w:tc>
          <w:tcPr>
            <w:tcW w:w="273" w:type="pct"/>
            <w:shd w:val="clear" w:color="auto" w:fill="auto"/>
          </w:tcPr>
          <w:p w:rsidR="003134CE" w:rsidRPr="00582112" w:rsidRDefault="003134CE" w:rsidP="00363D44">
            <w:pPr>
              <w:pStyle w:val="ConsPlusNormal"/>
              <w:jc w:val="center"/>
            </w:pPr>
            <w:r w:rsidRPr="00582112">
              <w:t>ед.</w:t>
            </w:r>
          </w:p>
        </w:tc>
        <w:tc>
          <w:tcPr>
            <w:tcW w:w="454" w:type="pct"/>
            <w:shd w:val="clear" w:color="auto" w:fill="auto"/>
          </w:tcPr>
          <w:p w:rsidR="003134CE" w:rsidRPr="00582112" w:rsidRDefault="003134CE" w:rsidP="00363D44">
            <w:pPr>
              <w:pStyle w:val="ConsPlusNormal"/>
              <w:jc w:val="center"/>
            </w:pPr>
            <w:r w:rsidRPr="00582112">
              <w:t>0</w:t>
            </w:r>
          </w:p>
        </w:tc>
        <w:tc>
          <w:tcPr>
            <w:tcW w:w="354" w:type="pct"/>
            <w:shd w:val="clear" w:color="auto" w:fill="auto"/>
          </w:tcPr>
          <w:p w:rsidR="003134CE" w:rsidRPr="00582112" w:rsidRDefault="003134CE" w:rsidP="00176394">
            <w:pPr>
              <w:pStyle w:val="ConsPlusNormal"/>
              <w:jc w:val="center"/>
            </w:pPr>
            <w:r w:rsidRPr="00582112">
              <w:t>-</w:t>
            </w:r>
          </w:p>
        </w:tc>
        <w:tc>
          <w:tcPr>
            <w:tcW w:w="313" w:type="pct"/>
            <w:shd w:val="clear" w:color="auto" w:fill="auto"/>
          </w:tcPr>
          <w:p w:rsidR="003134CE" w:rsidRPr="00582112" w:rsidRDefault="003134CE" w:rsidP="00176394">
            <w:pPr>
              <w:pStyle w:val="ConsPlusNormal"/>
              <w:jc w:val="center"/>
            </w:pPr>
            <w:r w:rsidRPr="00582112">
              <w:t>-</w:t>
            </w:r>
          </w:p>
        </w:tc>
        <w:tc>
          <w:tcPr>
            <w:tcW w:w="382" w:type="pct"/>
            <w:shd w:val="clear" w:color="auto" w:fill="auto"/>
          </w:tcPr>
          <w:p w:rsidR="003134CE" w:rsidRPr="00582112" w:rsidRDefault="003134CE" w:rsidP="00D65EE7">
            <w:pPr>
              <w:pStyle w:val="ConsPlusNormal"/>
              <w:jc w:val="center"/>
            </w:pPr>
            <w:r w:rsidRPr="00582112">
              <w:t>-</w:t>
            </w:r>
          </w:p>
        </w:tc>
        <w:tc>
          <w:tcPr>
            <w:tcW w:w="319" w:type="pct"/>
            <w:shd w:val="clear" w:color="auto" w:fill="auto"/>
          </w:tcPr>
          <w:p w:rsidR="003134CE" w:rsidRPr="00582112" w:rsidRDefault="003134CE" w:rsidP="00D65EE7">
            <w:pPr>
              <w:pStyle w:val="ConsPlusNormal"/>
              <w:jc w:val="center"/>
            </w:pPr>
            <w:r w:rsidRPr="00582112">
              <w:t>-</w:t>
            </w:r>
          </w:p>
        </w:tc>
        <w:tc>
          <w:tcPr>
            <w:tcW w:w="365" w:type="pct"/>
            <w:shd w:val="clear" w:color="auto" w:fill="auto"/>
          </w:tcPr>
          <w:p w:rsidR="003134CE" w:rsidRPr="00582112" w:rsidRDefault="003134CE" w:rsidP="006A4F70">
            <w:pPr>
              <w:pStyle w:val="ConsPlusNormal"/>
              <w:jc w:val="center"/>
              <w:rPr>
                <w:sz w:val="23"/>
                <w:szCs w:val="23"/>
              </w:rPr>
            </w:pPr>
            <w:r w:rsidRPr="00582112">
              <w:rPr>
                <w:sz w:val="23"/>
                <w:szCs w:val="23"/>
              </w:rPr>
              <w:t>-</w:t>
            </w:r>
          </w:p>
        </w:tc>
        <w:tc>
          <w:tcPr>
            <w:tcW w:w="320" w:type="pct"/>
            <w:shd w:val="clear" w:color="auto" w:fill="auto"/>
          </w:tcPr>
          <w:p w:rsidR="003134CE" w:rsidRPr="00582112" w:rsidRDefault="003134CE" w:rsidP="006A4F70">
            <w:pPr>
              <w:pStyle w:val="ConsPlusNormal"/>
              <w:jc w:val="center"/>
            </w:pPr>
            <w:r w:rsidRPr="00582112">
              <w:t>4</w:t>
            </w:r>
          </w:p>
        </w:tc>
        <w:tc>
          <w:tcPr>
            <w:tcW w:w="314" w:type="pct"/>
            <w:shd w:val="clear" w:color="auto" w:fill="auto"/>
          </w:tcPr>
          <w:p w:rsidR="003134CE" w:rsidRPr="00582112" w:rsidRDefault="003134CE" w:rsidP="006A4F70">
            <w:pPr>
              <w:pStyle w:val="ConsPlusNormal"/>
              <w:jc w:val="center"/>
            </w:pPr>
            <w:r w:rsidRPr="00582112">
              <w:t>1</w:t>
            </w:r>
          </w:p>
        </w:tc>
        <w:tc>
          <w:tcPr>
            <w:tcW w:w="368" w:type="pct"/>
            <w:shd w:val="clear" w:color="auto" w:fill="auto"/>
          </w:tcPr>
          <w:p w:rsidR="003134CE" w:rsidRPr="00582112" w:rsidRDefault="00AD0EC1" w:rsidP="006A4F70">
            <w:pPr>
              <w:pStyle w:val="ConsPlusNormal"/>
              <w:jc w:val="center"/>
            </w:pPr>
            <w:r w:rsidRPr="00582112">
              <w:t>0</w:t>
            </w:r>
          </w:p>
        </w:tc>
        <w:tc>
          <w:tcPr>
            <w:tcW w:w="548" w:type="pct"/>
            <w:shd w:val="clear" w:color="auto" w:fill="auto"/>
          </w:tcPr>
          <w:p w:rsidR="003134CE" w:rsidRPr="00582112" w:rsidRDefault="003134CE" w:rsidP="00AB492C">
            <w:pPr>
              <w:pStyle w:val="ConsPlusNormal"/>
              <w:jc w:val="center"/>
            </w:pPr>
            <w:proofErr w:type="spellStart"/>
            <w:r w:rsidRPr="00582112">
              <w:t>КТРиС</w:t>
            </w:r>
            <w:proofErr w:type="spellEnd"/>
          </w:p>
        </w:tc>
      </w:tr>
      <w:tr w:rsidR="002E64B4" w:rsidRPr="00582112" w:rsidTr="000F7F2C">
        <w:tc>
          <w:tcPr>
            <w:tcW w:w="213" w:type="pct"/>
            <w:shd w:val="clear" w:color="auto" w:fill="auto"/>
          </w:tcPr>
          <w:p w:rsidR="006B511A" w:rsidRPr="00582112" w:rsidRDefault="006B511A" w:rsidP="00176394">
            <w:pPr>
              <w:pStyle w:val="ConsPlusNormal"/>
              <w:jc w:val="center"/>
            </w:pPr>
            <w:r w:rsidRPr="00582112">
              <w:t>3</w:t>
            </w:r>
          </w:p>
        </w:tc>
        <w:tc>
          <w:tcPr>
            <w:tcW w:w="4787" w:type="pct"/>
            <w:gridSpan w:val="12"/>
            <w:shd w:val="clear" w:color="auto" w:fill="auto"/>
          </w:tcPr>
          <w:p w:rsidR="006B511A" w:rsidRPr="00582112" w:rsidRDefault="006B511A" w:rsidP="003B61B3">
            <w:pPr>
              <w:ind w:firstLine="0"/>
              <w:rPr>
                <w:rFonts w:ascii="Times New Roman" w:hAnsi="Times New Roman"/>
                <w:sz w:val="24"/>
                <w:szCs w:val="24"/>
              </w:rPr>
            </w:pPr>
            <w:r w:rsidRPr="00582112">
              <w:rPr>
                <w:rFonts w:ascii="Times New Roman" w:hAnsi="Times New Roman"/>
                <w:sz w:val="24"/>
                <w:szCs w:val="24"/>
              </w:rPr>
              <w:t>Подпрограмма 3 «Обеспечение жильем молодых и многодетных семей города Мурманска» на 2023</w:t>
            </w:r>
            <w:r w:rsidR="00441927" w:rsidRPr="00582112">
              <w:rPr>
                <w:rFonts w:ascii="Times New Roman" w:hAnsi="Times New Roman"/>
                <w:sz w:val="24"/>
                <w:szCs w:val="24"/>
              </w:rPr>
              <w:t xml:space="preserve"> </w:t>
            </w:r>
            <w:r w:rsidRPr="00582112">
              <w:rPr>
                <w:rFonts w:ascii="Times New Roman" w:hAnsi="Times New Roman"/>
                <w:sz w:val="24"/>
                <w:szCs w:val="24"/>
              </w:rPr>
              <w:t>-</w:t>
            </w:r>
            <w:r w:rsidR="00441927" w:rsidRPr="00582112">
              <w:rPr>
                <w:rFonts w:ascii="Times New Roman" w:hAnsi="Times New Roman"/>
                <w:sz w:val="24"/>
                <w:szCs w:val="24"/>
              </w:rPr>
              <w:t xml:space="preserve"> </w:t>
            </w:r>
            <w:r w:rsidRPr="00582112">
              <w:rPr>
                <w:rFonts w:ascii="Times New Roman" w:hAnsi="Times New Roman"/>
                <w:sz w:val="24"/>
                <w:szCs w:val="24"/>
              </w:rPr>
              <w:t>2028 годы</w:t>
            </w:r>
            <w:r w:rsidR="003B61B3" w:rsidRPr="00582112">
              <w:rPr>
                <w:rFonts w:ascii="Times New Roman" w:hAnsi="Times New Roman"/>
                <w:sz w:val="24"/>
                <w:szCs w:val="24"/>
              </w:rPr>
              <w:t>.</w:t>
            </w:r>
          </w:p>
          <w:p w:rsidR="006B511A" w:rsidRPr="00582112" w:rsidRDefault="003B61B3" w:rsidP="00176394">
            <w:pPr>
              <w:pStyle w:val="ConsPlusNormal"/>
            </w:pPr>
            <w:r w:rsidRPr="00582112">
              <w:t>Цель подпрограммы 3: у</w:t>
            </w:r>
            <w:r w:rsidR="006B511A" w:rsidRPr="00582112">
              <w:t>лучшение жилищных условий молодых и многодетных семей,</w:t>
            </w:r>
            <w:r w:rsidR="001E5AAC" w:rsidRPr="00582112">
              <w:t xml:space="preserve"> нуждающихся в жилом помещении</w:t>
            </w:r>
          </w:p>
        </w:tc>
      </w:tr>
      <w:tr w:rsidR="00C97D53" w:rsidRPr="00582112" w:rsidTr="002D72DA">
        <w:tc>
          <w:tcPr>
            <w:tcW w:w="213" w:type="pct"/>
            <w:shd w:val="clear" w:color="auto" w:fill="auto"/>
          </w:tcPr>
          <w:p w:rsidR="00C97D53" w:rsidRPr="00582112" w:rsidRDefault="00C97D53" w:rsidP="00960249">
            <w:pPr>
              <w:pStyle w:val="ConsPlusNormal"/>
              <w:jc w:val="center"/>
            </w:pPr>
            <w:r w:rsidRPr="00582112">
              <w:t>3.1</w:t>
            </w:r>
          </w:p>
        </w:tc>
        <w:tc>
          <w:tcPr>
            <w:tcW w:w="777" w:type="pct"/>
            <w:shd w:val="clear" w:color="auto" w:fill="auto"/>
          </w:tcPr>
          <w:p w:rsidR="00C97D53" w:rsidRPr="00582112" w:rsidRDefault="00C97D53" w:rsidP="00960249">
            <w:pPr>
              <w:pStyle w:val="ConsPlusNormal"/>
            </w:pPr>
            <w:r w:rsidRPr="00582112">
              <w:t xml:space="preserve">Количество семей, получивших свидетельство о праве на получение социальной выплаты </w:t>
            </w:r>
            <w:r w:rsidRPr="00582112">
              <w:lastRenderedPageBreak/>
              <w:t>на приобретение (строительство) жилья</w:t>
            </w:r>
          </w:p>
        </w:tc>
        <w:tc>
          <w:tcPr>
            <w:tcW w:w="273" w:type="pct"/>
            <w:shd w:val="clear" w:color="auto" w:fill="auto"/>
          </w:tcPr>
          <w:p w:rsidR="00C97D53" w:rsidRPr="00582112" w:rsidRDefault="00C97D53" w:rsidP="00960249">
            <w:pPr>
              <w:pStyle w:val="ConsPlusNormal"/>
              <w:jc w:val="center"/>
            </w:pPr>
            <w:r w:rsidRPr="00582112">
              <w:lastRenderedPageBreak/>
              <w:t xml:space="preserve">ед. </w:t>
            </w:r>
          </w:p>
        </w:tc>
        <w:tc>
          <w:tcPr>
            <w:tcW w:w="454" w:type="pct"/>
            <w:shd w:val="clear" w:color="auto" w:fill="auto"/>
          </w:tcPr>
          <w:p w:rsidR="00C97D53" w:rsidRPr="00582112" w:rsidRDefault="00C97D53" w:rsidP="00960249">
            <w:pPr>
              <w:pStyle w:val="ConsPlusNormal"/>
              <w:jc w:val="center"/>
            </w:pPr>
            <w:r w:rsidRPr="00582112">
              <w:t>0</w:t>
            </w:r>
          </w:p>
        </w:tc>
        <w:tc>
          <w:tcPr>
            <w:tcW w:w="354" w:type="pct"/>
            <w:shd w:val="clear" w:color="auto" w:fill="auto"/>
          </w:tcPr>
          <w:p w:rsidR="00C97D53" w:rsidRPr="00582112" w:rsidRDefault="00C97D53" w:rsidP="00960249">
            <w:pPr>
              <w:pStyle w:val="ConsPlusNormal"/>
              <w:jc w:val="center"/>
            </w:pPr>
            <w:r w:rsidRPr="00582112">
              <w:t>118</w:t>
            </w:r>
          </w:p>
        </w:tc>
        <w:tc>
          <w:tcPr>
            <w:tcW w:w="313" w:type="pct"/>
            <w:shd w:val="clear" w:color="auto" w:fill="auto"/>
          </w:tcPr>
          <w:p w:rsidR="00C97D53" w:rsidRPr="00582112" w:rsidRDefault="00C97D53" w:rsidP="00960249">
            <w:pPr>
              <w:pStyle w:val="ConsPlusNormal"/>
              <w:jc w:val="center"/>
            </w:pPr>
            <w:r w:rsidRPr="00582112">
              <w:t>107</w:t>
            </w:r>
          </w:p>
        </w:tc>
        <w:tc>
          <w:tcPr>
            <w:tcW w:w="382" w:type="pct"/>
            <w:shd w:val="clear" w:color="auto" w:fill="auto"/>
          </w:tcPr>
          <w:p w:rsidR="00C97D53" w:rsidRPr="00582112" w:rsidRDefault="00C97D53" w:rsidP="00960249">
            <w:pPr>
              <w:pStyle w:val="ConsPlusNormal"/>
              <w:jc w:val="center"/>
            </w:pPr>
            <w:r w:rsidRPr="00582112">
              <w:t>106</w:t>
            </w:r>
          </w:p>
        </w:tc>
        <w:tc>
          <w:tcPr>
            <w:tcW w:w="319" w:type="pct"/>
            <w:shd w:val="clear" w:color="auto" w:fill="auto"/>
          </w:tcPr>
          <w:p w:rsidR="00C97D53" w:rsidRPr="00582112" w:rsidRDefault="00C97D53">
            <w:pPr>
              <w:pStyle w:val="ConsPlusNormal"/>
              <w:spacing w:line="276" w:lineRule="auto"/>
              <w:jc w:val="center"/>
              <w:rPr>
                <w:lang w:eastAsia="en-US"/>
              </w:rPr>
            </w:pPr>
            <w:r w:rsidRPr="00582112">
              <w:rPr>
                <w:lang w:eastAsia="en-US"/>
              </w:rPr>
              <w:t>68</w:t>
            </w:r>
          </w:p>
        </w:tc>
        <w:tc>
          <w:tcPr>
            <w:tcW w:w="365" w:type="pct"/>
            <w:shd w:val="clear" w:color="auto" w:fill="auto"/>
          </w:tcPr>
          <w:p w:rsidR="00C97D53" w:rsidRPr="00582112" w:rsidRDefault="00C97D53" w:rsidP="00236C00">
            <w:pPr>
              <w:pStyle w:val="ConsPlusNormal"/>
              <w:spacing w:line="276" w:lineRule="auto"/>
              <w:jc w:val="center"/>
              <w:rPr>
                <w:lang w:eastAsia="en-US"/>
              </w:rPr>
            </w:pPr>
            <w:r w:rsidRPr="00582112">
              <w:rPr>
                <w:lang w:eastAsia="en-US"/>
              </w:rPr>
              <w:t>5</w:t>
            </w:r>
            <w:r w:rsidR="00236C00" w:rsidRPr="00582112">
              <w:rPr>
                <w:lang w:eastAsia="en-US"/>
              </w:rPr>
              <w:t>2</w:t>
            </w:r>
          </w:p>
        </w:tc>
        <w:tc>
          <w:tcPr>
            <w:tcW w:w="320" w:type="pct"/>
            <w:shd w:val="clear" w:color="auto" w:fill="auto"/>
          </w:tcPr>
          <w:p w:rsidR="00C97D53" w:rsidRPr="00582112" w:rsidRDefault="00C97D53" w:rsidP="00236C00">
            <w:pPr>
              <w:pStyle w:val="ConsPlusNormal"/>
              <w:spacing w:line="276" w:lineRule="auto"/>
              <w:jc w:val="center"/>
              <w:rPr>
                <w:lang w:eastAsia="en-US"/>
              </w:rPr>
            </w:pPr>
            <w:r w:rsidRPr="00582112">
              <w:rPr>
                <w:lang w:eastAsia="en-US"/>
              </w:rPr>
              <w:t>5</w:t>
            </w:r>
            <w:r w:rsidR="00236C00" w:rsidRPr="00582112">
              <w:rPr>
                <w:lang w:eastAsia="en-US"/>
              </w:rPr>
              <w:t>8</w:t>
            </w:r>
          </w:p>
        </w:tc>
        <w:tc>
          <w:tcPr>
            <w:tcW w:w="314" w:type="pct"/>
            <w:shd w:val="clear" w:color="auto" w:fill="auto"/>
          </w:tcPr>
          <w:p w:rsidR="00C97D53" w:rsidRPr="00582112" w:rsidRDefault="00236C00" w:rsidP="00960249">
            <w:pPr>
              <w:pStyle w:val="ConsPlusNormal"/>
              <w:jc w:val="center"/>
            </w:pPr>
            <w:r w:rsidRPr="00582112">
              <w:t>64</w:t>
            </w:r>
          </w:p>
        </w:tc>
        <w:tc>
          <w:tcPr>
            <w:tcW w:w="368" w:type="pct"/>
            <w:shd w:val="clear" w:color="auto" w:fill="auto"/>
          </w:tcPr>
          <w:p w:rsidR="00C97D53" w:rsidRPr="00582112" w:rsidRDefault="00C97D53" w:rsidP="00960249">
            <w:pPr>
              <w:pStyle w:val="ConsPlusNormal"/>
              <w:jc w:val="center"/>
            </w:pPr>
            <w:r w:rsidRPr="00582112">
              <w:t>105</w:t>
            </w:r>
          </w:p>
        </w:tc>
        <w:tc>
          <w:tcPr>
            <w:tcW w:w="548" w:type="pct"/>
            <w:shd w:val="clear" w:color="auto" w:fill="auto"/>
          </w:tcPr>
          <w:p w:rsidR="00C97D53" w:rsidRPr="00582112" w:rsidRDefault="00C97D53" w:rsidP="00960249">
            <w:pPr>
              <w:pStyle w:val="ConsPlusNormal"/>
              <w:jc w:val="center"/>
            </w:pPr>
            <w:r w:rsidRPr="00582112">
              <w:t>КЭР</w:t>
            </w:r>
          </w:p>
        </w:tc>
      </w:tr>
      <w:tr w:rsidR="00C97D53" w:rsidRPr="00582112" w:rsidTr="002D72DA">
        <w:tc>
          <w:tcPr>
            <w:tcW w:w="213" w:type="pct"/>
            <w:shd w:val="clear" w:color="auto" w:fill="auto"/>
          </w:tcPr>
          <w:p w:rsidR="00C97D53" w:rsidRPr="00582112" w:rsidRDefault="00C97D53" w:rsidP="00DD7BFF">
            <w:pPr>
              <w:pStyle w:val="ConsPlusNormal"/>
              <w:jc w:val="center"/>
            </w:pPr>
            <w:r w:rsidRPr="00582112">
              <w:lastRenderedPageBreak/>
              <w:t>3.2</w:t>
            </w:r>
          </w:p>
        </w:tc>
        <w:tc>
          <w:tcPr>
            <w:tcW w:w="777" w:type="pct"/>
            <w:shd w:val="clear" w:color="auto" w:fill="auto"/>
          </w:tcPr>
          <w:p w:rsidR="00C97D53" w:rsidRPr="00582112" w:rsidRDefault="00C97D53" w:rsidP="00DD7BFF">
            <w:pPr>
              <w:pStyle w:val="ConsPlusNormal"/>
            </w:pPr>
            <w:r w:rsidRPr="00582112">
              <w:t>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c>
          <w:tcPr>
            <w:tcW w:w="273" w:type="pct"/>
            <w:shd w:val="clear" w:color="auto" w:fill="auto"/>
          </w:tcPr>
          <w:p w:rsidR="00C97D53" w:rsidRPr="00582112" w:rsidRDefault="00C97D53" w:rsidP="00DD7BFF">
            <w:pPr>
              <w:pStyle w:val="ConsPlusNormal"/>
              <w:jc w:val="center"/>
            </w:pPr>
            <w:r w:rsidRPr="00582112">
              <w:t>ед.</w:t>
            </w:r>
          </w:p>
        </w:tc>
        <w:tc>
          <w:tcPr>
            <w:tcW w:w="454" w:type="pct"/>
            <w:shd w:val="clear" w:color="auto" w:fill="auto"/>
          </w:tcPr>
          <w:p w:rsidR="00C97D53" w:rsidRPr="00582112" w:rsidRDefault="00C97D53" w:rsidP="00DD7BFF">
            <w:pPr>
              <w:pStyle w:val="ConsPlusNormal"/>
              <w:jc w:val="center"/>
            </w:pPr>
            <w:r w:rsidRPr="00582112">
              <w:t>0</w:t>
            </w:r>
          </w:p>
        </w:tc>
        <w:tc>
          <w:tcPr>
            <w:tcW w:w="354" w:type="pct"/>
            <w:shd w:val="clear" w:color="auto" w:fill="auto"/>
          </w:tcPr>
          <w:p w:rsidR="00C97D53" w:rsidRPr="00582112" w:rsidRDefault="00C97D53" w:rsidP="00DD7BFF">
            <w:pPr>
              <w:pStyle w:val="ConsPlusNormal"/>
              <w:jc w:val="center"/>
            </w:pPr>
            <w:r w:rsidRPr="00582112">
              <w:t>-</w:t>
            </w:r>
          </w:p>
        </w:tc>
        <w:tc>
          <w:tcPr>
            <w:tcW w:w="313" w:type="pct"/>
            <w:shd w:val="clear" w:color="auto" w:fill="auto"/>
          </w:tcPr>
          <w:p w:rsidR="00C97D53" w:rsidRPr="00582112" w:rsidRDefault="00C97D53" w:rsidP="00DD7BFF">
            <w:pPr>
              <w:pStyle w:val="ConsPlusNormal"/>
              <w:jc w:val="center"/>
            </w:pPr>
            <w:r w:rsidRPr="00582112">
              <w:t>35</w:t>
            </w:r>
          </w:p>
        </w:tc>
        <w:tc>
          <w:tcPr>
            <w:tcW w:w="382" w:type="pct"/>
            <w:shd w:val="clear" w:color="auto" w:fill="auto"/>
          </w:tcPr>
          <w:p w:rsidR="00C97D53" w:rsidRPr="00582112" w:rsidRDefault="00C97D53" w:rsidP="00DD7BFF">
            <w:pPr>
              <w:pStyle w:val="ConsPlusNormal"/>
              <w:jc w:val="center"/>
            </w:pPr>
            <w:r w:rsidRPr="00582112">
              <w:t>46</w:t>
            </w:r>
          </w:p>
        </w:tc>
        <w:tc>
          <w:tcPr>
            <w:tcW w:w="319" w:type="pct"/>
            <w:shd w:val="clear" w:color="auto" w:fill="auto"/>
          </w:tcPr>
          <w:p w:rsidR="00C97D53" w:rsidRPr="00582112" w:rsidRDefault="00C97D53">
            <w:pPr>
              <w:pStyle w:val="ConsPlusNormal"/>
              <w:spacing w:line="276" w:lineRule="auto"/>
              <w:jc w:val="center"/>
              <w:rPr>
                <w:lang w:eastAsia="en-US"/>
              </w:rPr>
            </w:pPr>
            <w:r w:rsidRPr="00582112">
              <w:rPr>
                <w:lang w:eastAsia="en-US"/>
              </w:rPr>
              <w:t>41</w:t>
            </w:r>
          </w:p>
        </w:tc>
        <w:tc>
          <w:tcPr>
            <w:tcW w:w="365" w:type="pct"/>
            <w:shd w:val="clear" w:color="auto" w:fill="auto"/>
          </w:tcPr>
          <w:p w:rsidR="00C97D53" w:rsidRPr="00582112" w:rsidRDefault="00C97D53">
            <w:pPr>
              <w:pStyle w:val="ConsPlusNormal"/>
              <w:spacing w:line="276" w:lineRule="auto"/>
              <w:jc w:val="center"/>
              <w:rPr>
                <w:lang w:eastAsia="en-US"/>
              </w:rPr>
            </w:pPr>
            <w:r w:rsidRPr="00582112">
              <w:rPr>
                <w:lang w:eastAsia="en-US"/>
              </w:rPr>
              <w:t>41</w:t>
            </w:r>
          </w:p>
        </w:tc>
        <w:tc>
          <w:tcPr>
            <w:tcW w:w="320" w:type="pct"/>
            <w:shd w:val="clear" w:color="auto" w:fill="auto"/>
          </w:tcPr>
          <w:p w:rsidR="00C97D53" w:rsidRPr="00582112" w:rsidRDefault="00C97D53">
            <w:pPr>
              <w:pStyle w:val="ConsPlusNormal"/>
              <w:spacing w:line="276" w:lineRule="auto"/>
              <w:jc w:val="center"/>
              <w:rPr>
                <w:lang w:eastAsia="en-US"/>
              </w:rPr>
            </w:pPr>
            <w:r w:rsidRPr="00582112">
              <w:rPr>
                <w:lang w:eastAsia="en-US"/>
              </w:rPr>
              <w:t>35</w:t>
            </w:r>
          </w:p>
        </w:tc>
        <w:tc>
          <w:tcPr>
            <w:tcW w:w="314" w:type="pct"/>
            <w:shd w:val="clear" w:color="auto" w:fill="auto"/>
          </w:tcPr>
          <w:p w:rsidR="00C97D53" w:rsidRPr="00582112" w:rsidRDefault="00236C00" w:rsidP="00DD7BFF">
            <w:pPr>
              <w:pStyle w:val="ConsPlusNormal"/>
              <w:jc w:val="center"/>
            </w:pPr>
            <w:r w:rsidRPr="00582112">
              <w:t>30</w:t>
            </w:r>
          </w:p>
        </w:tc>
        <w:tc>
          <w:tcPr>
            <w:tcW w:w="368" w:type="pct"/>
            <w:shd w:val="clear" w:color="auto" w:fill="auto"/>
          </w:tcPr>
          <w:p w:rsidR="00C97D53" w:rsidRPr="00582112" w:rsidRDefault="00C97D53" w:rsidP="00DD7BFF">
            <w:pPr>
              <w:pStyle w:val="ConsPlusNormal"/>
              <w:jc w:val="center"/>
            </w:pPr>
            <w:r w:rsidRPr="00582112">
              <w:t>-</w:t>
            </w:r>
          </w:p>
        </w:tc>
        <w:tc>
          <w:tcPr>
            <w:tcW w:w="548" w:type="pct"/>
            <w:shd w:val="clear" w:color="auto" w:fill="auto"/>
          </w:tcPr>
          <w:p w:rsidR="00C97D53" w:rsidRPr="00582112" w:rsidRDefault="00C97D53" w:rsidP="00DD7BFF">
            <w:pPr>
              <w:pStyle w:val="ConsPlusNormal"/>
              <w:jc w:val="center"/>
            </w:pPr>
            <w:r w:rsidRPr="00582112">
              <w:t>КЭР</w:t>
            </w:r>
          </w:p>
        </w:tc>
      </w:tr>
      <w:tr w:rsidR="00DD7BFF" w:rsidRPr="00582112" w:rsidTr="002D72DA">
        <w:trPr>
          <w:trHeight w:val="1912"/>
        </w:trPr>
        <w:tc>
          <w:tcPr>
            <w:tcW w:w="213" w:type="pct"/>
            <w:shd w:val="clear" w:color="auto" w:fill="auto"/>
          </w:tcPr>
          <w:p w:rsidR="00DD7BFF" w:rsidRPr="00582112" w:rsidRDefault="00DD7BFF" w:rsidP="00DD7BFF">
            <w:pPr>
              <w:pStyle w:val="ConsPlusNormal"/>
              <w:jc w:val="center"/>
            </w:pPr>
            <w:r w:rsidRPr="00582112">
              <w:t>3.3</w:t>
            </w:r>
          </w:p>
        </w:tc>
        <w:tc>
          <w:tcPr>
            <w:tcW w:w="777" w:type="pct"/>
            <w:shd w:val="clear" w:color="auto" w:fill="auto"/>
          </w:tcPr>
          <w:p w:rsidR="00DD7BFF" w:rsidRPr="00582112" w:rsidRDefault="00DD7BFF" w:rsidP="00DD7BFF">
            <w:pPr>
              <w:pStyle w:val="ConsPlusNormal"/>
            </w:pPr>
            <w:r w:rsidRPr="00582112">
              <w:t>Количество многодетных семей, получивших единовременную денежную выплату на улучшение жилищных условий</w:t>
            </w:r>
          </w:p>
        </w:tc>
        <w:tc>
          <w:tcPr>
            <w:tcW w:w="273" w:type="pct"/>
            <w:shd w:val="clear" w:color="auto" w:fill="auto"/>
          </w:tcPr>
          <w:p w:rsidR="00DD7BFF" w:rsidRPr="00582112" w:rsidRDefault="00DD7BFF" w:rsidP="00DD7BFF">
            <w:pPr>
              <w:pStyle w:val="ConsPlusNormal"/>
              <w:jc w:val="center"/>
            </w:pPr>
            <w:r w:rsidRPr="00582112">
              <w:t>ед.</w:t>
            </w:r>
          </w:p>
        </w:tc>
        <w:tc>
          <w:tcPr>
            <w:tcW w:w="454" w:type="pct"/>
            <w:shd w:val="clear" w:color="auto" w:fill="auto"/>
          </w:tcPr>
          <w:p w:rsidR="00DD7BFF" w:rsidRPr="00582112" w:rsidRDefault="00DD7BFF" w:rsidP="00DD7BFF">
            <w:pPr>
              <w:pStyle w:val="ConsPlusNormal"/>
              <w:jc w:val="center"/>
            </w:pPr>
            <w:r w:rsidRPr="00582112">
              <w:t>0</w:t>
            </w:r>
          </w:p>
        </w:tc>
        <w:tc>
          <w:tcPr>
            <w:tcW w:w="354" w:type="pct"/>
            <w:shd w:val="clear" w:color="auto" w:fill="auto"/>
          </w:tcPr>
          <w:p w:rsidR="00DD7BFF" w:rsidRPr="00582112" w:rsidRDefault="00DD7BFF" w:rsidP="00DD7BFF">
            <w:pPr>
              <w:pStyle w:val="ConsPlusNormal"/>
              <w:jc w:val="center"/>
            </w:pPr>
            <w:r w:rsidRPr="00582112">
              <w:t>75</w:t>
            </w:r>
          </w:p>
        </w:tc>
        <w:tc>
          <w:tcPr>
            <w:tcW w:w="313" w:type="pct"/>
            <w:shd w:val="clear" w:color="auto" w:fill="auto"/>
          </w:tcPr>
          <w:p w:rsidR="00DD7BFF" w:rsidRPr="00582112" w:rsidRDefault="00DD7BFF" w:rsidP="00DD7BFF">
            <w:pPr>
              <w:pStyle w:val="ConsPlusNormal"/>
              <w:jc w:val="center"/>
            </w:pPr>
            <w:r w:rsidRPr="00582112">
              <w:t>160</w:t>
            </w:r>
          </w:p>
        </w:tc>
        <w:tc>
          <w:tcPr>
            <w:tcW w:w="382" w:type="pct"/>
            <w:shd w:val="clear" w:color="auto" w:fill="auto"/>
          </w:tcPr>
          <w:p w:rsidR="00DD7BFF" w:rsidRPr="00582112" w:rsidRDefault="00DD7BFF" w:rsidP="00DD7BFF">
            <w:pPr>
              <w:pStyle w:val="ConsPlusNormal"/>
              <w:jc w:val="center"/>
            </w:pPr>
            <w:r w:rsidRPr="00582112">
              <w:t>30</w:t>
            </w:r>
          </w:p>
        </w:tc>
        <w:tc>
          <w:tcPr>
            <w:tcW w:w="319" w:type="pct"/>
            <w:shd w:val="clear" w:color="auto" w:fill="auto"/>
          </w:tcPr>
          <w:p w:rsidR="00DD7BFF" w:rsidRPr="00582112" w:rsidRDefault="00C97D53" w:rsidP="00DD7BFF">
            <w:pPr>
              <w:pStyle w:val="ConsPlusNormal"/>
              <w:jc w:val="center"/>
            </w:pPr>
            <w:r w:rsidRPr="00582112">
              <w:t>4</w:t>
            </w:r>
            <w:r w:rsidR="00DD7BFF" w:rsidRPr="00582112">
              <w:t>0</w:t>
            </w:r>
          </w:p>
        </w:tc>
        <w:tc>
          <w:tcPr>
            <w:tcW w:w="365" w:type="pct"/>
            <w:shd w:val="clear" w:color="auto" w:fill="auto"/>
          </w:tcPr>
          <w:p w:rsidR="00DD7BFF" w:rsidRPr="00582112" w:rsidRDefault="00DD7BFF" w:rsidP="00DD7BFF">
            <w:pPr>
              <w:pStyle w:val="ConsPlusNormal"/>
              <w:jc w:val="center"/>
            </w:pPr>
            <w:r w:rsidRPr="00582112">
              <w:t>30</w:t>
            </w:r>
          </w:p>
        </w:tc>
        <w:tc>
          <w:tcPr>
            <w:tcW w:w="320" w:type="pct"/>
            <w:shd w:val="clear" w:color="auto" w:fill="auto"/>
          </w:tcPr>
          <w:p w:rsidR="00DD7BFF" w:rsidRPr="00582112" w:rsidRDefault="00DD7BFF" w:rsidP="00DD7BFF">
            <w:pPr>
              <w:pStyle w:val="ConsPlusNormal"/>
              <w:jc w:val="center"/>
            </w:pPr>
            <w:r w:rsidRPr="00582112">
              <w:t>30</w:t>
            </w:r>
          </w:p>
        </w:tc>
        <w:tc>
          <w:tcPr>
            <w:tcW w:w="314" w:type="pct"/>
            <w:shd w:val="clear" w:color="auto" w:fill="auto"/>
          </w:tcPr>
          <w:p w:rsidR="00DD7BFF" w:rsidRPr="00582112" w:rsidRDefault="00236C00" w:rsidP="00DD7BFF">
            <w:pPr>
              <w:pStyle w:val="ConsPlusNormal"/>
              <w:jc w:val="center"/>
            </w:pPr>
            <w:r w:rsidRPr="00582112">
              <w:t>30</w:t>
            </w:r>
          </w:p>
        </w:tc>
        <w:tc>
          <w:tcPr>
            <w:tcW w:w="368" w:type="pct"/>
            <w:shd w:val="clear" w:color="auto" w:fill="auto"/>
          </w:tcPr>
          <w:p w:rsidR="00DD7BFF" w:rsidRPr="00582112" w:rsidRDefault="00DD7BFF" w:rsidP="00DD7BFF">
            <w:pPr>
              <w:pStyle w:val="ConsPlusNormal"/>
              <w:jc w:val="center"/>
            </w:pPr>
            <w:r w:rsidRPr="00582112">
              <w:t>160</w:t>
            </w:r>
          </w:p>
        </w:tc>
        <w:tc>
          <w:tcPr>
            <w:tcW w:w="548" w:type="pct"/>
            <w:shd w:val="clear" w:color="auto" w:fill="auto"/>
          </w:tcPr>
          <w:p w:rsidR="00DD7BFF" w:rsidRPr="00582112" w:rsidRDefault="00DD7BFF" w:rsidP="00DD7BFF">
            <w:pPr>
              <w:pStyle w:val="ConsPlusNormal"/>
              <w:jc w:val="center"/>
            </w:pPr>
            <w:r w:rsidRPr="00582112">
              <w:t>КСПВООДМ</w:t>
            </w:r>
          </w:p>
        </w:tc>
      </w:tr>
      <w:tr w:rsidR="002E64B4" w:rsidRPr="00582112" w:rsidTr="000F7F2C">
        <w:tc>
          <w:tcPr>
            <w:tcW w:w="213" w:type="pct"/>
            <w:shd w:val="clear" w:color="auto" w:fill="auto"/>
          </w:tcPr>
          <w:p w:rsidR="006B511A" w:rsidRPr="00582112" w:rsidRDefault="006B511A" w:rsidP="001402C2">
            <w:pPr>
              <w:pStyle w:val="ConsPlusNormal"/>
              <w:jc w:val="center"/>
            </w:pPr>
            <w:r w:rsidRPr="00582112">
              <w:t>4</w:t>
            </w:r>
          </w:p>
        </w:tc>
        <w:tc>
          <w:tcPr>
            <w:tcW w:w="4787" w:type="pct"/>
            <w:gridSpan w:val="12"/>
            <w:shd w:val="clear" w:color="auto" w:fill="auto"/>
          </w:tcPr>
          <w:p w:rsidR="006B511A" w:rsidRPr="00582112" w:rsidRDefault="006B511A" w:rsidP="003B61B3">
            <w:pPr>
              <w:ind w:firstLine="0"/>
              <w:rPr>
                <w:rFonts w:ascii="Times New Roman" w:hAnsi="Times New Roman"/>
                <w:sz w:val="24"/>
                <w:szCs w:val="24"/>
              </w:rPr>
            </w:pPr>
            <w:r w:rsidRPr="00582112">
              <w:rPr>
                <w:rFonts w:ascii="Times New Roman" w:hAnsi="Times New Roman"/>
                <w:sz w:val="24"/>
                <w:szCs w:val="24"/>
              </w:rPr>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w:t>
            </w:r>
            <w:r w:rsidR="00441927" w:rsidRPr="00582112">
              <w:rPr>
                <w:rFonts w:ascii="Times New Roman" w:hAnsi="Times New Roman"/>
                <w:sz w:val="24"/>
                <w:szCs w:val="24"/>
              </w:rPr>
              <w:t xml:space="preserve"> </w:t>
            </w:r>
            <w:r w:rsidRPr="00582112">
              <w:rPr>
                <w:rFonts w:ascii="Times New Roman" w:hAnsi="Times New Roman"/>
                <w:sz w:val="24"/>
                <w:szCs w:val="24"/>
              </w:rPr>
              <w:t>-</w:t>
            </w:r>
            <w:r w:rsidR="00441927" w:rsidRPr="00582112">
              <w:rPr>
                <w:rFonts w:ascii="Times New Roman" w:hAnsi="Times New Roman"/>
                <w:sz w:val="24"/>
                <w:szCs w:val="24"/>
              </w:rPr>
              <w:t xml:space="preserve"> </w:t>
            </w:r>
            <w:r w:rsidRPr="00582112">
              <w:rPr>
                <w:rFonts w:ascii="Times New Roman" w:hAnsi="Times New Roman"/>
                <w:sz w:val="24"/>
                <w:szCs w:val="24"/>
              </w:rPr>
              <w:t>2028 годы</w:t>
            </w:r>
            <w:r w:rsidR="003B61B3" w:rsidRPr="00582112">
              <w:rPr>
                <w:rFonts w:ascii="Times New Roman" w:hAnsi="Times New Roman"/>
                <w:sz w:val="24"/>
                <w:szCs w:val="24"/>
              </w:rPr>
              <w:t>.</w:t>
            </w:r>
          </w:p>
          <w:p w:rsidR="006B511A" w:rsidRPr="00582112" w:rsidRDefault="003B61B3" w:rsidP="001402C2">
            <w:pPr>
              <w:pStyle w:val="ConsPlusNormal"/>
            </w:pPr>
            <w:r w:rsidRPr="00582112">
              <w:t>Цель подпрограммы 4: о</w:t>
            </w:r>
            <w:r w:rsidR="006B511A" w:rsidRPr="00582112">
              <w:t>беспечение комфортным жильем малоимущих граждан, состоящих на учете в качестве нуждающихся в жилых помещениях, предоставляемых по договорам социального найма</w:t>
            </w:r>
          </w:p>
        </w:tc>
      </w:tr>
      <w:tr w:rsidR="007D3D6D" w:rsidRPr="00582112" w:rsidTr="002D72DA">
        <w:tc>
          <w:tcPr>
            <w:tcW w:w="213" w:type="pct"/>
            <w:shd w:val="clear" w:color="auto" w:fill="auto"/>
          </w:tcPr>
          <w:p w:rsidR="007D28A7" w:rsidRPr="00582112" w:rsidRDefault="007D28A7" w:rsidP="00B34FBD">
            <w:pPr>
              <w:pStyle w:val="ConsPlusNormal"/>
              <w:jc w:val="center"/>
            </w:pPr>
            <w:r w:rsidRPr="00582112">
              <w:t>4.1</w:t>
            </w:r>
          </w:p>
        </w:tc>
        <w:tc>
          <w:tcPr>
            <w:tcW w:w="777" w:type="pct"/>
            <w:shd w:val="clear" w:color="auto" w:fill="auto"/>
          </w:tcPr>
          <w:p w:rsidR="007D28A7" w:rsidRPr="00582112" w:rsidRDefault="007D28A7" w:rsidP="00A93B96">
            <w:pPr>
              <w:pStyle w:val="ConsPlusNormal"/>
            </w:pPr>
            <w:r w:rsidRPr="00582112">
              <w:t xml:space="preserve">Общая площадь жилых помещений, </w:t>
            </w:r>
            <w:r w:rsidRPr="00582112">
              <w:lastRenderedPageBreak/>
              <w:t xml:space="preserve">приобретенных </w:t>
            </w:r>
            <w:r w:rsidRPr="00582112">
              <w:br/>
              <w:t>с целью предоставления малоимущим гражданам</w:t>
            </w:r>
          </w:p>
        </w:tc>
        <w:tc>
          <w:tcPr>
            <w:tcW w:w="273" w:type="pct"/>
            <w:shd w:val="clear" w:color="auto" w:fill="auto"/>
          </w:tcPr>
          <w:p w:rsidR="007D28A7" w:rsidRPr="00582112" w:rsidRDefault="007D28A7" w:rsidP="001402C2">
            <w:pPr>
              <w:pStyle w:val="ConsPlusNormal"/>
              <w:jc w:val="center"/>
            </w:pPr>
            <w:proofErr w:type="spellStart"/>
            <w:r w:rsidRPr="00582112">
              <w:lastRenderedPageBreak/>
              <w:t>кв</w:t>
            </w:r>
            <w:proofErr w:type="gramStart"/>
            <w:r w:rsidRPr="00582112">
              <w:t>.м</w:t>
            </w:r>
            <w:proofErr w:type="spellEnd"/>
            <w:proofErr w:type="gramEnd"/>
          </w:p>
        </w:tc>
        <w:tc>
          <w:tcPr>
            <w:tcW w:w="454" w:type="pct"/>
            <w:shd w:val="clear" w:color="auto" w:fill="auto"/>
          </w:tcPr>
          <w:p w:rsidR="007D28A7" w:rsidRPr="00582112" w:rsidRDefault="007D28A7" w:rsidP="001402C2">
            <w:pPr>
              <w:pStyle w:val="ConsPlusNormal"/>
              <w:jc w:val="center"/>
            </w:pPr>
            <w:r w:rsidRPr="00582112">
              <w:t>0</w:t>
            </w:r>
          </w:p>
        </w:tc>
        <w:tc>
          <w:tcPr>
            <w:tcW w:w="354" w:type="pct"/>
            <w:shd w:val="clear" w:color="auto" w:fill="auto"/>
          </w:tcPr>
          <w:p w:rsidR="007D28A7" w:rsidRPr="00582112" w:rsidRDefault="007D28A7" w:rsidP="001402C2">
            <w:pPr>
              <w:pStyle w:val="ConsPlusNormal"/>
              <w:jc w:val="center"/>
            </w:pPr>
            <w:r w:rsidRPr="00582112">
              <w:t>0,0</w:t>
            </w:r>
          </w:p>
        </w:tc>
        <w:tc>
          <w:tcPr>
            <w:tcW w:w="313" w:type="pct"/>
            <w:shd w:val="clear" w:color="auto" w:fill="auto"/>
          </w:tcPr>
          <w:p w:rsidR="007D28A7" w:rsidRPr="00582112" w:rsidRDefault="007D28A7" w:rsidP="001402C2">
            <w:pPr>
              <w:pStyle w:val="ConsPlusNormal"/>
              <w:jc w:val="center"/>
            </w:pPr>
            <w:r w:rsidRPr="00582112">
              <w:t>130,0</w:t>
            </w:r>
          </w:p>
        </w:tc>
        <w:tc>
          <w:tcPr>
            <w:tcW w:w="382" w:type="pct"/>
            <w:shd w:val="clear" w:color="auto" w:fill="auto"/>
          </w:tcPr>
          <w:p w:rsidR="007D28A7" w:rsidRPr="00582112" w:rsidRDefault="007A5B1A" w:rsidP="001402C2">
            <w:pPr>
              <w:pStyle w:val="ConsPlusNormal"/>
              <w:jc w:val="center"/>
            </w:pPr>
            <w:r w:rsidRPr="00582112">
              <w:t>70,7</w:t>
            </w:r>
          </w:p>
        </w:tc>
        <w:tc>
          <w:tcPr>
            <w:tcW w:w="319" w:type="pct"/>
            <w:shd w:val="clear" w:color="auto" w:fill="auto"/>
          </w:tcPr>
          <w:p w:rsidR="007D28A7" w:rsidRPr="00582112" w:rsidRDefault="00E84575" w:rsidP="007D28A7">
            <w:pPr>
              <w:pStyle w:val="ConsPlusNormal"/>
              <w:jc w:val="center"/>
            </w:pPr>
            <w:r w:rsidRPr="00582112">
              <w:t>40,0</w:t>
            </w:r>
          </w:p>
        </w:tc>
        <w:tc>
          <w:tcPr>
            <w:tcW w:w="365" w:type="pct"/>
            <w:shd w:val="clear" w:color="auto" w:fill="auto"/>
          </w:tcPr>
          <w:p w:rsidR="007D28A7" w:rsidRPr="00582112" w:rsidRDefault="00745CB2" w:rsidP="007D28A7">
            <w:pPr>
              <w:pStyle w:val="ConsPlusNormal"/>
              <w:jc w:val="center"/>
            </w:pPr>
            <w:r w:rsidRPr="00582112">
              <w:t>35,7</w:t>
            </w:r>
          </w:p>
        </w:tc>
        <w:tc>
          <w:tcPr>
            <w:tcW w:w="320" w:type="pct"/>
            <w:shd w:val="clear" w:color="auto" w:fill="auto"/>
          </w:tcPr>
          <w:p w:rsidR="007D28A7" w:rsidRPr="00582112" w:rsidRDefault="00745CB2" w:rsidP="001402C2">
            <w:pPr>
              <w:pStyle w:val="ConsPlusNormal"/>
              <w:jc w:val="center"/>
            </w:pPr>
            <w:r w:rsidRPr="00582112">
              <w:t>35,7</w:t>
            </w:r>
          </w:p>
        </w:tc>
        <w:tc>
          <w:tcPr>
            <w:tcW w:w="314" w:type="pct"/>
            <w:shd w:val="clear" w:color="auto" w:fill="auto"/>
          </w:tcPr>
          <w:p w:rsidR="007D28A7" w:rsidRPr="00582112" w:rsidRDefault="00745CB2" w:rsidP="001402C2">
            <w:pPr>
              <w:pStyle w:val="ConsPlusNormal"/>
              <w:jc w:val="center"/>
            </w:pPr>
            <w:r w:rsidRPr="00582112">
              <w:t>35,7</w:t>
            </w:r>
          </w:p>
        </w:tc>
        <w:tc>
          <w:tcPr>
            <w:tcW w:w="368" w:type="pct"/>
            <w:shd w:val="clear" w:color="auto" w:fill="auto"/>
          </w:tcPr>
          <w:p w:rsidR="007D28A7" w:rsidRPr="00582112" w:rsidRDefault="00745CB2" w:rsidP="001402C2">
            <w:pPr>
              <w:pStyle w:val="ConsPlusNormal"/>
              <w:jc w:val="center"/>
            </w:pPr>
            <w:r w:rsidRPr="00582112">
              <w:t>103,3</w:t>
            </w:r>
          </w:p>
        </w:tc>
        <w:tc>
          <w:tcPr>
            <w:tcW w:w="548" w:type="pct"/>
            <w:shd w:val="clear" w:color="auto" w:fill="auto"/>
          </w:tcPr>
          <w:p w:rsidR="007D28A7" w:rsidRPr="00582112" w:rsidRDefault="007D28A7" w:rsidP="001402C2">
            <w:pPr>
              <w:pStyle w:val="ConsPlusNormal"/>
              <w:jc w:val="center"/>
            </w:pPr>
            <w:r w:rsidRPr="00582112">
              <w:t>КИО</w:t>
            </w:r>
          </w:p>
        </w:tc>
      </w:tr>
      <w:tr w:rsidR="007D3D6D" w:rsidRPr="004564D0" w:rsidTr="002D72DA">
        <w:tc>
          <w:tcPr>
            <w:tcW w:w="213" w:type="pct"/>
            <w:shd w:val="clear" w:color="auto" w:fill="auto"/>
          </w:tcPr>
          <w:p w:rsidR="006B511A" w:rsidRPr="00582112" w:rsidRDefault="006B511A" w:rsidP="00B34FBD">
            <w:pPr>
              <w:pStyle w:val="ConsPlusNormal"/>
              <w:jc w:val="center"/>
            </w:pPr>
            <w:r w:rsidRPr="00582112">
              <w:lastRenderedPageBreak/>
              <w:t>4.</w:t>
            </w:r>
            <w:r w:rsidR="00B34FBD" w:rsidRPr="00582112">
              <w:t>2</w:t>
            </w:r>
          </w:p>
        </w:tc>
        <w:tc>
          <w:tcPr>
            <w:tcW w:w="777" w:type="pct"/>
            <w:shd w:val="clear" w:color="auto" w:fill="auto"/>
          </w:tcPr>
          <w:p w:rsidR="006B511A" w:rsidRPr="00582112" w:rsidRDefault="006B511A" w:rsidP="00A93B96">
            <w:pPr>
              <w:pStyle w:val="ConsPlusNormal"/>
            </w:pPr>
            <w:r w:rsidRPr="00582112">
              <w:t>Количество предоставленных жилых помещений малоимущим гражданам по договорам социального найма</w:t>
            </w:r>
          </w:p>
        </w:tc>
        <w:tc>
          <w:tcPr>
            <w:tcW w:w="273" w:type="pct"/>
            <w:shd w:val="clear" w:color="auto" w:fill="auto"/>
          </w:tcPr>
          <w:p w:rsidR="006B511A" w:rsidRPr="00582112" w:rsidRDefault="006B511A" w:rsidP="001402C2">
            <w:pPr>
              <w:pStyle w:val="ConsPlusNormal"/>
              <w:jc w:val="center"/>
            </w:pPr>
            <w:r w:rsidRPr="00582112">
              <w:t>ед.</w:t>
            </w:r>
          </w:p>
        </w:tc>
        <w:tc>
          <w:tcPr>
            <w:tcW w:w="454" w:type="pct"/>
            <w:shd w:val="clear" w:color="auto" w:fill="auto"/>
          </w:tcPr>
          <w:p w:rsidR="006B511A" w:rsidRPr="00582112" w:rsidRDefault="006B511A" w:rsidP="001402C2">
            <w:pPr>
              <w:pStyle w:val="ConsPlusNormal"/>
              <w:jc w:val="center"/>
            </w:pPr>
            <w:r w:rsidRPr="00582112">
              <w:t>0</w:t>
            </w:r>
          </w:p>
        </w:tc>
        <w:tc>
          <w:tcPr>
            <w:tcW w:w="354" w:type="pct"/>
            <w:shd w:val="clear" w:color="auto" w:fill="auto"/>
          </w:tcPr>
          <w:p w:rsidR="006B511A" w:rsidRPr="00582112" w:rsidRDefault="0077279D" w:rsidP="001402C2">
            <w:pPr>
              <w:pStyle w:val="ConsPlusNormal"/>
              <w:jc w:val="center"/>
            </w:pPr>
            <w:r w:rsidRPr="00582112">
              <w:t>0</w:t>
            </w:r>
          </w:p>
        </w:tc>
        <w:tc>
          <w:tcPr>
            <w:tcW w:w="313" w:type="pct"/>
            <w:shd w:val="clear" w:color="auto" w:fill="auto"/>
          </w:tcPr>
          <w:p w:rsidR="006B511A" w:rsidRPr="00582112" w:rsidRDefault="006B511A" w:rsidP="001402C2">
            <w:pPr>
              <w:pStyle w:val="ConsPlusNormal"/>
              <w:jc w:val="center"/>
            </w:pPr>
            <w:r w:rsidRPr="00582112">
              <w:t>3</w:t>
            </w:r>
          </w:p>
        </w:tc>
        <w:tc>
          <w:tcPr>
            <w:tcW w:w="382" w:type="pct"/>
            <w:shd w:val="clear" w:color="auto" w:fill="auto"/>
          </w:tcPr>
          <w:p w:rsidR="006B511A" w:rsidRPr="00582112" w:rsidRDefault="006435AE" w:rsidP="001402C2">
            <w:pPr>
              <w:pStyle w:val="ConsPlusNormal"/>
              <w:jc w:val="center"/>
            </w:pPr>
            <w:r w:rsidRPr="00582112">
              <w:t>2</w:t>
            </w:r>
          </w:p>
        </w:tc>
        <w:tc>
          <w:tcPr>
            <w:tcW w:w="319" w:type="pct"/>
            <w:shd w:val="clear" w:color="auto" w:fill="auto"/>
          </w:tcPr>
          <w:p w:rsidR="006B511A" w:rsidRPr="00582112" w:rsidRDefault="00E84575" w:rsidP="001402C2">
            <w:pPr>
              <w:pStyle w:val="ConsPlusNormal"/>
              <w:jc w:val="center"/>
            </w:pPr>
            <w:r w:rsidRPr="00582112">
              <w:t>1</w:t>
            </w:r>
          </w:p>
        </w:tc>
        <w:tc>
          <w:tcPr>
            <w:tcW w:w="365" w:type="pct"/>
            <w:shd w:val="clear" w:color="auto" w:fill="auto"/>
          </w:tcPr>
          <w:p w:rsidR="006B511A" w:rsidRPr="00582112" w:rsidRDefault="00E84575" w:rsidP="001402C2">
            <w:pPr>
              <w:pStyle w:val="ConsPlusNormal"/>
              <w:jc w:val="center"/>
            </w:pPr>
            <w:r w:rsidRPr="00582112">
              <w:t>1</w:t>
            </w:r>
          </w:p>
        </w:tc>
        <w:tc>
          <w:tcPr>
            <w:tcW w:w="320" w:type="pct"/>
            <w:shd w:val="clear" w:color="auto" w:fill="auto"/>
          </w:tcPr>
          <w:p w:rsidR="006B511A" w:rsidRPr="00582112" w:rsidRDefault="00E84575" w:rsidP="001402C2">
            <w:pPr>
              <w:pStyle w:val="ConsPlusNormal"/>
              <w:jc w:val="center"/>
            </w:pPr>
            <w:r w:rsidRPr="00582112">
              <w:t>1</w:t>
            </w:r>
          </w:p>
        </w:tc>
        <w:tc>
          <w:tcPr>
            <w:tcW w:w="314" w:type="pct"/>
            <w:shd w:val="clear" w:color="auto" w:fill="auto"/>
          </w:tcPr>
          <w:p w:rsidR="006B511A" w:rsidRPr="00582112" w:rsidRDefault="00745CB2" w:rsidP="001402C2">
            <w:pPr>
              <w:pStyle w:val="ConsPlusNormal"/>
              <w:jc w:val="center"/>
            </w:pPr>
            <w:r w:rsidRPr="00582112">
              <w:t>1</w:t>
            </w:r>
          </w:p>
        </w:tc>
        <w:tc>
          <w:tcPr>
            <w:tcW w:w="368" w:type="pct"/>
            <w:shd w:val="clear" w:color="auto" w:fill="auto"/>
          </w:tcPr>
          <w:p w:rsidR="006B511A" w:rsidRPr="00582112" w:rsidRDefault="006B511A" w:rsidP="001402C2">
            <w:pPr>
              <w:pStyle w:val="ConsPlusNormal"/>
              <w:jc w:val="center"/>
            </w:pPr>
            <w:r w:rsidRPr="00582112">
              <w:t>3</w:t>
            </w:r>
          </w:p>
        </w:tc>
        <w:tc>
          <w:tcPr>
            <w:tcW w:w="548" w:type="pct"/>
            <w:shd w:val="clear" w:color="auto" w:fill="auto"/>
          </w:tcPr>
          <w:p w:rsidR="006B511A" w:rsidRPr="004564D0" w:rsidRDefault="006B511A" w:rsidP="001402C2">
            <w:pPr>
              <w:pStyle w:val="ConsPlusNormal"/>
              <w:jc w:val="center"/>
            </w:pPr>
            <w:r w:rsidRPr="00582112">
              <w:t>КИО</w:t>
            </w:r>
          </w:p>
        </w:tc>
      </w:tr>
    </w:tbl>
    <w:p w:rsidR="00217B55" w:rsidRPr="004564D0" w:rsidRDefault="00217B55" w:rsidP="005C62A4">
      <w:pPr>
        <w:pStyle w:val="ConsPlusNormal"/>
        <w:rPr>
          <w:sz w:val="28"/>
        </w:rPr>
      </w:pPr>
      <w:bookmarkStart w:id="2" w:name="Par927"/>
      <w:bookmarkEnd w:id="2"/>
    </w:p>
    <w:p w:rsidR="009A7BBE" w:rsidRPr="004564D0" w:rsidRDefault="00FF2584" w:rsidP="00FF2584">
      <w:pPr>
        <w:pStyle w:val="ConsPlusNormal"/>
        <w:rPr>
          <w:sz w:val="28"/>
        </w:rPr>
      </w:pPr>
      <w:r w:rsidRPr="004564D0">
        <w:rPr>
          <w:sz w:val="28"/>
        </w:rPr>
        <w:t xml:space="preserve">                                        </w:t>
      </w:r>
      <w:r w:rsidR="006F7458" w:rsidRPr="004564D0">
        <w:rPr>
          <w:sz w:val="28"/>
        </w:rPr>
        <w:t xml:space="preserve">3. </w:t>
      </w:r>
      <w:r w:rsidR="00C96415" w:rsidRPr="004564D0">
        <w:rPr>
          <w:sz w:val="28"/>
        </w:rPr>
        <w:t>Перечень основных мероприятий и проектов</w:t>
      </w:r>
      <w:r w:rsidR="006F7458" w:rsidRPr="004564D0">
        <w:rPr>
          <w:sz w:val="28"/>
        </w:rPr>
        <w:t xml:space="preserve"> </w:t>
      </w:r>
      <w:r w:rsidR="00C96415" w:rsidRPr="004564D0">
        <w:rPr>
          <w:sz w:val="28"/>
        </w:rPr>
        <w:t>муниципальной программы</w:t>
      </w:r>
    </w:p>
    <w:p w:rsidR="009A7BBE" w:rsidRPr="004564D0" w:rsidRDefault="009A7BBE">
      <w:pPr>
        <w:pStyle w:val="ConsPlusNormal"/>
        <w:jc w:val="both"/>
        <w:rPr>
          <w:sz w:val="28"/>
        </w:rPr>
      </w:pPr>
    </w:p>
    <w:tbl>
      <w:tblPr>
        <w:tblW w:w="5049" w:type="pct"/>
        <w:tblCellMar>
          <w:top w:w="102" w:type="dxa"/>
          <w:left w:w="62" w:type="dxa"/>
          <w:bottom w:w="102" w:type="dxa"/>
          <w:right w:w="62" w:type="dxa"/>
        </w:tblCellMar>
        <w:tblLook w:val="04A0" w:firstRow="1" w:lastRow="0" w:firstColumn="1" w:lastColumn="0" w:noHBand="0" w:noVBand="1"/>
      </w:tblPr>
      <w:tblGrid>
        <w:gridCol w:w="1191"/>
        <w:gridCol w:w="4116"/>
        <w:gridCol w:w="1537"/>
        <w:gridCol w:w="1623"/>
        <w:gridCol w:w="1178"/>
        <w:gridCol w:w="5193"/>
      </w:tblGrid>
      <w:tr w:rsidR="009A7BBE" w:rsidRPr="00582112" w:rsidTr="008A79B9">
        <w:trPr>
          <w:tblHeader/>
        </w:trPr>
        <w:tc>
          <w:tcPr>
            <w:tcW w:w="401"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 xml:space="preserve">№ </w:t>
            </w:r>
            <w:proofErr w:type="gramStart"/>
            <w:r w:rsidRPr="00582112">
              <w:t>п</w:t>
            </w:r>
            <w:proofErr w:type="gramEnd"/>
            <w:r w:rsidRPr="00582112">
              <w:t>/п</w:t>
            </w:r>
          </w:p>
        </w:tc>
        <w:tc>
          <w:tcPr>
            <w:tcW w:w="1387"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Подпрограммы, основные мероприятия, проекты</w:t>
            </w:r>
          </w:p>
        </w:tc>
        <w:tc>
          <w:tcPr>
            <w:tcW w:w="518"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Срок выполнения</w:t>
            </w:r>
          </w:p>
        </w:tc>
        <w:tc>
          <w:tcPr>
            <w:tcW w:w="547"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proofErr w:type="spellStart"/>
            <w:proofErr w:type="gramStart"/>
            <w:r w:rsidRPr="00582112">
              <w:t>Соисполни</w:t>
            </w:r>
            <w:r w:rsidR="00E357DE" w:rsidRPr="00582112">
              <w:t>-</w:t>
            </w:r>
            <w:r w:rsidRPr="00582112">
              <w:t>тели</w:t>
            </w:r>
            <w:proofErr w:type="spellEnd"/>
            <w:proofErr w:type="gramEnd"/>
            <w:r w:rsidRPr="00582112">
              <w:t>, участники</w:t>
            </w:r>
          </w:p>
        </w:tc>
        <w:tc>
          <w:tcPr>
            <w:tcW w:w="397"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Тип проекта</w:t>
            </w:r>
            <w:r w:rsidRPr="00582112">
              <w:rPr>
                <w:rStyle w:val="a3"/>
              </w:rPr>
              <w:footnoteReference w:id="2"/>
            </w:r>
            <w:r w:rsidRPr="00582112">
              <w:t xml:space="preserve"> </w:t>
            </w:r>
          </w:p>
        </w:tc>
        <w:tc>
          <w:tcPr>
            <w:tcW w:w="1750"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Связь с показателями муниципальной программы (наименования показателей)</w:t>
            </w:r>
          </w:p>
        </w:tc>
      </w:tr>
      <w:tr w:rsidR="009A7BBE" w:rsidRPr="00582112" w:rsidTr="008A79B9">
        <w:tc>
          <w:tcPr>
            <w:tcW w:w="401"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1</w:t>
            </w:r>
          </w:p>
        </w:tc>
        <w:tc>
          <w:tcPr>
            <w:tcW w:w="1387"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rsidP="00E84575">
            <w:pPr>
              <w:pStyle w:val="ConsPlusNormal"/>
            </w:pPr>
            <w:r w:rsidRPr="00582112">
              <w:t xml:space="preserve">Подпрограмма 1 </w:t>
            </w:r>
            <w:r w:rsidR="005C02D6" w:rsidRPr="00582112">
              <w:rPr>
                <w:bCs/>
              </w:rPr>
              <w:t>«</w:t>
            </w:r>
            <w:r w:rsidR="0098391E" w:rsidRPr="00582112">
              <w:rPr>
                <w:bCs/>
              </w:rPr>
              <w:t>Рас</w:t>
            </w:r>
            <w:r w:rsidR="005C02D6" w:rsidRPr="00582112">
              <w:rPr>
                <w:bCs/>
              </w:rPr>
              <w:t>селение граждан из многоквартирных домов, признанных аварийными до 01.01.2017»</w:t>
            </w:r>
            <w:r w:rsidR="0079637F" w:rsidRPr="00582112">
              <w:rPr>
                <w:bCs/>
              </w:rPr>
              <w:t xml:space="preserve"> на 2023</w:t>
            </w:r>
            <w:r w:rsidR="00441927" w:rsidRPr="00582112">
              <w:rPr>
                <w:bCs/>
              </w:rPr>
              <w:t xml:space="preserve"> </w:t>
            </w:r>
            <w:r w:rsidR="0079637F" w:rsidRPr="00582112">
              <w:rPr>
                <w:bCs/>
              </w:rPr>
              <w:t>-</w:t>
            </w:r>
            <w:r w:rsidR="00441927" w:rsidRPr="00582112">
              <w:rPr>
                <w:bCs/>
              </w:rPr>
              <w:t xml:space="preserve"> </w:t>
            </w:r>
            <w:r w:rsidR="0079637F" w:rsidRPr="00582112">
              <w:rPr>
                <w:bCs/>
              </w:rPr>
              <w:t>202</w:t>
            </w:r>
            <w:r w:rsidR="00E84575" w:rsidRPr="00582112">
              <w:rPr>
                <w:bCs/>
              </w:rPr>
              <w:t>6</w:t>
            </w:r>
            <w:r w:rsidR="0079637F" w:rsidRPr="00582112">
              <w:rPr>
                <w:bCs/>
              </w:rPr>
              <w:t xml:space="preserve"> годы</w:t>
            </w:r>
          </w:p>
        </w:tc>
        <w:tc>
          <w:tcPr>
            <w:tcW w:w="518" w:type="pct"/>
            <w:tcBorders>
              <w:top w:val="single" w:sz="4" w:space="0" w:color="auto"/>
              <w:left w:val="single" w:sz="4" w:space="0" w:color="auto"/>
              <w:bottom w:val="single" w:sz="4" w:space="0" w:color="auto"/>
              <w:right w:val="single" w:sz="4" w:space="0" w:color="auto"/>
            </w:tcBorders>
            <w:vAlign w:val="center"/>
          </w:tcPr>
          <w:p w:rsidR="009A7BBE" w:rsidRPr="00582112" w:rsidRDefault="00003038" w:rsidP="00745CB2">
            <w:pPr>
              <w:pStyle w:val="ConsPlusNormal"/>
              <w:jc w:val="center"/>
            </w:pPr>
            <w:r w:rsidRPr="00582112">
              <w:t>2023</w:t>
            </w:r>
            <w:r w:rsidR="00441927" w:rsidRPr="00582112">
              <w:t xml:space="preserve"> </w:t>
            </w:r>
            <w:r w:rsidRPr="00582112">
              <w:t>-</w:t>
            </w:r>
            <w:r w:rsidR="00441927" w:rsidRPr="00582112">
              <w:t xml:space="preserve"> 202</w:t>
            </w:r>
            <w:r w:rsidR="00745CB2" w:rsidRPr="00582112">
              <w:t>8</w:t>
            </w:r>
          </w:p>
        </w:tc>
        <w:tc>
          <w:tcPr>
            <w:tcW w:w="547"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w:t>
            </w:r>
          </w:p>
        </w:tc>
        <w:tc>
          <w:tcPr>
            <w:tcW w:w="397"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w:t>
            </w:r>
          </w:p>
        </w:tc>
      </w:tr>
      <w:tr w:rsidR="005E50D1" w:rsidRPr="00582112" w:rsidTr="008A79B9">
        <w:tc>
          <w:tcPr>
            <w:tcW w:w="401" w:type="pct"/>
            <w:tcBorders>
              <w:top w:val="single" w:sz="4" w:space="0" w:color="auto"/>
              <w:left w:val="single" w:sz="4" w:space="0" w:color="auto"/>
              <w:bottom w:val="single" w:sz="4" w:space="0" w:color="auto"/>
              <w:right w:val="single" w:sz="4" w:space="0" w:color="auto"/>
            </w:tcBorders>
            <w:vAlign w:val="center"/>
          </w:tcPr>
          <w:p w:rsidR="005E50D1" w:rsidRPr="00582112" w:rsidRDefault="005E50D1">
            <w:pPr>
              <w:pStyle w:val="ConsPlusNormal"/>
              <w:jc w:val="center"/>
            </w:pPr>
            <w:r w:rsidRPr="00582112">
              <w:t>ОМ 1.1</w:t>
            </w:r>
          </w:p>
        </w:tc>
        <w:tc>
          <w:tcPr>
            <w:tcW w:w="1387" w:type="pct"/>
            <w:tcBorders>
              <w:top w:val="single" w:sz="4" w:space="0" w:color="auto"/>
              <w:left w:val="single" w:sz="4" w:space="0" w:color="auto"/>
              <w:bottom w:val="single" w:sz="4" w:space="0" w:color="auto"/>
              <w:right w:val="single" w:sz="4" w:space="0" w:color="auto"/>
            </w:tcBorders>
            <w:vAlign w:val="center"/>
          </w:tcPr>
          <w:p w:rsidR="005E50D1" w:rsidRPr="00582112" w:rsidRDefault="0060169F">
            <w:pPr>
              <w:pStyle w:val="ConsPlusNormal"/>
            </w:pPr>
            <w:r w:rsidRPr="00582112">
              <w:t>Основное мероприятие</w:t>
            </w:r>
          </w:p>
          <w:p w:rsidR="005E50D1" w:rsidRPr="00582112" w:rsidRDefault="002161C7" w:rsidP="00003038">
            <w:pPr>
              <w:pStyle w:val="ConsPlusNormal"/>
            </w:pPr>
            <w:r w:rsidRPr="00582112">
              <w:t>«</w:t>
            </w:r>
            <w:r w:rsidR="005B3EAA" w:rsidRPr="00582112">
              <w:rPr>
                <w:bCs/>
              </w:rPr>
              <w:t xml:space="preserve">Комплекс мероприятий, </w:t>
            </w:r>
            <w:r w:rsidRPr="00582112">
              <w:rPr>
                <w:bCs/>
              </w:rPr>
              <w:lastRenderedPageBreak/>
              <w:t>направленных на сокращение жилищного фонда, признанного аварийным до 01.01.2017</w:t>
            </w:r>
            <w:r w:rsidRPr="00582112">
              <w:t>»</w:t>
            </w:r>
          </w:p>
        </w:tc>
        <w:tc>
          <w:tcPr>
            <w:tcW w:w="518" w:type="pct"/>
            <w:tcBorders>
              <w:top w:val="single" w:sz="4" w:space="0" w:color="auto"/>
              <w:left w:val="single" w:sz="4" w:space="0" w:color="auto"/>
              <w:bottom w:val="single" w:sz="4" w:space="0" w:color="auto"/>
              <w:right w:val="single" w:sz="4" w:space="0" w:color="auto"/>
            </w:tcBorders>
            <w:vAlign w:val="center"/>
          </w:tcPr>
          <w:p w:rsidR="005E50D1" w:rsidRPr="00582112" w:rsidRDefault="00003038" w:rsidP="00745CB2">
            <w:pPr>
              <w:pStyle w:val="ConsPlusNormal"/>
              <w:jc w:val="center"/>
            </w:pPr>
            <w:r w:rsidRPr="00582112">
              <w:lastRenderedPageBreak/>
              <w:t>2023</w:t>
            </w:r>
            <w:r w:rsidR="00441927" w:rsidRPr="00582112">
              <w:t xml:space="preserve"> </w:t>
            </w:r>
            <w:r w:rsidRPr="00582112">
              <w:t>-</w:t>
            </w:r>
            <w:r w:rsidR="00441927" w:rsidRPr="00582112">
              <w:t xml:space="preserve"> </w:t>
            </w:r>
            <w:r w:rsidRPr="00582112">
              <w:t>202</w:t>
            </w:r>
            <w:r w:rsidR="00745CB2" w:rsidRPr="00582112">
              <w:t>8</w:t>
            </w:r>
          </w:p>
        </w:tc>
        <w:tc>
          <w:tcPr>
            <w:tcW w:w="547" w:type="pct"/>
            <w:tcBorders>
              <w:top w:val="single" w:sz="4" w:space="0" w:color="auto"/>
              <w:left w:val="single" w:sz="4" w:space="0" w:color="auto"/>
              <w:bottom w:val="single" w:sz="4" w:space="0" w:color="auto"/>
              <w:right w:val="single" w:sz="4" w:space="0" w:color="auto"/>
            </w:tcBorders>
            <w:vAlign w:val="center"/>
          </w:tcPr>
          <w:p w:rsidR="005E50D1" w:rsidRPr="00582112" w:rsidRDefault="005E50D1" w:rsidP="007D0840">
            <w:pPr>
              <w:pStyle w:val="ConsPlusNormal"/>
              <w:jc w:val="center"/>
            </w:pPr>
            <w:r w:rsidRPr="00582112">
              <w:t>КИО</w:t>
            </w:r>
            <w:r w:rsidR="00F61976" w:rsidRPr="00582112">
              <w:t xml:space="preserve">, </w:t>
            </w:r>
            <w:proofErr w:type="spellStart"/>
            <w:r w:rsidR="00F61976" w:rsidRPr="00582112">
              <w:t>КТРиС</w:t>
            </w:r>
            <w:proofErr w:type="spellEnd"/>
          </w:p>
        </w:tc>
        <w:tc>
          <w:tcPr>
            <w:tcW w:w="397" w:type="pct"/>
            <w:tcBorders>
              <w:top w:val="single" w:sz="4" w:space="0" w:color="auto"/>
              <w:left w:val="single" w:sz="4" w:space="0" w:color="auto"/>
              <w:bottom w:val="single" w:sz="4" w:space="0" w:color="auto"/>
              <w:right w:val="single" w:sz="4" w:space="0" w:color="auto"/>
            </w:tcBorders>
            <w:vAlign w:val="center"/>
          </w:tcPr>
          <w:p w:rsidR="005E50D1" w:rsidRPr="00582112" w:rsidRDefault="005E50D1">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tcPr>
          <w:p w:rsidR="00EB6197" w:rsidRPr="00582112" w:rsidRDefault="00EB6197" w:rsidP="00100C18">
            <w:pPr>
              <w:pStyle w:val="ConsPlusNormal"/>
              <w:ind w:hanging="5"/>
              <w:rPr>
                <w:color w:val="000000" w:themeColor="text1"/>
              </w:rPr>
            </w:pPr>
            <w:r w:rsidRPr="00582112">
              <w:t xml:space="preserve">1.3. Количество снесенных многоквартирных </w:t>
            </w:r>
            <w:r w:rsidRPr="00582112">
              <w:rPr>
                <w:color w:val="000000" w:themeColor="text1"/>
              </w:rPr>
              <w:t>домов, признанных аварийными до 01.01.2017.</w:t>
            </w:r>
          </w:p>
          <w:p w:rsidR="00537E50" w:rsidRPr="00582112" w:rsidRDefault="00537E50" w:rsidP="00100C18">
            <w:pPr>
              <w:pStyle w:val="ConsPlusNormal"/>
              <w:ind w:hanging="5"/>
            </w:pPr>
            <w:r w:rsidRPr="00582112">
              <w:rPr>
                <w:color w:val="000000" w:themeColor="text1"/>
              </w:rPr>
              <w:lastRenderedPageBreak/>
              <w:t xml:space="preserve">1.4. </w:t>
            </w:r>
            <w:r w:rsidR="00F61976" w:rsidRPr="00582112">
              <w:t xml:space="preserve">Количество </w:t>
            </w:r>
            <w:proofErr w:type="spellStart"/>
            <w:r w:rsidR="00F61976" w:rsidRPr="00582112">
              <w:t>предпроектных</w:t>
            </w:r>
            <w:proofErr w:type="spellEnd"/>
            <w:r w:rsidR="00F61976" w:rsidRPr="00582112">
              <w:t xml:space="preserve"> и (или) проектных работ, инженерных изысканий</w:t>
            </w:r>
            <w:r w:rsidRPr="00582112">
              <w:rPr>
                <w:color w:val="000000" w:themeColor="text1"/>
              </w:rPr>
              <w:t>.</w:t>
            </w:r>
          </w:p>
          <w:p w:rsidR="00537E50" w:rsidRPr="00582112" w:rsidRDefault="00B97EB2" w:rsidP="00F61976">
            <w:pPr>
              <w:pStyle w:val="ConsPlusNormal"/>
              <w:ind w:hanging="5"/>
            </w:pPr>
            <w:r w:rsidRPr="00582112">
              <w:t>1.</w:t>
            </w:r>
            <w:r w:rsidR="00537E50" w:rsidRPr="00582112">
              <w:t>5</w:t>
            </w:r>
            <w:r w:rsidR="00100C18" w:rsidRPr="00582112">
              <w:t xml:space="preserve">. Количество многоквартирных домов, признанных аварийными до 01.01.2017, </w:t>
            </w:r>
            <w:r w:rsidR="00CE7F6D" w:rsidRPr="00582112">
              <w:br/>
            </w:r>
            <w:r w:rsidR="00100C18" w:rsidRPr="00582112">
              <w:t>в которые ограничен доступ</w:t>
            </w:r>
          </w:p>
        </w:tc>
      </w:tr>
      <w:tr w:rsidR="005267C8" w:rsidRPr="00582112" w:rsidTr="008A79B9">
        <w:tc>
          <w:tcPr>
            <w:tcW w:w="401" w:type="pct"/>
            <w:tcBorders>
              <w:top w:val="single" w:sz="4" w:space="0" w:color="auto"/>
              <w:left w:val="single" w:sz="4" w:space="0" w:color="auto"/>
              <w:bottom w:val="single" w:sz="4" w:space="0" w:color="auto"/>
              <w:right w:val="single" w:sz="4" w:space="0" w:color="auto"/>
            </w:tcBorders>
            <w:vAlign w:val="center"/>
          </w:tcPr>
          <w:p w:rsidR="005267C8" w:rsidRPr="00582112" w:rsidRDefault="005267C8">
            <w:pPr>
              <w:pStyle w:val="ConsPlusNormal"/>
              <w:jc w:val="center"/>
            </w:pPr>
            <w:proofErr w:type="gramStart"/>
            <w:r w:rsidRPr="00582112">
              <w:lastRenderedPageBreak/>
              <w:t>П</w:t>
            </w:r>
            <w:proofErr w:type="gramEnd"/>
            <w:r w:rsidRPr="00582112">
              <w:t xml:space="preserve"> 1.1</w:t>
            </w:r>
          </w:p>
        </w:tc>
        <w:tc>
          <w:tcPr>
            <w:tcW w:w="1387" w:type="pct"/>
            <w:tcBorders>
              <w:top w:val="single" w:sz="4" w:space="0" w:color="auto"/>
              <w:left w:val="single" w:sz="4" w:space="0" w:color="auto"/>
              <w:bottom w:val="single" w:sz="4" w:space="0" w:color="auto"/>
              <w:right w:val="single" w:sz="4" w:space="0" w:color="auto"/>
            </w:tcBorders>
            <w:vAlign w:val="center"/>
          </w:tcPr>
          <w:p w:rsidR="005267C8" w:rsidRPr="00582112" w:rsidRDefault="00A24F15" w:rsidP="005267C8">
            <w:pPr>
              <w:pStyle w:val="ConsPlusNormal"/>
            </w:pPr>
            <w:r w:rsidRPr="00582112">
              <w:t>Региональный п</w:t>
            </w:r>
            <w:r w:rsidR="005267C8" w:rsidRPr="00582112">
              <w:t>роект «Обеспечение устойчивого сокращения непригодного для проживания жилищного фонда»</w:t>
            </w:r>
            <w:r w:rsidR="00DE4165" w:rsidRPr="00582112">
              <w:t xml:space="preserve"> </w:t>
            </w:r>
          </w:p>
        </w:tc>
        <w:tc>
          <w:tcPr>
            <w:tcW w:w="518" w:type="pct"/>
            <w:tcBorders>
              <w:top w:val="single" w:sz="4" w:space="0" w:color="auto"/>
              <w:left w:val="single" w:sz="4" w:space="0" w:color="auto"/>
              <w:bottom w:val="single" w:sz="4" w:space="0" w:color="auto"/>
              <w:right w:val="single" w:sz="4" w:space="0" w:color="auto"/>
            </w:tcBorders>
            <w:vAlign w:val="center"/>
          </w:tcPr>
          <w:p w:rsidR="005267C8" w:rsidRPr="00582112" w:rsidRDefault="000F2132" w:rsidP="000D165E">
            <w:pPr>
              <w:pStyle w:val="ConsPlusNormal"/>
              <w:jc w:val="center"/>
            </w:pPr>
            <w:r w:rsidRPr="00582112">
              <w:t>20</w:t>
            </w:r>
            <w:r w:rsidR="00DE4165" w:rsidRPr="00582112">
              <w:t>23</w:t>
            </w:r>
            <w:r w:rsidR="00441927" w:rsidRPr="00582112">
              <w:t xml:space="preserve"> </w:t>
            </w:r>
            <w:r w:rsidRPr="00582112">
              <w:t>-</w:t>
            </w:r>
            <w:r w:rsidR="00441927" w:rsidRPr="00582112">
              <w:t xml:space="preserve"> </w:t>
            </w:r>
            <w:r w:rsidRPr="00582112">
              <w:t>202</w:t>
            </w:r>
            <w:r w:rsidR="000D165E" w:rsidRPr="00582112">
              <w:t>4</w:t>
            </w:r>
          </w:p>
        </w:tc>
        <w:tc>
          <w:tcPr>
            <w:tcW w:w="547" w:type="pct"/>
            <w:tcBorders>
              <w:top w:val="single" w:sz="4" w:space="0" w:color="auto"/>
              <w:left w:val="single" w:sz="4" w:space="0" w:color="auto"/>
              <w:bottom w:val="single" w:sz="4" w:space="0" w:color="auto"/>
              <w:right w:val="single" w:sz="4" w:space="0" w:color="auto"/>
            </w:tcBorders>
            <w:vAlign w:val="center"/>
          </w:tcPr>
          <w:p w:rsidR="005267C8" w:rsidRPr="00582112" w:rsidRDefault="00934994" w:rsidP="00934994">
            <w:pPr>
              <w:pStyle w:val="ConsPlusNormal"/>
              <w:jc w:val="center"/>
            </w:pPr>
            <w:r w:rsidRPr="00582112">
              <w:t>-</w:t>
            </w:r>
          </w:p>
        </w:tc>
        <w:tc>
          <w:tcPr>
            <w:tcW w:w="397" w:type="pct"/>
            <w:tcBorders>
              <w:top w:val="single" w:sz="4" w:space="0" w:color="auto"/>
              <w:left w:val="single" w:sz="4" w:space="0" w:color="auto"/>
              <w:bottom w:val="single" w:sz="4" w:space="0" w:color="auto"/>
              <w:right w:val="single" w:sz="4" w:space="0" w:color="auto"/>
            </w:tcBorders>
            <w:vAlign w:val="center"/>
          </w:tcPr>
          <w:p w:rsidR="005267C8" w:rsidRPr="00582112" w:rsidRDefault="00A24F15" w:rsidP="00A24F15">
            <w:pPr>
              <w:pStyle w:val="ConsPlusNormal"/>
              <w:jc w:val="center"/>
            </w:pPr>
            <w:r w:rsidRPr="00582112">
              <w:t>РП</w:t>
            </w:r>
          </w:p>
        </w:tc>
        <w:tc>
          <w:tcPr>
            <w:tcW w:w="1750" w:type="pct"/>
            <w:tcBorders>
              <w:top w:val="single" w:sz="4" w:space="0" w:color="auto"/>
              <w:left w:val="single" w:sz="4" w:space="0" w:color="auto"/>
              <w:bottom w:val="single" w:sz="4" w:space="0" w:color="auto"/>
              <w:right w:val="single" w:sz="4" w:space="0" w:color="auto"/>
            </w:tcBorders>
            <w:vAlign w:val="center"/>
          </w:tcPr>
          <w:p w:rsidR="00E32311" w:rsidRPr="00582112" w:rsidRDefault="00E32311" w:rsidP="00E32311">
            <w:pPr>
              <w:pStyle w:val="ConsPlusNormal"/>
              <w:ind w:hanging="5"/>
              <w:rPr>
                <w:color w:val="000000" w:themeColor="text1"/>
              </w:rPr>
            </w:pPr>
            <w:r w:rsidRPr="00582112">
              <w:t xml:space="preserve">0.1. </w:t>
            </w:r>
            <w:r w:rsidRPr="00582112">
              <w:rPr>
                <w:color w:val="000000" w:themeColor="text1"/>
              </w:rPr>
              <w:t>Количество граждан, расселенных из многоквартирных домов, признанных аварийными до 01.01.2017</w:t>
            </w:r>
            <w:r w:rsidR="00B71FBB" w:rsidRPr="00582112">
              <w:rPr>
                <w:color w:val="000000" w:themeColor="text1"/>
              </w:rPr>
              <w:t>.</w:t>
            </w:r>
          </w:p>
          <w:p w:rsidR="008543C6" w:rsidRPr="00582112" w:rsidRDefault="008543C6" w:rsidP="008543C6">
            <w:pPr>
              <w:pStyle w:val="ConsPlusNormal"/>
            </w:pPr>
            <w:r w:rsidRPr="00582112">
              <w:t>1.</w:t>
            </w:r>
            <w:r w:rsidR="006E7B21" w:rsidRPr="00582112">
              <w:t>1</w:t>
            </w:r>
            <w:r w:rsidRPr="00582112">
              <w:t>. Расселенная площадь жилых помещений в многоквартирных домах, признанных аварийными до 01.01.2017</w:t>
            </w:r>
            <w:r w:rsidR="00B71FBB" w:rsidRPr="00582112">
              <w:t>.</w:t>
            </w:r>
          </w:p>
          <w:p w:rsidR="005267C8" w:rsidRPr="00582112" w:rsidRDefault="006E7B21" w:rsidP="008543C6">
            <w:pPr>
              <w:pStyle w:val="ConsPlusNormal"/>
            </w:pPr>
            <w:r w:rsidRPr="00582112">
              <w:t>1.2</w:t>
            </w:r>
            <w:r w:rsidR="008543C6" w:rsidRPr="00582112">
              <w:t>. Количество расселенных жилых помещений многоквартирных домов, признанных аварийными до 01.01.2017</w:t>
            </w:r>
          </w:p>
        </w:tc>
      </w:tr>
      <w:tr w:rsidR="005267C8" w:rsidRPr="00582112" w:rsidTr="0056414C">
        <w:trPr>
          <w:trHeight w:val="1032"/>
        </w:trPr>
        <w:tc>
          <w:tcPr>
            <w:tcW w:w="401" w:type="pct"/>
            <w:tcBorders>
              <w:top w:val="single" w:sz="4" w:space="0" w:color="auto"/>
              <w:left w:val="single" w:sz="4" w:space="0" w:color="auto"/>
              <w:bottom w:val="single" w:sz="4" w:space="0" w:color="auto"/>
              <w:right w:val="single" w:sz="4" w:space="0" w:color="auto"/>
            </w:tcBorders>
            <w:vAlign w:val="center"/>
          </w:tcPr>
          <w:p w:rsidR="005267C8" w:rsidRPr="00582112" w:rsidRDefault="005267C8">
            <w:pPr>
              <w:pStyle w:val="ConsPlusNormal"/>
              <w:jc w:val="center"/>
            </w:pPr>
            <w:r w:rsidRPr="00582112">
              <w:t>2</w:t>
            </w:r>
          </w:p>
        </w:tc>
        <w:tc>
          <w:tcPr>
            <w:tcW w:w="1387" w:type="pct"/>
            <w:tcBorders>
              <w:top w:val="single" w:sz="4" w:space="0" w:color="auto"/>
              <w:left w:val="single" w:sz="4" w:space="0" w:color="auto"/>
              <w:bottom w:val="single" w:sz="4" w:space="0" w:color="auto"/>
              <w:right w:val="single" w:sz="4" w:space="0" w:color="auto"/>
            </w:tcBorders>
            <w:vAlign w:val="center"/>
          </w:tcPr>
          <w:p w:rsidR="00D451C2" w:rsidRPr="00582112" w:rsidRDefault="005267C8" w:rsidP="002C6DD7">
            <w:pPr>
              <w:pStyle w:val="ConsPlusNormal"/>
            </w:pPr>
            <w:r w:rsidRPr="00582112">
              <w:t>Подпрограмма 2 «</w:t>
            </w:r>
            <w:r w:rsidR="00E32311" w:rsidRPr="00582112">
              <w:rPr>
                <w:bCs/>
              </w:rPr>
              <w:t xml:space="preserve">Расселение граждан из многоквартирных домов, признанных аварийными после 01.01.2017» </w:t>
            </w:r>
            <w:r w:rsidR="00DE4165" w:rsidRPr="00582112">
              <w:rPr>
                <w:bCs/>
              </w:rPr>
              <w:t>на 2023</w:t>
            </w:r>
            <w:r w:rsidR="00441927" w:rsidRPr="00582112">
              <w:rPr>
                <w:bCs/>
              </w:rPr>
              <w:t xml:space="preserve"> </w:t>
            </w:r>
            <w:r w:rsidR="00DE4165" w:rsidRPr="00582112">
              <w:rPr>
                <w:bCs/>
              </w:rPr>
              <w:t>-</w:t>
            </w:r>
            <w:r w:rsidR="00441927" w:rsidRPr="00582112">
              <w:rPr>
                <w:bCs/>
              </w:rPr>
              <w:t xml:space="preserve"> </w:t>
            </w:r>
            <w:r w:rsidR="00DE4165" w:rsidRPr="00582112">
              <w:rPr>
                <w:bCs/>
              </w:rPr>
              <w:t>2028 годы</w:t>
            </w:r>
          </w:p>
        </w:tc>
        <w:tc>
          <w:tcPr>
            <w:tcW w:w="518" w:type="pct"/>
            <w:tcBorders>
              <w:top w:val="single" w:sz="4" w:space="0" w:color="auto"/>
              <w:left w:val="single" w:sz="4" w:space="0" w:color="auto"/>
              <w:bottom w:val="single" w:sz="4" w:space="0" w:color="auto"/>
              <w:right w:val="single" w:sz="4" w:space="0" w:color="auto"/>
            </w:tcBorders>
            <w:vAlign w:val="center"/>
          </w:tcPr>
          <w:p w:rsidR="005267C8" w:rsidRPr="00582112" w:rsidRDefault="00934994" w:rsidP="00934994">
            <w:pPr>
              <w:pStyle w:val="ConsPlusNormal"/>
              <w:jc w:val="center"/>
            </w:pPr>
            <w:r w:rsidRPr="00582112">
              <w:t>2023</w:t>
            </w:r>
            <w:r w:rsidR="00441927" w:rsidRPr="00582112">
              <w:t xml:space="preserve"> </w:t>
            </w:r>
            <w:r w:rsidRPr="00582112">
              <w:t>-</w:t>
            </w:r>
            <w:r w:rsidR="00441927" w:rsidRPr="00582112">
              <w:t xml:space="preserve"> </w:t>
            </w:r>
            <w:r w:rsidRPr="00582112">
              <w:t>2028</w:t>
            </w:r>
          </w:p>
        </w:tc>
        <w:tc>
          <w:tcPr>
            <w:tcW w:w="547" w:type="pct"/>
            <w:tcBorders>
              <w:top w:val="single" w:sz="4" w:space="0" w:color="auto"/>
              <w:left w:val="single" w:sz="4" w:space="0" w:color="auto"/>
              <w:bottom w:val="single" w:sz="4" w:space="0" w:color="auto"/>
              <w:right w:val="single" w:sz="4" w:space="0" w:color="auto"/>
            </w:tcBorders>
            <w:vAlign w:val="center"/>
          </w:tcPr>
          <w:p w:rsidR="005267C8" w:rsidRPr="00582112" w:rsidRDefault="005267C8">
            <w:pPr>
              <w:pStyle w:val="ConsPlusNormal"/>
              <w:jc w:val="center"/>
            </w:pPr>
            <w:r w:rsidRPr="00582112">
              <w:t>-</w:t>
            </w:r>
          </w:p>
        </w:tc>
        <w:tc>
          <w:tcPr>
            <w:tcW w:w="397" w:type="pct"/>
            <w:tcBorders>
              <w:top w:val="single" w:sz="4" w:space="0" w:color="auto"/>
              <w:left w:val="single" w:sz="4" w:space="0" w:color="auto"/>
              <w:bottom w:val="single" w:sz="4" w:space="0" w:color="auto"/>
              <w:right w:val="single" w:sz="4" w:space="0" w:color="auto"/>
            </w:tcBorders>
            <w:vAlign w:val="center"/>
          </w:tcPr>
          <w:p w:rsidR="005267C8" w:rsidRPr="00582112" w:rsidRDefault="005267C8">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vAlign w:val="center"/>
          </w:tcPr>
          <w:p w:rsidR="005267C8" w:rsidRPr="00582112" w:rsidRDefault="00816119">
            <w:pPr>
              <w:pStyle w:val="ConsPlusNormal"/>
              <w:jc w:val="center"/>
            </w:pPr>
            <w:r w:rsidRPr="00582112">
              <w:t>-</w:t>
            </w:r>
          </w:p>
        </w:tc>
      </w:tr>
      <w:tr w:rsidR="00031153" w:rsidRPr="00582112" w:rsidTr="0012399B">
        <w:trPr>
          <w:trHeight w:val="546"/>
        </w:trPr>
        <w:tc>
          <w:tcPr>
            <w:tcW w:w="401" w:type="pct"/>
            <w:tcBorders>
              <w:top w:val="single" w:sz="4" w:space="0" w:color="auto"/>
              <w:left w:val="single" w:sz="4" w:space="0" w:color="auto"/>
              <w:bottom w:val="single" w:sz="4" w:space="0" w:color="auto"/>
              <w:right w:val="single" w:sz="4" w:space="0" w:color="auto"/>
            </w:tcBorders>
            <w:vAlign w:val="center"/>
          </w:tcPr>
          <w:p w:rsidR="00031153" w:rsidRPr="00582112" w:rsidRDefault="00031153">
            <w:pPr>
              <w:pStyle w:val="ConsPlusNormal"/>
              <w:jc w:val="center"/>
            </w:pPr>
            <w:r w:rsidRPr="00582112">
              <w:t>ОМ 2.1</w:t>
            </w:r>
          </w:p>
        </w:tc>
        <w:tc>
          <w:tcPr>
            <w:tcW w:w="1387" w:type="pct"/>
            <w:tcBorders>
              <w:top w:val="single" w:sz="4" w:space="0" w:color="auto"/>
              <w:left w:val="single" w:sz="4" w:space="0" w:color="auto"/>
              <w:bottom w:val="single" w:sz="4" w:space="0" w:color="auto"/>
              <w:right w:val="single" w:sz="4" w:space="0" w:color="auto"/>
            </w:tcBorders>
            <w:vAlign w:val="center"/>
          </w:tcPr>
          <w:p w:rsidR="00031153" w:rsidRPr="00582112" w:rsidRDefault="00031153" w:rsidP="00100C18">
            <w:pPr>
              <w:pStyle w:val="ConsPlusNormal"/>
            </w:pPr>
            <w:r w:rsidRPr="00582112">
              <w:t>Основное мероприятие «</w:t>
            </w:r>
            <w:r w:rsidRPr="00582112">
              <w:rPr>
                <w:bCs/>
              </w:rPr>
              <w:t>Комплекс мероприятий, направленных на расселение граждан из многоквартирных домов, признанных аварийными после 01.01.2017</w:t>
            </w:r>
            <w:r w:rsidRPr="00582112">
              <w:t>»</w:t>
            </w:r>
          </w:p>
        </w:tc>
        <w:tc>
          <w:tcPr>
            <w:tcW w:w="518" w:type="pct"/>
            <w:tcBorders>
              <w:top w:val="single" w:sz="4" w:space="0" w:color="auto"/>
              <w:left w:val="single" w:sz="4" w:space="0" w:color="auto"/>
              <w:bottom w:val="single" w:sz="4" w:space="0" w:color="auto"/>
              <w:right w:val="single" w:sz="4" w:space="0" w:color="auto"/>
            </w:tcBorders>
            <w:vAlign w:val="center"/>
          </w:tcPr>
          <w:p w:rsidR="00031153" w:rsidRPr="00582112" w:rsidRDefault="00031153" w:rsidP="001402C2">
            <w:pPr>
              <w:pStyle w:val="ConsPlusNormal"/>
              <w:jc w:val="center"/>
            </w:pPr>
            <w:r w:rsidRPr="00582112">
              <w:t>2023 - 2028</w:t>
            </w:r>
          </w:p>
        </w:tc>
        <w:tc>
          <w:tcPr>
            <w:tcW w:w="547" w:type="pct"/>
            <w:tcBorders>
              <w:top w:val="single" w:sz="4" w:space="0" w:color="auto"/>
              <w:left w:val="single" w:sz="4" w:space="0" w:color="auto"/>
              <w:bottom w:val="single" w:sz="4" w:space="0" w:color="auto"/>
              <w:right w:val="single" w:sz="4" w:space="0" w:color="auto"/>
            </w:tcBorders>
            <w:vAlign w:val="center"/>
          </w:tcPr>
          <w:p w:rsidR="00031153" w:rsidRPr="00582112" w:rsidRDefault="00031153" w:rsidP="00106E3F">
            <w:pPr>
              <w:pStyle w:val="ConsPlusNormal"/>
              <w:jc w:val="center"/>
            </w:pPr>
            <w:r w:rsidRPr="00582112">
              <w:t xml:space="preserve">КИО, </w:t>
            </w:r>
            <w:proofErr w:type="spellStart"/>
            <w:r w:rsidRPr="00582112">
              <w:t>К</w:t>
            </w:r>
            <w:r w:rsidR="00106E3F" w:rsidRPr="00582112">
              <w:t>ТРи</w:t>
            </w:r>
            <w:r w:rsidR="00FF6CF7" w:rsidRPr="00582112">
              <w:t>С</w:t>
            </w:r>
            <w:proofErr w:type="spellEnd"/>
            <w:r w:rsidRPr="00582112">
              <w:t xml:space="preserve"> </w:t>
            </w:r>
          </w:p>
        </w:tc>
        <w:tc>
          <w:tcPr>
            <w:tcW w:w="397" w:type="pct"/>
            <w:tcBorders>
              <w:top w:val="single" w:sz="4" w:space="0" w:color="auto"/>
              <w:left w:val="single" w:sz="4" w:space="0" w:color="auto"/>
              <w:bottom w:val="single" w:sz="4" w:space="0" w:color="auto"/>
              <w:right w:val="single" w:sz="4" w:space="0" w:color="auto"/>
            </w:tcBorders>
            <w:vAlign w:val="center"/>
          </w:tcPr>
          <w:p w:rsidR="00031153" w:rsidRPr="00582112" w:rsidRDefault="00031153">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vAlign w:val="center"/>
          </w:tcPr>
          <w:p w:rsidR="00031153" w:rsidRPr="00582112" w:rsidRDefault="00031153" w:rsidP="00031153">
            <w:pPr>
              <w:pStyle w:val="ConsPlusNormal"/>
              <w:ind w:hanging="5"/>
              <w:rPr>
                <w:color w:val="000000" w:themeColor="text1"/>
              </w:rPr>
            </w:pPr>
            <w:r w:rsidRPr="00582112">
              <w:t xml:space="preserve">0.2. </w:t>
            </w:r>
            <w:r w:rsidRPr="00582112">
              <w:rPr>
                <w:color w:val="000000" w:themeColor="text1"/>
              </w:rPr>
              <w:t>Количество граждан, расселенных из многоквартирных домов, признанных аварийными после 01.01.2017.</w:t>
            </w:r>
          </w:p>
          <w:p w:rsidR="00C05630" w:rsidRPr="00582112" w:rsidRDefault="00C05630" w:rsidP="00C05630">
            <w:pPr>
              <w:pStyle w:val="ConsPlusNormal"/>
              <w:ind w:hanging="5"/>
            </w:pPr>
            <w:r w:rsidRPr="00582112">
              <w:t>2.1. Расселенная площадь жилых помещений в многоквартирных домах, признанных аварийными после 01.01.2017.</w:t>
            </w:r>
          </w:p>
          <w:p w:rsidR="00C05630" w:rsidRPr="00582112" w:rsidRDefault="00C05630" w:rsidP="00C05630">
            <w:pPr>
              <w:pStyle w:val="ConsPlusNormal"/>
            </w:pPr>
            <w:r w:rsidRPr="00582112">
              <w:t>2.2. Количество расселенных жилых помещений многоквартирных домов, признанных аварийными после 01.01.2017.</w:t>
            </w:r>
          </w:p>
          <w:p w:rsidR="00270798" w:rsidRPr="00582112" w:rsidRDefault="00270798" w:rsidP="00270798">
            <w:pPr>
              <w:pStyle w:val="ConsPlusNormal"/>
            </w:pPr>
            <w:r w:rsidRPr="00582112">
              <w:t xml:space="preserve">2.3. Количество земельных участков, </w:t>
            </w:r>
            <w:r w:rsidRPr="00582112">
              <w:lastRenderedPageBreak/>
              <w:t>занимаемых многоквартирными домами, в отношении которых подготовлена необходимая документация.</w:t>
            </w:r>
          </w:p>
          <w:p w:rsidR="00270798" w:rsidRPr="00582112" w:rsidRDefault="00270798" w:rsidP="00270798">
            <w:pPr>
              <w:pStyle w:val="ConsPlusNormal"/>
              <w:rPr>
                <w:color w:val="000000" w:themeColor="text1"/>
              </w:rPr>
            </w:pPr>
            <w:r w:rsidRPr="00582112">
              <w:t xml:space="preserve">2.4. Количество снесенных многоквартирных домов, </w:t>
            </w:r>
            <w:r w:rsidRPr="00582112">
              <w:rPr>
                <w:color w:val="000000" w:themeColor="text1"/>
              </w:rPr>
              <w:t>признанных аварийными после 01.01.2017.</w:t>
            </w:r>
          </w:p>
          <w:p w:rsidR="00156247" w:rsidRPr="00582112" w:rsidRDefault="00156247" w:rsidP="00270798">
            <w:pPr>
              <w:pStyle w:val="ConsPlusNormal"/>
            </w:pPr>
            <w:r w:rsidRPr="00582112">
              <w:t>2.5. Количество многоквартирных домов, признанных аварийными после 01.01.2017, в целях сноса которых проведено обследование</w:t>
            </w:r>
            <w:r w:rsidR="00FA230E" w:rsidRPr="00582112">
              <w:t>.</w:t>
            </w:r>
          </w:p>
          <w:p w:rsidR="00537E50" w:rsidRPr="00582112" w:rsidRDefault="00270798" w:rsidP="00156247">
            <w:pPr>
              <w:pStyle w:val="ConsPlusNormal"/>
            </w:pPr>
            <w:r w:rsidRPr="00582112">
              <w:t>2.</w:t>
            </w:r>
            <w:r w:rsidR="00156247" w:rsidRPr="00582112">
              <w:t>6</w:t>
            </w:r>
            <w:r w:rsidRPr="00582112">
              <w:t>. Количество многоквартирных домов, признанных аварийными после 01.01.20</w:t>
            </w:r>
            <w:r w:rsidR="00FA230E" w:rsidRPr="00582112">
              <w:t xml:space="preserve">17, </w:t>
            </w:r>
            <w:r w:rsidR="00FA230E" w:rsidRPr="00582112">
              <w:br/>
              <w:t>в которые ограничен доступ</w:t>
            </w:r>
            <w:r w:rsidR="003134CE" w:rsidRPr="00582112">
              <w:t>.</w:t>
            </w:r>
          </w:p>
          <w:p w:rsidR="003134CE" w:rsidRPr="00582112" w:rsidRDefault="003134CE" w:rsidP="003134CE">
            <w:pPr>
              <w:pStyle w:val="ConsPlusNormal"/>
            </w:pPr>
            <w:r w:rsidRPr="00582112">
              <w:rPr>
                <w:color w:val="000000" w:themeColor="text1"/>
              </w:rPr>
              <w:t xml:space="preserve">2.9. </w:t>
            </w:r>
            <w:r w:rsidRPr="00582112">
              <w:t xml:space="preserve">Количество </w:t>
            </w:r>
            <w:proofErr w:type="spellStart"/>
            <w:r w:rsidRPr="00582112">
              <w:t>предпроектных</w:t>
            </w:r>
            <w:proofErr w:type="spellEnd"/>
            <w:r w:rsidRPr="00582112">
              <w:t xml:space="preserve"> и (или) проектных работ, инженерных изысканий</w:t>
            </w:r>
          </w:p>
        </w:tc>
      </w:tr>
      <w:tr w:rsidR="00FF2584" w:rsidRPr="00582112" w:rsidTr="00C26B7C">
        <w:trPr>
          <w:trHeight w:val="262"/>
        </w:trPr>
        <w:tc>
          <w:tcPr>
            <w:tcW w:w="401"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lastRenderedPageBreak/>
              <w:t>ОМ 2.2</w:t>
            </w:r>
          </w:p>
        </w:tc>
        <w:tc>
          <w:tcPr>
            <w:tcW w:w="1387" w:type="pct"/>
            <w:tcBorders>
              <w:left w:val="single" w:sz="4" w:space="0" w:color="auto"/>
              <w:bottom w:val="single" w:sz="4" w:space="0" w:color="auto"/>
              <w:right w:val="single" w:sz="4" w:space="0" w:color="auto"/>
            </w:tcBorders>
            <w:vAlign w:val="center"/>
          </w:tcPr>
          <w:p w:rsidR="00FF2584" w:rsidRPr="00582112" w:rsidRDefault="00FF2584" w:rsidP="00FF2584">
            <w:pPr>
              <w:pStyle w:val="ConsPlusNormal"/>
            </w:pPr>
            <w:r w:rsidRPr="00582112">
              <w:t>Основное мероприятие</w:t>
            </w:r>
          </w:p>
          <w:p w:rsidR="00FF2584" w:rsidRPr="00582112" w:rsidRDefault="00FF2584" w:rsidP="00FF2584">
            <w:pPr>
              <w:pStyle w:val="ConsPlusNormal"/>
            </w:pPr>
            <w:r w:rsidRPr="00582112">
              <w:t>«Снос домов и расселение граждан из многоквартирных домов, признанных аварийными и подлежащими сносу или реконструкции в разные годы»</w:t>
            </w:r>
          </w:p>
        </w:tc>
        <w:tc>
          <w:tcPr>
            <w:tcW w:w="518" w:type="pct"/>
            <w:tcBorders>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2023 - 2028</w:t>
            </w:r>
          </w:p>
        </w:tc>
        <w:tc>
          <w:tcPr>
            <w:tcW w:w="547" w:type="pct"/>
            <w:tcBorders>
              <w:left w:val="single" w:sz="4" w:space="0" w:color="auto"/>
              <w:bottom w:val="single" w:sz="4" w:space="0" w:color="auto"/>
              <w:right w:val="single" w:sz="4" w:space="0" w:color="auto"/>
            </w:tcBorders>
            <w:vAlign w:val="center"/>
          </w:tcPr>
          <w:p w:rsidR="00FF2584" w:rsidRPr="00582112" w:rsidRDefault="00FF2584" w:rsidP="00E84575">
            <w:pPr>
              <w:pStyle w:val="ConsPlusNormal"/>
              <w:jc w:val="center"/>
            </w:pPr>
            <w:r w:rsidRPr="00582112">
              <w:t xml:space="preserve">КИО </w:t>
            </w:r>
          </w:p>
        </w:tc>
        <w:tc>
          <w:tcPr>
            <w:tcW w:w="397" w:type="pct"/>
            <w:tcBorders>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c>
          <w:tcPr>
            <w:tcW w:w="1750" w:type="pct"/>
            <w:tcBorders>
              <w:left w:val="single" w:sz="4" w:space="0" w:color="auto"/>
              <w:bottom w:val="single" w:sz="4" w:space="0" w:color="auto"/>
              <w:right w:val="single" w:sz="4" w:space="0" w:color="auto"/>
            </w:tcBorders>
            <w:vAlign w:val="center"/>
          </w:tcPr>
          <w:p w:rsidR="00270798" w:rsidRPr="00582112" w:rsidRDefault="00270798" w:rsidP="00270798">
            <w:pPr>
              <w:pStyle w:val="ConsPlusNormal"/>
            </w:pPr>
            <w:r w:rsidRPr="00582112">
              <w:t>2.</w:t>
            </w:r>
            <w:r w:rsidR="00156247" w:rsidRPr="00582112">
              <w:t>7</w:t>
            </w:r>
            <w:r w:rsidRPr="00582112">
              <w:t>. Количество расселенных жилых помещений в многоквартирных домах, признанных аварийными и подлежащими сносу или реконструкции в разные годы.</w:t>
            </w:r>
          </w:p>
          <w:p w:rsidR="00FF2584" w:rsidRPr="00582112" w:rsidRDefault="00270798" w:rsidP="00CD6F9A">
            <w:pPr>
              <w:pStyle w:val="ConsPlusNormal"/>
            </w:pPr>
            <w:r w:rsidRPr="00582112">
              <w:t>2.</w:t>
            </w:r>
            <w:r w:rsidR="00156247" w:rsidRPr="00582112">
              <w:t>8</w:t>
            </w:r>
            <w:r w:rsidRPr="00582112">
              <w:t>. Расселенная площадь жилых помещений в многоквартирных домах, признанных аварийными и подлежащими сносу и</w:t>
            </w:r>
            <w:r w:rsidR="00E84575" w:rsidRPr="00582112">
              <w:t>ли реко</w:t>
            </w:r>
            <w:r w:rsidR="00537E50" w:rsidRPr="00582112">
              <w:t>нструкции в разные годы</w:t>
            </w:r>
          </w:p>
        </w:tc>
      </w:tr>
      <w:tr w:rsidR="00FF2584" w:rsidRPr="00582112" w:rsidTr="008A79B9">
        <w:tc>
          <w:tcPr>
            <w:tcW w:w="401"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3</w:t>
            </w:r>
          </w:p>
        </w:tc>
        <w:tc>
          <w:tcPr>
            <w:tcW w:w="138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pPr>
            <w:r w:rsidRPr="00582112">
              <w:t>Подпрограмма 3 «Обеспечение жильем молодых и многодетных семей города Мурманска» на 2023 - 2028 годы</w:t>
            </w:r>
          </w:p>
        </w:tc>
        <w:tc>
          <w:tcPr>
            <w:tcW w:w="518"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2023 - 2028</w:t>
            </w:r>
          </w:p>
        </w:tc>
        <w:tc>
          <w:tcPr>
            <w:tcW w:w="54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c>
          <w:tcPr>
            <w:tcW w:w="39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r>
      <w:tr w:rsidR="00FF2584" w:rsidRPr="00582112" w:rsidTr="005C62A4">
        <w:trPr>
          <w:trHeight w:val="5507"/>
        </w:trPr>
        <w:tc>
          <w:tcPr>
            <w:tcW w:w="401"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lastRenderedPageBreak/>
              <w:t>ОМ 3.1</w:t>
            </w:r>
          </w:p>
        </w:tc>
        <w:tc>
          <w:tcPr>
            <w:tcW w:w="138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pPr>
            <w:r w:rsidRPr="00582112">
              <w:t>Основное мероприятие «Предоставление молодым и многодетным семьям – участникам подпрограммы социальных выплат на приобретение (строительство) жилья, дополнительных социальных выплат в связи с рождением (усыновлением) ребенка»</w:t>
            </w:r>
          </w:p>
        </w:tc>
        <w:tc>
          <w:tcPr>
            <w:tcW w:w="518"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ind w:hanging="6"/>
              <w:jc w:val="center"/>
            </w:pPr>
            <w:r w:rsidRPr="00582112">
              <w:t>2023 - 2028</w:t>
            </w:r>
          </w:p>
        </w:tc>
        <w:tc>
          <w:tcPr>
            <w:tcW w:w="54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КЭР</w:t>
            </w:r>
          </w:p>
        </w:tc>
        <w:tc>
          <w:tcPr>
            <w:tcW w:w="39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tcPr>
          <w:p w:rsidR="00FF2584" w:rsidRPr="00582112" w:rsidRDefault="00FF2584" w:rsidP="00FF2584">
            <w:pPr>
              <w:pStyle w:val="ConsPlusNormal"/>
              <w:ind w:hanging="5"/>
            </w:pPr>
            <w:r w:rsidRPr="00582112">
              <w:t>0.3. Количество молодых и многодетных семей, улучшивших свои жилищные условия.</w:t>
            </w:r>
          </w:p>
          <w:p w:rsidR="00FF2584" w:rsidRPr="00582112" w:rsidRDefault="00FF2584" w:rsidP="00FF2584">
            <w:pPr>
              <w:pStyle w:val="ConsPlusNormal"/>
              <w:ind w:hanging="5"/>
            </w:pPr>
            <w:r w:rsidRPr="00582112">
              <w:t>0.4. Количество молодых семей, в которых возраст одного из супругов либо одного родителя в неполной семье достиг 36 лет, улучшивших свои жилищные условия.</w:t>
            </w:r>
          </w:p>
          <w:p w:rsidR="00FF2584" w:rsidRPr="00582112" w:rsidRDefault="00FF2584" w:rsidP="00FF2584">
            <w:pPr>
              <w:pStyle w:val="ConsPlusNormal"/>
              <w:ind w:hanging="5"/>
            </w:pPr>
            <w:r w:rsidRPr="00582112">
              <w:t>0.5. Количество семей – участников подпрограммы, получивших дополнительную социальную выплату в связи с рождением (усыновлением) ребенка.</w:t>
            </w:r>
          </w:p>
          <w:p w:rsidR="00FF2584" w:rsidRPr="00582112" w:rsidRDefault="00FF2584" w:rsidP="00FF2584">
            <w:pPr>
              <w:pStyle w:val="ConsPlusNormal"/>
              <w:ind w:hanging="5"/>
            </w:pPr>
            <w:r w:rsidRPr="00582112">
              <w:t>3.1. Количество семей, получивших свидетельство о праве на получение социальной выплаты на приобретение (строительство) жилья.</w:t>
            </w:r>
          </w:p>
          <w:p w:rsidR="00FF2584" w:rsidRPr="00582112" w:rsidRDefault="00FF2584" w:rsidP="00FF2584">
            <w:pPr>
              <w:pStyle w:val="ConsPlusNormal"/>
              <w:ind w:hanging="5"/>
            </w:pPr>
            <w:r w:rsidRPr="00582112">
              <w:t>3.2. 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r>
      <w:tr w:rsidR="00FF2584" w:rsidRPr="00582112" w:rsidTr="008A79B9">
        <w:tc>
          <w:tcPr>
            <w:tcW w:w="401"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ОМ 3.2</w:t>
            </w:r>
          </w:p>
        </w:tc>
        <w:tc>
          <w:tcPr>
            <w:tcW w:w="138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pPr>
            <w:r w:rsidRPr="00582112">
              <w:t>Основное мероприятие</w:t>
            </w:r>
          </w:p>
          <w:p w:rsidR="00FF2584" w:rsidRPr="00582112" w:rsidRDefault="00FF2584" w:rsidP="00FF2584">
            <w:pPr>
              <w:pStyle w:val="ConsPlusNormal"/>
            </w:pPr>
            <w:r w:rsidRPr="00582112">
              <w:t>«Предоставление единовременной денежной выплаты многодетным семьям на улучшение жилищных условий»</w:t>
            </w:r>
          </w:p>
        </w:tc>
        <w:tc>
          <w:tcPr>
            <w:tcW w:w="518"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ind w:hanging="6"/>
              <w:jc w:val="center"/>
            </w:pPr>
            <w:r w:rsidRPr="00582112">
              <w:t>2023 - 2028</w:t>
            </w:r>
          </w:p>
        </w:tc>
        <w:tc>
          <w:tcPr>
            <w:tcW w:w="54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КСПВООДМ</w:t>
            </w:r>
          </w:p>
        </w:tc>
        <w:tc>
          <w:tcPr>
            <w:tcW w:w="39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tcPr>
          <w:p w:rsidR="00FF2584" w:rsidRPr="00582112" w:rsidRDefault="00FF2584" w:rsidP="00FF2584">
            <w:pPr>
              <w:pStyle w:val="ConsPlusNormal"/>
              <w:ind w:hanging="5"/>
            </w:pPr>
            <w:r w:rsidRPr="00582112">
              <w:t>0.6. Количество многодетных семей, улучшивших свои жилищные условия с использованием единовременной денежной выплаты.</w:t>
            </w:r>
          </w:p>
          <w:p w:rsidR="00FF2584" w:rsidRPr="00582112" w:rsidRDefault="00FF2584" w:rsidP="00FF2584">
            <w:pPr>
              <w:pStyle w:val="ConsPlusNormal"/>
              <w:ind w:hanging="5"/>
            </w:pPr>
            <w:r w:rsidRPr="00582112">
              <w:t>3.3.</w:t>
            </w:r>
            <w:r w:rsidRPr="00582112">
              <w:rPr>
                <w:color w:val="000000"/>
              </w:rPr>
              <w:t xml:space="preserve"> Количество многодетных семей, получивших единовременную денежную выплату на улучшение жилищных условий</w:t>
            </w:r>
          </w:p>
        </w:tc>
      </w:tr>
      <w:tr w:rsidR="00FF2584" w:rsidRPr="00582112" w:rsidTr="008A79B9">
        <w:trPr>
          <w:trHeight w:val="1680"/>
        </w:trPr>
        <w:tc>
          <w:tcPr>
            <w:tcW w:w="401"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lastRenderedPageBreak/>
              <w:t>4</w:t>
            </w:r>
          </w:p>
        </w:tc>
        <w:tc>
          <w:tcPr>
            <w:tcW w:w="138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pPr>
            <w:r w:rsidRPr="00582112">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2023 - 2028 годы</w:t>
            </w:r>
          </w:p>
        </w:tc>
        <w:tc>
          <w:tcPr>
            <w:tcW w:w="518"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2023 - 2028</w:t>
            </w:r>
          </w:p>
        </w:tc>
        <w:tc>
          <w:tcPr>
            <w:tcW w:w="54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c>
          <w:tcPr>
            <w:tcW w:w="39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r>
      <w:tr w:rsidR="00FF2584" w:rsidRPr="004564D0" w:rsidTr="008A79B9">
        <w:tc>
          <w:tcPr>
            <w:tcW w:w="401"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ОМ 4.1</w:t>
            </w:r>
          </w:p>
        </w:tc>
        <w:tc>
          <w:tcPr>
            <w:tcW w:w="138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pPr>
            <w:r w:rsidRPr="00582112">
              <w:t>Основное мероприятие «Обеспечение комфортным жильем малоимущих граждан, состоящих на учете в качестве нуждающихся в жилых помещениях, предоставляемых по договорам социального найма»</w:t>
            </w:r>
          </w:p>
          <w:p w:rsidR="00FF2584" w:rsidRPr="00582112" w:rsidRDefault="00FF2584" w:rsidP="00FF2584">
            <w:pPr>
              <w:pStyle w:val="ConsPlusNormal"/>
            </w:pPr>
          </w:p>
        </w:tc>
        <w:tc>
          <w:tcPr>
            <w:tcW w:w="518"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2023 - 2028</w:t>
            </w:r>
          </w:p>
        </w:tc>
        <w:tc>
          <w:tcPr>
            <w:tcW w:w="54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КИО</w:t>
            </w:r>
          </w:p>
        </w:tc>
        <w:tc>
          <w:tcPr>
            <w:tcW w:w="397" w:type="pct"/>
            <w:tcBorders>
              <w:top w:val="single" w:sz="4" w:space="0" w:color="auto"/>
              <w:left w:val="single" w:sz="4" w:space="0" w:color="auto"/>
              <w:bottom w:val="single" w:sz="4" w:space="0" w:color="auto"/>
              <w:right w:val="single" w:sz="4" w:space="0" w:color="auto"/>
            </w:tcBorders>
            <w:vAlign w:val="center"/>
          </w:tcPr>
          <w:p w:rsidR="00FF2584" w:rsidRPr="00582112" w:rsidRDefault="00FF2584" w:rsidP="00FF2584">
            <w:pPr>
              <w:pStyle w:val="ConsPlusNormal"/>
              <w:jc w:val="center"/>
            </w:pPr>
            <w:r w:rsidRPr="00582112">
              <w:t>-</w:t>
            </w:r>
          </w:p>
        </w:tc>
        <w:tc>
          <w:tcPr>
            <w:tcW w:w="1750" w:type="pct"/>
            <w:tcBorders>
              <w:top w:val="single" w:sz="4" w:space="0" w:color="auto"/>
              <w:left w:val="single" w:sz="4" w:space="0" w:color="auto"/>
              <w:bottom w:val="single" w:sz="4" w:space="0" w:color="auto"/>
              <w:right w:val="single" w:sz="4" w:space="0" w:color="auto"/>
            </w:tcBorders>
          </w:tcPr>
          <w:p w:rsidR="00FF2584" w:rsidRPr="00582112" w:rsidRDefault="00FF2584" w:rsidP="00FF2584">
            <w:pPr>
              <w:pStyle w:val="ConsPlusNormal"/>
              <w:ind w:hanging="5"/>
            </w:pPr>
            <w:r w:rsidRPr="00582112">
              <w:t xml:space="preserve">0.7. Количество семей малоимущих граждан, состоящих на учете в качестве нуждающихся в жилых помещениях, предоставляемых по договорам социального найма, улучшивших жилищные условия. </w:t>
            </w:r>
          </w:p>
          <w:p w:rsidR="00FF2584" w:rsidRPr="00582112" w:rsidRDefault="00FF2584" w:rsidP="00FF2584">
            <w:pPr>
              <w:pStyle w:val="ConsPlusNormal"/>
              <w:ind w:hanging="5"/>
            </w:pPr>
            <w:r w:rsidRPr="00582112">
              <w:t>4.1. Общая площадь жилых помещений, приобретенных с целью предоставления малоимущим гражданам.</w:t>
            </w:r>
          </w:p>
          <w:p w:rsidR="00FF2584" w:rsidRPr="004564D0" w:rsidRDefault="00FF2584" w:rsidP="00FF2584">
            <w:pPr>
              <w:pStyle w:val="ConsPlusNormal"/>
              <w:ind w:hanging="5"/>
            </w:pPr>
            <w:r w:rsidRPr="00582112">
              <w:t>4.2. Количество предоставленных жилых помещений малоимущим гражданам по договорам социального найма</w:t>
            </w:r>
          </w:p>
        </w:tc>
      </w:tr>
    </w:tbl>
    <w:p w:rsidR="008B5B53" w:rsidRPr="004564D0" w:rsidRDefault="008B5B53" w:rsidP="005E4170">
      <w:pPr>
        <w:pStyle w:val="ConsPlusNormal"/>
        <w:rPr>
          <w:sz w:val="28"/>
        </w:rPr>
      </w:pPr>
    </w:p>
    <w:p w:rsidR="009A7BBE" w:rsidRPr="004564D0" w:rsidRDefault="00CE7F6D" w:rsidP="00F20F4A">
      <w:pPr>
        <w:pStyle w:val="ConsPlusNormal"/>
        <w:jc w:val="center"/>
        <w:rPr>
          <w:sz w:val="28"/>
        </w:rPr>
      </w:pPr>
      <w:r w:rsidRPr="004564D0">
        <w:rPr>
          <w:sz w:val="28"/>
        </w:rPr>
        <w:t xml:space="preserve">4. </w:t>
      </w:r>
      <w:r w:rsidR="00C96415" w:rsidRPr="004564D0">
        <w:rPr>
          <w:sz w:val="28"/>
        </w:rPr>
        <w:t>Перечень мер финансовой поддержки в сфере реализации муниципальной программы</w:t>
      </w:r>
    </w:p>
    <w:p w:rsidR="00782F02" w:rsidRPr="004564D0" w:rsidRDefault="00782F02" w:rsidP="00F20F4A">
      <w:pPr>
        <w:pStyle w:val="ConsPlusNormal"/>
        <w:jc w:val="center"/>
        <w:rPr>
          <w:sz w:val="28"/>
        </w:rPr>
      </w:pPr>
    </w:p>
    <w:tbl>
      <w:tblPr>
        <w:tblW w:w="5086" w:type="pct"/>
        <w:tblLayout w:type="fixed"/>
        <w:tblCellMar>
          <w:top w:w="102" w:type="dxa"/>
          <w:left w:w="62" w:type="dxa"/>
          <w:bottom w:w="102" w:type="dxa"/>
          <w:right w:w="62" w:type="dxa"/>
        </w:tblCellMar>
        <w:tblLook w:val="04A0" w:firstRow="1" w:lastRow="0" w:firstColumn="1" w:lastColumn="0" w:noHBand="0" w:noVBand="1"/>
      </w:tblPr>
      <w:tblGrid>
        <w:gridCol w:w="657"/>
        <w:gridCol w:w="3109"/>
        <w:gridCol w:w="2054"/>
        <w:gridCol w:w="2798"/>
        <w:gridCol w:w="2643"/>
        <w:gridCol w:w="3686"/>
      </w:tblGrid>
      <w:tr w:rsidR="001402C2" w:rsidRPr="00582112" w:rsidTr="00782F02">
        <w:trPr>
          <w:trHeight w:val="1310"/>
          <w:tblHeader/>
        </w:trPr>
        <w:tc>
          <w:tcPr>
            <w:tcW w:w="220"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 xml:space="preserve">№ </w:t>
            </w:r>
            <w:proofErr w:type="gramStart"/>
            <w:r w:rsidRPr="00582112">
              <w:t>п</w:t>
            </w:r>
            <w:proofErr w:type="gramEnd"/>
            <w:r w:rsidRPr="00582112">
              <w:t>/п</w:t>
            </w:r>
          </w:p>
        </w:tc>
        <w:tc>
          <w:tcPr>
            <w:tcW w:w="1040"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Наименование меры финансовой поддержки</w:t>
            </w:r>
          </w:p>
        </w:tc>
        <w:tc>
          <w:tcPr>
            <w:tcW w:w="687"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Цель предоставления финансовой поддержки</w:t>
            </w:r>
          </w:p>
        </w:tc>
        <w:tc>
          <w:tcPr>
            <w:tcW w:w="936"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 xml:space="preserve">Нормативный правовой акт </w:t>
            </w:r>
          </w:p>
        </w:tc>
        <w:tc>
          <w:tcPr>
            <w:tcW w:w="884"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Соисполнитель, ответственный за предоставление меры финансовой поддержки</w:t>
            </w:r>
          </w:p>
        </w:tc>
        <w:tc>
          <w:tcPr>
            <w:tcW w:w="1233" w:type="pct"/>
            <w:tcBorders>
              <w:top w:val="single" w:sz="4" w:space="0" w:color="auto"/>
              <w:left w:val="single" w:sz="4" w:space="0" w:color="auto"/>
              <w:bottom w:val="single" w:sz="4" w:space="0" w:color="auto"/>
              <w:right w:val="single" w:sz="4" w:space="0" w:color="auto"/>
            </w:tcBorders>
            <w:vAlign w:val="center"/>
          </w:tcPr>
          <w:p w:rsidR="009A7BBE" w:rsidRPr="00582112" w:rsidRDefault="00C96415">
            <w:pPr>
              <w:pStyle w:val="ConsPlusNormal"/>
              <w:jc w:val="center"/>
            </w:pPr>
            <w:r w:rsidRPr="00582112">
              <w:t>Связь с показателями муниципальной программы (наименования показателей)</w:t>
            </w:r>
          </w:p>
        </w:tc>
      </w:tr>
      <w:tr w:rsidR="009A7BBE" w:rsidRPr="00582112" w:rsidTr="00782F02">
        <w:trPr>
          <w:trHeight w:val="145"/>
        </w:trPr>
        <w:tc>
          <w:tcPr>
            <w:tcW w:w="220" w:type="pct"/>
            <w:tcBorders>
              <w:top w:val="single" w:sz="4" w:space="0" w:color="auto"/>
              <w:left w:val="single" w:sz="4" w:space="0" w:color="auto"/>
              <w:bottom w:val="single" w:sz="4" w:space="0" w:color="auto"/>
              <w:right w:val="single" w:sz="4" w:space="0" w:color="auto"/>
            </w:tcBorders>
          </w:tcPr>
          <w:p w:rsidR="009A7BBE" w:rsidRPr="00582112" w:rsidRDefault="00C96415">
            <w:pPr>
              <w:pStyle w:val="ConsPlusNormal"/>
              <w:jc w:val="center"/>
            </w:pPr>
            <w:r w:rsidRPr="00582112">
              <w:t>1</w:t>
            </w:r>
          </w:p>
        </w:tc>
        <w:tc>
          <w:tcPr>
            <w:tcW w:w="4780" w:type="pct"/>
            <w:gridSpan w:val="5"/>
            <w:tcBorders>
              <w:top w:val="single" w:sz="4" w:space="0" w:color="auto"/>
              <w:left w:val="single" w:sz="4" w:space="0" w:color="auto"/>
              <w:bottom w:val="single" w:sz="4" w:space="0" w:color="auto"/>
              <w:right w:val="single" w:sz="4" w:space="0" w:color="auto"/>
            </w:tcBorders>
          </w:tcPr>
          <w:p w:rsidR="009A7BBE" w:rsidRPr="00582112" w:rsidRDefault="00C96415" w:rsidP="00745CB2">
            <w:pPr>
              <w:pStyle w:val="ConsPlusNormal"/>
            </w:pPr>
            <w:r w:rsidRPr="00582112">
              <w:t>Подпрограмма 1 «</w:t>
            </w:r>
            <w:r w:rsidR="00E44922" w:rsidRPr="00582112">
              <w:rPr>
                <w:bCs/>
              </w:rPr>
              <w:t xml:space="preserve">Расселение граждан из многоквартирных домов, признанных аварийными до </w:t>
            </w:r>
            <w:r w:rsidR="00C96E60" w:rsidRPr="00582112">
              <w:rPr>
                <w:bCs/>
              </w:rPr>
              <w:t>01.01.2017» на 2023</w:t>
            </w:r>
            <w:r w:rsidR="00441927" w:rsidRPr="00582112">
              <w:rPr>
                <w:bCs/>
              </w:rPr>
              <w:t xml:space="preserve"> </w:t>
            </w:r>
            <w:r w:rsidR="00C96E60" w:rsidRPr="00582112">
              <w:rPr>
                <w:bCs/>
              </w:rPr>
              <w:t>-</w:t>
            </w:r>
            <w:r w:rsidR="00441927" w:rsidRPr="00582112">
              <w:rPr>
                <w:bCs/>
              </w:rPr>
              <w:t xml:space="preserve"> </w:t>
            </w:r>
            <w:r w:rsidR="00C96E60" w:rsidRPr="00582112">
              <w:rPr>
                <w:bCs/>
              </w:rPr>
              <w:t>202</w:t>
            </w:r>
            <w:r w:rsidR="00745CB2" w:rsidRPr="00582112">
              <w:rPr>
                <w:bCs/>
              </w:rPr>
              <w:t>8</w:t>
            </w:r>
            <w:r w:rsidR="00E44922" w:rsidRPr="00582112">
              <w:rPr>
                <w:bCs/>
              </w:rPr>
              <w:t xml:space="preserve"> годы</w:t>
            </w:r>
            <w:r w:rsidRPr="00582112">
              <w:t xml:space="preserve"> </w:t>
            </w:r>
          </w:p>
        </w:tc>
      </w:tr>
      <w:tr w:rsidR="001402C2" w:rsidRPr="00582112" w:rsidTr="00782F02">
        <w:trPr>
          <w:trHeight w:val="571"/>
        </w:trPr>
        <w:tc>
          <w:tcPr>
            <w:tcW w:w="220" w:type="pct"/>
            <w:tcBorders>
              <w:top w:val="single" w:sz="4" w:space="0" w:color="auto"/>
              <w:left w:val="single" w:sz="4" w:space="0" w:color="auto"/>
              <w:bottom w:val="single" w:sz="4" w:space="0" w:color="auto"/>
              <w:right w:val="single" w:sz="4" w:space="0" w:color="auto"/>
            </w:tcBorders>
          </w:tcPr>
          <w:p w:rsidR="009A7BBE" w:rsidRPr="00582112" w:rsidRDefault="00C96415" w:rsidP="005E4170">
            <w:pPr>
              <w:pStyle w:val="ConsPlusNormal"/>
              <w:jc w:val="center"/>
            </w:pPr>
            <w:r w:rsidRPr="00582112">
              <w:lastRenderedPageBreak/>
              <w:t>1.</w:t>
            </w:r>
            <w:r w:rsidR="00A24F15" w:rsidRPr="00582112">
              <w:t>1</w:t>
            </w:r>
          </w:p>
        </w:tc>
        <w:tc>
          <w:tcPr>
            <w:tcW w:w="1040" w:type="pct"/>
            <w:tcBorders>
              <w:top w:val="single" w:sz="4" w:space="0" w:color="auto"/>
              <w:left w:val="single" w:sz="4" w:space="0" w:color="auto"/>
              <w:bottom w:val="single" w:sz="4" w:space="0" w:color="auto"/>
              <w:right w:val="single" w:sz="4" w:space="0" w:color="auto"/>
            </w:tcBorders>
          </w:tcPr>
          <w:p w:rsidR="009A7BBE" w:rsidRPr="00582112" w:rsidRDefault="007A5355" w:rsidP="00F20F4A">
            <w:pPr>
              <w:pStyle w:val="ConsPlusNormal"/>
            </w:pPr>
            <w:r w:rsidRPr="00582112">
              <w:t>Предоставление собственникам жилых помещений в многоквартирных домах, признанных в установленном порядке аварийными и подлежащими сносу или реконструкции, в качестве дополнительной меры поддержки по обеспечению жилыми помещениями субсидии на приобретение (строительство) жилых помещений и на возмещение части расходов</w:t>
            </w:r>
            <w:r w:rsidR="00F20F4A" w:rsidRPr="00582112">
              <w:t xml:space="preserve"> на уплату процентов по кредиту</w:t>
            </w:r>
          </w:p>
        </w:tc>
        <w:tc>
          <w:tcPr>
            <w:tcW w:w="687" w:type="pct"/>
            <w:tcBorders>
              <w:top w:val="single" w:sz="4" w:space="0" w:color="auto"/>
              <w:left w:val="single" w:sz="4" w:space="0" w:color="auto"/>
              <w:bottom w:val="single" w:sz="4" w:space="0" w:color="auto"/>
              <w:right w:val="single" w:sz="4" w:space="0" w:color="auto"/>
            </w:tcBorders>
          </w:tcPr>
          <w:p w:rsidR="00D451C2" w:rsidRPr="00582112" w:rsidRDefault="00545335" w:rsidP="00FD45E5">
            <w:pPr>
              <w:pStyle w:val="ConsPlusNormal"/>
            </w:pPr>
            <w:r w:rsidRPr="00582112">
              <w:t xml:space="preserve">Поддержка собственников </w:t>
            </w:r>
            <w:r w:rsidR="007A5355" w:rsidRPr="00582112">
              <w:t xml:space="preserve">жилых помещений в многоквартирных домах, признанных в установленном порядке аварийными и подлежащими сносу или реконструкции, </w:t>
            </w:r>
            <w:r w:rsidR="00CE7F6D" w:rsidRPr="00582112">
              <w:br/>
            </w:r>
            <w:r w:rsidR="00FD45E5" w:rsidRPr="00582112">
              <w:t xml:space="preserve">при </w:t>
            </w:r>
            <w:r w:rsidR="007A5355" w:rsidRPr="00582112">
              <w:t>приобретени</w:t>
            </w:r>
            <w:r w:rsidR="00FD45E5" w:rsidRPr="00582112">
              <w:t>и</w:t>
            </w:r>
            <w:r w:rsidR="007A5355" w:rsidRPr="00582112">
              <w:t xml:space="preserve"> (строительств</w:t>
            </w:r>
            <w:r w:rsidR="00FD45E5" w:rsidRPr="00582112">
              <w:t>е</w:t>
            </w:r>
            <w:r w:rsidR="004A16D5" w:rsidRPr="00582112">
              <w:t xml:space="preserve">) жилых помещений и </w:t>
            </w:r>
            <w:r w:rsidR="00FD45E5" w:rsidRPr="00582112">
              <w:t xml:space="preserve">оплате </w:t>
            </w:r>
            <w:r w:rsidR="007A5355" w:rsidRPr="00582112">
              <w:t>процентов по кредиту</w:t>
            </w:r>
          </w:p>
        </w:tc>
        <w:tc>
          <w:tcPr>
            <w:tcW w:w="936" w:type="pct"/>
            <w:tcBorders>
              <w:top w:val="single" w:sz="4" w:space="0" w:color="auto"/>
              <w:left w:val="single" w:sz="4" w:space="0" w:color="auto"/>
              <w:bottom w:val="single" w:sz="4" w:space="0" w:color="auto"/>
              <w:right w:val="single" w:sz="4" w:space="0" w:color="auto"/>
            </w:tcBorders>
          </w:tcPr>
          <w:p w:rsidR="009A7BBE" w:rsidRPr="00582112" w:rsidRDefault="00442503" w:rsidP="00CE7F6D">
            <w:pPr>
              <w:pStyle w:val="ConsPlusNormal"/>
            </w:pPr>
            <w:r w:rsidRPr="00582112">
              <w:t>Жилищный кодекс Российской Федерации (</w:t>
            </w:r>
            <w:hyperlink r:id="rId20" w:history="1">
              <w:r w:rsidRPr="00582112">
                <w:rPr>
                  <w:rStyle w:val="a4"/>
                  <w:color w:val="auto"/>
                  <w:u w:val="none"/>
                </w:rPr>
                <w:t>часть 8.1 статьи 32</w:t>
              </w:r>
            </w:hyperlink>
            <w:r w:rsidRPr="00582112">
              <w:t>),</w:t>
            </w:r>
          </w:p>
          <w:p w:rsidR="00442503" w:rsidRPr="00582112" w:rsidRDefault="00442503" w:rsidP="00CE7F6D">
            <w:pPr>
              <w:pStyle w:val="ConsPlusNormal"/>
            </w:pPr>
            <w:r w:rsidRPr="00582112">
              <w:t xml:space="preserve">постановление Правительства Мурманской области </w:t>
            </w:r>
            <w:r w:rsidRPr="00582112">
              <w:br/>
              <w:t>от 02.06.2021</w:t>
            </w:r>
            <w:r w:rsidRPr="00582112">
              <w:br/>
              <w:t xml:space="preserve"> № 332-ПП «О дополнительной мере поддержки для собственников жилых помещений в многоквартирных домах, признанных в установленном порядке аварийными и подлежащими сносу или реконструкции, и о внесении изменений в региональную адресную программу «Переселение граждан из аварийного жилищного фонда в </w:t>
            </w:r>
            <w:r w:rsidR="00C96E60" w:rsidRPr="00582112">
              <w:t xml:space="preserve">Мурманской области» </w:t>
            </w:r>
            <w:r w:rsidR="00CE7F6D" w:rsidRPr="00582112">
              <w:br/>
            </w:r>
            <w:r w:rsidR="00C96E60" w:rsidRPr="00582112">
              <w:t>на 2019-2024</w:t>
            </w:r>
            <w:r w:rsidRPr="00582112">
              <w:t xml:space="preserve"> годы»</w:t>
            </w:r>
          </w:p>
        </w:tc>
        <w:tc>
          <w:tcPr>
            <w:tcW w:w="884" w:type="pct"/>
            <w:tcBorders>
              <w:top w:val="single" w:sz="4" w:space="0" w:color="auto"/>
              <w:left w:val="single" w:sz="4" w:space="0" w:color="auto"/>
              <w:bottom w:val="single" w:sz="4" w:space="0" w:color="auto"/>
              <w:right w:val="single" w:sz="4" w:space="0" w:color="auto"/>
            </w:tcBorders>
          </w:tcPr>
          <w:p w:rsidR="009A7BBE" w:rsidRPr="00582112" w:rsidRDefault="001402C2" w:rsidP="00CE7F6D">
            <w:pPr>
              <w:pStyle w:val="ConsPlusNormal"/>
            </w:pPr>
            <w:r w:rsidRPr="00582112">
              <w:t xml:space="preserve">КИО </w:t>
            </w:r>
          </w:p>
        </w:tc>
        <w:tc>
          <w:tcPr>
            <w:tcW w:w="1233" w:type="pct"/>
            <w:tcBorders>
              <w:top w:val="single" w:sz="4" w:space="0" w:color="auto"/>
              <w:left w:val="single" w:sz="4" w:space="0" w:color="auto"/>
              <w:bottom w:val="single" w:sz="4" w:space="0" w:color="auto"/>
              <w:right w:val="single" w:sz="4" w:space="0" w:color="auto"/>
            </w:tcBorders>
          </w:tcPr>
          <w:p w:rsidR="001402C2" w:rsidRPr="00582112" w:rsidRDefault="001402C2" w:rsidP="00CE7F6D">
            <w:pPr>
              <w:pStyle w:val="ConsPlusNormal"/>
              <w:ind w:hanging="5"/>
              <w:rPr>
                <w:color w:val="000000" w:themeColor="text1"/>
              </w:rPr>
            </w:pPr>
            <w:r w:rsidRPr="00582112">
              <w:t xml:space="preserve">0.1. </w:t>
            </w:r>
            <w:r w:rsidRPr="00582112">
              <w:rPr>
                <w:color w:val="000000" w:themeColor="text1"/>
              </w:rPr>
              <w:t xml:space="preserve">Количество граждан, расселенных из многоквартирных домов, признанных аварийными </w:t>
            </w:r>
            <w:r w:rsidR="00CE7F6D" w:rsidRPr="00582112">
              <w:rPr>
                <w:color w:val="000000" w:themeColor="text1"/>
              </w:rPr>
              <w:br/>
            </w:r>
            <w:r w:rsidRPr="00582112">
              <w:rPr>
                <w:color w:val="000000" w:themeColor="text1"/>
              </w:rPr>
              <w:t>до 01.01.2017</w:t>
            </w:r>
            <w:r w:rsidR="00F20F4A" w:rsidRPr="00582112">
              <w:rPr>
                <w:color w:val="000000" w:themeColor="text1"/>
              </w:rPr>
              <w:t>.</w:t>
            </w:r>
          </w:p>
          <w:p w:rsidR="001402C2" w:rsidRPr="00582112" w:rsidRDefault="001402C2" w:rsidP="00CE7F6D">
            <w:pPr>
              <w:pStyle w:val="ConsPlusNormal"/>
              <w:ind w:hanging="5"/>
            </w:pPr>
            <w:r w:rsidRPr="00582112">
              <w:t>1.</w:t>
            </w:r>
            <w:r w:rsidR="0027499E" w:rsidRPr="00582112">
              <w:t>1</w:t>
            </w:r>
            <w:r w:rsidRPr="00582112">
              <w:t>. Расселенная площадь жилых помещений</w:t>
            </w:r>
            <w:r w:rsidR="00A24F15" w:rsidRPr="00582112">
              <w:t xml:space="preserve"> в многоквартирных домах, признанных аварийными </w:t>
            </w:r>
            <w:r w:rsidR="00CE7F6D" w:rsidRPr="00582112">
              <w:br/>
            </w:r>
            <w:r w:rsidR="00A24F15" w:rsidRPr="00582112">
              <w:t>до 01.01.2017</w:t>
            </w:r>
            <w:r w:rsidR="00F20F4A" w:rsidRPr="00582112">
              <w:t>.</w:t>
            </w:r>
          </w:p>
          <w:p w:rsidR="009A7BBE" w:rsidRPr="00582112" w:rsidRDefault="001402C2" w:rsidP="00CE7F6D">
            <w:pPr>
              <w:pStyle w:val="ConsPlusNormal"/>
            </w:pPr>
            <w:r w:rsidRPr="00582112">
              <w:t>1.</w:t>
            </w:r>
            <w:r w:rsidR="0027499E" w:rsidRPr="00582112">
              <w:t>2</w:t>
            </w:r>
            <w:r w:rsidRPr="00582112">
              <w:t>. Количество расселенных жилых помещений</w:t>
            </w:r>
            <w:r w:rsidR="00A24F15" w:rsidRPr="00582112">
              <w:t xml:space="preserve"> </w:t>
            </w:r>
            <w:r w:rsidR="005E4170" w:rsidRPr="00582112">
              <w:t>в многоквартирных домах</w:t>
            </w:r>
            <w:r w:rsidR="00A24F15" w:rsidRPr="00582112">
              <w:t xml:space="preserve">, признанных аварийными </w:t>
            </w:r>
            <w:r w:rsidR="00CE7F6D" w:rsidRPr="00582112">
              <w:br/>
            </w:r>
            <w:r w:rsidR="00A24F15" w:rsidRPr="00582112">
              <w:t>до 01.01.2017</w:t>
            </w:r>
          </w:p>
        </w:tc>
      </w:tr>
      <w:tr w:rsidR="001402C2" w:rsidRPr="00582112" w:rsidTr="00782F02">
        <w:trPr>
          <w:trHeight w:val="145"/>
        </w:trPr>
        <w:tc>
          <w:tcPr>
            <w:tcW w:w="220" w:type="pct"/>
            <w:tcBorders>
              <w:top w:val="single" w:sz="4" w:space="0" w:color="auto"/>
              <w:left w:val="single" w:sz="4" w:space="0" w:color="auto"/>
              <w:bottom w:val="single" w:sz="4" w:space="0" w:color="auto"/>
              <w:right w:val="single" w:sz="4" w:space="0" w:color="auto"/>
            </w:tcBorders>
          </w:tcPr>
          <w:p w:rsidR="001402C2" w:rsidRPr="00582112" w:rsidRDefault="001402C2" w:rsidP="001402C2">
            <w:pPr>
              <w:pStyle w:val="ConsPlusNormal"/>
              <w:jc w:val="center"/>
            </w:pPr>
            <w:r w:rsidRPr="00582112">
              <w:t>2</w:t>
            </w:r>
          </w:p>
        </w:tc>
        <w:tc>
          <w:tcPr>
            <w:tcW w:w="4780" w:type="pct"/>
            <w:gridSpan w:val="5"/>
            <w:tcBorders>
              <w:top w:val="single" w:sz="4" w:space="0" w:color="auto"/>
              <w:left w:val="single" w:sz="4" w:space="0" w:color="auto"/>
              <w:bottom w:val="single" w:sz="4" w:space="0" w:color="auto"/>
              <w:right w:val="single" w:sz="4" w:space="0" w:color="auto"/>
            </w:tcBorders>
          </w:tcPr>
          <w:p w:rsidR="001402C2" w:rsidRPr="00582112" w:rsidRDefault="001402C2" w:rsidP="001402C2">
            <w:pPr>
              <w:pStyle w:val="ConsPlusNormal"/>
            </w:pPr>
            <w:r w:rsidRPr="00582112">
              <w:t>Подпрограмма 3 «Обеспечение жильем молодых и многодетных семей города Мурманска» на 2023</w:t>
            </w:r>
            <w:r w:rsidR="00441927" w:rsidRPr="00582112">
              <w:t xml:space="preserve"> </w:t>
            </w:r>
            <w:r w:rsidRPr="00582112">
              <w:t>-</w:t>
            </w:r>
            <w:r w:rsidR="00441927" w:rsidRPr="00582112">
              <w:t xml:space="preserve"> </w:t>
            </w:r>
            <w:r w:rsidRPr="00582112">
              <w:t>2028 годы</w:t>
            </w:r>
          </w:p>
        </w:tc>
      </w:tr>
      <w:tr w:rsidR="007B4F32" w:rsidRPr="00582112" w:rsidTr="00782F02">
        <w:trPr>
          <w:trHeight w:val="276"/>
        </w:trPr>
        <w:tc>
          <w:tcPr>
            <w:tcW w:w="220" w:type="pct"/>
            <w:tcBorders>
              <w:top w:val="single" w:sz="4" w:space="0" w:color="auto"/>
              <w:left w:val="single" w:sz="4" w:space="0" w:color="auto"/>
              <w:bottom w:val="single" w:sz="4" w:space="0" w:color="auto"/>
              <w:right w:val="single" w:sz="4" w:space="0" w:color="auto"/>
            </w:tcBorders>
          </w:tcPr>
          <w:p w:rsidR="007B4F32" w:rsidRPr="00582112" w:rsidRDefault="007B4F32" w:rsidP="005E4170">
            <w:pPr>
              <w:pStyle w:val="ConsPlusNormal"/>
              <w:jc w:val="center"/>
            </w:pPr>
            <w:r w:rsidRPr="00582112">
              <w:t>2.1</w:t>
            </w:r>
          </w:p>
        </w:tc>
        <w:tc>
          <w:tcPr>
            <w:tcW w:w="1040"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pPr>
            <w:r w:rsidRPr="00582112">
              <w:t xml:space="preserve">Предоставление молодым и </w:t>
            </w:r>
            <w:r w:rsidRPr="00582112">
              <w:lastRenderedPageBreak/>
              <w:t>многодетным семьям – участникам подпрограммы социальных выплат на приобретение (строительство) жилья, дополнительных социальных выплат в связи с рождением (усыновлением) ребенка</w:t>
            </w:r>
          </w:p>
        </w:tc>
        <w:tc>
          <w:tcPr>
            <w:tcW w:w="687"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pPr>
            <w:r w:rsidRPr="00582112">
              <w:lastRenderedPageBreak/>
              <w:t xml:space="preserve">Оказание </w:t>
            </w:r>
            <w:r w:rsidRPr="00582112">
              <w:lastRenderedPageBreak/>
              <w:t>содействия в улучшении жилищных условий молодым и многодетным семьям</w:t>
            </w:r>
          </w:p>
        </w:tc>
        <w:tc>
          <w:tcPr>
            <w:tcW w:w="936"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pPr>
            <w:r w:rsidRPr="00582112">
              <w:lastRenderedPageBreak/>
              <w:t xml:space="preserve">Порядок предоставления </w:t>
            </w:r>
            <w:r w:rsidRPr="00582112">
              <w:lastRenderedPageBreak/>
              <w:t xml:space="preserve">социальных выплат молодым и многодетным семьям - участникам подпрограммы «Обеспечение жильем молодых и многодетных семей города Мурманска» </w:t>
            </w:r>
            <w:r w:rsidR="00CE7F6D" w:rsidRPr="00582112">
              <w:br/>
            </w:r>
            <w:r w:rsidRPr="00582112">
              <w:t>на 2018-2024 годы, утвержденный постановлением администрации города Мурманска от 15.01.2014</w:t>
            </w:r>
            <w:r w:rsidRPr="00582112">
              <w:br/>
              <w:t xml:space="preserve"> № 77</w:t>
            </w:r>
          </w:p>
        </w:tc>
        <w:tc>
          <w:tcPr>
            <w:tcW w:w="884"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pPr>
            <w:r w:rsidRPr="00582112">
              <w:lastRenderedPageBreak/>
              <w:t>КЭР</w:t>
            </w:r>
          </w:p>
        </w:tc>
        <w:tc>
          <w:tcPr>
            <w:tcW w:w="1233"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ind w:hanging="5"/>
            </w:pPr>
            <w:r w:rsidRPr="00582112">
              <w:t>0</w:t>
            </w:r>
            <w:r w:rsidR="00FC5B2A" w:rsidRPr="00582112">
              <w:t>.</w:t>
            </w:r>
            <w:r w:rsidR="001E2E2C" w:rsidRPr="00582112">
              <w:t>3</w:t>
            </w:r>
            <w:r w:rsidRPr="00582112">
              <w:t xml:space="preserve">. Количество молодых и </w:t>
            </w:r>
            <w:r w:rsidRPr="00582112">
              <w:lastRenderedPageBreak/>
              <w:t>многодетных семей, улучшивших свои жилищные условия</w:t>
            </w:r>
            <w:r w:rsidR="001E7A86" w:rsidRPr="00582112">
              <w:t>.</w:t>
            </w:r>
          </w:p>
          <w:p w:rsidR="007B4F32" w:rsidRPr="00582112" w:rsidRDefault="007B4F32" w:rsidP="00CE7F6D">
            <w:pPr>
              <w:pStyle w:val="ConsPlusNormal"/>
              <w:ind w:hanging="5"/>
            </w:pPr>
            <w:r w:rsidRPr="00582112">
              <w:t>0.</w:t>
            </w:r>
            <w:r w:rsidR="001E2E2C" w:rsidRPr="00582112">
              <w:t>4</w:t>
            </w:r>
            <w:r w:rsidRPr="00582112">
              <w:t>. Количество молодых семей, в которых возраст одного из супругов либо одного родителя в неполной семье достиг 36 лет, улучшивших свои жилищные условия</w:t>
            </w:r>
            <w:r w:rsidR="001E7A86" w:rsidRPr="00582112">
              <w:t>.</w:t>
            </w:r>
          </w:p>
          <w:p w:rsidR="007B4F32" w:rsidRPr="00582112" w:rsidRDefault="007B4F32" w:rsidP="00CE7F6D">
            <w:pPr>
              <w:pStyle w:val="ConsPlusNormal"/>
              <w:ind w:hanging="5"/>
            </w:pPr>
            <w:r w:rsidRPr="00582112">
              <w:t>0.</w:t>
            </w:r>
            <w:r w:rsidR="001E2E2C" w:rsidRPr="00582112">
              <w:t>5</w:t>
            </w:r>
            <w:r w:rsidRPr="00582112">
              <w:t>. Количество семей – участников подпрограммы, получивших дополнительную социальную выплату в связи с рождением (усыновлением) ребенка</w:t>
            </w:r>
            <w:r w:rsidR="001E7A86" w:rsidRPr="00582112">
              <w:t>.</w:t>
            </w:r>
          </w:p>
          <w:p w:rsidR="007B4F32" w:rsidRPr="00582112" w:rsidRDefault="00FC5B2A" w:rsidP="00CE7F6D">
            <w:pPr>
              <w:pStyle w:val="ConsPlusNormal"/>
              <w:ind w:hanging="5"/>
            </w:pPr>
            <w:r w:rsidRPr="00582112">
              <w:t>3</w:t>
            </w:r>
            <w:r w:rsidR="007B4F32" w:rsidRPr="00582112">
              <w:t>.1. Количество семей, получивших свидетельство о праве на получение социальной выплаты на приобретение (строительство) жилья</w:t>
            </w:r>
            <w:r w:rsidR="001E7A86" w:rsidRPr="00582112">
              <w:t>.</w:t>
            </w:r>
          </w:p>
          <w:p w:rsidR="007B4F32" w:rsidRPr="00582112" w:rsidRDefault="00FC5B2A" w:rsidP="00CE7F6D">
            <w:pPr>
              <w:pStyle w:val="ConsPlusNormal"/>
            </w:pPr>
            <w:r w:rsidRPr="00582112">
              <w:t>3</w:t>
            </w:r>
            <w:r w:rsidR="007B4F32" w:rsidRPr="00582112">
              <w:t>.2. 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r>
      <w:tr w:rsidR="007B4F32" w:rsidRPr="004564D0" w:rsidTr="00782F02">
        <w:trPr>
          <w:trHeight w:val="276"/>
        </w:trPr>
        <w:tc>
          <w:tcPr>
            <w:tcW w:w="220" w:type="pct"/>
            <w:tcBorders>
              <w:top w:val="single" w:sz="4" w:space="0" w:color="auto"/>
              <w:left w:val="single" w:sz="4" w:space="0" w:color="auto"/>
              <w:bottom w:val="single" w:sz="4" w:space="0" w:color="auto"/>
              <w:right w:val="single" w:sz="4" w:space="0" w:color="auto"/>
            </w:tcBorders>
          </w:tcPr>
          <w:p w:rsidR="007B4F32" w:rsidRPr="00582112" w:rsidRDefault="007B4F32" w:rsidP="005E4170">
            <w:pPr>
              <w:pStyle w:val="ConsPlusNormal"/>
              <w:jc w:val="center"/>
            </w:pPr>
            <w:r w:rsidRPr="00582112">
              <w:lastRenderedPageBreak/>
              <w:t>2.2</w:t>
            </w:r>
          </w:p>
        </w:tc>
        <w:tc>
          <w:tcPr>
            <w:tcW w:w="1040"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pPr>
            <w:r w:rsidRPr="00582112">
              <w:t xml:space="preserve">Предоставление </w:t>
            </w:r>
            <w:r w:rsidRPr="00582112">
              <w:lastRenderedPageBreak/>
              <w:t>единовременной денежной выплаты многодетным семьям взамен предоставления им земельного участка в собственность бесплатно</w:t>
            </w:r>
          </w:p>
        </w:tc>
        <w:tc>
          <w:tcPr>
            <w:tcW w:w="687"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pPr>
            <w:r w:rsidRPr="00582112">
              <w:lastRenderedPageBreak/>
              <w:t xml:space="preserve">Поддержка </w:t>
            </w:r>
            <w:r w:rsidRPr="00582112">
              <w:lastRenderedPageBreak/>
              <w:t>многодетных семей в улучшении жилищных условий</w:t>
            </w:r>
          </w:p>
        </w:tc>
        <w:tc>
          <w:tcPr>
            <w:tcW w:w="936"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rPr>
                <w:color w:val="000000"/>
              </w:rPr>
            </w:pPr>
            <w:r w:rsidRPr="00582112">
              <w:rPr>
                <w:color w:val="000000"/>
              </w:rPr>
              <w:lastRenderedPageBreak/>
              <w:t xml:space="preserve">Закон Мурманской </w:t>
            </w:r>
            <w:r w:rsidRPr="00582112">
              <w:rPr>
                <w:color w:val="000000"/>
              </w:rPr>
              <w:lastRenderedPageBreak/>
              <w:t xml:space="preserve">области </w:t>
            </w:r>
          </w:p>
          <w:p w:rsidR="007B4F32" w:rsidRPr="00582112" w:rsidRDefault="007B4F32" w:rsidP="00CE7F6D">
            <w:pPr>
              <w:pStyle w:val="ConsPlusNormal"/>
              <w:rPr>
                <w:color w:val="000000"/>
              </w:rPr>
            </w:pPr>
            <w:r w:rsidRPr="00582112">
              <w:rPr>
                <w:color w:val="000000"/>
              </w:rPr>
              <w:t xml:space="preserve">от 19.12.2019 </w:t>
            </w:r>
            <w:r w:rsidR="00CE7F6D" w:rsidRPr="00582112">
              <w:rPr>
                <w:color w:val="000000"/>
              </w:rPr>
              <w:br/>
            </w:r>
            <w:r w:rsidRPr="00582112">
              <w:rPr>
                <w:color w:val="000000"/>
              </w:rPr>
              <w:t xml:space="preserve">№ 2454-01-ЗМО </w:t>
            </w:r>
          </w:p>
          <w:p w:rsidR="007B4F32" w:rsidRPr="00582112" w:rsidRDefault="007B4F32" w:rsidP="00CE7F6D">
            <w:pPr>
              <w:pStyle w:val="ConsPlusNormal"/>
            </w:pPr>
            <w:r w:rsidRPr="00582112">
              <w:rPr>
                <w:color w:val="000000"/>
              </w:rPr>
              <w:t>«О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w:t>
            </w:r>
          </w:p>
        </w:tc>
        <w:tc>
          <w:tcPr>
            <w:tcW w:w="884"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pPr>
            <w:r w:rsidRPr="00582112">
              <w:lastRenderedPageBreak/>
              <w:t>КСПВООДМ</w:t>
            </w:r>
          </w:p>
        </w:tc>
        <w:tc>
          <w:tcPr>
            <w:tcW w:w="1233" w:type="pct"/>
            <w:tcBorders>
              <w:top w:val="single" w:sz="4" w:space="0" w:color="auto"/>
              <w:left w:val="single" w:sz="4" w:space="0" w:color="auto"/>
              <w:bottom w:val="single" w:sz="4" w:space="0" w:color="auto"/>
              <w:right w:val="single" w:sz="4" w:space="0" w:color="auto"/>
            </w:tcBorders>
          </w:tcPr>
          <w:p w:rsidR="007B4F32" w:rsidRPr="00582112" w:rsidRDefault="007B4F32" w:rsidP="00CE7F6D">
            <w:pPr>
              <w:pStyle w:val="ConsPlusNormal"/>
              <w:ind w:hanging="5"/>
            </w:pPr>
            <w:r w:rsidRPr="00582112">
              <w:t>0.</w:t>
            </w:r>
            <w:r w:rsidR="00FE2BAD" w:rsidRPr="00582112">
              <w:t>6</w:t>
            </w:r>
            <w:r w:rsidRPr="00582112">
              <w:t xml:space="preserve">. Количество многодетных </w:t>
            </w:r>
            <w:r w:rsidRPr="00582112">
              <w:lastRenderedPageBreak/>
              <w:t>семей, улучшивших свои жилищные условия с использованием единовременной денежной выплаты</w:t>
            </w:r>
            <w:r w:rsidR="001E7A86" w:rsidRPr="00582112">
              <w:t>.</w:t>
            </w:r>
          </w:p>
          <w:p w:rsidR="007B4F32" w:rsidRPr="004564D0" w:rsidRDefault="00D75C04" w:rsidP="00CE7F6D">
            <w:pPr>
              <w:pStyle w:val="ConsPlusNormal"/>
            </w:pPr>
            <w:r w:rsidRPr="00582112">
              <w:t>3</w:t>
            </w:r>
            <w:r w:rsidR="007B4F32" w:rsidRPr="00582112">
              <w:t>.3.</w:t>
            </w:r>
            <w:r w:rsidR="007B4F32" w:rsidRPr="00582112">
              <w:rPr>
                <w:color w:val="000000"/>
              </w:rPr>
              <w:t xml:space="preserve"> Количество многодетных семей, получивших единовременную денежную выплату на улучшение жилищных условий</w:t>
            </w:r>
          </w:p>
        </w:tc>
      </w:tr>
    </w:tbl>
    <w:p w:rsidR="001E7A86" w:rsidRPr="004564D0" w:rsidRDefault="001E7A86" w:rsidP="001E7A86">
      <w:pPr>
        <w:pStyle w:val="ConsPlusNonformat"/>
        <w:rPr>
          <w:rFonts w:ascii="Times New Roman" w:hAnsi="Times New Roman" w:cs="Times New Roman"/>
          <w:sz w:val="28"/>
          <w:szCs w:val="28"/>
        </w:rPr>
      </w:pPr>
    </w:p>
    <w:p w:rsidR="009A7BBE" w:rsidRPr="004564D0" w:rsidRDefault="00CE7F6D">
      <w:pPr>
        <w:pStyle w:val="ConsPlusNonformat"/>
        <w:jc w:val="center"/>
        <w:rPr>
          <w:rFonts w:ascii="Times New Roman" w:hAnsi="Times New Roman" w:cs="Times New Roman"/>
          <w:sz w:val="28"/>
          <w:szCs w:val="28"/>
        </w:rPr>
      </w:pPr>
      <w:r w:rsidRPr="004564D0">
        <w:rPr>
          <w:rFonts w:ascii="Times New Roman" w:hAnsi="Times New Roman" w:cs="Times New Roman"/>
          <w:sz w:val="28"/>
          <w:szCs w:val="28"/>
        </w:rPr>
        <w:t xml:space="preserve">5. </w:t>
      </w:r>
      <w:r w:rsidR="00C96415" w:rsidRPr="004564D0">
        <w:rPr>
          <w:rFonts w:ascii="Times New Roman" w:hAnsi="Times New Roman" w:cs="Times New Roman"/>
          <w:sz w:val="28"/>
          <w:szCs w:val="28"/>
        </w:rPr>
        <w:t>Перечень мер налогового регулирования (налоговых расходов)</w:t>
      </w:r>
    </w:p>
    <w:p w:rsidR="009A7BBE" w:rsidRPr="004564D0" w:rsidRDefault="00C96415">
      <w:pPr>
        <w:pStyle w:val="ConsPlusNonformat"/>
        <w:jc w:val="center"/>
        <w:rPr>
          <w:rFonts w:ascii="Times New Roman" w:hAnsi="Times New Roman" w:cs="Times New Roman"/>
          <w:sz w:val="28"/>
          <w:szCs w:val="28"/>
        </w:rPr>
      </w:pPr>
      <w:r w:rsidRPr="004564D0">
        <w:rPr>
          <w:rFonts w:ascii="Times New Roman" w:hAnsi="Times New Roman" w:cs="Times New Roman"/>
          <w:sz w:val="28"/>
          <w:szCs w:val="28"/>
        </w:rPr>
        <w:t>в сфере реализации муниципальной программы</w:t>
      </w:r>
    </w:p>
    <w:p w:rsidR="009A7BBE" w:rsidRPr="004564D0" w:rsidRDefault="009A7BBE">
      <w:pPr>
        <w:pStyle w:val="ConsPlusNonformat"/>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654"/>
        <w:gridCol w:w="2212"/>
        <w:gridCol w:w="884"/>
        <w:gridCol w:w="735"/>
        <w:gridCol w:w="738"/>
        <w:gridCol w:w="738"/>
        <w:gridCol w:w="738"/>
        <w:gridCol w:w="738"/>
        <w:gridCol w:w="885"/>
        <w:gridCol w:w="2801"/>
        <w:gridCol w:w="3571"/>
      </w:tblGrid>
      <w:tr w:rsidR="004B7090" w:rsidRPr="00582112" w:rsidTr="00D451C2">
        <w:trPr>
          <w:trHeight w:val="798"/>
          <w:tblHeader/>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pPr>
              <w:pStyle w:val="ConsPlusNormal"/>
              <w:jc w:val="center"/>
            </w:pPr>
            <w:r w:rsidRPr="00582112">
              <w:t xml:space="preserve">№ </w:t>
            </w:r>
            <w:proofErr w:type="gramStart"/>
            <w:r w:rsidRPr="00582112">
              <w:t>п</w:t>
            </w:r>
            <w:proofErr w:type="gramEnd"/>
            <w:r w:rsidRPr="00582112">
              <w:t>/п</w:t>
            </w:r>
          </w:p>
        </w:tc>
        <w:tc>
          <w:tcPr>
            <w:tcW w:w="7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pPr>
              <w:pStyle w:val="ConsPlusNormal"/>
              <w:jc w:val="center"/>
            </w:pPr>
            <w:r w:rsidRPr="00582112">
              <w:t>Наименование меры</w:t>
            </w:r>
          </w:p>
        </w:tc>
        <w:tc>
          <w:tcPr>
            <w:tcW w:w="185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pPr>
              <w:pStyle w:val="ConsPlusNormal"/>
              <w:jc w:val="center"/>
            </w:pPr>
            <w:r w:rsidRPr="00582112">
              <w:t>Объем выпадающих доходов бюджета муниципального образования город Мурманск (тыс. руб.)</w:t>
            </w:r>
          </w:p>
        </w:tc>
        <w:tc>
          <w:tcPr>
            <w:tcW w:w="953" w:type="pct"/>
            <w:vMerge w:val="restart"/>
            <w:tcBorders>
              <w:top w:val="single" w:sz="4" w:space="0" w:color="auto"/>
              <w:left w:val="single" w:sz="4" w:space="0" w:color="auto"/>
              <w:right w:val="single" w:sz="4" w:space="0" w:color="auto"/>
            </w:tcBorders>
            <w:shd w:val="clear" w:color="auto" w:fill="auto"/>
            <w:vAlign w:val="center"/>
          </w:tcPr>
          <w:p w:rsidR="004B7090" w:rsidRPr="00582112" w:rsidRDefault="004B7090">
            <w:pPr>
              <w:pStyle w:val="ConsPlusNormal"/>
              <w:jc w:val="center"/>
            </w:pPr>
            <w:r w:rsidRPr="00582112">
              <w:t>Основание применения меры налогового регулирования</w:t>
            </w:r>
          </w:p>
        </w:tc>
        <w:tc>
          <w:tcPr>
            <w:tcW w:w="1215" w:type="pct"/>
            <w:vMerge w:val="restart"/>
            <w:tcBorders>
              <w:top w:val="single" w:sz="4" w:space="0" w:color="auto"/>
              <w:left w:val="single" w:sz="4" w:space="0" w:color="auto"/>
              <w:right w:val="single" w:sz="4" w:space="0" w:color="auto"/>
            </w:tcBorders>
            <w:shd w:val="clear" w:color="auto" w:fill="auto"/>
            <w:vAlign w:val="center"/>
          </w:tcPr>
          <w:p w:rsidR="004B7090" w:rsidRPr="00582112" w:rsidRDefault="004B7090" w:rsidP="0076600F">
            <w:pPr>
              <w:pStyle w:val="ConsPlusNormal"/>
              <w:jc w:val="center"/>
            </w:pPr>
            <w:r w:rsidRPr="00582112">
              <w:t>Цель применения меры, связь с показателями муниципальной программы</w:t>
            </w:r>
          </w:p>
        </w:tc>
      </w:tr>
      <w:tr w:rsidR="004B7090" w:rsidRPr="00582112" w:rsidTr="00D451C2">
        <w:trPr>
          <w:trHeight w:val="319"/>
          <w:tblHeader/>
        </w:trPr>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4B7090" w:rsidRPr="00582112" w:rsidRDefault="004B7090">
            <w:pPr>
              <w:pStyle w:val="ConsPlusNormal"/>
              <w:jc w:val="center"/>
            </w:pPr>
          </w:p>
        </w:tc>
        <w:tc>
          <w:tcPr>
            <w:tcW w:w="753" w:type="pct"/>
            <w:vMerge/>
            <w:tcBorders>
              <w:top w:val="single" w:sz="4" w:space="0" w:color="auto"/>
              <w:left w:val="single" w:sz="4" w:space="0" w:color="auto"/>
              <w:bottom w:val="single" w:sz="4" w:space="0" w:color="auto"/>
              <w:right w:val="single" w:sz="4" w:space="0" w:color="auto"/>
            </w:tcBorders>
            <w:shd w:val="clear" w:color="auto" w:fill="auto"/>
          </w:tcPr>
          <w:p w:rsidR="004B7090" w:rsidRPr="00582112" w:rsidRDefault="004B7090">
            <w:pPr>
              <w:pStyle w:val="ConsPlusNormal"/>
              <w:jc w:val="cente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6529A2">
            <w:pPr>
              <w:pStyle w:val="ConsPlusNormal"/>
              <w:jc w:val="center"/>
              <w:rPr>
                <w:lang w:val="en-US"/>
              </w:rPr>
            </w:pPr>
            <w:r w:rsidRPr="00582112">
              <w:t>2022</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6529A2">
            <w:pPr>
              <w:pStyle w:val="ConsPlusNormal"/>
              <w:jc w:val="center"/>
              <w:rPr>
                <w:lang w:val="en-US"/>
              </w:rPr>
            </w:pPr>
            <w:r w:rsidRPr="00582112">
              <w:t>2023</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6529A2">
            <w:pPr>
              <w:pStyle w:val="ConsPlusNormal"/>
              <w:jc w:val="center"/>
            </w:pPr>
            <w:r w:rsidRPr="00582112">
              <w:t>2024</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5D4265">
            <w:pPr>
              <w:pStyle w:val="ConsPlusNormal"/>
              <w:jc w:val="center"/>
            </w:pPr>
            <w:r w:rsidRPr="00582112">
              <w:rPr>
                <w:lang w:val="en-US"/>
              </w:rPr>
              <w:t>20</w:t>
            </w:r>
            <w:r w:rsidRPr="00582112">
              <w:t>25</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5D4265">
            <w:pPr>
              <w:pStyle w:val="ConsPlusNormal"/>
              <w:jc w:val="center"/>
            </w:pPr>
            <w:r w:rsidRPr="00582112">
              <w:rPr>
                <w:lang w:val="en-US"/>
              </w:rPr>
              <w:t>20</w:t>
            </w:r>
            <w:r w:rsidRPr="00582112">
              <w:t>26</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5D4265">
            <w:pPr>
              <w:pStyle w:val="ConsPlusNormal"/>
              <w:jc w:val="center"/>
            </w:pPr>
            <w:r w:rsidRPr="00582112">
              <w:rPr>
                <w:lang w:val="en-US"/>
              </w:rPr>
              <w:t>20</w:t>
            </w:r>
            <w:r w:rsidRPr="00582112">
              <w:t>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5D4265">
            <w:pPr>
              <w:pStyle w:val="ConsPlusNormal"/>
              <w:jc w:val="center"/>
            </w:pPr>
            <w:r w:rsidRPr="00582112">
              <w:rPr>
                <w:lang w:val="en-US"/>
              </w:rPr>
              <w:t>20</w:t>
            </w:r>
            <w:r w:rsidRPr="00582112">
              <w:t>28</w:t>
            </w:r>
          </w:p>
        </w:tc>
        <w:tc>
          <w:tcPr>
            <w:tcW w:w="953" w:type="pct"/>
            <w:vMerge/>
            <w:tcBorders>
              <w:left w:val="single" w:sz="4" w:space="0" w:color="auto"/>
              <w:right w:val="single" w:sz="4" w:space="0" w:color="auto"/>
            </w:tcBorders>
            <w:shd w:val="clear" w:color="auto" w:fill="auto"/>
          </w:tcPr>
          <w:p w:rsidR="004B7090" w:rsidRPr="00582112" w:rsidRDefault="004B7090">
            <w:pPr>
              <w:pStyle w:val="ConsPlusNormal"/>
              <w:jc w:val="center"/>
            </w:pPr>
          </w:p>
        </w:tc>
        <w:tc>
          <w:tcPr>
            <w:tcW w:w="1215" w:type="pct"/>
            <w:vMerge/>
            <w:tcBorders>
              <w:left w:val="single" w:sz="4" w:space="0" w:color="auto"/>
              <w:right w:val="single" w:sz="4" w:space="0" w:color="auto"/>
            </w:tcBorders>
            <w:shd w:val="clear" w:color="auto" w:fill="auto"/>
          </w:tcPr>
          <w:p w:rsidR="004B7090" w:rsidRPr="00582112" w:rsidRDefault="004B7090">
            <w:pPr>
              <w:pStyle w:val="ConsPlusNormal"/>
              <w:jc w:val="center"/>
            </w:pPr>
          </w:p>
        </w:tc>
      </w:tr>
      <w:tr w:rsidR="004B7090" w:rsidRPr="00582112" w:rsidTr="00D451C2">
        <w:trPr>
          <w:trHeight w:val="343"/>
          <w:tblHeader/>
        </w:trPr>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4B7090" w:rsidRPr="00582112" w:rsidRDefault="004B7090">
            <w:pPr>
              <w:pStyle w:val="ConsPlusNormal"/>
              <w:jc w:val="center"/>
            </w:pPr>
          </w:p>
        </w:tc>
        <w:tc>
          <w:tcPr>
            <w:tcW w:w="753" w:type="pct"/>
            <w:vMerge/>
            <w:tcBorders>
              <w:top w:val="single" w:sz="4" w:space="0" w:color="auto"/>
              <w:left w:val="single" w:sz="4" w:space="0" w:color="auto"/>
              <w:bottom w:val="single" w:sz="4" w:space="0" w:color="auto"/>
              <w:right w:val="single" w:sz="4" w:space="0" w:color="auto"/>
            </w:tcBorders>
            <w:shd w:val="clear" w:color="auto" w:fill="auto"/>
          </w:tcPr>
          <w:p w:rsidR="004B7090" w:rsidRPr="00582112" w:rsidRDefault="004B7090">
            <w:pPr>
              <w:pStyle w:val="ConsPlusNormal"/>
              <w:jc w:val="cente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6529A2">
            <w:pPr>
              <w:pStyle w:val="ConsPlusNormal"/>
              <w:jc w:val="center"/>
            </w:pPr>
            <w:r w:rsidRPr="00582112">
              <w:t xml:space="preserve">оценка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6529A2">
            <w:pPr>
              <w:pStyle w:val="ConsPlusNormal"/>
              <w:jc w:val="center"/>
            </w:pPr>
            <w:r w:rsidRPr="00582112">
              <w:t xml:space="preserve">план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pPr>
              <w:pStyle w:val="ConsPlusNormal"/>
              <w:jc w:val="center"/>
            </w:pPr>
            <w:r w:rsidRPr="00582112">
              <w:t>план</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5D4265">
            <w:pPr>
              <w:pStyle w:val="ConsPlusNormal"/>
              <w:jc w:val="center"/>
            </w:pPr>
            <w:r w:rsidRPr="00582112">
              <w:t>план</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5D4265">
            <w:pPr>
              <w:pStyle w:val="ConsPlusNormal"/>
              <w:jc w:val="center"/>
            </w:pPr>
            <w:r w:rsidRPr="00582112">
              <w:t>план</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5D4265">
            <w:pPr>
              <w:pStyle w:val="ConsPlusNormal"/>
              <w:jc w:val="center"/>
            </w:pPr>
            <w:r w:rsidRPr="00582112">
              <w:t>план</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582112" w:rsidRDefault="004B7090" w:rsidP="005D4265">
            <w:pPr>
              <w:pStyle w:val="ConsPlusNormal"/>
              <w:jc w:val="center"/>
            </w:pPr>
            <w:r w:rsidRPr="00582112">
              <w:t>план</w:t>
            </w:r>
          </w:p>
        </w:tc>
        <w:tc>
          <w:tcPr>
            <w:tcW w:w="953" w:type="pct"/>
            <w:vMerge/>
            <w:tcBorders>
              <w:left w:val="single" w:sz="4" w:space="0" w:color="auto"/>
              <w:bottom w:val="single" w:sz="4" w:space="0" w:color="auto"/>
              <w:right w:val="single" w:sz="4" w:space="0" w:color="auto"/>
            </w:tcBorders>
            <w:shd w:val="clear" w:color="auto" w:fill="auto"/>
          </w:tcPr>
          <w:p w:rsidR="004B7090" w:rsidRPr="00582112" w:rsidRDefault="004B7090">
            <w:pPr>
              <w:pStyle w:val="ConsPlusNormal"/>
              <w:jc w:val="center"/>
            </w:pPr>
          </w:p>
        </w:tc>
        <w:tc>
          <w:tcPr>
            <w:tcW w:w="1215" w:type="pct"/>
            <w:vMerge/>
            <w:tcBorders>
              <w:left w:val="single" w:sz="4" w:space="0" w:color="auto"/>
              <w:bottom w:val="single" w:sz="4" w:space="0" w:color="auto"/>
              <w:right w:val="single" w:sz="4" w:space="0" w:color="auto"/>
            </w:tcBorders>
            <w:shd w:val="clear" w:color="auto" w:fill="auto"/>
          </w:tcPr>
          <w:p w:rsidR="004B7090" w:rsidRPr="00582112" w:rsidRDefault="004B7090">
            <w:pPr>
              <w:pStyle w:val="ConsPlusNormal"/>
              <w:jc w:val="center"/>
            </w:pPr>
          </w:p>
        </w:tc>
      </w:tr>
      <w:tr w:rsidR="006529A2" w:rsidRPr="00582112" w:rsidTr="001E7A86">
        <w:trPr>
          <w:trHeight w:val="355"/>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6529A2" w:rsidRPr="00582112" w:rsidRDefault="006529A2">
            <w:pPr>
              <w:pStyle w:val="ConsPlusNormal"/>
              <w:jc w:val="center"/>
            </w:pPr>
            <w:r w:rsidRPr="00582112">
              <w:t>1</w:t>
            </w:r>
          </w:p>
        </w:tc>
        <w:tc>
          <w:tcPr>
            <w:tcW w:w="477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6529A2" w:rsidRPr="00582112" w:rsidRDefault="006529A2" w:rsidP="00745CB2">
            <w:pPr>
              <w:pStyle w:val="ConsPlusNormal"/>
            </w:pPr>
            <w:r w:rsidRPr="00582112">
              <w:t>Подпрограмма 1 «</w:t>
            </w:r>
            <w:r w:rsidRPr="00582112">
              <w:rPr>
                <w:bCs/>
              </w:rPr>
              <w:t>Расселение граждан из многоквартирных домов, признанных аварий</w:t>
            </w:r>
            <w:r w:rsidR="000F2132" w:rsidRPr="00582112">
              <w:rPr>
                <w:bCs/>
              </w:rPr>
              <w:t xml:space="preserve">ными </w:t>
            </w:r>
            <w:r w:rsidR="00C96E60" w:rsidRPr="00582112">
              <w:rPr>
                <w:bCs/>
              </w:rPr>
              <w:t>до 01.01.2017» на 2023</w:t>
            </w:r>
            <w:r w:rsidR="00441927" w:rsidRPr="00582112">
              <w:rPr>
                <w:bCs/>
              </w:rPr>
              <w:t xml:space="preserve"> </w:t>
            </w:r>
            <w:r w:rsidR="00C96E60" w:rsidRPr="00582112">
              <w:rPr>
                <w:bCs/>
              </w:rPr>
              <w:t>-</w:t>
            </w:r>
            <w:r w:rsidR="00441927" w:rsidRPr="00582112">
              <w:rPr>
                <w:bCs/>
              </w:rPr>
              <w:t xml:space="preserve"> 202</w:t>
            </w:r>
            <w:r w:rsidR="00745CB2" w:rsidRPr="00582112">
              <w:rPr>
                <w:bCs/>
              </w:rPr>
              <w:t>8</w:t>
            </w:r>
            <w:r w:rsidRPr="00582112">
              <w:rPr>
                <w:bCs/>
              </w:rPr>
              <w:t xml:space="preserve"> годы</w:t>
            </w:r>
          </w:p>
        </w:tc>
      </w:tr>
      <w:tr w:rsidR="00601E70" w:rsidRPr="004564D0" w:rsidTr="005E4170">
        <w:tc>
          <w:tcPr>
            <w:tcW w:w="223"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5E4170">
            <w:pPr>
              <w:pStyle w:val="ConsPlusNormal"/>
              <w:jc w:val="center"/>
            </w:pPr>
            <w:r w:rsidRPr="00582112">
              <w:t>1.1</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1E7A86">
            <w:pPr>
              <w:pStyle w:val="ConsPlusNormal"/>
            </w:pPr>
            <w:r w:rsidRPr="00582112">
              <w:rPr>
                <w:rFonts w:eastAsia="Times New Roman"/>
              </w:rPr>
              <w:t xml:space="preserve">Освобождение от уплаты налога на </w:t>
            </w:r>
            <w:r w:rsidRPr="00582112">
              <w:rPr>
                <w:rFonts w:eastAsia="Times New Roman"/>
              </w:rPr>
              <w:lastRenderedPageBreak/>
              <w:t xml:space="preserve">имущество физических лиц в отношении собственников помещений </w:t>
            </w:r>
            <w:r w:rsidR="001E7A86" w:rsidRPr="00582112">
              <w:rPr>
                <w:rFonts w:eastAsia="Times New Roman"/>
              </w:rPr>
              <w:t>многоквартирных домов</w:t>
            </w:r>
            <w:r w:rsidRPr="00582112">
              <w:rPr>
                <w:rFonts w:eastAsia="Times New Roman"/>
              </w:rPr>
              <w:t xml:space="preserve">, признанных в установленном порядке аварийными и подлежащими сносу или реконструкции,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w:t>
            </w:r>
            <w:r w:rsidRPr="00582112">
              <w:rPr>
                <w:rFonts w:eastAsia="Times New Roman"/>
              </w:rPr>
              <w:lastRenderedPageBreak/>
              <w:t>доме</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5D4265">
            <w:pPr>
              <w:pStyle w:val="ConsPlusNormal"/>
              <w:jc w:val="center"/>
            </w:pPr>
            <w:r w:rsidRPr="00582112">
              <w:lastRenderedPageBreak/>
              <w:t>0</w:t>
            </w: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5D4265">
            <w:pPr>
              <w:pStyle w:val="ConsPlusNormal"/>
              <w:jc w:val="center"/>
            </w:pPr>
            <w:r w:rsidRPr="00582112">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5D4265">
            <w:pPr>
              <w:pStyle w:val="ConsPlusNormal"/>
              <w:jc w:val="center"/>
            </w:pPr>
            <w:r w:rsidRPr="00582112">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5D4265">
            <w:pPr>
              <w:pStyle w:val="ConsPlusNormal"/>
              <w:jc w:val="center"/>
            </w:pPr>
            <w:r w:rsidRPr="00582112">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5D4265">
            <w:pPr>
              <w:pStyle w:val="ConsPlusNormal"/>
              <w:jc w:val="center"/>
            </w:pPr>
            <w:r w:rsidRPr="00582112">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5D4265">
            <w:pPr>
              <w:pStyle w:val="ConsPlusNormal"/>
              <w:jc w:val="center"/>
            </w:pPr>
            <w:r w:rsidRPr="00582112">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601E70" w:rsidRPr="00582112" w:rsidRDefault="00601E70" w:rsidP="005D4265">
            <w:pPr>
              <w:pStyle w:val="ConsPlusNormal"/>
              <w:jc w:val="center"/>
            </w:pPr>
            <w:r w:rsidRPr="00582112">
              <w:t>0</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2E694F" w:rsidRPr="00582112" w:rsidRDefault="002E694F" w:rsidP="00CE7F6D">
            <w:pPr>
              <w:pStyle w:val="af4"/>
              <w:rPr>
                <w:rFonts w:ascii="Times New Roman" w:eastAsia="Times New Roman" w:hAnsi="Times New Roman" w:cs="Times New Roman"/>
                <w:sz w:val="24"/>
                <w:szCs w:val="24"/>
                <w:lang w:eastAsia="ru-RU"/>
              </w:rPr>
            </w:pPr>
            <w:r w:rsidRPr="00582112">
              <w:rPr>
                <w:rFonts w:ascii="Times New Roman" w:eastAsia="Times New Roman" w:hAnsi="Times New Roman" w:cs="Times New Roman"/>
                <w:sz w:val="24"/>
                <w:szCs w:val="24"/>
                <w:lang w:eastAsia="ru-RU"/>
              </w:rPr>
              <w:t xml:space="preserve">Решение Совета депутатов города </w:t>
            </w:r>
            <w:r w:rsidRPr="00582112">
              <w:rPr>
                <w:rFonts w:ascii="Times New Roman" w:eastAsia="Times New Roman" w:hAnsi="Times New Roman" w:cs="Times New Roman"/>
                <w:sz w:val="24"/>
                <w:szCs w:val="24"/>
                <w:lang w:eastAsia="ru-RU"/>
              </w:rPr>
              <w:lastRenderedPageBreak/>
              <w:t xml:space="preserve">Мурманска </w:t>
            </w:r>
            <w:r w:rsidRPr="00582112">
              <w:rPr>
                <w:rFonts w:ascii="Times New Roman" w:eastAsia="Times New Roman" w:hAnsi="Times New Roman" w:cs="Times New Roman"/>
                <w:sz w:val="24"/>
                <w:szCs w:val="24"/>
                <w:lang w:eastAsia="ru-RU"/>
              </w:rPr>
              <w:br/>
              <w:t xml:space="preserve">от 27.11.2014 </w:t>
            </w:r>
            <w:r w:rsidR="001E7A86" w:rsidRPr="00582112">
              <w:rPr>
                <w:rFonts w:ascii="Times New Roman" w:eastAsia="Times New Roman" w:hAnsi="Times New Roman" w:cs="Times New Roman"/>
                <w:sz w:val="24"/>
                <w:szCs w:val="24"/>
                <w:lang w:eastAsia="ru-RU"/>
              </w:rPr>
              <w:t>№</w:t>
            </w:r>
            <w:r w:rsidRPr="00582112">
              <w:rPr>
                <w:rFonts w:ascii="Times New Roman" w:eastAsia="Times New Roman" w:hAnsi="Times New Roman" w:cs="Times New Roman"/>
                <w:sz w:val="24"/>
                <w:szCs w:val="24"/>
                <w:lang w:eastAsia="ru-RU"/>
              </w:rPr>
              <w:t xml:space="preserve"> 3-37</w:t>
            </w:r>
          </w:p>
          <w:p w:rsidR="002E694F" w:rsidRPr="00582112" w:rsidRDefault="002E694F" w:rsidP="00CE7F6D">
            <w:pPr>
              <w:pStyle w:val="ConsPlusNormal"/>
              <w:rPr>
                <w:rFonts w:eastAsia="Times New Roman"/>
              </w:rPr>
            </w:pPr>
            <w:r w:rsidRPr="00582112">
              <w:rPr>
                <w:rFonts w:eastAsia="Times New Roman"/>
              </w:rPr>
              <w:t xml:space="preserve"> «Об установлении на территории муниципального образования город Мурманск налога на имущество физических лиц и признании утратившими силу отдельных </w:t>
            </w:r>
            <w:proofErr w:type="gramStart"/>
            <w:r w:rsidRPr="00582112">
              <w:rPr>
                <w:rFonts w:eastAsia="Times New Roman"/>
              </w:rPr>
              <w:t>решений Совета депутатов города Мурманска</w:t>
            </w:r>
            <w:proofErr w:type="gramEnd"/>
            <w:r w:rsidRPr="00582112">
              <w:rPr>
                <w:rFonts w:eastAsia="Times New Roman"/>
              </w:rPr>
              <w:t>»</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513E01" w:rsidRPr="00582112" w:rsidRDefault="00513E01" w:rsidP="00CE7F6D">
            <w:pPr>
              <w:pStyle w:val="ConsPlusNormal"/>
              <w:ind w:hanging="5"/>
              <w:rPr>
                <w:rFonts w:eastAsia="Times New Roman"/>
              </w:rPr>
            </w:pPr>
            <w:r w:rsidRPr="00582112">
              <w:lastRenderedPageBreak/>
              <w:t xml:space="preserve">Уменьшение налоговой нагрузки на </w:t>
            </w:r>
            <w:r w:rsidRPr="00582112">
              <w:rPr>
                <w:rFonts w:eastAsia="Times New Roman"/>
              </w:rPr>
              <w:t xml:space="preserve">собственников помещений </w:t>
            </w:r>
            <w:r w:rsidR="001E7A86" w:rsidRPr="00582112">
              <w:rPr>
                <w:rFonts w:eastAsia="Times New Roman"/>
              </w:rPr>
              <w:lastRenderedPageBreak/>
              <w:t>многоквартирных домов</w:t>
            </w:r>
            <w:r w:rsidRPr="00582112">
              <w:rPr>
                <w:rFonts w:eastAsia="Times New Roman"/>
              </w:rPr>
              <w:t>, признанных в установленном порядке аварийными и подлежащими сносу или реконструкции,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w:t>
            </w:r>
            <w:r w:rsidR="001E7A86" w:rsidRPr="00582112">
              <w:rPr>
                <w:rFonts w:eastAsia="Times New Roman"/>
              </w:rPr>
              <w:t>.</w:t>
            </w:r>
          </w:p>
          <w:p w:rsidR="00601E70" w:rsidRPr="00582112" w:rsidRDefault="00601E70" w:rsidP="00CE7F6D">
            <w:pPr>
              <w:pStyle w:val="ConsPlusNormal"/>
              <w:ind w:hanging="5"/>
              <w:rPr>
                <w:color w:val="000000" w:themeColor="text1"/>
              </w:rPr>
            </w:pPr>
            <w:r w:rsidRPr="00582112">
              <w:t xml:space="preserve">0.1. </w:t>
            </w:r>
            <w:r w:rsidRPr="00582112">
              <w:rPr>
                <w:color w:val="000000" w:themeColor="text1"/>
              </w:rPr>
              <w:t>Количество граждан, расселенных из многоквартирных домов, признанных аварийными до 01.01.2017</w:t>
            </w:r>
            <w:r w:rsidR="001E7A86" w:rsidRPr="00582112">
              <w:rPr>
                <w:color w:val="000000" w:themeColor="text1"/>
              </w:rPr>
              <w:t>.</w:t>
            </w:r>
          </w:p>
          <w:p w:rsidR="00601E70" w:rsidRPr="00582112" w:rsidRDefault="00601E70" w:rsidP="00CE7F6D">
            <w:pPr>
              <w:pStyle w:val="ConsPlusNormal"/>
              <w:ind w:hanging="5"/>
            </w:pPr>
            <w:r w:rsidRPr="00582112">
              <w:t>1.</w:t>
            </w:r>
            <w:r w:rsidR="00374297" w:rsidRPr="00582112">
              <w:t>1</w:t>
            </w:r>
            <w:r w:rsidRPr="00582112">
              <w:t>. Расселенная площадь жилых помещений</w:t>
            </w:r>
            <w:r w:rsidR="001E7A86" w:rsidRPr="00582112">
              <w:t>.</w:t>
            </w:r>
          </w:p>
          <w:p w:rsidR="00601E70" w:rsidRPr="004564D0" w:rsidRDefault="00601E70" w:rsidP="00CE7F6D">
            <w:pPr>
              <w:pStyle w:val="ConsPlusNormal"/>
            </w:pPr>
            <w:r w:rsidRPr="00582112">
              <w:t>1.</w:t>
            </w:r>
            <w:r w:rsidR="00374297" w:rsidRPr="00582112">
              <w:t>2</w:t>
            </w:r>
            <w:r w:rsidRPr="00582112">
              <w:t>. Количество расселенных жилых помещений</w:t>
            </w:r>
          </w:p>
        </w:tc>
      </w:tr>
    </w:tbl>
    <w:p w:rsidR="006A6D81" w:rsidRPr="004564D0" w:rsidRDefault="006A6D81" w:rsidP="00EF207A">
      <w:pPr>
        <w:pStyle w:val="ConsPlusNormal"/>
        <w:rPr>
          <w:sz w:val="28"/>
          <w:szCs w:val="28"/>
        </w:rPr>
      </w:pPr>
      <w:bookmarkStart w:id="3" w:name="Par1384"/>
      <w:bookmarkEnd w:id="3"/>
    </w:p>
    <w:p w:rsidR="009A7BBE" w:rsidRDefault="0071730A" w:rsidP="001E7A86">
      <w:pPr>
        <w:pStyle w:val="ConsPlusNormal"/>
        <w:ind w:firstLine="709"/>
        <w:jc w:val="center"/>
        <w:rPr>
          <w:sz w:val="28"/>
          <w:szCs w:val="28"/>
        </w:rPr>
      </w:pPr>
      <w:r w:rsidRPr="004564D0">
        <w:rPr>
          <w:sz w:val="28"/>
          <w:szCs w:val="28"/>
        </w:rPr>
        <w:t xml:space="preserve">6. </w:t>
      </w:r>
      <w:r w:rsidR="00C96415" w:rsidRPr="004564D0">
        <w:rPr>
          <w:sz w:val="28"/>
          <w:szCs w:val="28"/>
        </w:rPr>
        <w:t>Сведения об объемах финансирования муниципальной программы</w:t>
      </w:r>
    </w:p>
    <w:tbl>
      <w:tblPr>
        <w:tblW w:w="5338"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0"/>
        <w:gridCol w:w="1418"/>
        <w:gridCol w:w="1139"/>
        <w:gridCol w:w="1418"/>
        <w:gridCol w:w="1318"/>
        <w:gridCol w:w="1377"/>
        <w:gridCol w:w="1086"/>
        <w:gridCol w:w="1139"/>
        <w:gridCol w:w="1274"/>
        <w:gridCol w:w="1183"/>
        <w:gridCol w:w="1788"/>
      </w:tblGrid>
      <w:tr w:rsidR="00F1656D" w:rsidRPr="00582112" w:rsidTr="00F1656D">
        <w:trPr>
          <w:trHeight w:val="243"/>
          <w:tblHeader/>
        </w:trPr>
        <w:tc>
          <w:tcPr>
            <w:tcW w:w="181" w:type="pct"/>
            <w:vMerge w:val="restart"/>
            <w:shd w:val="clear" w:color="auto" w:fill="auto"/>
            <w:vAlign w:val="center"/>
          </w:tcPr>
          <w:p w:rsidR="00F1656D" w:rsidRPr="00582112" w:rsidRDefault="00F1656D" w:rsidP="00F1656D">
            <w:pPr>
              <w:pStyle w:val="ConsPlusNormal"/>
              <w:jc w:val="center"/>
            </w:pPr>
            <w:r w:rsidRPr="00582112">
              <w:t xml:space="preserve">№ </w:t>
            </w:r>
            <w:proofErr w:type="gramStart"/>
            <w:r w:rsidRPr="00582112">
              <w:t>п</w:t>
            </w:r>
            <w:proofErr w:type="gramEnd"/>
            <w:r w:rsidRPr="00582112">
              <w:t>/п</w:t>
            </w:r>
          </w:p>
        </w:tc>
        <w:tc>
          <w:tcPr>
            <w:tcW w:w="631" w:type="pct"/>
            <w:vMerge w:val="restart"/>
            <w:shd w:val="clear" w:color="auto" w:fill="auto"/>
            <w:vAlign w:val="center"/>
          </w:tcPr>
          <w:p w:rsidR="00F1656D" w:rsidRPr="00582112" w:rsidRDefault="00F1656D" w:rsidP="00F1656D">
            <w:pPr>
              <w:pStyle w:val="ConsPlusNormal"/>
              <w:jc w:val="center"/>
            </w:pPr>
            <w:r w:rsidRPr="00582112">
              <w:t>Муниципальная программа, соисполнители, подпрограммы</w:t>
            </w:r>
          </w:p>
        </w:tc>
        <w:tc>
          <w:tcPr>
            <w:tcW w:w="452" w:type="pct"/>
            <w:vMerge w:val="restart"/>
            <w:shd w:val="clear" w:color="auto" w:fill="auto"/>
            <w:vAlign w:val="center"/>
          </w:tcPr>
          <w:p w:rsidR="00F1656D" w:rsidRPr="00582112" w:rsidRDefault="00F1656D" w:rsidP="00F1656D">
            <w:pPr>
              <w:pStyle w:val="ConsPlusNormal"/>
              <w:jc w:val="center"/>
            </w:pPr>
            <w:r w:rsidRPr="00582112">
              <w:t>Период реализации</w:t>
            </w:r>
          </w:p>
        </w:tc>
        <w:tc>
          <w:tcPr>
            <w:tcW w:w="3166" w:type="pct"/>
            <w:gridSpan w:val="8"/>
            <w:shd w:val="clear" w:color="auto" w:fill="auto"/>
            <w:vAlign w:val="center"/>
          </w:tcPr>
          <w:p w:rsidR="00F1656D" w:rsidRPr="00582112" w:rsidRDefault="00F1656D" w:rsidP="00F1656D">
            <w:pPr>
              <w:pStyle w:val="ConsPlusNormal"/>
              <w:jc w:val="center"/>
            </w:pPr>
            <w:r w:rsidRPr="00582112">
              <w:t>Объемы и источники финансирования (тыс. рублей)</w:t>
            </w:r>
          </w:p>
        </w:tc>
        <w:tc>
          <w:tcPr>
            <w:tcW w:w="570" w:type="pct"/>
            <w:vMerge w:val="restart"/>
            <w:vAlign w:val="center"/>
          </w:tcPr>
          <w:p w:rsidR="00F1656D" w:rsidRPr="00582112" w:rsidRDefault="00F1656D" w:rsidP="00F1656D">
            <w:pPr>
              <w:pStyle w:val="ConsPlusNormal"/>
              <w:jc w:val="center"/>
            </w:pPr>
            <w:r w:rsidRPr="00582112">
              <w:t>Соисполнители, участники</w:t>
            </w:r>
          </w:p>
        </w:tc>
      </w:tr>
      <w:tr w:rsidR="00F1656D" w:rsidRPr="00582112" w:rsidTr="00F1656D">
        <w:trPr>
          <w:trHeight w:val="776"/>
          <w:tblHeader/>
        </w:trPr>
        <w:tc>
          <w:tcPr>
            <w:tcW w:w="181" w:type="pct"/>
            <w:vMerge/>
            <w:shd w:val="clear" w:color="auto" w:fill="auto"/>
            <w:vAlign w:val="center"/>
          </w:tcPr>
          <w:p w:rsidR="00F1656D" w:rsidRPr="00582112" w:rsidRDefault="00F1656D" w:rsidP="00F1656D">
            <w:pPr>
              <w:pStyle w:val="ConsPlusNormal"/>
              <w:jc w:val="center"/>
            </w:pPr>
          </w:p>
        </w:tc>
        <w:tc>
          <w:tcPr>
            <w:tcW w:w="631" w:type="pct"/>
            <w:vMerge/>
            <w:shd w:val="clear" w:color="auto" w:fill="auto"/>
            <w:vAlign w:val="center"/>
          </w:tcPr>
          <w:p w:rsidR="00F1656D" w:rsidRPr="00582112" w:rsidRDefault="00F1656D" w:rsidP="00F1656D">
            <w:pPr>
              <w:pStyle w:val="ConsPlusNormal"/>
              <w:jc w:val="center"/>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 xml:space="preserve">год / </w:t>
            </w:r>
            <w:proofErr w:type="spellStart"/>
            <w:proofErr w:type="gramStart"/>
            <w:r w:rsidRPr="00582112">
              <w:t>источ</w:t>
            </w:r>
            <w:proofErr w:type="spellEnd"/>
            <w:r w:rsidRPr="00582112">
              <w:t>-ник</w:t>
            </w:r>
            <w:proofErr w:type="gramEnd"/>
          </w:p>
        </w:tc>
        <w:tc>
          <w:tcPr>
            <w:tcW w:w="452" w:type="pct"/>
            <w:shd w:val="clear" w:color="auto" w:fill="auto"/>
            <w:vAlign w:val="center"/>
          </w:tcPr>
          <w:p w:rsidR="00F1656D" w:rsidRPr="00582112" w:rsidRDefault="00F1656D" w:rsidP="00F1656D">
            <w:pPr>
              <w:pStyle w:val="ConsPlusNormal"/>
              <w:jc w:val="center"/>
            </w:pPr>
            <w:r w:rsidRPr="00582112">
              <w:t>всего</w:t>
            </w:r>
          </w:p>
        </w:tc>
        <w:tc>
          <w:tcPr>
            <w:tcW w:w="420" w:type="pct"/>
            <w:shd w:val="clear" w:color="auto" w:fill="auto"/>
            <w:vAlign w:val="center"/>
          </w:tcPr>
          <w:p w:rsidR="00F1656D" w:rsidRPr="00582112" w:rsidRDefault="00F1656D" w:rsidP="00F1656D">
            <w:pPr>
              <w:pStyle w:val="ConsPlusNormal"/>
              <w:jc w:val="center"/>
            </w:pPr>
            <w:r w:rsidRPr="00582112">
              <w:t>2023</w:t>
            </w:r>
          </w:p>
        </w:tc>
        <w:tc>
          <w:tcPr>
            <w:tcW w:w="439" w:type="pct"/>
            <w:shd w:val="clear" w:color="auto" w:fill="auto"/>
            <w:vAlign w:val="center"/>
          </w:tcPr>
          <w:p w:rsidR="00F1656D" w:rsidRPr="00582112" w:rsidRDefault="00F1656D" w:rsidP="00F1656D">
            <w:pPr>
              <w:pStyle w:val="ConsPlusNormal"/>
              <w:jc w:val="center"/>
            </w:pPr>
            <w:r w:rsidRPr="00582112">
              <w:t>2024</w:t>
            </w:r>
          </w:p>
        </w:tc>
        <w:tc>
          <w:tcPr>
            <w:tcW w:w="346" w:type="pct"/>
            <w:shd w:val="clear" w:color="auto" w:fill="auto"/>
            <w:vAlign w:val="center"/>
          </w:tcPr>
          <w:p w:rsidR="00F1656D" w:rsidRPr="00582112" w:rsidRDefault="00F1656D" w:rsidP="00F1656D">
            <w:pPr>
              <w:pStyle w:val="ConsPlusNormal"/>
              <w:jc w:val="center"/>
            </w:pPr>
            <w:r w:rsidRPr="00582112">
              <w:t>2025</w:t>
            </w:r>
          </w:p>
        </w:tc>
        <w:tc>
          <w:tcPr>
            <w:tcW w:w="363" w:type="pct"/>
            <w:shd w:val="clear" w:color="auto" w:fill="auto"/>
            <w:vAlign w:val="center"/>
          </w:tcPr>
          <w:p w:rsidR="00F1656D" w:rsidRPr="00582112" w:rsidRDefault="00F1656D" w:rsidP="00F1656D">
            <w:pPr>
              <w:pStyle w:val="ConsPlusNormal"/>
              <w:jc w:val="center"/>
            </w:pPr>
            <w:r w:rsidRPr="00582112">
              <w:t>2026</w:t>
            </w:r>
          </w:p>
        </w:tc>
        <w:tc>
          <w:tcPr>
            <w:tcW w:w="406" w:type="pct"/>
            <w:shd w:val="clear" w:color="auto" w:fill="auto"/>
            <w:vAlign w:val="center"/>
          </w:tcPr>
          <w:p w:rsidR="00F1656D" w:rsidRPr="00582112" w:rsidRDefault="00F1656D" w:rsidP="00F1656D">
            <w:pPr>
              <w:pStyle w:val="ConsPlusNormal"/>
              <w:jc w:val="center"/>
            </w:pPr>
            <w:r w:rsidRPr="00582112">
              <w:t>2027</w:t>
            </w:r>
          </w:p>
        </w:tc>
        <w:tc>
          <w:tcPr>
            <w:tcW w:w="377" w:type="pct"/>
            <w:shd w:val="clear" w:color="auto" w:fill="auto"/>
            <w:vAlign w:val="center"/>
          </w:tcPr>
          <w:p w:rsidR="00F1656D" w:rsidRPr="00582112" w:rsidRDefault="00F1656D" w:rsidP="00F1656D">
            <w:pPr>
              <w:pStyle w:val="ConsPlusNormal"/>
              <w:jc w:val="center"/>
            </w:pPr>
            <w:r w:rsidRPr="00582112">
              <w:t>2028</w:t>
            </w:r>
          </w:p>
        </w:tc>
        <w:tc>
          <w:tcPr>
            <w:tcW w:w="570" w:type="pct"/>
            <w:vMerge/>
          </w:tcPr>
          <w:p w:rsidR="00F1656D" w:rsidRPr="00582112" w:rsidRDefault="00F1656D" w:rsidP="00F1656D">
            <w:pPr>
              <w:pStyle w:val="ConsPlusNormal"/>
              <w:jc w:val="center"/>
            </w:pPr>
          </w:p>
        </w:tc>
      </w:tr>
      <w:tr w:rsidR="00236C00" w:rsidRPr="00582112" w:rsidTr="00F1656D">
        <w:trPr>
          <w:trHeight w:val="325"/>
        </w:trPr>
        <w:tc>
          <w:tcPr>
            <w:tcW w:w="181" w:type="pct"/>
            <w:vMerge w:val="restart"/>
            <w:shd w:val="clear" w:color="auto" w:fill="auto"/>
            <w:vAlign w:val="center"/>
          </w:tcPr>
          <w:p w:rsidR="00236C00" w:rsidRPr="00582112" w:rsidRDefault="00236C00" w:rsidP="00F1656D">
            <w:pPr>
              <w:pStyle w:val="ConsPlusNormal"/>
            </w:pPr>
          </w:p>
        </w:tc>
        <w:tc>
          <w:tcPr>
            <w:tcW w:w="631" w:type="pct"/>
            <w:vMerge w:val="restart"/>
            <w:shd w:val="clear" w:color="auto" w:fill="auto"/>
            <w:vAlign w:val="center"/>
          </w:tcPr>
          <w:p w:rsidR="00236C00" w:rsidRPr="00582112" w:rsidRDefault="00236C00" w:rsidP="00F1656D">
            <w:pPr>
              <w:pStyle w:val="ConsPlusNormal"/>
            </w:pPr>
            <w:r w:rsidRPr="00582112">
              <w:t>Муниципальная программа города Мурманска</w:t>
            </w:r>
          </w:p>
          <w:p w:rsidR="00236C00" w:rsidRPr="00582112" w:rsidRDefault="00236C00" w:rsidP="00F1656D">
            <w:pPr>
              <w:pStyle w:val="ConsPlusNormal"/>
            </w:pPr>
            <w:r w:rsidRPr="00582112">
              <w:t>«Жилищная политика» на 2023 - 2028 годы</w:t>
            </w:r>
          </w:p>
        </w:tc>
        <w:tc>
          <w:tcPr>
            <w:tcW w:w="452" w:type="pct"/>
            <w:vMerge w:val="restart"/>
            <w:shd w:val="clear" w:color="auto" w:fill="auto"/>
            <w:vAlign w:val="center"/>
          </w:tcPr>
          <w:p w:rsidR="00236C00" w:rsidRPr="00582112" w:rsidRDefault="00236C00" w:rsidP="00F1656D">
            <w:pPr>
              <w:pStyle w:val="ConsPlusNormal"/>
              <w:jc w:val="center"/>
            </w:pPr>
            <w:r w:rsidRPr="00582112">
              <w:t>2023 - 2028</w:t>
            </w:r>
          </w:p>
        </w:tc>
        <w:tc>
          <w:tcPr>
            <w:tcW w:w="363" w:type="pct"/>
            <w:shd w:val="clear" w:color="auto" w:fill="auto"/>
            <w:vAlign w:val="center"/>
          </w:tcPr>
          <w:p w:rsidR="00236C00" w:rsidRPr="00582112" w:rsidRDefault="00236C00" w:rsidP="00F1656D">
            <w:pPr>
              <w:pStyle w:val="ConsPlusNormal"/>
              <w:jc w:val="center"/>
            </w:pPr>
            <w:r w:rsidRPr="00582112">
              <w:t>Всего</w:t>
            </w:r>
          </w:p>
        </w:tc>
        <w:tc>
          <w:tcPr>
            <w:tcW w:w="452" w:type="pct"/>
            <w:shd w:val="clear" w:color="auto" w:fill="auto"/>
            <w:vAlign w:val="center"/>
          </w:tcPr>
          <w:p w:rsidR="00236C00" w:rsidRPr="00582112" w:rsidRDefault="00236C00" w:rsidP="00236C00">
            <w:pPr>
              <w:pStyle w:val="ConsPlusNormal"/>
              <w:rPr>
                <w:color w:val="000000"/>
              </w:rPr>
            </w:pPr>
            <w:r w:rsidRPr="00582112">
              <w:rPr>
                <w:color w:val="000000"/>
              </w:rPr>
              <w:t>6 935 672,8</w:t>
            </w:r>
          </w:p>
        </w:tc>
        <w:tc>
          <w:tcPr>
            <w:tcW w:w="420" w:type="pct"/>
            <w:shd w:val="clear" w:color="auto" w:fill="auto"/>
            <w:vAlign w:val="center"/>
          </w:tcPr>
          <w:p w:rsidR="00236C00" w:rsidRPr="00582112" w:rsidRDefault="00236C00" w:rsidP="00F1656D">
            <w:pPr>
              <w:pStyle w:val="ConsPlusNormal"/>
              <w:jc w:val="center"/>
              <w:rPr>
                <w:color w:val="000000"/>
              </w:rPr>
            </w:pPr>
            <w:r w:rsidRPr="00582112">
              <w:rPr>
                <w:color w:val="000000"/>
              </w:rPr>
              <w:t>2 649 737,7</w:t>
            </w:r>
          </w:p>
        </w:tc>
        <w:tc>
          <w:tcPr>
            <w:tcW w:w="439" w:type="pct"/>
            <w:shd w:val="clear" w:color="auto" w:fill="auto"/>
            <w:vAlign w:val="center"/>
          </w:tcPr>
          <w:p w:rsidR="00236C00" w:rsidRPr="00582112" w:rsidRDefault="00236C00" w:rsidP="00F1656D">
            <w:pPr>
              <w:pStyle w:val="ConsPlusNormal"/>
              <w:jc w:val="center"/>
              <w:rPr>
                <w:color w:val="000000"/>
              </w:rPr>
            </w:pPr>
            <w:r w:rsidRPr="00582112">
              <w:rPr>
                <w:color w:val="000000"/>
              </w:rPr>
              <w:t>1 373 807,0</w:t>
            </w:r>
          </w:p>
        </w:tc>
        <w:tc>
          <w:tcPr>
            <w:tcW w:w="346" w:type="pct"/>
            <w:shd w:val="clear" w:color="auto" w:fill="auto"/>
            <w:vAlign w:val="center"/>
          </w:tcPr>
          <w:p w:rsidR="00236C00" w:rsidRPr="00582112" w:rsidRDefault="00236C00" w:rsidP="00236C00">
            <w:pPr>
              <w:pStyle w:val="ConsPlusNormal"/>
              <w:rPr>
                <w:color w:val="000000"/>
              </w:rPr>
            </w:pPr>
            <w:r w:rsidRPr="00582112">
              <w:rPr>
                <w:color w:val="000000"/>
              </w:rPr>
              <w:t>997 213,4</w:t>
            </w:r>
          </w:p>
        </w:tc>
        <w:tc>
          <w:tcPr>
            <w:tcW w:w="363" w:type="pct"/>
            <w:shd w:val="clear" w:color="auto" w:fill="auto"/>
            <w:vAlign w:val="center"/>
          </w:tcPr>
          <w:p w:rsidR="00236C00" w:rsidRPr="00582112" w:rsidRDefault="00236C00" w:rsidP="00236C00">
            <w:pPr>
              <w:pStyle w:val="ConsPlusNormal"/>
              <w:rPr>
                <w:color w:val="000000"/>
              </w:rPr>
            </w:pPr>
            <w:r w:rsidRPr="00582112">
              <w:rPr>
                <w:color w:val="000000"/>
              </w:rPr>
              <w:t>588 578,8</w:t>
            </w:r>
          </w:p>
        </w:tc>
        <w:tc>
          <w:tcPr>
            <w:tcW w:w="406" w:type="pct"/>
            <w:shd w:val="clear" w:color="auto" w:fill="auto"/>
            <w:vAlign w:val="center"/>
          </w:tcPr>
          <w:p w:rsidR="00236C00" w:rsidRPr="00582112" w:rsidRDefault="00236C00" w:rsidP="00236C00">
            <w:pPr>
              <w:pStyle w:val="ConsPlusNormal"/>
              <w:rPr>
                <w:color w:val="000000"/>
              </w:rPr>
            </w:pPr>
            <w:r w:rsidRPr="00582112">
              <w:rPr>
                <w:color w:val="000000"/>
              </w:rPr>
              <w:t>538 932,7</w:t>
            </w:r>
          </w:p>
        </w:tc>
        <w:tc>
          <w:tcPr>
            <w:tcW w:w="377" w:type="pct"/>
            <w:shd w:val="clear" w:color="auto" w:fill="auto"/>
            <w:vAlign w:val="center"/>
          </w:tcPr>
          <w:p w:rsidR="00236C00" w:rsidRPr="00582112" w:rsidRDefault="00236C00" w:rsidP="00F1656D">
            <w:pPr>
              <w:pStyle w:val="ConsPlusNormal"/>
              <w:jc w:val="center"/>
            </w:pPr>
            <w:r w:rsidRPr="00582112">
              <w:t>787 403,2</w:t>
            </w:r>
          </w:p>
        </w:tc>
        <w:tc>
          <w:tcPr>
            <w:tcW w:w="570" w:type="pct"/>
            <w:vMerge w:val="restart"/>
          </w:tcPr>
          <w:p w:rsidR="00236C00" w:rsidRPr="00582112" w:rsidRDefault="00236C00" w:rsidP="00F1656D">
            <w:pPr>
              <w:pStyle w:val="ConsPlusNormal"/>
              <w:jc w:val="center"/>
            </w:pPr>
            <w:r w:rsidRPr="00582112">
              <w:t xml:space="preserve">КИО, </w:t>
            </w:r>
            <w:proofErr w:type="spellStart"/>
            <w:r w:rsidRPr="00582112">
              <w:t>КТРиС</w:t>
            </w:r>
            <w:proofErr w:type="spellEnd"/>
            <w:r w:rsidRPr="00582112">
              <w:t>, КЭР, КСПВООДМ</w:t>
            </w:r>
          </w:p>
        </w:tc>
      </w:tr>
      <w:tr w:rsidR="00236C00" w:rsidRPr="00582112" w:rsidTr="00F1656D">
        <w:trPr>
          <w:trHeight w:val="247"/>
        </w:trPr>
        <w:tc>
          <w:tcPr>
            <w:tcW w:w="181" w:type="pct"/>
            <w:vMerge/>
            <w:shd w:val="clear" w:color="auto" w:fill="auto"/>
          </w:tcPr>
          <w:p w:rsidR="00236C00" w:rsidRPr="00582112" w:rsidRDefault="00236C00" w:rsidP="00F1656D">
            <w:pPr>
              <w:pStyle w:val="ConsPlusNormal"/>
            </w:pPr>
          </w:p>
        </w:tc>
        <w:tc>
          <w:tcPr>
            <w:tcW w:w="631" w:type="pct"/>
            <w:vMerge/>
            <w:shd w:val="clear" w:color="auto" w:fill="auto"/>
          </w:tcPr>
          <w:p w:rsidR="00236C00" w:rsidRPr="00582112" w:rsidRDefault="00236C00" w:rsidP="00F1656D">
            <w:pPr>
              <w:pStyle w:val="ConsPlusNormal"/>
            </w:pPr>
          </w:p>
        </w:tc>
        <w:tc>
          <w:tcPr>
            <w:tcW w:w="452" w:type="pct"/>
            <w:vMerge/>
            <w:shd w:val="clear" w:color="auto" w:fill="auto"/>
          </w:tcPr>
          <w:p w:rsidR="00236C00" w:rsidRPr="00582112" w:rsidRDefault="00236C00" w:rsidP="00F1656D">
            <w:pPr>
              <w:pStyle w:val="ConsPlusNormal"/>
            </w:pPr>
          </w:p>
        </w:tc>
        <w:tc>
          <w:tcPr>
            <w:tcW w:w="363" w:type="pct"/>
            <w:shd w:val="clear" w:color="auto" w:fill="auto"/>
            <w:vAlign w:val="center"/>
          </w:tcPr>
          <w:p w:rsidR="00236C00" w:rsidRPr="00582112" w:rsidRDefault="00236C00" w:rsidP="00F1656D">
            <w:pPr>
              <w:pStyle w:val="ConsPlusNormal"/>
              <w:jc w:val="center"/>
            </w:pPr>
            <w:r w:rsidRPr="00582112">
              <w:t xml:space="preserve">МБ </w:t>
            </w:r>
          </w:p>
        </w:tc>
        <w:tc>
          <w:tcPr>
            <w:tcW w:w="452" w:type="pct"/>
            <w:shd w:val="clear" w:color="auto" w:fill="auto"/>
            <w:vAlign w:val="center"/>
          </w:tcPr>
          <w:p w:rsidR="00236C00" w:rsidRPr="00582112" w:rsidRDefault="00236C00" w:rsidP="00236C00">
            <w:pPr>
              <w:pStyle w:val="ConsPlusNormal"/>
              <w:rPr>
                <w:color w:val="000000"/>
              </w:rPr>
            </w:pPr>
            <w:r w:rsidRPr="00582112">
              <w:rPr>
                <w:color w:val="000000"/>
              </w:rPr>
              <w:t>1 882 860,9</w:t>
            </w:r>
          </w:p>
        </w:tc>
        <w:tc>
          <w:tcPr>
            <w:tcW w:w="420" w:type="pct"/>
            <w:shd w:val="clear" w:color="auto" w:fill="auto"/>
            <w:vAlign w:val="center"/>
          </w:tcPr>
          <w:p w:rsidR="00236C00" w:rsidRPr="00582112" w:rsidRDefault="00236C00" w:rsidP="00F1656D">
            <w:pPr>
              <w:pStyle w:val="ConsPlusNormal"/>
              <w:jc w:val="center"/>
              <w:rPr>
                <w:color w:val="000000"/>
              </w:rPr>
            </w:pPr>
            <w:r w:rsidRPr="00582112">
              <w:rPr>
                <w:color w:val="000000"/>
              </w:rPr>
              <w:t>339 234,2</w:t>
            </w:r>
          </w:p>
        </w:tc>
        <w:tc>
          <w:tcPr>
            <w:tcW w:w="439" w:type="pct"/>
            <w:shd w:val="clear" w:color="auto" w:fill="auto"/>
            <w:vAlign w:val="center"/>
          </w:tcPr>
          <w:p w:rsidR="00236C00" w:rsidRPr="00582112" w:rsidRDefault="00236C00" w:rsidP="00F1656D">
            <w:pPr>
              <w:pStyle w:val="ConsPlusNormal"/>
              <w:jc w:val="center"/>
              <w:rPr>
                <w:color w:val="000000"/>
              </w:rPr>
            </w:pPr>
            <w:r w:rsidRPr="00582112">
              <w:rPr>
                <w:color w:val="000000"/>
              </w:rPr>
              <w:t>399 423,3</w:t>
            </w:r>
          </w:p>
        </w:tc>
        <w:tc>
          <w:tcPr>
            <w:tcW w:w="346" w:type="pct"/>
            <w:shd w:val="clear" w:color="auto" w:fill="auto"/>
            <w:vAlign w:val="center"/>
          </w:tcPr>
          <w:p w:rsidR="00236C00" w:rsidRPr="00582112" w:rsidRDefault="00236C00" w:rsidP="00236C00">
            <w:pPr>
              <w:pStyle w:val="ConsPlusNormal"/>
              <w:rPr>
                <w:color w:val="000000"/>
              </w:rPr>
            </w:pPr>
            <w:r w:rsidRPr="00582112">
              <w:rPr>
                <w:color w:val="000000"/>
              </w:rPr>
              <w:t>392 242,5</w:t>
            </w:r>
          </w:p>
        </w:tc>
        <w:tc>
          <w:tcPr>
            <w:tcW w:w="363" w:type="pct"/>
            <w:shd w:val="clear" w:color="auto" w:fill="auto"/>
            <w:vAlign w:val="center"/>
          </w:tcPr>
          <w:p w:rsidR="00236C00" w:rsidRPr="00582112" w:rsidRDefault="00236C00" w:rsidP="00236C00">
            <w:pPr>
              <w:pStyle w:val="ConsPlusNormal"/>
              <w:rPr>
                <w:color w:val="000000"/>
              </w:rPr>
            </w:pPr>
            <w:r w:rsidRPr="00582112">
              <w:rPr>
                <w:color w:val="000000"/>
              </w:rPr>
              <w:t>181 968,9</w:t>
            </w:r>
          </w:p>
        </w:tc>
        <w:tc>
          <w:tcPr>
            <w:tcW w:w="406" w:type="pct"/>
            <w:shd w:val="clear" w:color="auto" w:fill="auto"/>
            <w:vAlign w:val="center"/>
          </w:tcPr>
          <w:p w:rsidR="00236C00" w:rsidRPr="00582112" w:rsidRDefault="00236C00" w:rsidP="00236C00">
            <w:pPr>
              <w:pStyle w:val="ConsPlusNormal"/>
              <w:rPr>
                <w:color w:val="000000"/>
              </w:rPr>
            </w:pPr>
            <w:r w:rsidRPr="00582112">
              <w:rPr>
                <w:color w:val="000000"/>
              </w:rPr>
              <w:t>181 218,9</w:t>
            </w:r>
          </w:p>
        </w:tc>
        <w:tc>
          <w:tcPr>
            <w:tcW w:w="377" w:type="pct"/>
            <w:shd w:val="clear" w:color="auto" w:fill="auto"/>
            <w:vAlign w:val="center"/>
          </w:tcPr>
          <w:p w:rsidR="00236C00" w:rsidRPr="00582112" w:rsidRDefault="00236C00" w:rsidP="00F1656D">
            <w:pPr>
              <w:pStyle w:val="ConsPlusNormal"/>
              <w:jc w:val="center"/>
            </w:pPr>
            <w:r w:rsidRPr="00582112">
              <w:t>388 773,1</w:t>
            </w:r>
          </w:p>
        </w:tc>
        <w:tc>
          <w:tcPr>
            <w:tcW w:w="570" w:type="pct"/>
            <w:vMerge/>
          </w:tcPr>
          <w:p w:rsidR="00236C00" w:rsidRPr="00582112" w:rsidRDefault="00236C00" w:rsidP="00F1656D">
            <w:pPr>
              <w:pStyle w:val="ConsPlusNormal"/>
              <w:jc w:val="center"/>
            </w:pPr>
          </w:p>
        </w:tc>
      </w:tr>
      <w:tr w:rsidR="00236C00" w:rsidRPr="00582112" w:rsidTr="00F1656D">
        <w:trPr>
          <w:trHeight w:val="198"/>
        </w:trPr>
        <w:tc>
          <w:tcPr>
            <w:tcW w:w="181" w:type="pct"/>
            <w:vMerge/>
            <w:shd w:val="clear" w:color="auto" w:fill="auto"/>
          </w:tcPr>
          <w:p w:rsidR="00236C00" w:rsidRPr="00582112" w:rsidRDefault="00236C00" w:rsidP="00F1656D">
            <w:pPr>
              <w:pStyle w:val="ConsPlusNormal"/>
            </w:pPr>
          </w:p>
        </w:tc>
        <w:tc>
          <w:tcPr>
            <w:tcW w:w="631" w:type="pct"/>
            <w:vMerge/>
            <w:shd w:val="clear" w:color="auto" w:fill="auto"/>
          </w:tcPr>
          <w:p w:rsidR="00236C00" w:rsidRPr="00582112" w:rsidRDefault="00236C00" w:rsidP="00F1656D">
            <w:pPr>
              <w:pStyle w:val="ConsPlusNormal"/>
            </w:pPr>
          </w:p>
        </w:tc>
        <w:tc>
          <w:tcPr>
            <w:tcW w:w="452" w:type="pct"/>
            <w:vMerge/>
            <w:shd w:val="clear" w:color="auto" w:fill="auto"/>
          </w:tcPr>
          <w:p w:rsidR="00236C00" w:rsidRPr="00582112" w:rsidRDefault="00236C00" w:rsidP="00F1656D">
            <w:pPr>
              <w:pStyle w:val="ConsPlusNormal"/>
            </w:pPr>
          </w:p>
        </w:tc>
        <w:tc>
          <w:tcPr>
            <w:tcW w:w="363" w:type="pct"/>
            <w:shd w:val="clear" w:color="auto" w:fill="auto"/>
            <w:vAlign w:val="center"/>
          </w:tcPr>
          <w:p w:rsidR="00236C00" w:rsidRPr="00582112" w:rsidRDefault="00236C00" w:rsidP="00F1656D">
            <w:pPr>
              <w:pStyle w:val="ConsPlusNormal"/>
              <w:jc w:val="center"/>
            </w:pPr>
            <w:r w:rsidRPr="00582112">
              <w:t>ОБ</w:t>
            </w:r>
          </w:p>
        </w:tc>
        <w:tc>
          <w:tcPr>
            <w:tcW w:w="452" w:type="pct"/>
            <w:shd w:val="clear" w:color="auto" w:fill="auto"/>
            <w:vAlign w:val="center"/>
          </w:tcPr>
          <w:p w:rsidR="00236C00" w:rsidRPr="00582112" w:rsidRDefault="00236C00" w:rsidP="00236C00">
            <w:pPr>
              <w:pStyle w:val="ConsPlusNormal"/>
              <w:rPr>
                <w:color w:val="000000"/>
              </w:rPr>
            </w:pPr>
            <w:r w:rsidRPr="00582112">
              <w:rPr>
                <w:color w:val="000000"/>
              </w:rPr>
              <w:t>1 609 994,0</w:t>
            </w:r>
          </w:p>
        </w:tc>
        <w:tc>
          <w:tcPr>
            <w:tcW w:w="420" w:type="pct"/>
            <w:shd w:val="clear" w:color="auto" w:fill="auto"/>
            <w:vAlign w:val="center"/>
          </w:tcPr>
          <w:p w:rsidR="00236C00" w:rsidRPr="00582112" w:rsidRDefault="00236C00" w:rsidP="00F1656D">
            <w:pPr>
              <w:pStyle w:val="ConsPlusNormal"/>
              <w:jc w:val="center"/>
              <w:rPr>
                <w:color w:val="000000"/>
              </w:rPr>
            </w:pPr>
            <w:r w:rsidRPr="00582112">
              <w:rPr>
                <w:color w:val="000000"/>
              </w:rPr>
              <w:t>626 685,1</w:t>
            </w:r>
          </w:p>
        </w:tc>
        <w:tc>
          <w:tcPr>
            <w:tcW w:w="439" w:type="pct"/>
            <w:shd w:val="clear" w:color="auto" w:fill="auto"/>
            <w:vAlign w:val="center"/>
          </w:tcPr>
          <w:p w:rsidR="00236C00" w:rsidRPr="00582112" w:rsidRDefault="00236C00" w:rsidP="00F1656D">
            <w:pPr>
              <w:pStyle w:val="ConsPlusNormal"/>
              <w:jc w:val="center"/>
              <w:rPr>
                <w:color w:val="000000"/>
              </w:rPr>
            </w:pPr>
            <w:r w:rsidRPr="00582112">
              <w:rPr>
                <w:color w:val="000000"/>
              </w:rPr>
              <w:t>560 384,2</w:t>
            </w:r>
          </w:p>
        </w:tc>
        <w:tc>
          <w:tcPr>
            <w:tcW w:w="346" w:type="pct"/>
            <w:shd w:val="clear" w:color="auto" w:fill="auto"/>
            <w:vAlign w:val="center"/>
          </w:tcPr>
          <w:p w:rsidR="00236C00" w:rsidRPr="00582112" w:rsidRDefault="00236C00" w:rsidP="00236C00">
            <w:pPr>
              <w:pStyle w:val="ConsPlusNormal"/>
              <w:rPr>
                <w:color w:val="000000"/>
              </w:rPr>
            </w:pPr>
            <w:r w:rsidRPr="00582112">
              <w:rPr>
                <w:color w:val="000000"/>
              </w:rPr>
              <w:t>254 970,9</w:t>
            </w:r>
          </w:p>
        </w:tc>
        <w:tc>
          <w:tcPr>
            <w:tcW w:w="363" w:type="pct"/>
            <w:shd w:val="clear" w:color="auto" w:fill="auto"/>
            <w:vAlign w:val="center"/>
          </w:tcPr>
          <w:p w:rsidR="00236C00" w:rsidRPr="00582112" w:rsidRDefault="00236C00" w:rsidP="00236C00">
            <w:pPr>
              <w:pStyle w:val="ConsPlusNormal"/>
              <w:rPr>
                <w:color w:val="000000"/>
              </w:rPr>
            </w:pPr>
            <w:r w:rsidRPr="00582112">
              <w:rPr>
                <w:color w:val="000000"/>
              </w:rPr>
              <w:t>46 609,9</w:t>
            </w:r>
          </w:p>
        </w:tc>
        <w:tc>
          <w:tcPr>
            <w:tcW w:w="406" w:type="pct"/>
            <w:shd w:val="clear" w:color="auto" w:fill="auto"/>
            <w:vAlign w:val="center"/>
          </w:tcPr>
          <w:p w:rsidR="00236C00" w:rsidRPr="00582112" w:rsidRDefault="00236C00" w:rsidP="00236C00">
            <w:pPr>
              <w:pStyle w:val="ConsPlusNormal"/>
              <w:rPr>
                <w:color w:val="000000"/>
              </w:rPr>
            </w:pPr>
            <w:r w:rsidRPr="00582112">
              <w:rPr>
                <w:color w:val="000000"/>
              </w:rPr>
              <w:t>42 713,8</w:t>
            </w:r>
          </w:p>
        </w:tc>
        <w:tc>
          <w:tcPr>
            <w:tcW w:w="377" w:type="pct"/>
            <w:shd w:val="clear" w:color="auto" w:fill="auto"/>
            <w:vAlign w:val="center"/>
          </w:tcPr>
          <w:p w:rsidR="00236C00" w:rsidRPr="00582112" w:rsidRDefault="00236C00" w:rsidP="00F1656D">
            <w:pPr>
              <w:pStyle w:val="ConsPlusNormal"/>
              <w:jc w:val="center"/>
            </w:pPr>
            <w:r w:rsidRPr="00582112">
              <w:t>78 630,1</w:t>
            </w:r>
          </w:p>
        </w:tc>
        <w:tc>
          <w:tcPr>
            <w:tcW w:w="570" w:type="pct"/>
            <w:vMerge/>
          </w:tcPr>
          <w:p w:rsidR="00236C00" w:rsidRPr="00582112" w:rsidRDefault="00236C00" w:rsidP="00F1656D">
            <w:pPr>
              <w:pStyle w:val="ConsPlusNormal"/>
              <w:jc w:val="center"/>
            </w:pPr>
          </w:p>
        </w:tc>
      </w:tr>
      <w:tr w:rsidR="00F1656D" w:rsidRPr="00582112" w:rsidTr="00F1656D">
        <w:trPr>
          <w:trHeight w:val="277"/>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rPr>
                <w:color w:val="000000"/>
              </w:rPr>
              <w:t>1 313 817,9</w:t>
            </w:r>
          </w:p>
        </w:tc>
        <w:tc>
          <w:tcPr>
            <w:tcW w:w="420" w:type="pct"/>
            <w:shd w:val="clear" w:color="auto" w:fill="auto"/>
            <w:vAlign w:val="center"/>
          </w:tcPr>
          <w:p w:rsidR="00F1656D" w:rsidRPr="00582112" w:rsidRDefault="00F1656D" w:rsidP="00F1656D">
            <w:pPr>
              <w:pStyle w:val="ConsPlusNormal"/>
              <w:jc w:val="center"/>
            </w:pPr>
            <w:r w:rsidRPr="00582112">
              <w:t>1 253 818,4</w:t>
            </w:r>
          </w:p>
        </w:tc>
        <w:tc>
          <w:tcPr>
            <w:tcW w:w="439" w:type="pct"/>
            <w:shd w:val="clear" w:color="auto" w:fill="auto"/>
            <w:vAlign w:val="center"/>
          </w:tcPr>
          <w:p w:rsidR="00F1656D" w:rsidRPr="00582112" w:rsidRDefault="00F1656D" w:rsidP="00F1656D">
            <w:pPr>
              <w:pStyle w:val="ConsPlusNormal"/>
              <w:jc w:val="center"/>
            </w:pPr>
            <w:r w:rsidRPr="00582112">
              <w:t>59 999,5</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55"/>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rPr>
                <w:color w:val="000000"/>
              </w:rPr>
              <w:t>2 129 000,0</w:t>
            </w:r>
          </w:p>
        </w:tc>
        <w:tc>
          <w:tcPr>
            <w:tcW w:w="420" w:type="pct"/>
            <w:shd w:val="clear" w:color="auto" w:fill="auto"/>
            <w:vAlign w:val="center"/>
          </w:tcPr>
          <w:p w:rsidR="00F1656D" w:rsidRPr="00582112" w:rsidRDefault="00F1656D" w:rsidP="00F1656D">
            <w:pPr>
              <w:pStyle w:val="ConsPlusNormal"/>
              <w:jc w:val="center"/>
            </w:pPr>
            <w:r w:rsidRPr="00582112">
              <w:t>430 000,0</w:t>
            </w:r>
          </w:p>
        </w:tc>
        <w:tc>
          <w:tcPr>
            <w:tcW w:w="439" w:type="pct"/>
            <w:shd w:val="clear" w:color="auto" w:fill="auto"/>
            <w:vAlign w:val="center"/>
          </w:tcPr>
          <w:p w:rsidR="00F1656D" w:rsidRPr="00582112" w:rsidRDefault="00F1656D" w:rsidP="00F1656D">
            <w:pPr>
              <w:pStyle w:val="ConsPlusNormal"/>
              <w:jc w:val="center"/>
            </w:pPr>
            <w:r w:rsidRPr="00582112">
              <w:t>354 000,0</w:t>
            </w:r>
          </w:p>
        </w:tc>
        <w:tc>
          <w:tcPr>
            <w:tcW w:w="346" w:type="pct"/>
            <w:shd w:val="clear" w:color="auto" w:fill="auto"/>
            <w:vAlign w:val="center"/>
          </w:tcPr>
          <w:p w:rsidR="00F1656D" w:rsidRPr="00582112" w:rsidRDefault="00F1656D" w:rsidP="00F1656D">
            <w:pPr>
              <w:pStyle w:val="ConsPlusNormal"/>
              <w:jc w:val="center"/>
            </w:pPr>
            <w:r w:rsidRPr="00582112">
              <w:t>350 000,0</w:t>
            </w:r>
          </w:p>
        </w:tc>
        <w:tc>
          <w:tcPr>
            <w:tcW w:w="363" w:type="pct"/>
            <w:shd w:val="clear" w:color="auto" w:fill="auto"/>
            <w:vAlign w:val="center"/>
          </w:tcPr>
          <w:p w:rsidR="00F1656D" w:rsidRPr="00582112" w:rsidRDefault="00F1656D" w:rsidP="00F1656D">
            <w:pPr>
              <w:pStyle w:val="ConsPlusNormal"/>
              <w:jc w:val="center"/>
            </w:pPr>
            <w:r w:rsidRPr="00582112">
              <w:t>360 000,0</w:t>
            </w:r>
          </w:p>
        </w:tc>
        <w:tc>
          <w:tcPr>
            <w:tcW w:w="406" w:type="pct"/>
            <w:shd w:val="clear" w:color="auto" w:fill="auto"/>
            <w:vAlign w:val="center"/>
          </w:tcPr>
          <w:p w:rsidR="00F1656D" w:rsidRPr="00582112" w:rsidRDefault="00F1656D" w:rsidP="00F1656D">
            <w:pPr>
              <w:pStyle w:val="ConsPlusNormal"/>
              <w:jc w:val="center"/>
            </w:pPr>
            <w:r w:rsidRPr="00582112">
              <w:t>315 000,0</w:t>
            </w:r>
          </w:p>
        </w:tc>
        <w:tc>
          <w:tcPr>
            <w:tcW w:w="377" w:type="pct"/>
            <w:shd w:val="clear" w:color="auto" w:fill="auto"/>
            <w:vAlign w:val="center"/>
          </w:tcPr>
          <w:p w:rsidR="00F1656D" w:rsidRPr="00582112" w:rsidRDefault="00F1656D" w:rsidP="00F1656D">
            <w:pPr>
              <w:pStyle w:val="ConsPlusNormal"/>
              <w:jc w:val="center"/>
            </w:pPr>
            <w:r w:rsidRPr="00582112">
              <w:t>320 000,0</w:t>
            </w:r>
          </w:p>
        </w:tc>
        <w:tc>
          <w:tcPr>
            <w:tcW w:w="570" w:type="pct"/>
            <w:vMerge/>
          </w:tcPr>
          <w:p w:rsidR="00F1656D" w:rsidRPr="00582112" w:rsidRDefault="00F1656D" w:rsidP="00F1656D">
            <w:pPr>
              <w:pStyle w:val="ConsPlusNormal"/>
              <w:jc w:val="center"/>
            </w:pPr>
          </w:p>
        </w:tc>
      </w:tr>
      <w:tr w:rsidR="00DA542D" w:rsidRPr="00582112" w:rsidTr="00F1656D">
        <w:trPr>
          <w:trHeight w:val="511"/>
        </w:trPr>
        <w:tc>
          <w:tcPr>
            <w:tcW w:w="181" w:type="pct"/>
            <w:vMerge w:val="restart"/>
            <w:shd w:val="clear" w:color="auto" w:fill="auto"/>
            <w:vAlign w:val="center"/>
          </w:tcPr>
          <w:p w:rsidR="00DA542D" w:rsidRPr="00582112" w:rsidRDefault="00DA542D" w:rsidP="00F1656D">
            <w:pPr>
              <w:pStyle w:val="ConsPlusNormal"/>
            </w:pPr>
          </w:p>
        </w:tc>
        <w:tc>
          <w:tcPr>
            <w:tcW w:w="631" w:type="pct"/>
            <w:vMerge w:val="restart"/>
            <w:shd w:val="clear" w:color="auto" w:fill="auto"/>
            <w:vAlign w:val="center"/>
          </w:tcPr>
          <w:p w:rsidR="00DA542D" w:rsidRPr="00582112" w:rsidRDefault="00DA542D" w:rsidP="00F1656D">
            <w:pPr>
              <w:pStyle w:val="ConsPlusNormal"/>
            </w:pPr>
            <w:r w:rsidRPr="00582112">
              <w:t>КИО</w:t>
            </w:r>
          </w:p>
        </w:tc>
        <w:tc>
          <w:tcPr>
            <w:tcW w:w="452" w:type="pct"/>
            <w:vMerge w:val="restart"/>
            <w:shd w:val="clear" w:color="auto" w:fill="auto"/>
            <w:vAlign w:val="center"/>
          </w:tcPr>
          <w:p w:rsidR="00DA542D" w:rsidRPr="00582112" w:rsidRDefault="00DA542D" w:rsidP="00F1656D">
            <w:pPr>
              <w:pStyle w:val="ConsPlusNormal"/>
              <w:jc w:val="center"/>
            </w:pPr>
            <w:r w:rsidRPr="00582112">
              <w:t>2023 - 2028</w:t>
            </w:r>
          </w:p>
        </w:tc>
        <w:tc>
          <w:tcPr>
            <w:tcW w:w="363" w:type="pct"/>
            <w:shd w:val="clear" w:color="auto" w:fill="auto"/>
            <w:vAlign w:val="center"/>
          </w:tcPr>
          <w:p w:rsidR="00DA542D" w:rsidRPr="00582112" w:rsidRDefault="00DA542D" w:rsidP="00F1656D">
            <w:pPr>
              <w:pStyle w:val="ConsPlusNormal"/>
              <w:jc w:val="center"/>
            </w:pPr>
            <w:r w:rsidRPr="00582112">
              <w:t>Всего</w:t>
            </w:r>
          </w:p>
        </w:tc>
        <w:tc>
          <w:tcPr>
            <w:tcW w:w="452" w:type="pct"/>
            <w:shd w:val="clear" w:color="auto" w:fill="auto"/>
            <w:vAlign w:val="center"/>
          </w:tcPr>
          <w:p w:rsidR="00DA542D" w:rsidRPr="00582112" w:rsidRDefault="00DA542D" w:rsidP="00236C00">
            <w:pPr>
              <w:pStyle w:val="ConsPlusNormal"/>
              <w:jc w:val="center"/>
            </w:pPr>
            <w:r w:rsidRPr="00582112">
              <w:t>3 861 199,</w:t>
            </w:r>
            <w:r w:rsidR="00236C00" w:rsidRPr="00582112">
              <w:t>7</w:t>
            </w:r>
          </w:p>
        </w:tc>
        <w:tc>
          <w:tcPr>
            <w:tcW w:w="420" w:type="pct"/>
            <w:shd w:val="clear" w:color="auto" w:fill="auto"/>
            <w:vAlign w:val="center"/>
          </w:tcPr>
          <w:p w:rsidR="00DA542D" w:rsidRPr="00582112" w:rsidRDefault="00DA542D" w:rsidP="00F1656D">
            <w:pPr>
              <w:pStyle w:val="ConsPlusNormal"/>
              <w:jc w:val="center"/>
            </w:pPr>
            <w:r w:rsidRPr="00582112">
              <w:t>2 051 916,4</w:t>
            </w:r>
          </w:p>
        </w:tc>
        <w:tc>
          <w:tcPr>
            <w:tcW w:w="439" w:type="pct"/>
            <w:shd w:val="clear" w:color="auto" w:fill="auto"/>
            <w:vAlign w:val="center"/>
          </w:tcPr>
          <w:p w:rsidR="00DA542D" w:rsidRPr="00582112" w:rsidRDefault="00DA542D" w:rsidP="00F1656D">
            <w:pPr>
              <w:pStyle w:val="ConsPlusNormal"/>
              <w:jc w:val="center"/>
              <w:rPr>
                <w:lang w:val="en-US"/>
              </w:rPr>
            </w:pPr>
            <w:r w:rsidRPr="00582112">
              <w:t>824 272,5</w:t>
            </w:r>
          </w:p>
        </w:tc>
        <w:tc>
          <w:tcPr>
            <w:tcW w:w="346" w:type="pct"/>
            <w:shd w:val="clear" w:color="auto" w:fill="auto"/>
            <w:vAlign w:val="center"/>
          </w:tcPr>
          <w:p w:rsidR="00DA542D" w:rsidRPr="00582112" w:rsidRDefault="00DA542D" w:rsidP="00236C00">
            <w:pPr>
              <w:pStyle w:val="ConsPlusNormal"/>
              <w:jc w:val="center"/>
            </w:pPr>
            <w:r w:rsidRPr="00582112">
              <w:t>461 33</w:t>
            </w:r>
            <w:r w:rsidR="00236C00" w:rsidRPr="00582112">
              <w:t>7</w:t>
            </w:r>
            <w:r w:rsidRPr="00582112">
              <w:t>,</w:t>
            </w:r>
            <w:r w:rsidR="00236C00" w:rsidRPr="00582112">
              <w:t>9</w:t>
            </w:r>
          </w:p>
        </w:tc>
        <w:tc>
          <w:tcPr>
            <w:tcW w:w="363" w:type="pct"/>
            <w:shd w:val="clear" w:color="auto" w:fill="auto"/>
            <w:vAlign w:val="center"/>
          </w:tcPr>
          <w:p w:rsidR="00DA542D" w:rsidRPr="00582112" w:rsidRDefault="00DA542D" w:rsidP="00DA542D">
            <w:pPr>
              <w:pStyle w:val="ConsPlusNormal"/>
              <w:jc w:val="center"/>
            </w:pPr>
            <w:r w:rsidRPr="00582112">
              <w:t>94 947,2</w:t>
            </w:r>
          </w:p>
        </w:tc>
        <w:tc>
          <w:tcPr>
            <w:tcW w:w="406" w:type="pct"/>
            <w:shd w:val="clear" w:color="auto" w:fill="auto"/>
            <w:vAlign w:val="center"/>
          </w:tcPr>
          <w:p w:rsidR="00DA542D" w:rsidRPr="00582112" w:rsidRDefault="00DA542D" w:rsidP="00DA542D">
            <w:pPr>
              <w:pStyle w:val="ConsPlusNormal"/>
              <w:jc w:val="center"/>
            </w:pPr>
            <w:r w:rsidRPr="00582112">
              <w:t>94 947,2</w:t>
            </w:r>
          </w:p>
        </w:tc>
        <w:tc>
          <w:tcPr>
            <w:tcW w:w="377" w:type="pct"/>
            <w:shd w:val="clear" w:color="auto" w:fill="auto"/>
            <w:vAlign w:val="center"/>
          </w:tcPr>
          <w:p w:rsidR="00DA542D" w:rsidRPr="00582112" w:rsidRDefault="00DA542D" w:rsidP="00F1656D">
            <w:pPr>
              <w:pStyle w:val="ConsPlusNormal"/>
              <w:jc w:val="center"/>
            </w:pPr>
            <w:r w:rsidRPr="00582112">
              <w:t>333 778,5</w:t>
            </w:r>
          </w:p>
        </w:tc>
        <w:tc>
          <w:tcPr>
            <w:tcW w:w="570" w:type="pct"/>
            <w:vMerge w:val="restart"/>
          </w:tcPr>
          <w:p w:rsidR="00DA542D" w:rsidRPr="00582112" w:rsidRDefault="00DA542D" w:rsidP="00F1656D">
            <w:pPr>
              <w:pStyle w:val="ConsPlusNormal"/>
              <w:jc w:val="center"/>
            </w:pPr>
          </w:p>
        </w:tc>
      </w:tr>
      <w:tr w:rsidR="00DA542D" w:rsidRPr="00582112" w:rsidTr="00F1656D">
        <w:trPr>
          <w:trHeight w:val="70"/>
        </w:trPr>
        <w:tc>
          <w:tcPr>
            <w:tcW w:w="181" w:type="pct"/>
            <w:vMerge/>
            <w:shd w:val="clear" w:color="auto" w:fill="auto"/>
          </w:tcPr>
          <w:p w:rsidR="00DA542D" w:rsidRPr="00582112" w:rsidRDefault="00DA542D" w:rsidP="00F1656D">
            <w:pPr>
              <w:pStyle w:val="ConsPlusNormal"/>
            </w:pPr>
          </w:p>
        </w:tc>
        <w:tc>
          <w:tcPr>
            <w:tcW w:w="631" w:type="pct"/>
            <w:vMerge/>
            <w:shd w:val="clear" w:color="auto" w:fill="auto"/>
          </w:tcPr>
          <w:p w:rsidR="00DA542D" w:rsidRPr="00582112" w:rsidRDefault="00DA542D" w:rsidP="00F1656D">
            <w:pPr>
              <w:pStyle w:val="ConsPlusNormal"/>
            </w:pPr>
          </w:p>
        </w:tc>
        <w:tc>
          <w:tcPr>
            <w:tcW w:w="452" w:type="pct"/>
            <w:vMerge/>
            <w:shd w:val="clear" w:color="auto" w:fill="auto"/>
          </w:tcPr>
          <w:p w:rsidR="00DA542D" w:rsidRPr="00582112" w:rsidRDefault="00DA542D" w:rsidP="00F1656D">
            <w:pPr>
              <w:pStyle w:val="ConsPlusNormal"/>
            </w:pPr>
          </w:p>
        </w:tc>
        <w:tc>
          <w:tcPr>
            <w:tcW w:w="363" w:type="pct"/>
            <w:shd w:val="clear" w:color="auto" w:fill="auto"/>
            <w:vAlign w:val="center"/>
          </w:tcPr>
          <w:p w:rsidR="00DA542D" w:rsidRPr="00582112" w:rsidRDefault="00DA542D" w:rsidP="00F1656D">
            <w:pPr>
              <w:pStyle w:val="ConsPlusNormal"/>
              <w:jc w:val="center"/>
            </w:pPr>
            <w:r w:rsidRPr="00582112">
              <w:t>МБ</w:t>
            </w:r>
          </w:p>
        </w:tc>
        <w:tc>
          <w:tcPr>
            <w:tcW w:w="452" w:type="pct"/>
            <w:shd w:val="clear" w:color="auto" w:fill="auto"/>
            <w:vAlign w:val="center"/>
          </w:tcPr>
          <w:p w:rsidR="00DA542D" w:rsidRPr="00582112" w:rsidRDefault="00DA542D" w:rsidP="00DA542D">
            <w:pPr>
              <w:pStyle w:val="ConsPlusNormal"/>
              <w:jc w:val="center"/>
            </w:pPr>
            <w:r w:rsidRPr="00582112">
              <w:t>1 316 037,0</w:t>
            </w:r>
          </w:p>
        </w:tc>
        <w:tc>
          <w:tcPr>
            <w:tcW w:w="420" w:type="pct"/>
            <w:shd w:val="clear" w:color="auto" w:fill="auto"/>
            <w:vAlign w:val="center"/>
          </w:tcPr>
          <w:p w:rsidR="00DA542D" w:rsidRPr="00582112" w:rsidRDefault="00DA542D" w:rsidP="00F1656D">
            <w:pPr>
              <w:pStyle w:val="ConsPlusNormal"/>
              <w:jc w:val="center"/>
            </w:pPr>
            <w:r w:rsidRPr="00582112">
              <w:t>230 734,5</w:t>
            </w:r>
          </w:p>
        </w:tc>
        <w:tc>
          <w:tcPr>
            <w:tcW w:w="439" w:type="pct"/>
            <w:shd w:val="clear" w:color="auto" w:fill="auto"/>
            <w:vAlign w:val="center"/>
          </w:tcPr>
          <w:p w:rsidR="00DA542D" w:rsidRPr="00582112" w:rsidRDefault="00DA542D" w:rsidP="00F1656D">
            <w:pPr>
              <w:pStyle w:val="ConsPlusNormal"/>
              <w:jc w:val="center"/>
            </w:pPr>
            <w:r w:rsidRPr="00582112">
              <w:t>302 122,6</w:t>
            </w:r>
          </w:p>
        </w:tc>
        <w:tc>
          <w:tcPr>
            <w:tcW w:w="346" w:type="pct"/>
            <w:shd w:val="clear" w:color="auto" w:fill="auto"/>
            <w:vAlign w:val="center"/>
          </w:tcPr>
          <w:p w:rsidR="00DA542D" w:rsidRPr="00582112" w:rsidRDefault="00DA542D" w:rsidP="00DA542D">
            <w:pPr>
              <w:pStyle w:val="ConsPlusNormal"/>
              <w:jc w:val="center"/>
            </w:pPr>
            <w:r w:rsidRPr="00582112">
              <w:t>259 507,0</w:t>
            </w:r>
          </w:p>
        </w:tc>
        <w:tc>
          <w:tcPr>
            <w:tcW w:w="363" w:type="pct"/>
            <w:shd w:val="clear" w:color="auto" w:fill="auto"/>
            <w:vAlign w:val="center"/>
          </w:tcPr>
          <w:p w:rsidR="00DA542D" w:rsidRPr="00582112" w:rsidRDefault="00DA542D" w:rsidP="00DA542D">
            <w:pPr>
              <w:pStyle w:val="ConsPlusNormal"/>
              <w:jc w:val="center"/>
            </w:pPr>
            <w:r w:rsidRPr="00582112">
              <w:t>94 947,2</w:t>
            </w:r>
          </w:p>
        </w:tc>
        <w:tc>
          <w:tcPr>
            <w:tcW w:w="406" w:type="pct"/>
            <w:shd w:val="clear" w:color="auto" w:fill="auto"/>
            <w:vAlign w:val="center"/>
          </w:tcPr>
          <w:p w:rsidR="00DA542D" w:rsidRPr="00582112" w:rsidRDefault="00DA542D" w:rsidP="00DA542D">
            <w:pPr>
              <w:pStyle w:val="ConsPlusNormal"/>
              <w:jc w:val="center"/>
            </w:pPr>
            <w:r w:rsidRPr="00582112">
              <w:t>94 947,2</w:t>
            </w:r>
          </w:p>
        </w:tc>
        <w:tc>
          <w:tcPr>
            <w:tcW w:w="377" w:type="pct"/>
            <w:shd w:val="clear" w:color="auto" w:fill="auto"/>
            <w:vAlign w:val="center"/>
          </w:tcPr>
          <w:p w:rsidR="00DA542D" w:rsidRPr="00582112" w:rsidRDefault="00DA542D" w:rsidP="00F1656D">
            <w:pPr>
              <w:pStyle w:val="ConsPlusNormal"/>
              <w:jc w:val="center"/>
            </w:pPr>
            <w:r w:rsidRPr="00582112">
              <w:t>333 778,5</w:t>
            </w:r>
          </w:p>
        </w:tc>
        <w:tc>
          <w:tcPr>
            <w:tcW w:w="570" w:type="pct"/>
            <w:vMerge/>
          </w:tcPr>
          <w:p w:rsidR="00DA542D" w:rsidRPr="00582112" w:rsidRDefault="00DA542D" w:rsidP="00F1656D">
            <w:pPr>
              <w:pStyle w:val="ConsPlusNormal"/>
              <w:jc w:val="center"/>
            </w:pPr>
          </w:p>
        </w:tc>
      </w:tr>
      <w:tr w:rsidR="00DA542D" w:rsidRPr="00582112" w:rsidTr="00F1656D">
        <w:trPr>
          <w:trHeight w:val="20"/>
        </w:trPr>
        <w:tc>
          <w:tcPr>
            <w:tcW w:w="181" w:type="pct"/>
            <w:vMerge/>
            <w:shd w:val="clear" w:color="auto" w:fill="auto"/>
          </w:tcPr>
          <w:p w:rsidR="00DA542D" w:rsidRPr="00582112" w:rsidRDefault="00DA542D" w:rsidP="00F1656D">
            <w:pPr>
              <w:pStyle w:val="ConsPlusNormal"/>
            </w:pPr>
          </w:p>
        </w:tc>
        <w:tc>
          <w:tcPr>
            <w:tcW w:w="631" w:type="pct"/>
            <w:vMerge/>
            <w:shd w:val="clear" w:color="auto" w:fill="auto"/>
          </w:tcPr>
          <w:p w:rsidR="00DA542D" w:rsidRPr="00582112" w:rsidRDefault="00DA542D" w:rsidP="00F1656D">
            <w:pPr>
              <w:pStyle w:val="ConsPlusNormal"/>
            </w:pPr>
          </w:p>
        </w:tc>
        <w:tc>
          <w:tcPr>
            <w:tcW w:w="452" w:type="pct"/>
            <w:vMerge/>
            <w:shd w:val="clear" w:color="auto" w:fill="auto"/>
          </w:tcPr>
          <w:p w:rsidR="00DA542D" w:rsidRPr="00582112" w:rsidRDefault="00DA542D" w:rsidP="00F1656D">
            <w:pPr>
              <w:pStyle w:val="ConsPlusNormal"/>
            </w:pPr>
          </w:p>
        </w:tc>
        <w:tc>
          <w:tcPr>
            <w:tcW w:w="363" w:type="pct"/>
            <w:shd w:val="clear" w:color="auto" w:fill="auto"/>
            <w:vAlign w:val="center"/>
          </w:tcPr>
          <w:p w:rsidR="00DA542D" w:rsidRPr="00582112" w:rsidRDefault="00DA542D" w:rsidP="00F1656D">
            <w:pPr>
              <w:pStyle w:val="ConsPlusNormal"/>
              <w:jc w:val="center"/>
            </w:pPr>
            <w:r w:rsidRPr="00582112">
              <w:t>ОБ</w:t>
            </w:r>
          </w:p>
        </w:tc>
        <w:tc>
          <w:tcPr>
            <w:tcW w:w="452" w:type="pct"/>
            <w:shd w:val="clear" w:color="auto" w:fill="auto"/>
            <w:vAlign w:val="center"/>
          </w:tcPr>
          <w:p w:rsidR="00DA542D" w:rsidRPr="00582112" w:rsidRDefault="00852701" w:rsidP="00236C00">
            <w:pPr>
              <w:pStyle w:val="ConsPlusNormal"/>
              <w:jc w:val="center"/>
            </w:pPr>
            <w:r w:rsidRPr="00582112">
              <w:t>1 231 344,</w:t>
            </w:r>
            <w:r w:rsidR="00236C00" w:rsidRPr="00582112">
              <w:t>8</w:t>
            </w:r>
          </w:p>
        </w:tc>
        <w:tc>
          <w:tcPr>
            <w:tcW w:w="420" w:type="pct"/>
            <w:shd w:val="clear" w:color="auto" w:fill="auto"/>
            <w:vAlign w:val="center"/>
          </w:tcPr>
          <w:p w:rsidR="00DA542D" w:rsidRPr="00582112" w:rsidRDefault="00DA542D" w:rsidP="00F1656D">
            <w:pPr>
              <w:pStyle w:val="ConsPlusNormal"/>
              <w:jc w:val="center"/>
            </w:pPr>
            <w:r w:rsidRPr="00582112">
              <w:t>567 363,5</w:t>
            </w:r>
          </w:p>
        </w:tc>
        <w:tc>
          <w:tcPr>
            <w:tcW w:w="439" w:type="pct"/>
            <w:shd w:val="clear" w:color="auto" w:fill="auto"/>
            <w:vAlign w:val="center"/>
          </w:tcPr>
          <w:p w:rsidR="00DA542D" w:rsidRPr="00582112" w:rsidRDefault="00DA542D" w:rsidP="00F1656D">
            <w:pPr>
              <w:pStyle w:val="ConsPlusNormal"/>
              <w:jc w:val="center"/>
            </w:pPr>
            <w:r w:rsidRPr="00582112">
              <w:t>462 150,4</w:t>
            </w:r>
          </w:p>
        </w:tc>
        <w:tc>
          <w:tcPr>
            <w:tcW w:w="346" w:type="pct"/>
            <w:shd w:val="clear" w:color="auto" w:fill="auto"/>
            <w:vAlign w:val="center"/>
          </w:tcPr>
          <w:p w:rsidR="00DA542D" w:rsidRPr="00582112" w:rsidRDefault="00852701" w:rsidP="00236C00">
            <w:pPr>
              <w:pStyle w:val="ConsPlusNormal"/>
              <w:jc w:val="center"/>
            </w:pPr>
            <w:r w:rsidRPr="00582112">
              <w:t>201 83</w:t>
            </w:r>
            <w:r w:rsidR="00236C00" w:rsidRPr="00582112">
              <w:t>0</w:t>
            </w:r>
            <w:r w:rsidR="00DA542D" w:rsidRPr="00582112">
              <w:t>,</w:t>
            </w:r>
            <w:r w:rsidR="00236C00" w:rsidRPr="00582112">
              <w:t>9</w:t>
            </w:r>
          </w:p>
        </w:tc>
        <w:tc>
          <w:tcPr>
            <w:tcW w:w="363" w:type="pct"/>
            <w:shd w:val="clear" w:color="auto" w:fill="auto"/>
            <w:vAlign w:val="center"/>
          </w:tcPr>
          <w:p w:rsidR="00DA542D" w:rsidRPr="00582112" w:rsidRDefault="00DA542D" w:rsidP="00F1656D">
            <w:pPr>
              <w:pStyle w:val="ConsPlusNormal"/>
              <w:jc w:val="center"/>
            </w:pPr>
            <w:r w:rsidRPr="00582112">
              <w:t>0,0</w:t>
            </w:r>
          </w:p>
        </w:tc>
        <w:tc>
          <w:tcPr>
            <w:tcW w:w="406" w:type="pct"/>
            <w:shd w:val="clear" w:color="auto" w:fill="auto"/>
            <w:vAlign w:val="center"/>
          </w:tcPr>
          <w:p w:rsidR="00DA542D" w:rsidRPr="00582112" w:rsidRDefault="00DA542D" w:rsidP="00F1656D">
            <w:pPr>
              <w:pStyle w:val="ConsPlusNormal"/>
              <w:jc w:val="center"/>
            </w:pPr>
            <w:r w:rsidRPr="00582112">
              <w:t>0,0</w:t>
            </w:r>
          </w:p>
        </w:tc>
        <w:tc>
          <w:tcPr>
            <w:tcW w:w="377" w:type="pct"/>
            <w:shd w:val="clear" w:color="auto" w:fill="auto"/>
            <w:vAlign w:val="center"/>
          </w:tcPr>
          <w:p w:rsidR="00DA542D" w:rsidRPr="00582112" w:rsidRDefault="00DA542D" w:rsidP="00F1656D">
            <w:pPr>
              <w:pStyle w:val="ConsPlusNormal"/>
              <w:jc w:val="center"/>
            </w:pPr>
            <w:r w:rsidRPr="00582112">
              <w:t>0,0</w:t>
            </w:r>
          </w:p>
        </w:tc>
        <w:tc>
          <w:tcPr>
            <w:tcW w:w="570" w:type="pct"/>
            <w:vMerge/>
          </w:tcPr>
          <w:p w:rsidR="00DA542D" w:rsidRPr="00582112" w:rsidRDefault="00DA542D" w:rsidP="00F1656D">
            <w:pPr>
              <w:pStyle w:val="ConsPlusNormal"/>
              <w:jc w:val="center"/>
            </w:pPr>
          </w:p>
        </w:tc>
      </w:tr>
      <w:tr w:rsidR="00F1656D" w:rsidRPr="00582112" w:rsidTr="00F1656D">
        <w:trPr>
          <w:trHeight w:val="20"/>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1 313 817,9</w:t>
            </w:r>
          </w:p>
        </w:tc>
        <w:tc>
          <w:tcPr>
            <w:tcW w:w="420" w:type="pct"/>
            <w:shd w:val="clear" w:color="auto" w:fill="auto"/>
            <w:vAlign w:val="center"/>
          </w:tcPr>
          <w:p w:rsidR="00F1656D" w:rsidRPr="00582112" w:rsidRDefault="00F1656D" w:rsidP="00F1656D">
            <w:pPr>
              <w:pStyle w:val="ConsPlusNormal"/>
              <w:jc w:val="center"/>
            </w:pPr>
            <w:r w:rsidRPr="00582112">
              <w:t>1 253 818,4</w:t>
            </w:r>
          </w:p>
        </w:tc>
        <w:tc>
          <w:tcPr>
            <w:tcW w:w="439" w:type="pct"/>
            <w:shd w:val="clear" w:color="auto" w:fill="auto"/>
            <w:vAlign w:val="center"/>
          </w:tcPr>
          <w:p w:rsidR="00F1656D" w:rsidRPr="00582112" w:rsidRDefault="00F1656D" w:rsidP="00F1656D">
            <w:pPr>
              <w:pStyle w:val="ConsPlusNormal"/>
              <w:jc w:val="center"/>
            </w:pPr>
            <w:r w:rsidRPr="00582112">
              <w:t>59 999,5</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274"/>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DA542D" w:rsidRPr="00582112" w:rsidTr="00F1656D">
        <w:tc>
          <w:tcPr>
            <w:tcW w:w="181" w:type="pct"/>
            <w:vMerge w:val="restart"/>
            <w:shd w:val="clear" w:color="auto" w:fill="auto"/>
            <w:vAlign w:val="center"/>
          </w:tcPr>
          <w:p w:rsidR="00DA542D" w:rsidRPr="00582112" w:rsidRDefault="00DA542D" w:rsidP="00F1656D">
            <w:pPr>
              <w:pStyle w:val="ConsPlusNormal"/>
            </w:pPr>
          </w:p>
        </w:tc>
        <w:tc>
          <w:tcPr>
            <w:tcW w:w="631" w:type="pct"/>
            <w:vMerge w:val="restart"/>
            <w:shd w:val="clear" w:color="auto" w:fill="auto"/>
            <w:vAlign w:val="center"/>
          </w:tcPr>
          <w:p w:rsidR="00DA542D" w:rsidRPr="00582112" w:rsidRDefault="00DA542D" w:rsidP="00F1656D">
            <w:pPr>
              <w:pStyle w:val="ConsPlusNormal"/>
            </w:pPr>
            <w:proofErr w:type="spellStart"/>
            <w:r w:rsidRPr="00582112">
              <w:t>КТРиС</w:t>
            </w:r>
            <w:proofErr w:type="spellEnd"/>
          </w:p>
        </w:tc>
        <w:tc>
          <w:tcPr>
            <w:tcW w:w="452" w:type="pct"/>
            <w:vMerge w:val="restart"/>
            <w:shd w:val="clear" w:color="auto" w:fill="auto"/>
            <w:vAlign w:val="center"/>
          </w:tcPr>
          <w:p w:rsidR="00DA542D" w:rsidRPr="00582112" w:rsidRDefault="00DA542D" w:rsidP="00F1656D">
            <w:pPr>
              <w:pStyle w:val="ConsPlusNormal"/>
              <w:jc w:val="center"/>
            </w:pPr>
            <w:r w:rsidRPr="00582112">
              <w:t>2023 - 2028</w:t>
            </w:r>
          </w:p>
        </w:tc>
        <w:tc>
          <w:tcPr>
            <w:tcW w:w="363" w:type="pct"/>
            <w:shd w:val="clear" w:color="auto" w:fill="auto"/>
            <w:vAlign w:val="center"/>
          </w:tcPr>
          <w:p w:rsidR="00DA542D" w:rsidRPr="00582112" w:rsidRDefault="00DA542D" w:rsidP="00F1656D">
            <w:pPr>
              <w:pStyle w:val="ConsPlusNormal"/>
              <w:jc w:val="center"/>
            </w:pPr>
            <w:r w:rsidRPr="00582112">
              <w:t>Всего</w:t>
            </w:r>
          </w:p>
        </w:tc>
        <w:tc>
          <w:tcPr>
            <w:tcW w:w="452" w:type="pct"/>
            <w:shd w:val="clear" w:color="auto" w:fill="auto"/>
            <w:vAlign w:val="center"/>
          </w:tcPr>
          <w:p w:rsidR="00DA542D" w:rsidRPr="00582112" w:rsidRDefault="00DA542D" w:rsidP="00F1656D">
            <w:pPr>
              <w:pStyle w:val="ConsPlusNormal"/>
              <w:jc w:val="center"/>
            </w:pPr>
            <w:r w:rsidRPr="00582112">
              <w:t>173 174,7</w:t>
            </w:r>
          </w:p>
        </w:tc>
        <w:tc>
          <w:tcPr>
            <w:tcW w:w="420" w:type="pct"/>
            <w:shd w:val="clear" w:color="auto" w:fill="auto"/>
            <w:vAlign w:val="center"/>
          </w:tcPr>
          <w:p w:rsidR="00DA542D" w:rsidRPr="00582112" w:rsidRDefault="00DA542D" w:rsidP="00F1656D">
            <w:pPr>
              <w:pStyle w:val="ConsPlusNormal"/>
              <w:jc w:val="center"/>
            </w:pPr>
            <w:r w:rsidRPr="00582112">
              <w:t>17 945,7</w:t>
            </w:r>
          </w:p>
        </w:tc>
        <w:tc>
          <w:tcPr>
            <w:tcW w:w="439" w:type="pct"/>
            <w:shd w:val="clear" w:color="auto" w:fill="auto"/>
            <w:vAlign w:val="center"/>
          </w:tcPr>
          <w:p w:rsidR="00DA542D" w:rsidRPr="00582112" w:rsidRDefault="00DA542D" w:rsidP="00F1656D">
            <w:pPr>
              <w:pStyle w:val="ConsPlusNormal"/>
              <w:jc w:val="center"/>
            </w:pPr>
            <w:r w:rsidRPr="00582112">
              <w:rPr>
                <w:szCs w:val="18"/>
              </w:rPr>
              <w:t>79 723,0</w:t>
            </w:r>
          </w:p>
        </w:tc>
        <w:tc>
          <w:tcPr>
            <w:tcW w:w="346" w:type="pct"/>
            <w:shd w:val="clear" w:color="auto" w:fill="auto"/>
            <w:vAlign w:val="center"/>
          </w:tcPr>
          <w:p w:rsidR="00DA542D" w:rsidRPr="00582112" w:rsidRDefault="00DA542D">
            <w:pPr>
              <w:pStyle w:val="ConsPlusNormal"/>
              <w:jc w:val="center"/>
              <w:rPr>
                <w:szCs w:val="18"/>
              </w:rPr>
            </w:pPr>
            <w:r w:rsidRPr="00582112">
              <w:rPr>
                <w:szCs w:val="18"/>
              </w:rPr>
              <w:t>59 256,0</w:t>
            </w:r>
          </w:p>
        </w:tc>
        <w:tc>
          <w:tcPr>
            <w:tcW w:w="363" w:type="pct"/>
            <w:shd w:val="clear" w:color="auto" w:fill="auto"/>
            <w:vAlign w:val="center"/>
          </w:tcPr>
          <w:p w:rsidR="00DA542D" w:rsidRPr="00582112" w:rsidRDefault="00DA542D">
            <w:pPr>
              <w:pStyle w:val="ConsPlusNormal"/>
              <w:jc w:val="center"/>
              <w:rPr>
                <w:szCs w:val="18"/>
              </w:rPr>
            </w:pPr>
            <w:r w:rsidRPr="00582112">
              <w:rPr>
                <w:szCs w:val="18"/>
              </w:rPr>
              <w:t>7 000,0</w:t>
            </w:r>
          </w:p>
        </w:tc>
        <w:tc>
          <w:tcPr>
            <w:tcW w:w="406" w:type="pct"/>
            <w:shd w:val="clear" w:color="auto" w:fill="auto"/>
            <w:vAlign w:val="center"/>
          </w:tcPr>
          <w:p w:rsidR="00DA542D" w:rsidRPr="00582112" w:rsidRDefault="00DA542D">
            <w:pPr>
              <w:pStyle w:val="ConsPlusNormal"/>
              <w:jc w:val="center"/>
              <w:rPr>
                <w:szCs w:val="18"/>
              </w:rPr>
            </w:pPr>
            <w:r w:rsidRPr="00582112">
              <w:rPr>
                <w:szCs w:val="18"/>
              </w:rPr>
              <w:t>6 250,0</w:t>
            </w:r>
          </w:p>
        </w:tc>
        <w:tc>
          <w:tcPr>
            <w:tcW w:w="377" w:type="pct"/>
            <w:shd w:val="clear" w:color="auto" w:fill="auto"/>
            <w:vAlign w:val="center"/>
          </w:tcPr>
          <w:p w:rsidR="00DA542D" w:rsidRPr="00582112" w:rsidRDefault="00DA542D" w:rsidP="00F1656D">
            <w:pPr>
              <w:pStyle w:val="ConsPlusNormal"/>
              <w:jc w:val="center"/>
            </w:pPr>
            <w:r w:rsidRPr="00582112">
              <w:t>3 000,0</w:t>
            </w:r>
          </w:p>
        </w:tc>
        <w:tc>
          <w:tcPr>
            <w:tcW w:w="570" w:type="pct"/>
            <w:vMerge w:val="restart"/>
          </w:tcPr>
          <w:p w:rsidR="00DA542D" w:rsidRPr="00582112" w:rsidRDefault="00DA542D" w:rsidP="00F1656D">
            <w:pPr>
              <w:pStyle w:val="ConsPlusNormal"/>
              <w:jc w:val="center"/>
            </w:pPr>
          </w:p>
        </w:tc>
      </w:tr>
      <w:tr w:rsidR="00DA542D" w:rsidRPr="00582112" w:rsidTr="00F1656D">
        <w:trPr>
          <w:trHeight w:val="20"/>
        </w:trPr>
        <w:tc>
          <w:tcPr>
            <w:tcW w:w="181" w:type="pct"/>
            <w:vMerge/>
            <w:shd w:val="clear" w:color="auto" w:fill="auto"/>
          </w:tcPr>
          <w:p w:rsidR="00DA542D" w:rsidRPr="00582112" w:rsidRDefault="00DA542D" w:rsidP="00F1656D">
            <w:pPr>
              <w:pStyle w:val="ConsPlusNormal"/>
            </w:pPr>
          </w:p>
        </w:tc>
        <w:tc>
          <w:tcPr>
            <w:tcW w:w="631" w:type="pct"/>
            <w:vMerge/>
            <w:shd w:val="clear" w:color="auto" w:fill="auto"/>
          </w:tcPr>
          <w:p w:rsidR="00DA542D" w:rsidRPr="00582112" w:rsidRDefault="00DA542D" w:rsidP="00F1656D">
            <w:pPr>
              <w:pStyle w:val="ConsPlusNormal"/>
            </w:pPr>
          </w:p>
        </w:tc>
        <w:tc>
          <w:tcPr>
            <w:tcW w:w="452" w:type="pct"/>
            <w:vMerge/>
            <w:shd w:val="clear" w:color="auto" w:fill="auto"/>
          </w:tcPr>
          <w:p w:rsidR="00DA542D" w:rsidRPr="00582112" w:rsidRDefault="00DA542D" w:rsidP="00F1656D">
            <w:pPr>
              <w:pStyle w:val="ConsPlusNormal"/>
            </w:pPr>
          </w:p>
        </w:tc>
        <w:tc>
          <w:tcPr>
            <w:tcW w:w="363" w:type="pct"/>
            <w:shd w:val="clear" w:color="auto" w:fill="auto"/>
            <w:vAlign w:val="center"/>
          </w:tcPr>
          <w:p w:rsidR="00DA542D" w:rsidRPr="00582112" w:rsidRDefault="00DA542D" w:rsidP="00F1656D">
            <w:pPr>
              <w:pStyle w:val="ConsPlusNormal"/>
              <w:jc w:val="center"/>
            </w:pPr>
            <w:r w:rsidRPr="00582112">
              <w:t xml:space="preserve">МБ </w:t>
            </w:r>
          </w:p>
        </w:tc>
        <w:tc>
          <w:tcPr>
            <w:tcW w:w="452" w:type="pct"/>
            <w:shd w:val="clear" w:color="auto" w:fill="auto"/>
            <w:vAlign w:val="center"/>
          </w:tcPr>
          <w:p w:rsidR="00DA542D" w:rsidRPr="00582112" w:rsidRDefault="00DA542D" w:rsidP="00DA542D">
            <w:pPr>
              <w:pStyle w:val="ConsPlusNormal"/>
              <w:jc w:val="center"/>
            </w:pPr>
            <w:r w:rsidRPr="00582112">
              <w:t>126 768,0</w:t>
            </w:r>
          </w:p>
        </w:tc>
        <w:tc>
          <w:tcPr>
            <w:tcW w:w="420" w:type="pct"/>
            <w:shd w:val="clear" w:color="auto" w:fill="auto"/>
            <w:vAlign w:val="center"/>
          </w:tcPr>
          <w:p w:rsidR="00DA542D" w:rsidRPr="00582112" w:rsidRDefault="00DA542D" w:rsidP="00F1656D">
            <w:pPr>
              <w:pStyle w:val="ConsPlusNormal"/>
              <w:jc w:val="center"/>
            </w:pPr>
            <w:r w:rsidRPr="00582112">
              <w:t>16 832,2</w:t>
            </w:r>
          </w:p>
        </w:tc>
        <w:tc>
          <w:tcPr>
            <w:tcW w:w="439" w:type="pct"/>
            <w:shd w:val="clear" w:color="auto" w:fill="auto"/>
            <w:vAlign w:val="center"/>
          </w:tcPr>
          <w:p w:rsidR="00DA542D" w:rsidRPr="00582112" w:rsidRDefault="00DA542D" w:rsidP="00F1656D">
            <w:pPr>
              <w:pStyle w:val="ConsPlusNormal"/>
              <w:jc w:val="center"/>
            </w:pPr>
            <w:r w:rsidRPr="00582112">
              <w:rPr>
                <w:szCs w:val="18"/>
              </w:rPr>
              <w:t>34 429,8</w:t>
            </w:r>
          </w:p>
        </w:tc>
        <w:tc>
          <w:tcPr>
            <w:tcW w:w="346" w:type="pct"/>
            <w:shd w:val="clear" w:color="auto" w:fill="auto"/>
            <w:vAlign w:val="center"/>
          </w:tcPr>
          <w:p w:rsidR="00DA542D" w:rsidRPr="00582112" w:rsidRDefault="00DA542D" w:rsidP="00DA542D">
            <w:pPr>
              <w:pStyle w:val="ConsPlusNormal"/>
              <w:jc w:val="center"/>
              <w:rPr>
                <w:szCs w:val="18"/>
              </w:rPr>
            </w:pPr>
            <w:r w:rsidRPr="00582112">
              <w:rPr>
                <w:szCs w:val="18"/>
              </w:rPr>
              <w:t>59 256,0</w:t>
            </w:r>
          </w:p>
        </w:tc>
        <w:tc>
          <w:tcPr>
            <w:tcW w:w="363" w:type="pct"/>
            <w:shd w:val="clear" w:color="auto" w:fill="auto"/>
            <w:vAlign w:val="center"/>
          </w:tcPr>
          <w:p w:rsidR="00DA542D" w:rsidRPr="00582112" w:rsidRDefault="00DA542D" w:rsidP="00DA542D">
            <w:pPr>
              <w:pStyle w:val="ConsPlusNormal"/>
              <w:jc w:val="center"/>
              <w:rPr>
                <w:szCs w:val="18"/>
              </w:rPr>
            </w:pPr>
            <w:r w:rsidRPr="00582112">
              <w:rPr>
                <w:szCs w:val="18"/>
              </w:rPr>
              <w:t>7 000,0</w:t>
            </w:r>
          </w:p>
        </w:tc>
        <w:tc>
          <w:tcPr>
            <w:tcW w:w="406" w:type="pct"/>
            <w:shd w:val="clear" w:color="auto" w:fill="auto"/>
            <w:vAlign w:val="center"/>
          </w:tcPr>
          <w:p w:rsidR="00DA542D" w:rsidRPr="00582112" w:rsidRDefault="00DA542D" w:rsidP="00DA542D">
            <w:pPr>
              <w:pStyle w:val="ConsPlusNormal"/>
              <w:jc w:val="center"/>
              <w:rPr>
                <w:szCs w:val="18"/>
              </w:rPr>
            </w:pPr>
            <w:r w:rsidRPr="00582112">
              <w:rPr>
                <w:szCs w:val="18"/>
              </w:rPr>
              <w:t>6 250,0</w:t>
            </w:r>
          </w:p>
        </w:tc>
        <w:tc>
          <w:tcPr>
            <w:tcW w:w="377" w:type="pct"/>
            <w:shd w:val="clear" w:color="auto" w:fill="auto"/>
            <w:vAlign w:val="center"/>
          </w:tcPr>
          <w:p w:rsidR="00DA542D" w:rsidRPr="00582112" w:rsidRDefault="00DA542D" w:rsidP="00F1656D">
            <w:pPr>
              <w:pStyle w:val="ConsPlusNormal"/>
              <w:jc w:val="center"/>
            </w:pPr>
            <w:r w:rsidRPr="00582112">
              <w:t>3 000,0</w:t>
            </w:r>
          </w:p>
        </w:tc>
        <w:tc>
          <w:tcPr>
            <w:tcW w:w="570" w:type="pct"/>
            <w:vMerge/>
          </w:tcPr>
          <w:p w:rsidR="00DA542D" w:rsidRPr="00582112" w:rsidRDefault="00DA542D" w:rsidP="00F1656D">
            <w:pPr>
              <w:pStyle w:val="ConsPlusNormal"/>
              <w:jc w:val="center"/>
            </w:pPr>
          </w:p>
        </w:tc>
      </w:tr>
      <w:tr w:rsidR="00F1656D" w:rsidRPr="00582112" w:rsidTr="00F1656D">
        <w:trPr>
          <w:trHeight w:val="20"/>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ОБ</w:t>
            </w:r>
          </w:p>
        </w:tc>
        <w:tc>
          <w:tcPr>
            <w:tcW w:w="452" w:type="pct"/>
            <w:shd w:val="clear" w:color="auto" w:fill="auto"/>
            <w:vAlign w:val="center"/>
          </w:tcPr>
          <w:p w:rsidR="00F1656D" w:rsidRPr="00582112" w:rsidRDefault="00F1656D" w:rsidP="00F1656D">
            <w:pPr>
              <w:pStyle w:val="ConsPlusNormal"/>
              <w:jc w:val="center"/>
            </w:pPr>
            <w:r w:rsidRPr="00582112">
              <w:t>46 406,7</w:t>
            </w:r>
          </w:p>
        </w:tc>
        <w:tc>
          <w:tcPr>
            <w:tcW w:w="420" w:type="pct"/>
            <w:shd w:val="clear" w:color="auto" w:fill="auto"/>
            <w:vAlign w:val="center"/>
          </w:tcPr>
          <w:p w:rsidR="00F1656D" w:rsidRPr="00582112" w:rsidRDefault="00F1656D" w:rsidP="00F1656D">
            <w:pPr>
              <w:pStyle w:val="ConsPlusNormal"/>
              <w:jc w:val="center"/>
            </w:pPr>
            <w:r w:rsidRPr="00582112">
              <w:t>1 113,5</w:t>
            </w:r>
          </w:p>
        </w:tc>
        <w:tc>
          <w:tcPr>
            <w:tcW w:w="439" w:type="pct"/>
            <w:shd w:val="clear" w:color="auto" w:fill="auto"/>
            <w:vAlign w:val="center"/>
          </w:tcPr>
          <w:p w:rsidR="00F1656D" w:rsidRPr="00582112" w:rsidRDefault="00F1656D" w:rsidP="00F1656D">
            <w:pPr>
              <w:pStyle w:val="ConsPlusNormal"/>
              <w:jc w:val="center"/>
            </w:pPr>
            <w:r w:rsidRPr="00582112">
              <w:rPr>
                <w:szCs w:val="18"/>
              </w:rPr>
              <w:t>45 293,2</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20"/>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267"/>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EB6C8E" w:rsidRPr="00582112" w:rsidTr="00F1656D">
        <w:trPr>
          <w:trHeight w:val="141"/>
        </w:trPr>
        <w:tc>
          <w:tcPr>
            <w:tcW w:w="181" w:type="pct"/>
            <w:vMerge w:val="restart"/>
            <w:shd w:val="clear" w:color="auto" w:fill="auto"/>
            <w:vAlign w:val="center"/>
          </w:tcPr>
          <w:p w:rsidR="00EB6C8E" w:rsidRPr="00582112" w:rsidRDefault="00EB6C8E" w:rsidP="00F1656D">
            <w:pPr>
              <w:pStyle w:val="ConsPlusNormal"/>
            </w:pPr>
          </w:p>
        </w:tc>
        <w:tc>
          <w:tcPr>
            <w:tcW w:w="631" w:type="pct"/>
            <w:vMerge w:val="restart"/>
            <w:shd w:val="clear" w:color="auto" w:fill="auto"/>
            <w:vAlign w:val="center"/>
          </w:tcPr>
          <w:p w:rsidR="00EB6C8E" w:rsidRPr="00582112" w:rsidRDefault="00EB6C8E" w:rsidP="00F1656D">
            <w:pPr>
              <w:pStyle w:val="ConsPlusNormal"/>
            </w:pPr>
            <w:r w:rsidRPr="00582112">
              <w:t>КЭР</w:t>
            </w:r>
          </w:p>
        </w:tc>
        <w:tc>
          <w:tcPr>
            <w:tcW w:w="452" w:type="pct"/>
            <w:vMerge w:val="restart"/>
            <w:shd w:val="clear" w:color="auto" w:fill="auto"/>
            <w:vAlign w:val="center"/>
          </w:tcPr>
          <w:p w:rsidR="00EB6C8E" w:rsidRPr="00582112" w:rsidRDefault="00EB6C8E" w:rsidP="00F1656D">
            <w:pPr>
              <w:pStyle w:val="ConsPlusNormal"/>
              <w:jc w:val="center"/>
            </w:pPr>
            <w:r w:rsidRPr="00582112">
              <w:t>2023 - 2028</w:t>
            </w:r>
          </w:p>
        </w:tc>
        <w:tc>
          <w:tcPr>
            <w:tcW w:w="363" w:type="pct"/>
            <w:shd w:val="clear" w:color="auto" w:fill="auto"/>
            <w:vAlign w:val="center"/>
          </w:tcPr>
          <w:p w:rsidR="00EB6C8E" w:rsidRPr="00582112" w:rsidRDefault="00EB6C8E" w:rsidP="00F1656D">
            <w:pPr>
              <w:pStyle w:val="ConsPlusNormal"/>
              <w:jc w:val="center"/>
            </w:pPr>
            <w:r w:rsidRPr="00582112">
              <w:t>Всего</w:t>
            </w:r>
          </w:p>
        </w:tc>
        <w:tc>
          <w:tcPr>
            <w:tcW w:w="452" w:type="pct"/>
            <w:shd w:val="clear" w:color="auto" w:fill="auto"/>
            <w:vAlign w:val="center"/>
          </w:tcPr>
          <w:p w:rsidR="00EB6C8E" w:rsidRPr="00582112" w:rsidRDefault="00EB6C8E" w:rsidP="00EB6C8E">
            <w:pPr>
              <w:pStyle w:val="ConsPlusNormal"/>
              <w:jc w:val="center"/>
            </w:pPr>
            <w:r w:rsidRPr="00582112">
              <w:t>2 792 511,6</w:t>
            </w:r>
          </w:p>
        </w:tc>
        <w:tc>
          <w:tcPr>
            <w:tcW w:w="420" w:type="pct"/>
            <w:shd w:val="clear" w:color="auto" w:fill="auto"/>
            <w:vAlign w:val="center"/>
          </w:tcPr>
          <w:p w:rsidR="00EB6C8E" w:rsidRPr="00582112" w:rsidRDefault="00EB6C8E" w:rsidP="00F1656D">
            <w:pPr>
              <w:pStyle w:val="ConsPlusNormal"/>
              <w:jc w:val="center"/>
            </w:pPr>
            <w:r w:rsidRPr="00582112">
              <w:t>569 688,8</w:t>
            </w:r>
          </w:p>
        </w:tc>
        <w:tc>
          <w:tcPr>
            <w:tcW w:w="439" w:type="pct"/>
            <w:shd w:val="clear" w:color="auto" w:fill="auto"/>
            <w:vAlign w:val="center"/>
          </w:tcPr>
          <w:p w:rsidR="00EB6C8E" w:rsidRPr="00582112" w:rsidRDefault="00EB6C8E" w:rsidP="00F1656D">
            <w:pPr>
              <w:pStyle w:val="ConsPlusNormal"/>
              <w:jc w:val="center"/>
            </w:pPr>
            <w:r w:rsidRPr="00582112">
              <w:t>456 211,5</w:t>
            </w:r>
          </w:p>
        </w:tc>
        <w:tc>
          <w:tcPr>
            <w:tcW w:w="346" w:type="pct"/>
            <w:shd w:val="clear" w:color="auto" w:fill="auto"/>
            <w:vAlign w:val="center"/>
          </w:tcPr>
          <w:p w:rsidR="00EB6C8E" w:rsidRPr="00582112" w:rsidRDefault="00EB6C8E" w:rsidP="00EB6C8E">
            <w:pPr>
              <w:pStyle w:val="ConsPlusNormal"/>
              <w:jc w:val="center"/>
            </w:pPr>
            <w:r w:rsidRPr="00582112">
              <w:t>466 419,5</w:t>
            </w:r>
          </w:p>
        </w:tc>
        <w:tc>
          <w:tcPr>
            <w:tcW w:w="363" w:type="pct"/>
            <w:shd w:val="clear" w:color="auto" w:fill="auto"/>
            <w:vAlign w:val="center"/>
          </w:tcPr>
          <w:p w:rsidR="00EB6C8E" w:rsidRPr="00582112" w:rsidRDefault="00EB6C8E" w:rsidP="00EB6C8E">
            <w:pPr>
              <w:pStyle w:val="ConsPlusNormal"/>
              <w:jc w:val="center"/>
            </w:pPr>
            <w:r w:rsidRPr="00582112">
              <w:t>476 431,6</w:t>
            </w:r>
          </w:p>
        </w:tc>
        <w:tc>
          <w:tcPr>
            <w:tcW w:w="406" w:type="pct"/>
            <w:shd w:val="clear" w:color="auto" w:fill="auto"/>
            <w:vAlign w:val="center"/>
          </w:tcPr>
          <w:p w:rsidR="00EB6C8E" w:rsidRPr="00582112" w:rsidRDefault="00EB6C8E" w:rsidP="00EB6C8E">
            <w:pPr>
              <w:pStyle w:val="ConsPlusNormal"/>
              <w:jc w:val="center"/>
            </w:pPr>
            <w:r w:rsidRPr="00582112">
              <w:t>427 535,5</w:t>
            </w:r>
          </w:p>
        </w:tc>
        <w:tc>
          <w:tcPr>
            <w:tcW w:w="377" w:type="pct"/>
            <w:shd w:val="clear" w:color="auto" w:fill="auto"/>
            <w:vAlign w:val="center"/>
          </w:tcPr>
          <w:p w:rsidR="00EB6C8E" w:rsidRPr="00582112" w:rsidRDefault="00EB6C8E" w:rsidP="00F1656D">
            <w:pPr>
              <w:pStyle w:val="ConsPlusNormal"/>
              <w:jc w:val="center"/>
            </w:pPr>
            <w:r w:rsidRPr="00582112">
              <w:t>396 224,7</w:t>
            </w:r>
          </w:p>
        </w:tc>
        <w:tc>
          <w:tcPr>
            <w:tcW w:w="570" w:type="pct"/>
            <w:vMerge w:val="restart"/>
          </w:tcPr>
          <w:p w:rsidR="00EB6C8E" w:rsidRPr="00582112" w:rsidRDefault="00EB6C8E" w:rsidP="00F1656D">
            <w:pPr>
              <w:pStyle w:val="ConsPlusNormal"/>
              <w:jc w:val="center"/>
            </w:pPr>
          </w:p>
        </w:tc>
      </w:tr>
      <w:tr w:rsidR="00EB6C8E" w:rsidRPr="00582112" w:rsidTr="00F1656D">
        <w:trPr>
          <w:trHeight w:val="70"/>
        </w:trPr>
        <w:tc>
          <w:tcPr>
            <w:tcW w:w="181" w:type="pct"/>
            <w:vMerge/>
            <w:shd w:val="clear" w:color="auto" w:fill="auto"/>
          </w:tcPr>
          <w:p w:rsidR="00EB6C8E" w:rsidRPr="00582112" w:rsidRDefault="00EB6C8E" w:rsidP="00F1656D">
            <w:pPr>
              <w:pStyle w:val="ConsPlusNormal"/>
            </w:pPr>
          </w:p>
        </w:tc>
        <w:tc>
          <w:tcPr>
            <w:tcW w:w="631" w:type="pct"/>
            <w:vMerge/>
            <w:shd w:val="clear" w:color="auto" w:fill="auto"/>
          </w:tcPr>
          <w:p w:rsidR="00EB6C8E" w:rsidRPr="00582112" w:rsidRDefault="00EB6C8E" w:rsidP="00F1656D">
            <w:pPr>
              <w:pStyle w:val="ConsPlusNormal"/>
            </w:pPr>
          </w:p>
        </w:tc>
        <w:tc>
          <w:tcPr>
            <w:tcW w:w="452" w:type="pct"/>
            <w:vMerge/>
            <w:shd w:val="clear" w:color="auto" w:fill="auto"/>
          </w:tcPr>
          <w:p w:rsidR="00EB6C8E" w:rsidRPr="00582112" w:rsidRDefault="00EB6C8E" w:rsidP="00F1656D">
            <w:pPr>
              <w:pStyle w:val="ConsPlusNormal"/>
            </w:pPr>
          </w:p>
        </w:tc>
        <w:tc>
          <w:tcPr>
            <w:tcW w:w="363" w:type="pct"/>
            <w:shd w:val="clear" w:color="auto" w:fill="auto"/>
            <w:vAlign w:val="center"/>
          </w:tcPr>
          <w:p w:rsidR="00EB6C8E" w:rsidRPr="00582112" w:rsidRDefault="00EB6C8E" w:rsidP="00F1656D">
            <w:pPr>
              <w:pStyle w:val="ConsPlusNormal"/>
              <w:jc w:val="center"/>
            </w:pPr>
            <w:r w:rsidRPr="00582112">
              <w:t xml:space="preserve">МБ </w:t>
            </w:r>
          </w:p>
        </w:tc>
        <w:tc>
          <w:tcPr>
            <w:tcW w:w="452" w:type="pct"/>
            <w:shd w:val="clear" w:color="auto" w:fill="auto"/>
            <w:vAlign w:val="center"/>
          </w:tcPr>
          <w:p w:rsidR="00EB6C8E" w:rsidRPr="00582112" w:rsidRDefault="00EB6C8E" w:rsidP="00EB6C8E">
            <w:pPr>
              <w:pStyle w:val="ConsPlusNormal"/>
              <w:jc w:val="center"/>
            </w:pPr>
            <w:r w:rsidRPr="00582112">
              <w:t>440 055,9</w:t>
            </w:r>
          </w:p>
        </w:tc>
        <w:tc>
          <w:tcPr>
            <w:tcW w:w="420" w:type="pct"/>
            <w:shd w:val="clear" w:color="auto" w:fill="auto"/>
            <w:vAlign w:val="center"/>
          </w:tcPr>
          <w:p w:rsidR="00EB6C8E" w:rsidRPr="00582112" w:rsidRDefault="00EB6C8E" w:rsidP="00F1656D">
            <w:pPr>
              <w:pStyle w:val="ConsPlusNormal"/>
              <w:jc w:val="center"/>
            </w:pPr>
            <w:r w:rsidRPr="00582112">
              <w:t>91 667,5</w:t>
            </w:r>
          </w:p>
        </w:tc>
        <w:tc>
          <w:tcPr>
            <w:tcW w:w="439" w:type="pct"/>
            <w:shd w:val="clear" w:color="auto" w:fill="auto"/>
            <w:vAlign w:val="center"/>
          </w:tcPr>
          <w:p w:rsidR="00EB6C8E" w:rsidRPr="00582112" w:rsidRDefault="00EB6C8E" w:rsidP="00F1656D">
            <w:pPr>
              <w:pStyle w:val="ConsPlusNormal"/>
              <w:jc w:val="center"/>
            </w:pPr>
            <w:r w:rsidRPr="00582112">
              <w:t>62 870,9</w:t>
            </w:r>
          </w:p>
        </w:tc>
        <w:tc>
          <w:tcPr>
            <w:tcW w:w="346" w:type="pct"/>
            <w:shd w:val="clear" w:color="auto" w:fill="auto"/>
            <w:vAlign w:val="center"/>
          </w:tcPr>
          <w:p w:rsidR="00EB6C8E" w:rsidRPr="00582112" w:rsidRDefault="00EB6C8E" w:rsidP="00EB6C8E">
            <w:pPr>
              <w:pStyle w:val="ConsPlusNormal"/>
              <w:jc w:val="center"/>
            </w:pPr>
            <w:r w:rsidRPr="00582112">
              <w:t>73 479,5</w:t>
            </w:r>
          </w:p>
        </w:tc>
        <w:tc>
          <w:tcPr>
            <w:tcW w:w="363" w:type="pct"/>
            <w:shd w:val="clear" w:color="auto" w:fill="auto"/>
            <w:vAlign w:val="center"/>
          </w:tcPr>
          <w:p w:rsidR="00EB6C8E" w:rsidRPr="00582112" w:rsidRDefault="00EB6C8E" w:rsidP="00EB6C8E">
            <w:pPr>
              <w:pStyle w:val="ConsPlusNormal"/>
              <w:jc w:val="center"/>
            </w:pPr>
            <w:r w:rsidRPr="00582112">
              <w:t>80 021,7</w:t>
            </w:r>
          </w:p>
        </w:tc>
        <w:tc>
          <w:tcPr>
            <w:tcW w:w="406" w:type="pct"/>
            <w:shd w:val="clear" w:color="auto" w:fill="auto"/>
            <w:vAlign w:val="center"/>
          </w:tcPr>
          <w:p w:rsidR="00EB6C8E" w:rsidRPr="00582112" w:rsidRDefault="00EB6C8E" w:rsidP="00EB6C8E">
            <w:pPr>
              <w:pStyle w:val="ConsPlusNormal"/>
              <w:jc w:val="center"/>
            </w:pPr>
            <w:r w:rsidRPr="00582112">
              <w:t>80 021,7</w:t>
            </w:r>
          </w:p>
        </w:tc>
        <w:tc>
          <w:tcPr>
            <w:tcW w:w="377" w:type="pct"/>
            <w:shd w:val="clear" w:color="auto" w:fill="auto"/>
            <w:vAlign w:val="center"/>
          </w:tcPr>
          <w:p w:rsidR="00EB6C8E" w:rsidRPr="00582112" w:rsidRDefault="00EB6C8E" w:rsidP="00F1656D">
            <w:pPr>
              <w:pStyle w:val="ConsPlusNormal"/>
              <w:jc w:val="center"/>
            </w:pPr>
            <w:r w:rsidRPr="00582112">
              <w:t>51 994,6</w:t>
            </w:r>
          </w:p>
        </w:tc>
        <w:tc>
          <w:tcPr>
            <w:tcW w:w="570" w:type="pct"/>
            <w:vMerge/>
          </w:tcPr>
          <w:p w:rsidR="00EB6C8E" w:rsidRPr="00582112" w:rsidRDefault="00EB6C8E" w:rsidP="00F1656D">
            <w:pPr>
              <w:pStyle w:val="ConsPlusNormal"/>
              <w:jc w:val="center"/>
            </w:pPr>
          </w:p>
        </w:tc>
      </w:tr>
      <w:tr w:rsidR="00EB6C8E" w:rsidRPr="00582112" w:rsidTr="00F1656D">
        <w:trPr>
          <w:trHeight w:val="20"/>
        </w:trPr>
        <w:tc>
          <w:tcPr>
            <w:tcW w:w="181" w:type="pct"/>
            <w:vMerge/>
            <w:shd w:val="clear" w:color="auto" w:fill="auto"/>
          </w:tcPr>
          <w:p w:rsidR="00EB6C8E" w:rsidRPr="00582112" w:rsidRDefault="00EB6C8E" w:rsidP="00F1656D">
            <w:pPr>
              <w:pStyle w:val="ConsPlusNormal"/>
            </w:pPr>
          </w:p>
        </w:tc>
        <w:tc>
          <w:tcPr>
            <w:tcW w:w="631" w:type="pct"/>
            <w:vMerge/>
            <w:shd w:val="clear" w:color="auto" w:fill="auto"/>
          </w:tcPr>
          <w:p w:rsidR="00EB6C8E" w:rsidRPr="00582112" w:rsidRDefault="00EB6C8E" w:rsidP="00F1656D">
            <w:pPr>
              <w:pStyle w:val="ConsPlusNormal"/>
            </w:pPr>
          </w:p>
        </w:tc>
        <w:tc>
          <w:tcPr>
            <w:tcW w:w="452" w:type="pct"/>
            <w:vMerge/>
            <w:shd w:val="clear" w:color="auto" w:fill="auto"/>
          </w:tcPr>
          <w:p w:rsidR="00EB6C8E" w:rsidRPr="00582112" w:rsidRDefault="00EB6C8E" w:rsidP="00F1656D">
            <w:pPr>
              <w:pStyle w:val="ConsPlusNormal"/>
            </w:pPr>
          </w:p>
        </w:tc>
        <w:tc>
          <w:tcPr>
            <w:tcW w:w="363" w:type="pct"/>
            <w:shd w:val="clear" w:color="auto" w:fill="auto"/>
            <w:vAlign w:val="center"/>
          </w:tcPr>
          <w:p w:rsidR="00EB6C8E" w:rsidRPr="00582112" w:rsidRDefault="00EB6C8E" w:rsidP="00F1656D">
            <w:pPr>
              <w:pStyle w:val="ConsPlusNormal"/>
              <w:jc w:val="center"/>
            </w:pPr>
            <w:r w:rsidRPr="00582112">
              <w:t>ОБ</w:t>
            </w:r>
          </w:p>
        </w:tc>
        <w:tc>
          <w:tcPr>
            <w:tcW w:w="452" w:type="pct"/>
            <w:shd w:val="clear" w:color="auto" w:fill="auto"/>
            <w:vAlign w:val="center"/>
          </w:tcPr>
          <w:p w:rsidR="00EB6C8E" w:rsidRPr="00582112" w:rsidRDefault="00EB6C8E" w:rsidP="00EB6C8E">
            <w:pPr>
              <w:pStyle w:val="ConsPlusNormal"/>
              <w:jc w:val="center"/>
            </w:pPr>
            <w:r w:rsidRPr="00582112">
              <w:t>223 455,7</w:t>
            </w:r>
          </w:p>
        </w:tc>
        <w:tc>
          <w:tcPr>
            <w:tcW w:w="420" w:type="pct"/>
            <w:shd w:val="clear" w:color="auto" w:fill="auto"/>
            <w:vAlign w:val="center"/>
          </w:tcPr>
          <w:p w:rsidR="00EB6C8E" w:rsidRPr="00582112" w:rsidRDefault="00EB6C8E" w:rsidP="00F1656D">
            <w:pPr>
              <w:pStyle w:val="ConsPlusNormal"/>
              <w:jc w:val="center"/>
            </w:pPr>
            <w:r w:rsidRPr="00582112">
              <w:t>48 021,3</w:t>
            </w:r>
          </w:p>
        </w:tc>
        <w:tc>
          <w:tcPr>
            <w:tcW w:w="439" w:type="pct"/>
            <w:shd w:val="clear" w:color="auto" w:fill="auto"/>
            <w:vAlign w:val="center"/>
          </w:tcPr>
          <w:p w:rsidR="00EB6C8E" w:rsidRPr="00582112" w:rsidRDefault="00EB6C8E" w:rsidP="00F1656D">
            <w:pPr>
              <w:pStyle w:val="ConsPlusNormal"/>
              <w:jc w:val="center"/>
            </w:pPr>
            <w:r w:rsidRPr="00582112">
              <w:t>39 340,6</w:t>
            </w:r>
          </w:p>
        </w:tc>
        <w:tc>
          <w:tcPr>
            <w:tcW w:w="346" w:type="pct"/>
            <w:shd w:val="clear" w:color="auto" w:fill="auto"/>
            <w:vAlign w:val="center"/>
          </w:tcPr>
          <w:p w:rsidR="00EB6C8E" w:rsidRPr="00582112" w:rsidRDefault="00EB6C8E" w:rsidP="00EB6C8E">
            <w:pPr>
              <w:pStyle w:val="ConsPlusNormal"/>
              <w:jc w:val="center"/>
            </w:pPr>
            <w:r w:rsidRPr="00582112">
              <w:t>42 940,0</w:t>
            </w:r>
          </w:p>
        </w:tc>
        <w:tc>
          <w:tcPr>
            <w:tcW w:w="363" w:type="pct"/>
            <w:shd w:val="clear" w:color="auto" w:fill="auto"/>
            <w:vAlign w:val="center"/>
          </w:tcPr>
          <w:p w:rsidR="00EB6C8E" w:rsidRPr="00582112" w:rsidRDefault="00EB6C8E" w:rsidP="00EB6C8E">
            <w:pPr>
              <w:pStyle w:val="ConsPlusNormal"/>
              <w:jc w:val="center"/>
            </w:pPr>
            <w:r w:rsidRPr="00582112">
              <w:t>36 409,9</w:t>
            </w:r>
          </w:p>
        </w:tc>
        <w:tc>
          <w:tcPr>
            <w:tcW w:w="406" w:type="pct"/>
            <w:shd w:val="clear" w:color="auto" w:fill="auto"/>
            <w:vAlign w:val="center"/>
          </w:tcPr>
          <w:p w:rsidR="00EB6C8E" w:rsidRPr="00582112" w:rsidRDefault="00EB6C8E" w:rsidP="00EB6C8E">
            <w:pPr>
              <w:pStyle w:val="ConsPlusNormal"/>
              <w:jc w:val="center"/>
            </w:pPr>
            <w:r w:rsidRPr="00582112">
              <w:t>32 513,8</w:t>
            </w:r>
          </w:p>
        </w:tc>
        <w:tc>
          <w:tcPr>
            <w:tcW w:w="377" w:type="pct"/>
            <w:shd w:val="clear" w:color="auto" w:fill="auto"/>
            <w:vAlign w:val="center"/>
          </w:tcPr>
          <w:p w:rsidR="00EB6C8E" w:rsidRPr="00582112" w:rsidRDefault="00EB6C8E" w:rsidP="00F1656D">
            <w:pPr>
              <w:pStyle w:val="ConsPlusNormal"/>
              <w:jc w:val="center"/>
            </w:pPr>
            <w:r w:rsidRPr="00582112">
              <w:t>24 230,1</w:t>
            </w:r>
          </w:p>
        </w:tc>
        <w:tc>
          <w:tcPr>
            <w:tcW w:w="570" w:type="pct"/>
            <w:vMerge/>
          </w:tcPr>
          <w:p w:rsidR="00EB6C8E" w:rsidRPr="00582112" w:rsidRDefault="00EB6C8E" w:rsidP="00F1656D">
            <w:pPr>
              <w:pStyle w:val="ConsPlusNormal"/>
              <w:jc w:val="center"/>
            </w:pPr>
          </w:p>
        </w:tc>
      </w:tr>
      <w:tr w:rsidR="00F1656D" w:rsidRPr="00582112" w:rsidTr="00F1656D">
        <w:trPr>
          <w:trHeight w:val="20"/>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2 129 000,0</w:t>
            </w:r>
          </w:p>
        </w:tc>
        <w:tc>
          <w:tcPr>
            <w:tcW w:w="420" w:type="pct"/>
            <w:shd w:val="clear" w:color="auto" w:fill="auto"/>
            <w:vAlign w:val="center"/>
          </w:tcPr>
          <w:p w:rsidR="00F1656D" w:rsidRPr="00582112" w:rsidRDefault="00F1656D" w:rsidP="00F1656D">
            <w:pPr>
              <w:pStyle w:val="ConsPlusNormal"/>
              <w:jc w:val="center"/>
            </w:pPr>
            <w:r w:rsidRPr="00582112">
              <w:t>430 000,0</w:t>
            </w:r>
          </w:p>
        </w:tc>
        <w:tc>
          <w:tcPr>
            <w:tcW w:w="439" w:type="pct"/>
            <w:shd w:val="clear" w:color="auto" w:fill="auto"/>
            <w:vAlign w:val="center"/>
          </w:tcPr>
          <w:p w:rsidR="00F1656D" w:rsidRPr="00582112" w:rsidRDefault="00F1656D" w:rsidP="00F1656D">
            <w:pPr>
              <w:pStyle w:val="ConsPlusNormal"/>
              <w:jc w:val="center"/>
            </w:pPr>
            <w:r w:rsidRPr="00582112">
              <w:t>354 000,0</w:t>
            </w:r>
          </w:p>
        </w:tc>
        <w:tc>
          <w:tcPr>
            <w:tcW w:w="346" w:type="pct"/>
            <w:shd w:val="clear" w:color="auto" w:fill="auto"/>
            <w:vAlign w:val="center"/>
          </w:tcPr>
          <w:p w:rsidR="00F1656D" w:rsidRPr="00582112" w:rsidRDefault="00F1656D" w:rsidP="00F1656D">
            <w:pPr>
              <w:pStyle w:val="ConsPlusNormal"/>
              <w:jc w:val="center"/>
            </w:pPr>
            <w:r w:rsidRPr="00582112">
              <w:t>350 000,0</w:t>
            </w:r>
          </w:p>
        </w:tc>
        <w:tc>
          <w:tcPr>
            <w:tcW w:w="363" w:type="pct"/>
            <w:shd w:val="clear" w:color="auto" w:fill="auto"/>
            <w:vAlign w:val="center"/>
          </w:tcPr>
          <w:p w:rsidR="00F1656D" w:rsidRPr="00582112" w:rsidRDefault="00F1656D" w:rsidP="00F1656D">
            <w:pPr>
              <w:pStyle w:val="ConsPlusNormal"/>
              <w:jc w:val="center"/>
            </w:pPr>
            <w:r w:rsidRPr="00582112">
              <w:t>360 000,0</w:t>
            </w:r>
          </w:p>
        </w:tc>
        <w:tc>
          <w:tcPr>
            <w:tcW w:w="406" w:type="pct"/>
            <w:shd w:val="clear" w:color="auto" w:fill="auto"/>
            <w:vAlign w:val="center"/>
          </w:tcPr>
          <w:p w:rsidR="00F1656D" w:rsidRPr="00582112" w:rsidRDefault="00F1656D" w:rsidP="00F1656D">
            <w:pPr>
              <w:pStyle w:val="ConsPlusNormal"/>
              <w:jc w:val="center"/>
            </w:pPr>
            <w:r w:rsidRPr="00582112">
              <w:t>315 000,0</w:t>
            </w:r>
          </w:p>
        </w:tc>
        <w:tc>
          <w:tcPr>
            <w:tcW w:w="377" w:type="pct"/>
            <w:shd w:val="clear" w:color="auto" w:fill="auto"/>
            <w:vAlign w:val="center"/>
          </w:tcPr>
          <w:p w:rsidR="00F1656D" w:rsidRPr="00582112" w:rsidRDefault="00F1656D" w:rsidP="00F1656D">
            <w:pPr>
              <w:pStyle w:val="ConsPlusNormal"/>
              <w:jc w:val="center"/>
            </w:pPr>
            <w:r w:rsidRPr="00582112">
              <w:t>320 000,0</w:t>
            </w:r>
          </w:p>
        </w:tc>
        <w:tc>
          <w:tcPr>
            <w:tcW w:w="570" w:type="pct"/>
            <w:vMerge/>
          </w:tcPr>
          <w:p w:rsidR="00F1656D" w:rsidRPr="00582112" w:rsidRDefault="00F1656D" w:rsidP="00F1656D">
            <w:pPr>
              <w:pStyle w:val="ConsPlusNormal"/>
              <w:jc w:val="center"/>
            </w:pPr>
          </w:p>
        </w:tc>
      </w:tr>
      <w:tr w:rsidR="00210605" w:rsidRPr="00582112" w:rsidTr="00F1656D">
        <w:tc>
          <w:tcPr>
            <w:tcW w:w="181" w:type="pct"/>
            <w:vMerge w:val="restart"/>
            <w:shd w:val="clear" w:color="auto" w:fill="auto"/>
            <w:vAlign w:val="center"/>
          </w:tcPr>
          <w:p w:rsidR="00210605" w:rsidRPr="00582112" w:rsidRDefault="00210605" w:rsidP="00F1656D">
            <w:pPr>
              <w:pStyle w:val="ConsPlusNormal"/>
            </w:pPr>
          </w:p>
        </w:tc>
        <w:tc>
          <w:tcPr>
            <w:tcW w:w="631" w:type="pct"/>
            <w:vMerge w:val="restart"/>
            <w:shd w:val="clear" w:color="auto" w:fill="auto"/>
            <w:vAlign w:val="center"/>
          </w:tcPr>
          <w:p w:rsidR="00210605" w:rsidRPr="00582112" w:rsidRDefault="00210605" w:rsidP="00F1656D">
            <w:pPr>
              <w:pStyle w:val="ConsPlusNormal"/>
            </w:pPr>
            <w:r w:rsidRPr="00582112">
              <w:t>КСПВООДМ</w:t>
            </w:r>
          </w:p>
        </w:tc>
        <w:tc>
          <w:tcPr>
            <w:tcW w:w="452" w:type="pct"/>
            <w:vMerge w:val="restart"/>
            <w:shd w:val="clear" w:color="auto" w:fill="auto"/>
            <w:vAlign w:val="center"/>
          </w:tcPr>
          <w:p w:rsidR="00210605" w:rsidRPr="00582112" w:rsidRDefault="00210605" w:rsidP="00F1656D">
            <w:pPr>
              <w:pStyle w:val="ConsPlusNormal"/>
              <w:jc w:val="center"/>
            </w:pPr>
            <w:r w:rsidRPr="00582112">
              <w:t>2023 - 2028</w:t>
            </w:r>
          </w:p>
        </w:tc>
        <w:tc>
          <w:tcPr>
            <w:tcW w:w="363" w:type="pct"/>
            <w:shd w:val="clear" w:color="auto" w:fill="auto"/>
            <w:vAlign w:val="center"/>
          </w:tcPr>
          <w:p w:rsidR="00210605" w:rsidRPr="00582112" w:rsidRDefault="00210605" w:rsidP="00F1656D">
            <w:pPr>
              <w:pStyle w:val="ConsPlusNormal"/>
              <w:jc w:val="center"/>
            </w:pPr>
            <w:r w:rsidRPr="00582112">
              <w:t>Всего</w:t>
            </w:r>
          </w:p>
        </w:tc>
        <w:tc>
          <w:tcPr>
            <w:tcW w:w="452" w:type="pct"/>
            <w:shd w:val="clear" w:color="auto" w:fill="auto"/>
            <w:vAlign w:val="center"/>
          </w:tcPr>
          <w:p w:rsidR="00210605" w:rsidRPr="00582112" w:rsidRDefault="00210605" w:rsidP="00EB6C8E">
            <w:pPr>
              <w:pStyle w:val="ConsPlusNormal"/>
              <w:jc w:val="center"/>
            </w:pPr>
            <w:r w:rsidRPr="00582112">
              <w:t>108 786,8</w:t>
            </w:r>
          </w:p>
        </w:tc>
        <w:tc>
          <w:tcPr>
            <w:tcW w:w="420" w:type="pct"/>
            <w:shd w:val="clear" w:color="auto" w:fill="auto"/>
            <w:vAlign w:val="center"/>
          </w:tcPr>
          <w:p w:rsidR="00210605" w:rsidRPr="00582112" w:rsidRDefault="00210605" w:rsidP="00F1656D">
            <w:pPr>
              <w:pStyle w:val="ConsPlusNormal"/>
              <w:jc w:val="center"/>
            </w:pPr>
            <w:r w:rsidRPr="00582112">
              <w:t>10 186,8</w:t>
            </w:r>
          </w:p>
        </w:tc>
        <w:tc>
          <w:tcPr>
            <w:tcW w:w="439" w:type="pct"/>
            <w:shd w:val="clear" w:color="auto" w:fill="auto"/>
            <w:vAlign w:val="center"/>
          </w:tcPr>
          <w:p w:rsidR="00210605" w:rsidRPr="00582112" w:rsidRDefault="00210605" w:rsidP="00F1656D">
            <w:pPr>
              <w:pStyle w:val="ConsPlusNormal"/>
              <w:jc w:val="center"/>
            </w:pPr>
            <w:r w:rsidRPr="00582112">
              <w:t>13 600,0</w:t>
            </w:r>
          </w:p>
        </w:tc>
        <w:tc>
          <w:tcPr>
            <w:tcW w:w="346" w:type="pct"/>
            <w:shd w:val="clear" w:color="auto" w:fill="auto"/>
            <w:vAlign w:val="center"/>
          </w:tcPr>
          <w:p w:rsidR="00210605" w:rsidRPr="00582112" w:rsidRDefault="00210605" w:rsidP="00E670FF">
            <w:pPr>
              <w:pStyle w:val="ConsPlusNormal"/>
              <w:jc w:val="center"/>
            </w:pPr>
            <w:r w:rsidRPr="00582112">
              <w:t>10 200,0</w:t>
            </w:r>
          </w:p>
        </w:tc>
        <w:tc>
          <w:tcPr>
            <w:tcW w:w="363" w:type="pct"/>
            <w:shd w:val="clear" w:color="auto" w:fill="auto"/>
            <w:vAlign w:val="center"/>
          </w:tcPr>
          <w:p w:rsidR="00210605" w:rsidRPr="00582112" w:rsidRDefault="00210605" w:rsidP="00E670FF">
            <w:pPr>
              <w:pStyle w:val="ConsPlusNormal"/>
              <w:jc w:val="center"/>
            </w:pPr>
            <w:r w:rsidRPr="00582112">
              <w:t>10 200,0</w:t>
            </w:r>
          </w:p>
        </w:tc>
        <w:tc>
          <w:tcPr>
            <w:tcW w:w="406" w:type="pct"/>
            <w:shd w:val="clear" w:color="auto" w:fill="auto"/>
            <w:vAlign w:val="center"/>
          </w:tcPr>
          <w:p w:rsidR="00210605" w:rsidRPr="00582112" w:rsidRDefault="00210605" w:rsidP="00E670FF">
            <w:pPr>
              <w:pStyle w:val="ConsPlusNormal"/>
              <w:jc w:val="center"/>
            </w:pPr>
            <w:r w:rsidRPr="00582112">
              <w:t>10 200,0</w:t>
            </w:r>
          </w:p>
        </w:tc>
        <w:tc>
          <w:tcPr>
            <w:tcW w:w="377" w:type="pct"/>
            <w:shd w:val="clear" w:color="auto" w:fill="auto"/>
            <w:vAlign w:val="center"/>
          </w:tcPr>
          <w:p w:rsidR="00210605" w:rsidRPr="00582112" w:rsidRDefault="00210605" w:rsidP="00F1656D">
            <w:pPr>
              <w:pStyle w:val="ConsPlusNormal"/>
              <w:jc w:val="center"/>
            </w:pPr>
            <w:r w:rsidRPr="00582112">
              <w:t>54 400,0</w:t>
            </w:r>
          </w:p>
        </w:tc>
        <w:tc>
          <w:tcPr>
            <w:tcW w:w="570" w:type="pct"/>
            <w:vMerge w:val="restart"/>
          </w:tcPr>
          <w:p w:rsidR="00210605" w:rsidRPr="00582112" w:rsidRDefault="00210605" w:rsidP="00F1656D">
            <w:pPr>
              <w:pStyle w:val="ConsPlusNormal"/>
              <w:jc w:val="center"/>
            </w:pPr>
          </w:p>
        </w:tc>
      </w:tr>
      <w:tr w:rsidR="00F1656D" w:rsidRPr="00582112" w:rsidTr="00F1656D">
        <w:trPr>
          <w:trHeight w:val="70"/>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 xml:space="preserve">МБ </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tcPr>
          <w:p w:rsidR="00F1656D" w:rsidRPr="00582112" w:rsidRDefault="00F1656D" w:rsidP="00F1656D">
            <w:pPr>
              <w:pStyle w:val="ConsPlusNormal"/>
              <w:jc w:val="center"/>
            </w:pPr>
            <w:r w:rsidRPr="00582112">
              <w:t>0,0</w:t>
            </w:r>
          </w:p>
        </w:tc>
        <w:tc>
          <w:tcPr>
            <w:tcW w:w="377" w:type="pct"/>
            <w:shd w:val="clear" w:color="auto" w:fill="auto"/>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EB6C8E" w:rsidRPr="00582112" w:rsidTr="00F1656D">
        <w:trPr>
          <w:trHeight w:val="20"/>
        </w:trPr>
        <w:tc>
          <w:tcPr>
            <w:tcW w:w="181" w:type="pct"/>
            <w:vMerge/>
            <w:shd w:val="clear" w:color="auto" w:fill="auto"/>
          </w:tcPr>
          <w:p w:rsidR="00EB6C8E" w:rsidRPr="00582112" w:rsidRDefault="00EB6C8E" w:rsidP="00F1656D">
            <w:pPr>
              <w:pStyle w:val="ConsPlusNormal"/>
            </w:pPr>
          </w:p>
        </w:tc>
        <w:tc>
          <w:tcPr>
            <w:tcW w:w="631" w:type="pct"/>
            <w:vMerge/>
            <w:shd w:val="clear" w:color="auto" w:fill="auto"/>
          </w:tcPr>
          <w:p w:rsidR="00EB6C8E" w:rsidRPr="00582112" w:rsidRDefault="00EB6C8E" w:rsidP="00F1656D">
            <w:pPr>
              <w:pStyle w:val="ConsPlusNormal"/>
            </w:pPr>
          </w:p>
        </w:tc>
        <w:tc>
          <w:tcPr>
            <w:tcW w:w="452" w:type="pct"/>
            <w:vMerge/>
            <w:shd w:val="clear" w:color="auto" w:fill="auto"/>
          </w:tcPr>
          <w:p w:rsidR="00EB6C8E" w:rsidRPr="00582112" w:rsidRDefault="00EB6C8E" w:rsidP="00F1656D">
            <w:pPr>
              <w:pStyle w:val="ConsPlusNormal"/>
            </w:pPr>
          </w:p>
        </w:tc>
        <w:tc>
          <w:tcPr>
            <w:tcW w:w="363" w:type="pct"/>
            <w:shd w:val="clear" w:color="auto" w:fill="auto"/>
            <w:vAlign w:val="center"/>
          </w:tcPr>
          <w:p w:rsidR="00EB6C8E" w:rsidRPr="00582112" w:rsidRDefault="00EB6C8E" w:rsidP="00F1656D">
            <w:pPr>
              <w:pStyle w:val="ConsPlusNormal"/>
              <w:jc w:val="center"/>
            </w:pPr>
            <w:r w:rsidRPr="00582112">
              <w:t>ОБ</w:t>
            </w:r>
          </w:p>
        </w:tc>
        <w:tc>
          <w:tcPr>
            <w:tcW w:w="452" w:type="pct"/>
            <w:shd w:val="clear" w:color="auto" w:fill="auto"/>
            <w:vAlign w:val="center"/>
          </w:tcPr>
          <w:p w:rsidR="00EB6C8E" w:rsidRPr="00582112" w:rsidRDefault="00EB6C8E" w:rsidP="00EB6C8E">
            <w:pPr>
              <w:pStyle w:val="ConsPlusNormal"/>
              <w:jc w:val="center"/>
            </w:pPr>
            <w:r w:rsidRPr="00582112">
              <w:t>108 786,8</w:t>
            </w:r>
          </w:p>
        </w:tc>
        <w:tc>
          <w:tcPr>
            <w:tcW w:w="420" w:type="pct"/>
            <w:shd w:val="clear" w:color="auto" w:fill="auto"/>
            <w:vAlign w:val="center"/>
          </w:tcPr>
          <w:p w:rsidR="00EB6C8E" w:rsidRPr="00582112" w:rsidRDefault="00EB6C8E" w:rsidP="00F1656D">
            <w:pPr>
              <w:pStyle w:val="ConsPlusNormal"/>
              <w:jc w:val="center"/>
            </w:pPr>
            <w:r w:rsidRPr="00582112">
              <w:t>10 186,8</w:t>
            </w:r>
          </w:p>
        </w:tc>
        <w:tc>
          <w:tcPr>
            <w:tcW w:w="439" w:type="pct"/>
            <w:shd w:val="clear" w:color="auto" w:fill="auto"/>
            <w:vAlign w:val="center"/>
          </w:tcPr>
          <w:p w:rsidR="00EB6C8E" w:rsidRPr="00582112" w:rsidRDefault="00EB6C8E" w:rsidP="00F1656D">
            <w:pPr>
              <w:pStyle w:val="ConsPlusNormal"/>
              <w:jc w:val="center"/>
            </w:pPr>
            <w:r w:rsidRPr="00582112">
              <w:t>13 600,0</w:t>
            </w:r>
          </w:p>
        </w:tc>
        <w:tc>
          <w:tcPr>
            <w:tcW w:w="346" w:type="pct"/>
            <w:shd w:val="clear" w:color="auto" w:fill="auto"/>
            <w:vAlign w:val="center"/>
          </w:tcPr>
          <w:p w:rsidR="00EB6C8E" w:rsidRPr="00582112" w:rsidRDefault="00EB6C8E" w:rsidP="00064E95">
            <w:pPr>
              <w:pStyle w:val="ConsPlusNormal"/>
              <w:jc w:val="center"/>
            </w:pPr>
            <w:r w:rsidRPr="00582112">
              <w:t>10 200,0</w:t>
            </w:r>
          </w:p>
        </w:tc>
        <w:tc>
          <w:tcPr>
            <w:tcW w:w="363" w:type="pct"/>
            <w:shd w:val="clear" w:color="auto" w:fill="auto"/>
            <w:vAlign w:val="center"/>
          </w:tcPr>
          <w:p w:rsidR="00EB6C8E" w:rsidRPr="00582112" w:rsidRDefault="00EB6C8E" w:rsidP="00F1656D">
            <w:pPr>
              <w:pStyle w:val="ConsPlusNormal"/>
              <w:jc w:val="center"/>
            </w:pPr>
            <w:r w:rsidRPr="00582112">
              <w:t>10 200,0</w:t>
            </w:r>
          </w:p>
        </w:tc>
        <w:tc>
          <w:tcPr>
            <w:tcW w:w="406" w:type="pct"/>
            <w:shd w:val="clear" w:color="auto" w:fill="auto"/>
            <w:vAlign w:val="center"/>
          </w:tcPr>
          <w:p w:rsidR="00EB6C8E" w:rsidRPr="00582112" w:rsidRDefault="00EB6C8E" w:rsidP="00064E95">
            <w:pPr>
              <w:pStyle w:val="ConsPlusNormal"/>
              <w:jc w:val="center"/>
            </w:pPr>
            <w:r w:rsidRPr="00582112">
              <w:t>10 200,0</w:t>
            </w:r>
          </w:p>
        </w:tc>
        <w:tc>
          <w:tcPr>
            <w:tcW w:w="377" w:type="pct"/>
            <w:shd w:val="clear" w:color="auto" w:fill="auto"/>
            <w:vAlign w:val="center"/>
          </w:tcPr>
          <w:p w:rsidR="00EB6C8E" w:rsidRPr="00582112" w:rsidRDefault="00EB6C8E" w:rsidP="00F1656D">
            <w:pPr>
              <w:pStyle w:val="ConsPlusNormal"/>
              <w:jc w:val="center"/>
            </w:pPr>
            <w:r w:rsidRPr="00582112">
              <w:t>54 400,0</w:t>
            </w:r>
          </w:p>
        </w:tc>
        <w:tc>
          <w:tcPr>
            <w:tcW w:w="570" w:type="pct"/>
            <w:vMerge/>
          </w:tcPr>
          <w:p w:rsidR="00EB6C8E" w:rsidRPr="00582112" w:rsidRDefault="00EB6C8E" w:rsidP="00F1656D">
            <w:pPr>
              <w:pStyle w:val="ConsPlusNormal"/>
              <w:jc w:val="center"/>
            </w:pPr>
          </w:p>
        </w:tc>
      </w:tr>
      <w:tr w:rsidR="00F1656D" w:rsidRPr="00582112" w:rsidTr="00F1656D">
        <w:trPr>
          <w:trHeight w:val="20"/>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tcPr>
          <w:p w:rsidR="00F1656D" w:rsidRPr="00582112" w:rsidRDefault="00F1656D" w:rsidP="00F1656D">
            <w:pPr>
              <w:pStyle w:val="ConsPlusNormal"/>
              <w:jc w:val="center"/>
            </w:pPr>
            <w:r w:rsidRPr="00582112">
              <w:t>0,0</w:t>
            </w:r>
          </w:p>
        </w:tc>
        <w:tc>
          <w:tcPr>
            <w:tcW w:w="420" w:type="pct"/>
            <w:shd w:val="clear" w:color="auto" w:fill="auto"/>
          </w:tcPr>
          <w:p w:rsidR="00F1656D" w:rsidRPr="00582112" w:rsidRDefault="00F1656D" w:rsidP="00F1656D">
            <w:pPr>
              <w:pStyle w:val="ConsPlusNormal"/>
              <w:jc w:val="center"/>
            </w:pPr>
            <w:r w:rsidRPr="00582112">
              <w:t>0,0</w:t>
            </w:r>
          </w:p>
        </w:tc>
        <w:tc>
          <w:tcPr>
            <w:tcW w:w="439" w:type="pct"/>
            <w:shd w:val="clear" w:color="auto" w:fill="auto"/>
          </w:tcPr>
          <w:p w:rsidR="00F1656D" w:rsidRPr="00582112" w:rsidRDefault="00F1656D" w:rsidP="00F1656D">
            <w:pPr>
              <w:pStyle w:val="ConsPlusNormal"/>
              <w:jc w:val="center"/>
            </w:pPr>
            <w:r w:rsidRPr="00582112">
              <w:t>0,0</w:t>
            </w:r>
          </w:p>
        </w:tc>
        <w:tc>
          <w:tcPr>
            <w:tcW w:w="346" w:type="pct"/>
            <w:shd w:val="clear" w:color="auto" w:fill="auto"/>
          </w:tcPr>
          <w:p w:rsidR="00F1656D" w:rsidRPr="00582112" w:rsidRDefault="00F1656D" w:rsidP="00F1656D">
            <w:pPr>
              <w:pStyle w:val="ConsPlusNormal"/>
              <w:jc w:val="center"/>
            </w:pPr>
            <w:r w:rsidRPr="00582112">
              <w:t>0,0</w:t>
            </w:r>
          </w:p>
        </w:tc>
        <w:tc>
          <w:tcPr>
            <w:tcW w:w="363" w:type="pct"/>
            <w:shd w:val="clear" w:color="auto" w:fill="auto"/>
          </w:tcPr>
          <w:p w:rsidR="00F1656D" w:rsidRPr="00582112" w:rsidRDefault="00F1656D" w:rsidP="00F1656D">
            <w:pPr>
              <w:pStyle w:val="ConsPlusNormal"/>
              <w:jc w:val="center"/>
            </w:pPr>
            <w:r w:rsidRPr="00582112">
              <w:t>0,0</w:t>
            </w:r>
          </w:p>
        </w:tc>
        <w:tc>
          <w:tcPr>
            <w:tcW w:w="406" w:type="pct"/>
            <w:shd w:val="clear" w:color="auto" w:fill="auto"/>
          </w:tcPr>
          <w:p w:rsidR="00F1656D" w:rsidRPr="00582112" w:rsidRDefault="00F1656D" w:rsidP="00F1656D">
            <w:pPr>
              <w:pStyle w:val="ConsPlusNormal"/>
              <w:jc w:val="center"/>
            </w:pPr>
            <w:r w:rsidRPr="00582112">
              <w:t>0,0</w:t>
            </w:r>
          </w:p>
        </w:tc>
        <w:tc>
          <w:tcPr>
            <w:tcW w:w="377" w:type="pct"/>
            <w:shd w:val="clear" w:color="auto" w:fill="auto"/>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565"/>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tcPr>
          <w:p w:rsidR="00F1656D" w:rsidRPr="00582112" w:rsidRDefault="00F1656D" w:rsidP="00F1656D">
            <w:pPr>
              <w:pStyle w:val="ConsPlusNormal"/>
              <w:jc w:val="center"/>
            </w:pPr>
            <w:r w:rsidRPr="00582112">
              <w:t>0,0</w:t>
            </w:r>
          </w:p>
        </w:tc>
        <w:tc>
          <w:tcPr>
            <w:tcW w:w="420" w:type="pct"/>
            <w:shd w:val="clear" w:color="auto" w:fill="auto"/>
          </w:tcPr>
          <w:p w:rsidR="00F1656D" w:rsidRPr="00582112" w:rsidRDefault="00F1656D" w:rsidP="00F1656D">
            <w:pPr>
              <w:pStyle w:val="ConsPlusNormal"/>
              <w:jc w:val="center"/>
            </w:pPr>
            <w:r w:rsidRPr="00582112">
              <w:t>0,0</w:t>
            </w:r>
          </w:p>
        </w:tc>
        <w:tc>
          <w:tcPr>
            <w:tcW w:w="439" w:type="pct"/>
            <w:shd w:val="clear" w:color="auto" w:fill="auto"/>
          </w:tcPr>
          <w:p w:rsidR="00F1656D" w:rsidRPr="00582112" w:rsidRDefault="00F1656D" w:rsidP="00F1656D">
            <w:pPr>
              <w:pStyle w:val="ConsPlusNormal"/>
              <w:jc w:val="center"/>
            </w:pPr>
            <w:r w:rsidRPr="00582112">
              <w:t>0,0</w:t>
            </w:r>
          </w:p>
        </w:tc>
        <w:tc>
          <w:tcPr>
            <w:tcW w:w="346" w:type="pct"/>
            <w:shd w:val="clear" w:color="auto" w:fill="auto"/>
          </w:tcPr>
          <w:p w:rsidR="00F1656D" w:rsidRPr="00582112" w:rsidRDefault="00F1656D" w:rsidP="00F1656D">
            <w:pPr>
              <w:pStyle w:val="ConsPlusNormal"/>
              <w:jc w:val="center"/>
            </w:pPr>
            <w:r w:rsidRPr="00582112">
              <w:t>0,0</w:t>
            </w:r>
          </w:p>
        </w:tc>
        <w:tc>
          <w:tcPr>
            <w:tcW w:w="363" w:type="pct"/>
            <w:shd w:val="clear" w:color="auto" w:fill="auto"/>
          </w:tcPr>
          <w:p w:rsidR="00F1656D" w:rsidRPr="00582112" w:rsidRDefault="00F1656D" w:rsidP="00F1656D">
            <w:pPr>
              <w:pStyle w:val="ConsPlusNormal"/>
              <w:jc w:val="center"/>
            </w:pPr>
            <w:r w:rsidRPr="00582112">
              <w:t>0,0</w:t>
            </w:r>
          </w:p>
        </w:tc>
        <w:tc>
          <w:tcPr>
            <w:tcW w:w="406" w:type="pct"/>
            <w:shd w:val="clear" w:color="auto" w:fill="auto"/>
          </w:tcPr>
          <w:p w:rsidR="00F1656D" w:rsidRPr="00582112" w:rsidRDefault="00F1656D" w:rsidP="00F1656D">
            <w:pPr>
              <w:pStyle w:val="ConsPlusNormal"/>
              <w:jc w:val="center"/>
            </w:pPr>
            <w:r w:rsidRPr="00582112">
              <w:t>0,0</w:t>
            </w:r>
          </w:p>
        </w:tc>
        <w:tc>
          <w:tcPr>
            <w:tcW w:w="377" w:type="pct"/>
            <w:shd w:val="clear" w:color="auto" w:fill="auto"/>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41160B" w:rsidRPr="00582112" w:rsidTr="00F1656D">
        <w:tc>
          <w:tcPr>
            <w:tcW w:w="181" w:type="pct"/>
            <w:vMerge w:val="restart"/>
            <w:shd w:val="clear" w:color="auto" w:fill="auto"/>
            <w:vAlign w:val="center"/>
          </w:tcPr>
          <w:p w:rsidR="0041160B" w:rsidRPr="00582112" w:rsidRDefault="0041160B" w:rsidP="00F1656D">
            <w:pPr>
              <w:pStyle w:val="ConsPlusNormal"/>
              <w:jc w:val="center"/>
            </w:pPr>
            <w:r w:rsidRPr="00582112">
              <w:lastRenderedPageBreak/>
              <w:t>1</w:t>
            </w:r>
          </w:p>
        </w:tc>
        <w:tc>
          <w:tcPr>
            <w:tcW w:w="631" w:type="pct"/>
            <w:vMerge w:val="restart"/>
            <w:shd w:val="clear" w:color="auto" w:fill="auto"/>
          </w:tcPr>
          <w:p w:rsidR="0041160B" w:rsidRPr="00582112" w:rsidRDefault="0041160B" w:rsidP="00745CB2">
            <w:pPr>
              <w:pStyle w:val="ConsPlusNormal"/>
            </w:pPr>
            <w:r w:rsidRPr="00582112">
              <w:t xml:space="preserve">Подпрограмма 1 </w:t>
            </w:r>
            <w:r w:rsidRPr="00582112">
              <w:rPr>
                <w:bCs/>
              </w:rPr>
              <w:t xml:space="preserve">«Расселение граждан из многоквартирных домов, признанных аварийными до 01.01.2017» </w:t>
            </w:r>
            <w:r w:rsidRPr="00582112">
              <w:rPr>
                <w:bCs/>
              </w:rPr>
              <w:br/>
            </w:r>
            <w:r w:rsidRPr="00582112">
              <w:t>на 2023 - 2028 годы</w:t>
            </w:r>
          </w:p>
        </w:tc>
        <w:tc>
          <w:tcPr>
            <w:tcW w:w="452" w:type="pct"/>
            <w:vMerge w:val="restart"/>
            <w:shd w:val="clear" w:color="auto" w:fill="auto"/>
            <w:vAlign w:val="center"/>
          </w:tcPr>
          <w:p w:rsidR="0041160B" w:rsidRPr="00582112" w:rsidRDefault="0041160B" w:rsidP="00745CB2">
            <w:pPr>
              <w:pStyle w:val="ConsPlusNormal"/>
              <w:jc w:val="center"/>
            </w:pPr>
            <w:r w:rsidRPr="00582112">
              <w:t>2023 - 2028</w:t>
            </w:r>
          </w:p>
        </w:tc>
        <w:tc>
          <w:tcPr>
            <w:tcW w:w="363" w:type="pct"/>
            <w:shd w:val="clear" w:color="auto" w:fill="auto"/>
            <w:vAlign w:val="center"/>
          </w:tcPr>
          <w:p w:rsidR="0041160B" w:rsidRPr="00582112" w:rsidRDefault="0041160B" w:rsidP="00F1656D">
            <w:pPr>
              <w:pStyle w:val="ConsPlusNormal"/>
              <w:jc w:val="center"/>
            </w:pPr>
            <w:r w:rsidRPr="00582112">
              <w:t>Всего</w:t>
            </w:r>
          </w:p>
        </w:tc>
        <w:tc>
          <w:tcPr>
            <w:tcW w:w="452" w:type="pct"/>
            <w:shd w:val="clear" w:color="auto" w:fill="auto"/>
            <w:vAlign w:val="center"/>
          </w:tcPr>
          <w:p w:rsidR="0041160B" w:rsidRPr="00582112" w:rsidRDefault="0041160B" w:rsidP="0041160B">
            <w:pPr>
              <w:pStyle w:val="ConsPlusNormal"/>
              <w:jc w:val="center"/>
            </w:pPr>
            <w:r w:rsidRPr="00582112">
              <w:t>2 811 351,4</w:t>
            </w:r>
          </w:p>
        </w:tc>
        <w:tc>
          <w:tcPr>
            <w:tcW w:w="420" w:type="pct"/>
            <w:shd w:val="clear" w:color="auto" w:fill="auto"/>
            <w:vAlign w:val="center"/>
          </w:tcPr>
          <w:p w:rsidR="0041160B" w:rsidRPr="00582112" w:rsidRDefault="0041160B" w:rsidP="00F1656D">
            <w:pPr>
              <w:pStyle w:val="ConsPlusNormal"/>
              <w:jc w:val="center"/>
            </w:pPr>
            <w:r w:rsidRPr="00582112">
              <w:t>1 685 272,7</w:t>
            </w:r>
          </w:p>
        </w:tc>
        <w:tc>
          <w:tcPr>
            <w:tcW w:w="439" w:type="pct"/>
            <w:shd w:val="clear" w:color="auto" w:fill="auto"/>
            <w:vAlign w:val="center"/>
          </w:tcPr>
          <w:p w:rsidR="0041160B" w:rsidRPr="00582112" w:rsidRDefault="0041160B" w:rsidP="00F1656D">
            <w:pPr>
              <w:pStyle w:val="ConsPlusNormal"/>
              <w:jc w:val="center"/>
            </w:pPr>
            <w:r w:rsidRPr="00582112">
              <w:t>781 660,0</w:t>
            </w:r>
          </w:p>
        </w:tc>
        <w:tc>
          <w:tcPr>
            <w:tcW w:w="346" w:type="pct"/>
            <w:shd w:val="clear" w:color="auto" w:fill="auto"/>
            <w:vAlign w:val="center"/>
          </w:tcPr>
          <w:p w:rsidR="0041160B" w:rsidRPr="00582112" w:rsidRDefault="0041160B" w:rsidP="00F1656D">
            <w:pPr>
              <w:pStyle w:val="ConsPlusNormal"/>
              <w:jc w:val="center"/>
            </w:pPr>
            <w:r w:rsidRPr="00582112">
              <w:t>338 418,7</w:t>
            </w:r>
          </w:p>
        </w:tc>
        <w:tc>
          <w:tcPr>
            <w:tcW w:w="363" w:type="pct"/>
            <w:shd w:val="clear" w:color="auto" w:fill="auto"/>
            <w:vAlign w:val="center"/>
          </w:tcPr>
          <w:p w:rsidR="0041160B" w:rsidRPr="00582112" w:rsidRDefault="0041160B" w:rsidP="00F1656D">
            <w:pPr>
              <w:pStyle w:val="ConsPlusNormal"/>
              <w:jc w:val="center"/>
            </w:pPr>
            <w:r w:rsidRPr="00582112">
              <w:t>3 000,0</w:t>
            </w:r>
          </w:p>
        </w:tc>
        <w:tc>
          <w:tcPr>
            <w:tcW w:w="406" w:type="pct"/>
            <w:shd w:val="clear" w:color="auto" w:fill="auto"/>
            <w:vAlign w:val="center"/>
          </w:tcPr>
          <w:p w:rsidR="0041160B" w:rsidRPr="00582112" w:rsidRDefault="0041160B" w:rsidP="00F1656D">
            <w:pPr>
              <w:pStyle w:val="ConsPlusNormal"/>
              <w:jc w:val="center"/>
            </w:pPr>
            <w:r w:rsidRPr="00582112">
              <w:t>3 000,0</w:t>
            </w:r>
          </w:p>
        </w:tc>
        <w:tc>
          <w:tcPr>
            <w:tcW w:w="377" w:type="pct"/>
            <w:shd w:val="clear" w:color="auto" w:fill="auto"/>
            <w:vAlign w:val="center"/>
          </w:tcPr>
          <w:p w:rsidR="0041160B" w:rsidRPr="00582112" w:rsidRDefault="0041160B" w:rsidP="00F1656D">
            <w:pPr>
              <w:pStyle w:val="ConsPlusNormal"/>
              <w:jc w:val="center"/>
            </w:pPr>
            <w:r w:rsidRPr="00582112">
              <w:t>-</w:t>
            </w:r>
          </w:p>
        </w:tc>
        <w:tc>
          <w:tcPr>
            <w:tcW w:w="570" w:type="pct"/>
            <w:vMerge w:val="restart"/>
          </w:tcPr>
          <w:p w:rsidR="0041160B" w:rsidRPr="00582112" w:rsidRDefault="0041160B" w:rsidP="00F1656D">
            <w:pPr>
              <w:pStyle w:val="ConsPlusNormal"/>
              <w:jc w:val="center"/>
            </w:pPr>
            <w:r w:rsidRPr="00582112">
              <w:t xml:space="preserve">КИО, </w:t>
            </w:r>
            <w:proofErr w:type="spellStart"/>
            <w:r w:rsidRPr="00582112">
              <w:t>КТРиС</w:t>
            </w:r>
            <w:proofErr w:type="spellEnd"/>
          </w:p>
        </w:tc>
      </w:tr>
      <w:tr w:rsidR="0041160B" w:rsidRPr="00582112" w:rsidTr="00F1656D">
        <w:tc>
          <w:tcPr>
            <w:tcW w:w="181" w:type="pct"/>
            <w:vMerge/>
            <w:shd w:val="clear" w:color="auto" w:fill="auto"/>
          </w:tcPr>
          <w:p w:rsidR="0041160B" w:rsidRPr="00582112" w:rsidRDefault="0041160B" w:rsidP="00F1656D">
            <w:pPr>
              <w:pStyle w:val="ConsPlusNormal"/>
            </w:pPr>
          </w:p>
        </w:tc>
        <w:tc>
          <w:tcPr>
            <w:tcW w:w="631" w:type="pct"/>
            <w:vMerge/>
            <w:shd w:val="clear" w:color="auto" w:fill="auto"/>
          </w:tcPr>
          <w:p w:rsidR="0041160B" w:rsidRPr="00582112" w:rsidRDefault="0041160B" w:rsidP="00F1656D">
            <w:pPr>
              <w:pStyle w:val="ConsPlusNormal"/>
            </w:pPr>
          </w:p>
        </w:tc>
        <w:tc>
          <w:tcPr>
            <w:tcW w:w="452" w:type="pct"/>
            <w:vMerge/>
            <w:shd w:val="clear" w:color="auto" w:fill="auto"/>
          </w:tcPr>
          <w:p w:rsidR="0041160B" w:rsidRPr="00582112" w:rsidRDefault="0041160B" w:rsidP="00F1656D">
            <w:pPr>
              <w:pStyle w:val="ConsPlusNormal"/>
            </w:pPr>
          </w:p>
        </w:tc>
        <w:tc>
          <w:tcPr>
            <w:tcW w:w="363" w:type="pct"/>
            <w:shd w:val="clear" w:color="auto" w:fill="auto"/>
            <w:vAlign w:val="center"/>
          </w:tcPr>
          <w:p w:rsidR="0041160B" w:rsidRPr="00582112" w:rsidRDefault="0041160B" w:rsidP="00F1656D">
            <w:pPr>
              <w:pStyle w:val="ConsPlusNormal"/>
              <w:jc w:val="center"/>
            </w:pPr>
            <w:r w:rsidRPr="00582112">
              <w:t>МБ</w:t>
            </w:r>
          </w:p>
        </w:tc>
        <w:tc>
          <w:tcPr>
            <w:tcW w:w="452" w:type="pct"/>
            <w:shd w:val="clear" w:color="auto" w:fill="auto"/>
            <w:vAlign w:val="center"/>
          </w:tcPr>
          <w:p w:rsidR="0041160B" w:rsidRPr="00582112" w:rsidRDefault="0041160B" w:rsidP="0041160B">
            <w:pPr>
              <w:pStyle w:val="ConsPlusNormal"/>
              <w:jc w:val="center"/>
            </w:pPr>
            <w:r w:rsidRPr="00582112">
              <w:t>688 854,5</w:t>
            </w:r>
          </w:p>
        </w:tc>
        <w:tc>
          <w:tcPr>
            <w:tcW w:w="420" w:type="pct"/>
            <w:shd w:val="clear" w:color="auto" w:fill="auto"/>
            <w:vAlign w:val="center"/>
          </w:tcPr>
          <w:p w:rsidR="0041160B" w:rsidRPr="00582112" w:rsidRDefault="0041160B" w:rsidP="00F1656D">
            <w:pPr>
              <w:pStyle w:val="ConsPlusNormal"/>
              <w:jc w:val="center"/>
            </w:pPr>
            <w:r w:rsidRPr="00582112">
              <w:t>214 962,0</w:t>
            </w:r>
          </w:p>
        </w:tc>
        <w:tc>
          <w:tcPr>
            <w:tcW w:w="439" w:type="pct"/>
            <w:shd w:val="clear" w:color="auto" w:fill="auto"/>
            <w:vAlign w:val="center"/>
          </w:tcPr>
          <w:p w:rsidR="0041160B" w:rsidRPr="00582112" w:rsidRDefault="0041160B" w:rsidP="00F1656D">
            <w:pPr>
              <w:pStyle w:val="ConsPlusNormal"/>
              <w:jc w:val="center"/>
            </w:pPr>
            <w:r w:rsidRPr="00582112">
              <w:t>277 729,8</w:t>
            </w:r>
          </w:p>
        </w:tc>
        <w:tc>
          <w:tcPr>
            <w:tcW w:w="346" w:type="pct"/>
            <w:shd w:val="clear" w:color="auto" w:fill="auto"/>
            <w:vAlign w:val="center"/>
          </w:tcPr>
          <w:p w:rsidR="0041160B" w:rsidRPr="00582112" w:rsidRDefault="0041160B" w:rsidP="0041160B">
            <w:pPr>
              <w:pStyle w:val="ConsPlusNormal"/>
              <w:jc w:val="center"/>
            </w:pPr>
            <w:r w:rsidRPr="00582112">
              <w:t>190 162,7</w:t>
            </w:r>
          </w:p>
        </w:tc>
        <w:tc>
          <w:tcPr>
            <w:tcW w:w="363" w:type="pct"/>
            <w:shd w:val="clear" w:color="auto" w:fill="auto"/>
            <w:vAlign w:val="center"/>
          </w:tcPr>
          <w:p w:rsidR="0041160B" w:rsidRPr="00582112" w:rsidRDefault="0041160B" w:rsidP="00DA542D">
            <w:pPr>
              <w:pStyle w:val="ConsPlusNormal"/>
              <w:jc w:val="center"/>
            </w:pPr>
            <w:r w:rsidRPr="00582112">
              <w:t>3 000,0</w:t>
            </w:r>
          </w:p>
        </w:tc>
        <w:tc>
          <w:tcPr>
            <w:tcW w:w="406" w:type="pct"/>
            <w:shd w:val="clear" w:color="auto" w:fill="auto"/>
            <w:vAlign w:val="center"/>
          </w:tcPr>
          <w:p w:rsidR="0041160B" w:rsidRPr="00582112" w:rsidRDefault="0041160B" w:rsidP="00F1656D">
            <w:pPr>
              <w:pStyle w:val="ConsPlusNormal"/>
              <w:jc w:val="center"/>
            </w:pPr>
            <w:r w:rsidRPr="00582112">
              <w:t>3 000,0</w:t>
            </w:r>
          </w:p>
        </w:tc>
        <w:tc>
          <w:tcPr>
            <w:tcW w:w="377" w:type="pct"/>
            <w:shd w:val="clear" w:color="auto" w:fill="auto"/>
            <w:vAlign w:val="center"/>
          </w:tcPr>
          <w:p w:rsidR="0041160B" w:rsidRPr="00582112" w:rsidRDefault="0041160B" w:rsidP="00F1656D">
            <w:pPr>
              <w:pStyle w:val="ConsPlusNormal"/>
              <w:jc w:val="center"/>
            </w:pPr>
            <w:r w:rsidRPr="00582112">
              <w:t>-</w:t>
            </w:r>
          </w:p>
        </w:tc>
        <w:tc>
          <w:tcPr>
            <w:tcW w:w="570" w:type="pct"/>
            <w:vMerge/>
          </w:tcPr>
          <w:p w:rsidR="0041160B" w:rsidRPr="00582112" w:rsidRDefault="0041160B" w:rsidP="00F1656D">
            <w:pPr>
              <w:pStyle w:val="ConsPlusNormal"/>
              <w:jc w:val="center"/>
            </w:pPr>
          </w:p>
        </w:tc>
      </w:tr>
      <w:tr w:rsidR="0041160B" w:rsidRPr="00582112" w:rsidTr="00F1656D">
        <w:trPr>
          <w:trHeight w:val="275"/>
        </w:trPr>
        <w:tc>
          <w:tcPr>
            <w:tcW w:w="181" w:type="pct"/>
            <w:vMerge/>
            <w:shd w:val="clear" w:color="auto" w:fill="auto"/>
          </w:tcPr>
          <w:p w:rsidR="0041160B" w:rsidRPr="00582112" w:rsidRDefault="0041160B" w:rsidP="00F1656D">
            <w:pPr>
              <w:pStyle w:val="ConsPlusNormal"/>
            </w:pPr>
          </w:p>
        </w:tc>
        <w:tc>
          <w:tcPr>
            <w:tcW w:w="631" w:type="pct"/>
            <w:vMerge/>
            <w:shd w:val="clear" w:color="auto" w:fill="auto"/>
          </w:tcPr>
          <w:p w:rsidR="0041160B" w:rsidRPr="00582112" w:rsidRDefault="0041160B" w:rsidP="00F1656D">
            <w:pPr>
              <w:pStyle w:val="ConsPlusNormal"/>
            </w:pPr>
          </w:p>
        </w:tc>
        <w:tc>
          <w:tcPr>
            <w:tcW w:w="452" w:type="pct"/>
            <w:vMerge/>
            <w:shd w:val="clear" w:color="auto" w:fill="auto"/>
          </w:tcPr>
          <w:p w:rsidR="0041160B" w:rsidRPr="00582112" w:rsidRDefault="0041160B" w:rsidP="00F1656D">
            <w:pPr>
              <w:pStyle w:val="ConsPlusNormal"/>
            </w:pPr>
          </w:p>
        </w:tc>
        <w:tc>
          <w:tcPr>
            <w:tcW w:w="363" w:type="pct"/>
            <w:shd w:val="clear" w:color="auto" w:fill="auto"/>
            <w:vAlign w:val="center"/>
          </w:tcPr>
          <w:p w:rsidR="0041160B" w:rsidRPr="00582112" w:rsidRDefault="0041160B" w:rsidP="00F1656D">
            <w:pPr>
              <w:pStyle w:val="ConsPlusNormal"/>
              <w:jc w:val="center"/>
            </w:pPr>
            <w:r w:rsidRPr="00582112">
              <w:t>ОБ</w:t>
            </w:r>
          </w:p>
        </w:tc>
        <w:tc>
          <w:tcPr>
            <w:tcW w:w="452" w:type="pct"/>
            <w:shd w:val="clear" w:color="auto" w:fill="auto"/>
            <w:vAlign w:val="center"/>
          </w:tcPr>
          <w:p w:rsidR="0041160B" w:rsidRPr="00582112" w:rsidRDefault="0041160B" w:rsidP="0041160B">
            <w:pPr>
              <w:pStyle w:val="ConsPlusNormal"/>
              <w:jc w:val="center"/>
            </w:pPr>
            <w:r w:rsidRPr="00582112">
              <w:t>808 679,0</w:t>
            </w:r>
          </w:p>
        </w:tc>
        <w:tc>
          <w:tcPr>
            <w:tcW w:w="420" w:type="pct"/>
            <w:shd w:val="clear" w:color="auto" w:fill="auto"/>
            <w:vAlign w:val="center"/>
          </w:tcPr>
          <w:p w:rsidR="0041160B" w:rsidRPr="00582112" w:rsidRDefault="0041160B" w:rsidP="00F1656D">
            <w:pPr>
              <w:pStyle w:val="ConsPlusNormal"/>
              <w:jc w:val="center"/>
            </w:pPr>
            <w:r w:rsidRPr="00582112">
              <w:t>216 492,3</w:t>
            </w:r>
          </w:p>
        </w:tc>
        <w:tc>
          <w:tcPr>
            <w:tcW w:w="439" w:type="pct"/>
            <w:shd w:val="clear" w:color="auto" w:fill="auto"/>
            <w:vAlign w:val="center"/>
          </w:tcPr>
          <w:p w:rsidR="0041160B" w:rsidRPr="00582112" w:rsidRDefault="0041160B" w:rsidP="00F1656D">
            <w:pPr>
              <w:pStyle w:val="ConsPlusNormal"/>
              <w:jc w:val="center"/>
            </w:pPr>
            <w:r w:rsidRPr="00582112">
              <w:t>443 930,7</w:t>
            </w:r>
          </w:p>
        </w:tc>
        <w:tc>
          <w:tcPr>
            <w:tcW w:w="346" w:type="pct"/>
            <w:shd w:val="clear" w:color="auto" w:fill="auto"/>
            <w:vAlign w:val="center"/>
          </w:tcPr>
          <w:p w:rsidR="0041160B" w:rsidRPr="00582112" w:rsidRDefault="0041160B" w:rsidP="0041160B">
            <w:pPr>
              <w:pStyle w:val="ConsPlusNormal"/>
              <w:jc w:val="center"/>
            </w:pPr>
            <w:r w:rsidRPr="00582112">
              <w:t>148 256,0</w:t>
            </w:r>
          </w:p>
        </w:tc>
        <w:tc>
          <w:tcPr>
            <w:tcW w:w="363" w:type="pct"/>
            <w:shd w:val="clear" w:color="auto" w:fill="auto"/>
            <w:vAlign w:val="center"/>
          </w:tcPr>
          <w:p w:rsidR="0041160B" w:rsidRPr="00582112" w:rsidRDefault="0041160B" w:rsidP="00F1656D">
            <w:pPr>
              <w:pStyle w:val="ConsPlusNormal"/>
              <w:jc w:val="center"/>
            </w:pPr>
            <w:r w:rsidRPr="00582112">
              <w:t>0,0</w:t>
            </w:r>
          </w:p>
        </w:tc>
        <w:tc>
          <w:tcPr>
            <w:tcW w:w="406" w:type="pct"/>
            <w:shd w:val="clear" w:color="auto" w:fill="auto"/>
            <w:vAlign w:val="center"/>
          </w:tcPr>
          <w:p w:rsidR="0041160B" w:rsidRPr="00582112" w:rsidRDefault="0041160B" w:rsidP="00F1656D">
            <w:pPr>
              <w:pStyle w:val="ConsPlusNormal"/>
              <w:jc w:val="center"/>
            </w:pPr>
            <w:r w:rsidRPr="00582112">
              <w:t>-</w:t>
            </w:r>
          </w:p>
        </w:tc>
        <w:tc>
          <w:tcPr>
            <w:tcW w:w="377" w:type="pct"/>
            <w:shd w:val="clear" w:color="auto" w:fill="auto"/>
            <w:vAlign w:val="center"/>
          </w:tcPr>
          <w:p w:rsidR="0041160B" w:rsidRPr="00582112" w:rsidRDefault="0041160B" w:rsidP="00F1656D">
            <w:pPr>
              <w:pStyle w:val="ConsPlusNormal"/>
              <w:jc w:val="center"/>
            </w:pPr>
            <w:r w:rsidRPr="00582112">
              <w:t>-</w:t>
            </w:r>
          </w:p>
        </w:tc>
        <w:tc>
          <w:tcPr>
            <w:tcW w:w="570" w:type="pct"/>
            <w:vMerge/>
          </w:tcPr>
          <w:p w:rsidR="0041160B" w:rsidRPr="00582112" w:rsidRDefault="0041160B" w:rsidP="00F1656D">
            <w:pPr>
              <w:pStyle w:val="ConsPlusNormal"/>
              <w:jc w:val="center"/>
            </w:pPr>
          </w:p>
        </w:tc>
      </w:tr>
      <w:tr w:rsidR="00F1656D" w:rsidRPr="00582112" w:rsidTr="00F1656D">
        <w:trPr>
          <w:trHeight w:val="304"/>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1 313 817,9</w:t>
            </w:r>
          </w:p>
        </w:tc>
        <w:tc>
          <w:tcPr>
            <w:tcW w:w="420" w:type="pct"/>
            <w:shd w:val="clear" w:color="auto" w:fill="auto"/>
            <w:vAlign w:val="center"/>
          </w:tcPr>
          <w:p w:rsidR="00F1656D" w:rsidRPr="00582112" w:rsidRDefault="00F1656D" w:rsidP="00F1656D">
            <w:pPr>
              <w:pStyle w:val="ConsPlusNormal"/>
              <w:jc w:val="center"/>
            </w:pPr>
            <w:r w:rsidRPr="00582112">
              <w:t>1 253 818,4</w:t>
            </w:r>
          </w:p>
        </w:tc>
        <w:tc>
          <w:tcPr>
            <w:tcW w:w="439" w:type="pct"/>
            <w:shd w:val="clear" w:color="auto" w:fill="auto"/>
            <w:vAlign w:val="center"/>
          </w:tcPr>
          <w:p w:rsidR="00F1656D" w:rsidRPr="00582112" w:rsidRDefault="00F1656D" w:rsidP="00F1656D">
            <w:pPr>
              <w:pStyle w:val="ConsPlusNormal"/>
              <w:jc w:val="center"/>
            </w:pPr>
            <w:r w:rsidRPr="00582112">
              <w:t>59 999,5</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w:t>
            </w:r>
          </w:p>
        </w:tc>
        <w:tc>
          <w:tcPr>
            <w:tcW w:w="377" w:type="pct"/>
            <w:shd w:val="clear" w:color="auto" w:fill="auto"/>
            <w:vAlign w:val="center"/>
          </w:tcPr>
          <w:p w:rsidR="00F1656D" w:rsidRPr="00582112" w:rsidRDefault="00F1656D" w:rsidP="00F1656D">
            <w:pPr>
              <w:pStyle w:val="ConsPlusNormal"/>
              <w:jc w:val="center"/>
            </w:pPr>
            <w:r w:rsidRPr="00582112">
              <w:t>-</w:t>
            </w:r>
          </w:p>
        </w:tc>
        <w:tc>
          <w:tcPr>
            <w:tcW w:w="570" w:type="pct"/>
            <w:vMerge/>
          </w:tcPr>
          <w:p w:rsidR="00F1656D" w:rsidRPr="00582112" w:rsidRDefault="00F1656D" w:rsidP="00F1656D">
            <w:pPr>
              <w:pStyle w:val="ConsPlusNormal"/>
              <w:jc w:val="center"/>
            </w:pPr>
          </w:p>
        </w:tc>
      </w:tr>
      <w:tr w:rsidR="00F1656D" w:rsidRPr="00582112" w:rsidTr="00F1656D">
        <w:trPr>
          <w:trHeight w:val="69"/>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w:t>
            </w:r>
          </w:p>
        </w:tc>
        <w:tc>
          <w:tcPr>
            <w:tcW w:w="377" w:type="pct"/>
            <w:shd w:val="clear" w:color="auto" w:fill="auto"/>
            <w:vAlign w:val="center"/>
          </w:tcPr>
          <w:p w:rsidR="00F1656D" w:rsidRPr="00582112" w:rsidRDefault="00F1656D" w:rsidP="00F1656D">
            <w:pPr>
              <w:pStyle w:val="ConsPlusNormal"/>
              <w:jc w:val="center"/>
            </w:pPr>
            <w:r w:rsidRPr="00582112">
              <w:t>-</w:t>
            </w:r>
          </w:p>
        </w:tc>
        <w:tc>
          <w:tcPr>
            <w:tcW w:w="570" w:type="pct"/>
            <w:vMerge/>
          </w:tcPr>
          <w:p w:rsidR="00F1656D" w:rsidRPr="00582112" w:rsidRDefault="00F1656D" w:rsidP="00F1656D">
            <w:pPr>
              <w:pStyle w:val="ConsPlusNormal"/>
              <w:jc w:val="center"/>
            </w:pPr>
          </w:p>
        </w:tc>
      </w:tr>
      <w:tr w:rsidR="0041160B" w:rsidRPr="00582112" w:rsidTr="00F1656D">
        <w:tc>
          <w:tcPr>
            <w:tcW w:w="181" w:type="pct"/>
            <w:vMerge w:val="restart"/>
            <w:shd w:val="clear" w:color="auto" w:fill="auto"/>
            <w:vAlign w:val="center"/>
          </w:tcPr>
          <w:p w:rsidR="0041160B" w:rsidRPr="00582112" w:rsidRDefault="0041160B" w:rsidP="00F1656D">
            <w:pPr>
              <w:pStyle w:val="ConsPlusNormal"/>
              <w:jc w:val="center"/>
            </w:pPr>
            <w:r w:rsidRPr="00582112">
              <w:t>ОМ 1.1</w:t>
            </w:r>
          </w:p>
        </w:tc>
        <w:tc>
          <w:tcPr>
            <w:tcW w:w="631" w:type="pct"/>
            <w:vMerge w:val="restart"/>
            <w:shd w:val="clear" w:color="auto" w:fill="auto"/>
          </w:tcPr>
          <w:p w:rsidR="0041160B" w:rsidRPr="00582112" w:rsidRDefault="0041160B" w:rsidP="00F1656D">
            <w:pPr>
              <w:pStyle w:val="ConsPlusNormal"/>
            </w:pPr>
            <w:r w:rsidRPr="00582112">
              <w:t>Основное мероприятие «</w:t>
            </w:r>
            <w:r w:rsidRPr="00582112">
              <w:rPr>
                <w:bCs/>
              </w:rPr>
              <w:t>Комплекс мероприятий, направленных на сокращение жилищного фонда, признанного аварийным до 01.01.2017</w:t>
            </w:r>
            <w:r w:rsidRPr="00582112">
              <w:t>»</w:t>
            </w:r>
          </w:p>
        </w:tc>
        <w:tc>
          <w:tcPr>
            <w:tcW w:w="452" w:type="pct"/>
            <w:vMerge w:val="restart"/>
            <w:shd w:val="clear" w:color="auto" w:fill="auto"/>
            <w:vAlign w:val="center"/>
          </w:tcPr>
          <w:p w:rsidR="0041160B" w:rsidRPr="00582112" w:rsidRDefault="0041160B" w:rsidP="00745CB2">
            <w:pPr>
              <w:pStyle w:val="ConsPlusNormal"/>
              <w:jc w:val="center"/>
            </w:pPr>
            <w:r w:rsidRPr="00582112">
              <w:t>2023 - 2028</w:t>
            </w:r>
          </w:p>
        </w:tc>
        <w:tc>
          <w:tcPr>
            <w:tcW w:w="363" w:type="pct"/>
            <w:shd w:val="clear" w:color="auto" w:fill="auto"/>
            <w:vAlign w:val="center"/>
          </w:tcPr>
          <w:p w:rsidR="0041160B" w:rsidRPr="00582112" w:rsidRDefault="0041160B" w:rsidP="00F1656D">
            <w:pPr>
              <w:pStyle w:val="ConsPlusNormal"/>
              <w:jc w:val="center"/>
            </w:pPr>
            <w:r w:rsidRPr="00582112">
              <w:t>Всего</w:t>
            </w:r>
          </w:p>
        </w:tc>
        <w:tc>
          <w:tcPr>
            <w:tcW w:w="452" w:type="pct"/>
            <w:shd w:val="clear" w:color="auto" w:fill="auto"/>
            <w:vAlign w:val="center"/>
          </w:tcPr>
          <w:p w:rsidR="0041160B" w:rsidRPr="00582112" w:rsidRDefault="0041160B" w:rsidP="0041160B">
            <w:pPr>
              <w:pStyle w:val="ConsPlusNormal"/>
              <w:jc w:val="center"/>
            </w:pPr>
            <w:r w:rsidRPr="00582112">
              <w:t>267 161,9</w:t>
            </w:r>
          </w:p>
        </w:tc>
        <w:tc>
          <w:tcPr>
            <w:tcW w:w="420" w:type="pct"/>
            <w:shd w:val="clear" w:color="auto" w:fill="auto"/>
            <w:vAlign w:val="center"/>
          </w:tcPr>
          <w:p w:rsidR="0041160B" w:rsidRPr="00582112" w:rsidRDefault="0041160B" w:rsidP="00F1656D">
            <w:pPr>
              <w:pStyle w:val="ConsPlusNormal"/>
              <w:jc w:val="center"/>
            </w:pPr>
            <w:r w:rsidRPr="00582112">
              <w:t>14 867,9</w:t>
            </w:r>
          </w:p>
        </w:tc>
        <w:tc>
          <w:tcPr>
            <w:tcW w:w="439" w:type="pct"/>
            <w:shd w:val="clear" w:color="auto" w:fill="auto"/>
            <w:vAlign w:val="center"/>
          </w:tcPr>
          <w:p w:rsidR="0041160B" w:rsidRPr="00582112" w:rsidRDefault="0041160B" w:rsidP="00F1656D">
            <w:pPr>
              <w:pStyle w:val="ConsPlusNormal"/>
              <w:jc w:val="center"/>
            </w:pPr>
            <w:r w:rsidRPr="00582112">
              <w:t>204 387,3</w:t>
            </w:r>
          </w:p>
        </w:tc>
        <w:tc>
          <w:tcPr>
            <w:tcW w:w="346" w:type="pct"/>
            <w:shd w:val="clear" w:color="auto" w:fill="auto"/>
            <w:vAlign w:val="center"/>
          </w:tcPr>
          <w:p w:rsidR="0041160B" w:rsidRPr="00582112" w:rsidRDefault="0041160B" w:rsidP="0041160B">
            <w:pPr>
              <w:pStyle w:val="ConsPlusNormal"/>
              <w:jc w:val="center"/>
            </w:pPr>
            <w:r w:rsidRPr="00582112">
              <w:t>41 906,7</w:t>
            </w:r>
          </w:p>
        </w:tc>
        <w:tc>
          <w:tcPr>
            <w:tcW w:w="363" w:type="pct"/>
            <w:shd w:val="clear" w:color="auto" w:fill="auto"/>
            <w:vAlign w:val="center"/>
          </w:tcPr>
          <w:p w:rsidR="0041160B" w:rsidRPr="00582112" w:rsidRDefault="0041160B" w:rsidP="0041160B">
            <w:pPr>
              <w:pStyle w:val="ConsPlusNormal"/>
              <w:jc w:val="center"/>
            </w:pPr>
            <w:r w:rsidRPr="00582112">
              <w:t>3 000,0</w:t>
            </w:r>
          </w:p>
        </w:tc>
        <w:tc>
          <w:tcPr>
            <w:tcW w:w="406" w:type="pct"/>
            <w:shd w:val="clear" w:color="auto" w:fill="auto"/>
            <w:vAlign w:val="center"/>
          </w:tcPr>
          <w:p w:rsidR="0041160B" w:rsidRPr="00582112" w:rsidRDefault="0041160B" w:rsidP="0041160B">
            <w:pPr>
              <w:pStyle w:val="ConsPlusNormal"/>
              <w:jc w:val="center"/>
            </w:pPr>
            <w:r w:rsidRPr="00582112">
              <w:t>3 000,0</w:t>
            </w:r>
          </w:p>
        </w:tc>
        <w:tc>
          <w:tcPr>
            <w:tcW w:w="377" w:type="pct"/>
            <w:shd w:val="clear" w:color="auto" w:fill="auto"/>
            <w:vAlign w:val="center"/>
          </w:tcPr>
          <w:p w:rsidR="0041160B" w:rsidRPr="00582112" w:rsidRDefault="0041160B" w:rsidP="00F1656D">
            <w:pPr>
              <w:pStyle w:val="ConsPlusNormal"/>
              <w:jc w:val="center"/>
            </w:pPr>
            <w:r w:rsidRPr="00582112">
              <w:t>-</w:t>
            </w:r>
          </w:p>
        </w:tc>
        <w:tc>
          <w:tcPr>
            <w:tcW w:w="570" w:type="pct"/>
            <w:vMerge w:val="restart"/>
          </w:tcPr>
          <w:p w:rsidR="0041160B" w:rsidRPr="00582112" w:rsidRDefault="0041160B" w:rsidP="00F1656D">
            <w:pPr>
              <w:pStyle w:val="ConsPlusNormal"/>
              <w:jc w:val="center"/>
            </w:pPr>
            <w:r w:rsidRPr="00582112">
              <w:t xml:space="preserve">КИО, </w:t>
            </w:r>
            <w:proofErr w:type="spellStart"/>
            <w:r w:rsidRPr="00582112">
              <w:t>КТРиС</w:t>
            </w:r>
            <w:proofErr w:type="spellEnd"/>
          </w:p>
        </w:tc>
      </w:tr>
      <w:tr w:rsidR="0041160B" w:rsidRPr="00582112" w:rsidTr="00F1656D">
        <w:trPr>
          <w:trHeight w:val="20"/>
        </w:trPr>
        <w:tc>
          <w:tcPr>
            <w:tcW w:w="181" w:type="pct"/>
            <w:vMerge/>
            <w:shd w:val="clear" w:color="auto" w:fill="auto"/>
          </w:tcPr>
          <w:p w:rsidR="0041160B" w:rsidRPr="00582112" w:rsidRDefault="0041160B" w:rsidP="00F1656D">
            <w:pPr>
              <w:pStyle w:val="ConsPlusNormal"/>
            </w:pPr>
          </w:p>
        </w:tc>
        <w:tc>
          <w:tcPr>
            <w:tcW w:w="631" w:type="pct"/>
            <w:vMerge/>
            <w:shd w:val="clear" w:color="auto" w:fill="auto"/>
          </w:tcPr>
          <w:p w:rsidR="0041160B" w:rsidRPr="00582112" w:rsidRDefault="0041160B" w:rsidP="00F1656D">
            <w:pPr>
              <w:pStyle w:val="ConsPlusNormal"/>
            </w:pPr>
          </w:p>
        </w:tc>
        <w:tc>
          <w:tcPr>
            <w:tcW w:w="452" w:type="pct"/>
            <w:vMerge/>
            <w:shd w:val="clear" w:color="auto" w:fill="auto"/>
          </w:tcPr>
          <w:p w:rsidR="0041160B" w:rsidRPr="00582112" w:rsidRDefault="0041160B" w:rsidP="00F1656D">
            <w:pPr>
              <w:pStyle w:val="ConsPlusNormal"/>
            </w:pPr>
          </w:p>
        </w:tc>
        <w:tc>
          <w:tcPr>
            <w:tcW w:w="363" w:type="pct"/>
            <w:shd w:val="clear" w:color="auto" w:fill="auto"/>
            <w:vAlign w:val="center"/>
          </w:tcPr>
          <w:p w:rsidR="0041160B" w:rsidRPr="00582112" w:rsidRDefault="0041160B" w:rsidP="00F1656D">
            <w:pPr>
              <w:pStyle w:val="ConsPlusNormal"/>
              <w:jc w:val="center"/>
            </w:pPr>
            <w:r w:rsidRPr="00582112">
              <w:t>МБ</w:t>
            </w:r>
          </w:p>
        </w:tc>
        <w:tc>
          <w:tcPr>
            <w:tcW w:w="452" w:type="pct"/>
            <w:shd w:val="clear" w:color="auto" w:fill="auto"/>
            <w:vAlign w:val="center"/>
          </w:tcPr>
          <w:p w:rsidR="0041160B" w:rsidRPr="00582112" w:rsidRDefault="0041160B" w:rsidP="0041160B">
            <w:pPr>
              <w:pStyle w:val="ConsPlusNormal"/>
              <w:jc w:val="center"/>
            </w:pPr>
            <w:r w:rsidRPr="00582112">
              <w:t>226 216,6</w:t>
            </w:r>
          </w:p>
        </w:tc>
        <w:tc>
          <w:tcPr>
            <w:tcW w:w="420" w:type="pct"/>
            <w:shd w:val="clear" w:color="auto" w:fill="auto"/>
            <w:vAlign w:val="center"/>
          </w:tcPr>
          <w:p w:rsidR="0041160B" w:rsidRPr="00582112" w:rsidRDefault="0041160B" w:rsidP="00F1656D">
            <w:pPr>
              <w:pStyle w:val="ConsPlusNormal"/>
              <w:jc w:val="center"/>
            </w:pPr>
            <w:r w:rsidRPr="00582112">
              <w:t>6 668,8</w:t>
            </w:r>
          </w:p>
        </w:tc>
        <w:tc>
          <w:tcPr>
            <w:tcW w:w="439" w:type="pct"/>
            <w:shd w:val="clear" w:color="auto" w:fill="auto"/>
            <w:vAlign w:val="center"/>
          </w:tcPr>
          <w:p w:rsidR="0041160B" w:rsidRPr="00582112" w:rsidRDefault="0041160B" w:rsidP="00F1656D">
            <w:pPr>
              <w:pStyle w:val="ConsPlusNormal"/>
              <w:jc w:val="center"/>
            </w:pPr>
            <w:r w:rsidRPr="00582112">
              <w:t>171 641,1</w:t>
            </w:r>
          </w:p>
        </w:tc>
        <w:tc>
          <w:tcPr>
            <w:tcW w:w="346" w:type="pct"/>
            <w:shd w:val="clear" w:color="auto" w:fill="auto"/>
            <w:vAlign w:val="center"/>
          </w:tcPr>
          <w:p w:rsidR="0041160B" w:rsidRPr="00582112" w:rsidRDefault="0041160B" w:rsidP="0041160B">
            <w:pPr>
              <w:pStyle w:val="ConsPlusNormal"/>
              <w:jc w:val="center"/>
            </w:pPr>
            <w:r w:rsidRPr="00582112">
              <w:t>41 906,7</w:t>
            </w:r>
          </w:p>
        </w:tc>
        <w:tc>
          <w:tcPr>
            <w:tcW w:w="363" w:type="pct"/>
            <w:shd w:val="clear" w:color="auto" w:fill="auto"/>
            <w:vAlign w:val="center"/>
          </w:tcPr>
          <w:p w:rsidR="0041160B" w:rsidRPr="00582112" w:rsidRDefault="0041160B" w:rsidP="0041160B">
            <w:pPr>
              <w:pStyle w:val="ConsPlusNormal"/>
              <w:jc w:val="center"/>
            </w:pPr>
            <w:r w:rsidRPr="00582112">
              <w:t>3 000,0</w:t>
            </w:r>
          </w:p>
        </w:tc>
        <w:tc>
          <w:tcPr>
            <w:tcW w:w="406" w:type="pct"/>
            <w:shd w:val="clear" w:color="auto" w:fill="auto"/>
            <w:vAlign w:val="center"/>
          </w:tcPr>
          <w:p w:rsidR="0041160B" w:rsidRPr="00582112" w:rsidRDefault="0041160B" w:rsidP="0041160B">
            <w:pPr>
              <w:pStyle w:val="ConsPlusNormal"/>
              <w:jc w:val="center"/>
            </w:pPr>
            <w:r w:rsidRPr="00582112">
              <w:t>3 000,0</w:t>
            </w:r>
          </w:p>
        </w:tc>
        <w:tc>
          <w:tcPr>
            <w:tcW w:w="377" w:type="pct"/>
            <w:shd w:val="clear" w:color="auto" w:fill="auto"/>
            <w:vAlign w:val="center"/>
          </w:tcPr>
          <w:p w:rsidR="0041160B" w:rsidRPr="00582112" w:rsidRDefault="0041160B" w:rsidP="00F1656D">
            <w:pPr>
              <w:pStyle w:val="ConsPlusNormal"/>
              <w:jc w:val="center"/>
            </w:pPr>
            <w:r w:rsidRPr="00582112">
              <w:t>-</w:t>
            </w:r>
          </w:p>
        </w:tc>
        <w:tc>
          <w:tcPr>
            <w:tcW w:w="570" w:type="pct"/>
            <w:vMerge/>
          </w:tcPr>
          <w:p w:rsidR="0041160B" w:rsidRPr="00582112" w:rsidRDefault="0041160B" w:rsidP="00F1656D">
            <w:pPr>
              <w:pStyle w:val="ConsPlusNormal"/>
              <w:jc w:val="center"/>
            </w:pPr>
          </w:p>
        </w:tc>
      </w:tr>
      <w:tr w:rsidR="00F1656D" w:rsidRPr="00582112" w:rsidTr="00F1656D">
        <w:trPr>
          <w:trHeight w:val="495"/>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ОБ</w:t>
            </w:r>
          </w:p>
        </w:tc>
        <w:tc>
          <w:tcPr>
            <w:tcW w:w="452" w:type="pct"/>
            <w:shd w:val="clear" w:color="auto" w:fill="auto"/>
            <w:vAlign w:val="center"/>
          </w:tcPr>
          <w:p w:rsidR="00F1656D" w:rsidRPr="00582112" w:rsidRDefault="00F1656D" w:rsidP="00F1656D">
            <w:pPr>
              <w:pStyle w:val="ConsPlusNormal"/>
              <w:jc w:val="center"/>
            </w:pPr>
            <w:r w:rsidRPr="00582112">
              <w:t>40 945,3</w:t>
            </w:r>
          </w:p>
        </w:tc>
        <w:tc>
          <w:tcPr>
            <w:tcW w:w="420" w:type="pct"/>
            <w:shd w:val="clear" w:color="auto" w:fill="auto"/>
            <w:vAlign w:val="center"/>
          </w:tcPr>
          <w:p w:rsidR="00F1656D" w:rsidRPr="00582112" w:rsidRDefault="00F1656D" w:rsidP="00F1656D">
            <w:pPr>
              <w:pStyle w:val="ConsPlusNormal"/>
              <w:jc w:val="center"/>
            </w:pPr>
            <w:r w:rsidRPr="00582112">
              <w:t>8 199,1</w:t>
            </w:r>
          </w:p>
        </w:tc>
        <w:tc>
          <w:tcPr>
            <w:tcW w:w="439" w:type="pct"/>
            <w:shd w:val="clear" w:color="auto" w:fill="auto"/>
            <w:vAlign w:val="center"/>
          </w:tcPr>
          <w:p w:rsidR="00F1656D" w:rsidRPr="00582112" w:rsidRDefault="00F1656D" w:rsidP="00F1656D">
            <w:pPr>
              <w:pStyle w:val="ConsPlusNormal"/>
              <w:jc w:val="center"/>
            </w:pPr>
            <w:r w:rsidRPr="00582112">
              <w:t>32 746,2</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w:t>
            </w:r>
          </w:p>
        </w:tc>
        <w:tc>
          <w:tcPr>
            <w:tcW w:w="377" w:type="pct"/>
            <w:shd w:val="clear" w:color="auto" w:fill="auto"/>
            <w:vAlign w:val="center"/>
          </w:tcPr>
          <w:p w:rsidR="00F1656D" w:rsidRPr="00582112" w:rsidRDefault="00F1656D" w:rsidP="00F1656D">
            <w:pPr>
              <w:pStyle w:val="ConsPlusNormal"/>
              <w:jc w:val="center"/>
            </w:pPr>
            <w:r w:rsidRPr="00582112">
              <w:t>-</w:t>
            </w:r>
          </w:p>
        </w:tc>
        <w:tc>
          <w:tcPr>
            <w:tcW w:w="570" w:type="pct"/>
            <w:vMerge/>
          </w:tcPr>
          <w:p w:rsidR="00F1656D" w:rsidRPr="00582112" w:rsidRDefault="00F1656D" w:rsidP="00F1656D">
            <w:pPr>
              <w:pStyle w:val="ConsPlusNormal"/>
              <w:jc w:val="center"/>
            </w:pPr>
          </w:p>
        </w:tc>
      </w:tr>
      <w:tr w:rsidR="00F1656D" w:rsidRPr="00582112" w:rsidTr="00F1656D">
        <w:trPr>
          <w:trHeight w:val="20"/>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w:t>
            </w:r>
          </w:p>
        </w:tc>
        <w:tc>
          <w:tcPr>
            <w:tcW w:w="377" w:type="pct"/>
            <w:shd w:val="clear" w:color="auto" w:fill="auto"/>
            <w:vAlign w:val="center"/>
          </w:tcPr>
          <w:p w:rsidR="00F1656D" w:rsidRPr="00582112" w:rsidRDefault="00F1656D" w:rsidP="00F1656D">
            <w:pPr>
              <w:pStyle w:val="ConsPlusNormal"/>
              <w:jc w:val="center"/>
            </w:pPr>
            <w:r w:rsidRPr="00582112">
              <w:t>-</w:t>
            </w:r>
          </w:p>
        </w:tc>
        <w:tc>
          <w:tcPr>
            <w:tcW w:w="570" w:type="pct"/>
            <w:vMerge/>
          </w:tcPr>
          <w:p w:rsidR="00F1656D" w:rsidRPr="00582112" w:rsidRDefault="00F1656D" w:rsidP="00F1656D">
            <w:pPr>
              <w:pStyle w:val="ConsPlusNormal"/>
              <w:jc w:val="center"/>
            </w:pPr>
          </w:p>
        </w:tc>
      </w:tr>
      <w:tr w:rsidR="00F1656D" w:rsidRPr="00582112" w:rsidTr="00F1656D">
        <w:trPr>
          <w:trHeight w:val="162"/>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w:t>
            </w:r>
          </w:p>
        </w:tc>
        <w:tc>
          <w:tcPr>
            <w:tcW w:w="377" w:type="pct"/>
            <w:shd w:val="clear" w:color="auto" w:fill="auto"/>
            <w:vAlign w:val="center"/>
          </w:tcPr>
          <w:p w:rsidR="00F1656D" w:rsidRPr="00582112" w:rsidRDefault="00F1656D" w:rsidP="00F1656D">
            <w:pPr>
              <w:pStyle w:val="ConsPlusNormal"/>
              <w:jc w:val="center"/>
            </w:pPr>
            <w:r w:rsidRPr="00582112">
              <w:t>-</w:t>
            </w:r>
          </w:p>
        </w:tc>
        <w:tc>
          <w:tcPr>
            <w:tcW w:w="570" w:type="pct"/>
            <w:vMerge/>
          </w:tcPr>
          <w:p w:rsidR="00F1656D" w:rsidRPr="00582112" w:rsidRDefault="00F1656D" w:rsidP="00F1656D">
            <w:pPr>
              <w:pStyle w:val="ConsPlusNormal"/>
              <w:jc w:val="center"/>
            </w:pPr>
          </w:p>
        </w:tc>
      </w:tr>
      <w:tr w:rsidR="0041160B" w:rsidRPr="00582112" w:rsidTr="00F1656D">
        <w:tc>
          <w:tcPr>
            <w:tcW w:w="181" w:type="pct"/>
            <w:vMerge w:val="restart"/>
            <w:shd w:val="clear" w:color="auto" w:fill="auto"/>
            <w:vAlign w:val="center"/>
          </w:tcPr>
          <w:p w:rsidR="0041160B" w:rsidRPr="00582112" w:rsidRDefault="0041160B" w:rsidP="00F1656D">
            <w:pPr>
              <w:pStyle w:val="ConsPlusNormal"/>
              <w:jc w:val="center"/>
            </w:pPr>
            <w:proofErr w:type="gramStart"/>
            <w:r w:rsidRPr="00582112">
              <w:t>П</w:t>
            </w:r>
            <w:proofErr w:type="gramEnd"/>
            <w:r w:rsidRPr="00582112">
              <w:t xml:space="preserve"> 1.1</w:t>
            </w:r>
          </w:p>
        </w:tc>
        <w:tc>
          <w:tcPr>
            <w:tcW w:w="631" w:type="pct"/>
            <w:vMerge w:val="restart"/>
            <w:shd w:val="clear" w:color="auto" w:fill="auto"/>
          </w:tcPr>
          <w:p w:rsidR="0041160B" w:rsidRPr="00582112" w:rsidRDefault="0041160B" w:rsidP="00F1656D">
            <w:pPr>
              <w:pStyle w:val="ConsPlusNormal"/>
            </w:pPr>
            <w:r w:rsidRPr="00582112">
              <w:t xml:space="preserve">Региональный проект «Обеспечение устойчивого сокращения </w:t>
            </w:r>
            <w:r w:rsidRPr="00582112">
              <w:lastRenderedPageBreak/>
              <w:t xml:space="preserve">непригодного </w:t>
            </w:r>
            <w:proofErr w:type="gramStart"/>
            <w:r w:rsidRPr="00582112">
              <w:t>для</w:t>
            </w:r>
            <w:proofErr w:type="gramEnd"/>
            <w:r w:rsidRPr="00582112">
              <w:t xml:space="preserve"> </w:t>
            </w:r>
          </w:p>
          <w:p w:rsidR="0041160B" w:rsidRPr="00582112" w:rsidRDefault="0041160B" w:rsidP="00F1656D">
            <w:pPr>
              <w:pStyle w:val="ConsPlusNormal"/>
            </w:pPr>
            <w:r w:rsidRPr="00582112">
              <w:t xml:space="preserve">проживания жилищного </w:t>
            </w:r>
          </w:p>
          <w:p w:rsidR="0041160B" w:rsidRPr="00582112" w:rsidRDefault="0041160B" w:rsidP="00F1656D">
            <w:pPr>
              <w:pStyle w:val="ConsPlusNormal"/>
            </w:pPr>
            <w:r w:rsidRPr="00582112">
              <w:t>фонда»</w:t>
            </w:r>
          </w:p>
        </w:tc>
        <w:tc>
          <w:tcPr>
            <w:tcW w:w="452" w:type="pct"/>
            <w:vMerge w:val="restart"/>
            <w:shd w:val="clear" w:color="auto" w:fill="auto"/>
            <w:vAlign w:val="center"/>
          </w:tcPr>
          <w:p w:rsidR="0041160B" w:rsidRPr="00582112" w:rsidRDefault="0041160B" w:rsidP="00745CB2">
            <w:pPr>
              <w:pStyle w:val="ConsPlusNormal"/>
              <w:jc w:val="center"/>
            </w:pPr>
            <w:r w:rsidRPr="00582112">
              <w:lastRenderedPageBreak/>
              <w:t>2023 - 2026</w:t>
            </w:r>
          </w:p>
        </w:tc>
        <w:tc>
          <w:tcPr>
            <w:tcW w:w="363" w:type="pct"/>
            <w:shd w:val="clear" w:color="auto" w:fill="auto"/>
            <w:vAlign w:val="center"/>
          </w:tcPr>
          <w:p w:rsidR="0041160B" w:rsidRPr="00582112" w:rsidRDefault="0041160B" w:rsidP="00F1656D">
            <w:pPr>
              <w:pStyle w:val="ConsPlusNormal"/>
              <w:jc w:val="center"/>
            </w:pPr>
            <w:r w:rsidRPr="00582112">
              <w:t>Всего</w:t>
            </w:r>
          </w:p>
        </w:tc>
        <w:tc>
          <w:tcPr>
            <w:tcW w:w="452" w:type="pct"/>
            <w:shd w:val="clear" w:color="auto" w:fill="auto"/>
            <w:vAlign w:val="center"/>
          </w:tcPr>
          <w:p w:rsidR="0041160B" w:rsidRPr="00582112" w:rsidRDefault="0041160B" w:rsidP="0041160B">
            <w:pPr>
              <w:pStyle w:val="ConsPlusNormal"/>
              <w:jc w:val="center"/>
            </w:pPr>
            <w:r w:rsidRPr="00582112">
              <w:t>2 544 189,5</w:t>
            </w:r>
          </w:p>
        </w:tc>
        <w:tc>
          <w:tcPr>
            <w:tcW w:w="420" w:type="pct"/>
            <w:shd w:val="clear" w:color="auto" w:fill="auto"/>
            <w:vAlign w:val="center"/>
          </w:tcPr>
          <w:p w:rsidR="0041160B" w:rsidRPr="00582112" w:rsidRDefault="0041160B" w:rsidP="00F1656D">
            <w:pPr>
              <w:pStyle w:val="ConsPlusNormal"/>
              <w:jc w:val="center"/>
            </w:pPr>
            <w:r w:rsidRPr="00582112">
              <w:t>1 670 404,8</w:t>
            </w:r>
          </w:p>
        </w:tc>
        <w:tc>
          <w:tcPr>
            <w:tcW w:w="439" w:type="pct"/>
            <w:shd w:val="clear" w:color="auto" w:fill="auto"/>
            <w:vAlign w:val="center"/>
          </w:tcPr>
          <w:p w:rsidR="0041160B" w:rsidRPr="00582112" w:rsidRDefault="0041160B" w:rsidP="00F1656D">
            <w:pPr>
              <w:pStyle w:val="ConsPlusNormal"/>
              <w:jc w:val="center"/>
            </w:pPr>
            <w:r w:rsidRPr="00582112">
              <w:t>577 272,7</w:t>
            </w:r>
          </w:p>
        </w:tc>
        <w:tc>
          <w:tcPr>
            <w:tcW w:w="346" w:type="pct"/>
            <w:shd w:val="clear" w:color="auto" w:fill="auto"/>
            <w:vAlign w:val="center"/>
          </w:tcPr>
          <w:p w:rsidR="0041160B" w:rsidRPr="00582112" w:rsidRDefault="0041160B" w:rsidP="0041160B">
            <w:pPr>
              <w:pStyle w:val="ConsPlusNormal"/>
              <w:jc w:val="center"/>
            </w:pPr>
            <w:r w:rsidRPr="00582112">
              <w:t>296 512,0</w:t>
            </w:r>
          </w:p>
        </w:tc>
        <w:tc>
          <w:tcPr>
            <w:tcW w:w="363" w:type="pct"/>
            <w:shd w:val="clear" w:color="auto" w:fill="auto"/>
            <w:vAlign w:val="center"/>
          </w:tcPr>
          <w:p w:rsidR="0041160B" w:rsidRPr="00582112" w:rsidRDefault="0041160B" w:rsidP="00F1656D">
            <w:pPr>
              <w:pStyle w:val="ConsPlusNormal"/>
              <w:jc w:val="center"/>
            </w:pPr>
            <w:r w:rsidRPr="00582112">
              <w:t>-</w:t>
            </w:r>
          </w:p>
        </w:tc>
        <w:tc>
          <w:tcPr>
            <w:tcW w:w="406" w:type="pct"/>
            <w:shd w:val="clear" w:color="auto" w:fill="auto"/>
            <w:vAlign w:val="center"/>
          </w:tcPr>
          <w:p w:rsidR="0041160B" w:rsidRPr="00582112" w:rsidRDefault="0041160B" w:rsidP="00F1656D">
            <w:pPr>
              <w:pStyle w:val="ConsPlusNormal"/>
              <w:jc w:val="center"/>
            </w:pPr>
            <w:r w:rsidRPr="00582112">
              <w:t>-</w:t>
            </w:r>
          </w:p>
        </w:tc>
        <w:tc>
          <w:tcPr>
            <w:tcW w:w="377" w:type="pct"/>
            <w:shd w:val="clear" w:color="auto" w:fill="auto"/>
            <w:vAlign w:val="center"/>
          </w:tcPr>
          <w:p w:rsidR="0041160B" w:rsidRPr="00582112" w:rsidRDefault="0041160B" w:rsidP="00F1656D">
            <w:pPr>
              <w:pStyle w:val="ConsPlusNormal"/>
              <w:jc w:val="center"/>
            </w:pPr>
            <w:r w:rsidRPr="00582112">
              <w:t>-</w:t>
            </w:r>
          </w:p>
        </w:tc>
        <w:tc>
          <w:tcPr>
            <w:tcW w:w="570" w:type="pct"/>
            <w:vMerge w:val="restart"/>
          </w:tcPr>
          <w:p w:rsidR="0041160B" w:rsidRPr="00582112" w:rsidRDefault="0041160B" w:rsidP="00F1656D">
            <w:pPr>
              <w:pStyle w:val="ConsPlusNormal"/>
              <w:jc w:val="center"/>
            </w:pPr>
            <w:r w:rsidRPr="00582112">
              <w:t>КИО</w:t>
            </w:r>
          </w:p>
        </w:tc>
      </w:tr>
      <w:tr w:rsidR="0041160B" w:rsidRPr="00582112" w:rsidTr="00F1656D">
        <w:trPr>
          <w:trHeight w:val="417"/>
        </w:trPr>
        <w:tc>
          <w:tcPr>
            <w:tcW w:w="181" w:type="pct"/>
            <w:vMerge/>
            <w:shd w:val="clear" w:color="auto" w:fill="auto"/>
          </w:tcPr>
          <w:p w:rsidR="0041160B" w:rsidRPr="00582112" w:rsidRDefault="0041160B" w:rsidP="00F1656D">
            <w:pPr>
              <w:pStyle w:val="ConsPlusNormal"/>
            </w:pPr>
          </w:p>
        </w:tc>
        <w:tc>
          <w:tcPr>
            <w:tcW w:w="631" w:type="pct"/>
            <w:vMerge/>
            <w:shd w:val="clear" w:color="auto" w:fill="auto"/>
          </w:tcPr>
          <w:p w:rsidR="0041160B" w:rsidRPr="00582112" w:rsidRDefault="0041160B" w:rsidP="00F1656D">
            <w:pPr>
              <w:pStyle w:val="ConsPlusNormal"/>
            </w:pPr>
          </w:p>
        </w:tc>
        <w:tc>
          <w:tcPr>
            <w:tcW w:w="452" w:type="pct"/>
            <w:vMerge/>
            <w:shd w:val="clear" w:color="auto" w:fill="auto"/>
          </w:tcPr>
          <w:p w:rsidR="0041160B" w:rsidRPr="00582112" w:rsidRDefault="0041160B" w:rsidP="00F1656D">
            <w:pPr>
              <w:pStyle w:val="ConsPlusNormal"/>
            </w:pPr>
          </w:p>
        </w:tc>
        <w:tc>
          <w:tcPr>
            <w:tcW w:w="363" w:type="pct"/>
            <w:shd w:val="clear" w:color="auto" w:fill="auto"/>
            <w:vAlign w:val="center"/>
          </w:tcPr>
          <w:p w:rsidR="0041160B" w:rsidRPr="00582112" w:rsidRDefault="0041160B" w:rsidP="00F1656D">
            <w:pPr>
              <w:pStyle w:val="ConsPlusNormal"/>
              <w:jc w:val="center"/>
            </w:pPr>
            <w:r w:rsidRPr="00582112">
              <w:t>МБ</w:t>
            </w:r>
          </w:p>
        </w:tc>
        <w:tc>
          <w:tcPr>
            <w:tcW w:w="452" w:type="pct"/>
            <w:shd w:val="clear" w:color="auto" w:fill="auto"/>
            <w:vAlign w:val="center"/>
          </w:tcPr>
          <w:p w:rsidR="0041160B" w:rsidRPr="00582112" w:rsidRDefault="0041160B" w:rsidP="0041160B">
            <w:pPr>
              <w:pStyle w:val="ConsPlusNormal"/>
              <w:jc w:val="center"/>
            </w:pPr>
            <w:r w:rsidRPr="00582112">
              <w:t>462 637,9</w:t>
            </w:r>
          </w:p>
        </w:tc>
        <w:tc>
          <w:tcPr>
            <w:tcW w:w="420" w:type="pct"/>
            <w:shd w:val="clear" w:color="auto" w:fill="auto"/>
            <w:vAlign w:val="center"/>
          </w:tcPr>
          <w:p w:rsidR="0041160B" w:rsidRPr="00582112" w:rsidRDefault="0041160B" w:rsidP="00F1656D">
            <w:pPr>
              <w:pStyle w:val="ConsPlusNormal"/>
              <w:jc w:val="center"/>
            </w:pPr>
            <w:r w:rsidRPr="00582112">
              <w:t>208 293,2</w:t>
            </w:r>
          </w:p>
        </w:tc>
        <w:tc>
          <w:tcPr>
            <w:tcW w:w="439" w:type="pct"/>
            <w:shd w:val="clear" w:color="auto" w:fill="auto"/>
            <w:vAlign w:val="center"/>
          </w:tcPr>
          <w:p w:rsidR="0041160B" w:rsidRPr="00582112" w:rsidRDefault="0041160B" w:rsidP="00F1656D">
            <w:pPr>
              <w:pStyle w:val="ConsPlusNormal"/>
              <w:jc w:val="center"/>
            </w:pPr>
            <w:r w:rsidRPr="00582112">
              <w:t>106 088,7</w:t>
            </w:r>
          </w:p>
        </w:tc>
        <w:tc>
          <w:tcPr>
            <w:tcW w:w="346" w:type="pct"/>
            <w:shd w:val="clear" w:color="auto" w:fill="auto"/>
            <w:vAlign w:val="center"/>
          </w:tcPr>
          <w:p w:rsidR="0041160B" w:rsidRPr="00582112" w:rsidRDefault="0041160B" w:rsidP="0041160B">
            <w:pPr>
              <w:pStyle w:val="ConsPlusNormal"/>
              <w:jc w:val="center"/>
            </w:pPr>
            <w:r w:rsidRPr="00582112">
              <w:t>148 256,0</w:t>
            </w:r>
          </w:p>
        </w:tc>
        <w:tc>
          <w:tcPr>
            <w:tcW w:w="363" w:type="pct"/>
            <w:shd w:val="clear" w:color="auto" w:fill="auto"/>
            <w:vAlign w:val="center"/>
          </w:tcPr>
          <w:p w:rsidR="0041160B" w:rsidRPr="00582112" w:rsidRDefault="0041160B" w:rsidP="00F1656D">
            <w:pPr>
              <w:pStyle w:val="ConsPlusNormal"/>
              <w:jc w:val="center"/>
            </w:pPr>
            <w:r w:rsidRPr="00582112">
              <w:t>-</w:t>
            </w:r>
          </w:p>
        </w:tc>
        <w:tc>
          <w:tcPr>
            <w:tcW w:w="406" w:type="pct"/>
            <w:shd w:val="clear" w:color="auto" w:fill="auto"/>
            <w:vAlign w:val="center"/>
          </w:tcPr>
          <w:p w:rsidR="0041160B" w:rsidRPr="00582112" w:rsidRDefault="0041160B" w:rsidP="00F1656D">
            <w:pPr>
              <w:pStyle w:val="ConsPlusNormal"/>
              <w:jc w:val="center"/>
            </w:pPr>
            <w:r w:rsidRPr="00582112">
              <w:t>-</w:t>
            </w:r>
          </w:p>
        </w:tc>
        <w:tc>
          <w:tcPr>
            <w:tcW w:w="377" w:type="pct"/>
            <w:shd w:val="clear" w:color="auto" w:fill="auto"/>
            <w:vAlign w:val="center"/>
          </w:tcPr>
          <w:p w:rsidR="0041160B" w:rsidRPr="00582112" w:rsidRDefault="0041160B" w:rsidP="00F1656D">
            <w:pPr>
              <w:pStyle w:val="ConsPlusNormal"/>
              <w:jc w:val="center"/>
            </w:pPr>
            <w:r w:rsidRPr="00582112">
              <w:t>-</w:t>
            </w:r>
          </w:p>
        </w:tc>
        <w:tc>
          <w:tcPr>
            <w:tcW w:w="570" w:type="pct"/>
            <w:vMerge/>
          </w:tcPr>
          <w:p w:rsidR="0041160B" w:rsidRPr="00582112" w:rsidRDefault="0041160B" w:rsidP="00F1656D">
            <w:pPr>
              <w:pStyle w:val="ConsPlusNormal"/>
              <w:jc w:val="center"/>
            </w:pPr>
          </w:p>
        </w:tc>
      </w:tr>
      <w:tr w:rsidR="0041160B" w:rsidRPr="00582112" w:rsidTr="00F1656D">
        <w:trPr>
          <w:trHeight w:val="20"/>
        </w:trPr>
        <w:tc>
          <w:tcPr>
            <w:tcW w:w="181" w:type="pct"/>
            <w:vMerge/>
            <w:shd w:val="clear" w:color="auto" w:fill="auto"/>
          </w:tcPr>
          <w:p w:rsidR="0041160B" w:rsidRPr="00582112" w:rsidRDefault="0041160B" w:rsidP="00F1656D">
            <w:pPr>
              <w:pStyle w:val="ConsPlusNormal"/>
            </w:pPr>
          </w:p>
        </w:tc>
        <w:tc>
          <w:tcPr>
            <w:tcW w:w="631" w:type="pct"/>
            <w:vMerge/>
            <w:shd w:val="clear" w:color="auto" w:fill="auto"/>
          </w:tcPr>
          <w:p w:rsidR="0041160B" w:rsidRPr="00582112" w:rsidRDefault="0041160B" w:rsidP="00F1656D">
            <w:pPr>
              <w:pStyle w:val="ConsPlusNormal"/>
            </w:pPr>
          </w:p>
        </w:tc>
        <w:tc>
          <w:tcPr>
            <w:tcW w:w="452" w:type="pct"/>
            <w:vMerge/>
            <w:shd w:val="clear" w:color="auto" w:fill="auto"/>
          </w:tcPr>
          <w:p w:rsidR="0041160B" w:rsidRPr="00582112" w:rsidRDefault="0041160B" w:rsidP="00F1656D">
            <w:pPr>
              <w:pStyle w:val="ConsPlusNormal"/>
            </w:pPr>
          </w:p>
        </w:tc>
        <w:tc>
          <w:tcPr>
            <w:tcW w:w="363" w:type="pct"/>
            <w:shd w:val="clear" w:color="auto" w:fill="auto"/>
            <w:vAlign w:val="center"/>
          </w:tcPr>
          <w:p w:rsidR="0041160B" w:rsidRPr="00582112" w:rsidRDefault="0041160B" w:rsidP="00F1656D">
            <w:pPr>
              <w:pStyle w:val="ConsPlusNormal"/>
              <w:jc w:val="center"/>
            </w:pPr>
            <w:r w:rsidRPr="00582112">
              <w:t>ОБ</w:t>
            </w:r>
          </w:p>
        </w:tc>
        <w:tc>
          <w:tcPr>
            <w:tcW w:w="452" w:type="pct"/>
            <w:shd w:val="clear" w:color="auto" w:fill="auto"/>
            <w:vAlign w:val="center"/>
          </w:tcPr>
          <w:p w:rsidR="0041160B" w:rsidRPr="00582112" w:rsidRDefault="0041160B" w:rsidP="0041160B">
            <w:pPr>
              <w:pStyle w:val="ConsPlusNormal"/>
              <w:jc w:val="center"/>
            </w:pPr>
            <w:r w:rsidRPr="00582112">
              <w:t>767 733,7</w:t>
            </w:r>
          </w:p>
        </w:tc>
        <w:tc>
          <w:tcPr>
            <w:tcW w:w="420" w:type="pct"/>
            <w:shd w:val="clear" w:color="auto" w:fill="auto"/>
            <w:vAlign w:val="center"/>
          </w:tcPr>
          <w:p w:rsidR="0041160B" w:rsidRPr="00582112" w:rsidRDefault="0041160B" w:rsidP="00F1656D">
            <w:pPr>
              <w:pStyle w:val="ConsPlusNormal"/>
              <w:jc w:val="center"/>
            </w:pPr>
            <w:r w:rsidRPr="00582112">
              <w:t>208 293,2</w:t>
            </w:r>
          </w:p>
        </w:tc>
        <w:tc>
          <w:tcPr>
            <w:tcW w:w="439" w:type="pct"/>
            <w:shd w:val="clear" w:color="auto" w:fill="auto"/>
            <w:vAlign w:val="center"/>
          </w:tcPr>
          <w:p w:rsidR="0041160B" w:rsidRPr="00582112" w:rsidRDefault="0041160B" w:rsidP="00F1656D">
            <w:pPr>
              <w:pStyle w:val="ConsPlusNormal"/>
              <w:jc w:val="center"/>
            </w:pPr>
            <w:r w:rsidRPr="00582112">
              <w:t>411 184,5</w:t>
            </w:r>
          </w:p>
        </w:tc>
        <w:tc>
          <w:tcPr>
            <w:tcW w:w="346" w:type="pct"/>
            <w:shd w:val="clear" w:color="auto" w:fill="auto"/>
            <w:vAlign w:val="center"/>
          </w:tcPr>
          <w:p w:rsidR="0041160B" w:rsidRPr="00582112" w:rsidRDefault="0041160B" w:rsidP="0041160B">
            <w:pPr>
              <w:pStyle w:val="ConsPlusNormal"/>
              <w:jc w:val="center"/>
            </w:pPr>
            <w:r w:rsidRPr="00582112">
              <w:t>148 256,0</w:t>
            </w:r>
          </w:p>
        </w:tc>
        <w:tc>
          <w:tcPr>
            <w:tcW w:w="363" w:type="pct"/>
            <w:shd w:val="clear" w:color="auto" w:fill="auto"/>
            <w:vAlign w:val="center"/>
          </w:tcPr>
          <w:p w:rsidR="0041160B" w:rsidRPr="00582112" w:rsidRDefault="0041160B" w:rsidP="00F1656D">
            <w:pPr>
              <w:pStyle w:val="ConsPlusNormal"/>
              <w:jc w:val="center"/>
            </w:pPr>
            <w:r w:rsidRPr="00582112">
              <w:t>-</w:t>
            </w:r>
          </w:p>
        </w:tc>
        <w:tc>
          <w:tcPr>
            <w:tcW w:w="406" w:type="pct"/>
            <w:shd w:val="clear" w:color="auto" w:fill="auto"/>
            <w:vAlign w:val="center"/>
          </w:tcPr>
          <w:p w:rsidR="0041160B" w:rsidRPr="00582112" w:rsidRDefault="0041160B" w:rsidP="00F1656D">
            <w:pPr>
              <w:pStyle w:val="ConsPlusNormal"/>
              <w:jc w:val="center"/>
            </w:pPr>
            <w:r w:rsidRPr="00582112">
              <w:t>-</w:t>
            </w:r>
          </w:p>
        </w:tc>
        <w:tc>
          <w:tcPr>
            <w:tcW w:w="377" w:type="pct"/>
            <w:shd w:val="clear" w:color="auto" w:fill="auto"/>
            <w:vAlign w:val="center"/>
          </w:tcPr>
          <w:p w:rsidR="0041160B" w:rsidRPr="00582112" w:rsidRDefault="0041160B" w:rsidP="00F1656D">
            <w:pPr>
              <w:pStyle w:val="ConsPlusNormal"/>
              <w:jc w:val="center"/>
            </w:pPr>
            <w:r w:rsidRPr="00582112">
              <w:t>-</w:t>
            </w:r>
          </w:p>
        </w:tc>
        <w:tc>
          <w:tcPr>
            <w:tcW w:w="570" w:type="pct"/>
            <w:vMerge/>
          </w:tcPr>
          <w:p w:rsidR="0041160B" w:rsidRPr="00582112" w:rsidRDefault="0041160B" w:rsidP="00F1656D">
            <w:pPr>
              <w:pStyle w:val="ConsPlusNormal"/>
              <w:jc w:val="center"/>
            </w:pPr>
          </w:p>
        </w:tc>
      </w:tr>
      <w:tr w:rsidR="00F1656D" w:rsidRPr="00582112" w:rsidTr="00F1656D">
        <w:trPr>
          <w:trHeight w:val="203"/>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1 313 817,9</w:t>
            </w:r>
          </w:p>
        </w:tc>
        <w:tc>
          <w:tcPr>
            <w:tcW w:w="420" w:type="pct"/>
            <w:shd w:val="clear" w:color="auto" w:fill="auto"/>
            <w:vAlign w:val="center"/>
          </w:tcPr>
          <w:p w:rsidR="00F1656D" w:rsidRPr="00582112" w:rsidRDefault="00F1656D" w:rsidP="00F1656D">
            <w:pPr>
              <w:pStyle w:val="ConsPlusNormal"/>
              <w:jc w:val="center"/>
            </w:pPr>
            <w:r w:rsidRPr="00582112">
              <w:t>1 253 818,4</w:t>
            </w:r>
          </w:p>
        </w:tc>
        <w:tc>
          <w:tcPr>
            <w:tcW w:w="439" w:type="pct"/>
            <w:shd w:val="clear" w:color="auto" w:fill="auto"/>
            <w:vAlign w:val="center"/>
          </w:tcPr>
          <w:p w:rsidR="00F1656D" w:rsidRPr="00582112" w:rsidRDefault="00F1656D" w:rsidP="00F1656D">
            <w:pPr>
              <w:pStyle w:val="ConsPlusNormal"/>
              <w:jc w:val="center"/>
            </w:pPr>
            <w:r w:rsidRPr="00582112">
              <w:t>59 999,5</w:t>
            </w:r>
          </w:p>
        </w:tc>
        <w:tc>
          <w:tcPr>
            <w:tcW w:w="346" w:type="pct"/>
            <w:shd w:val="clear" w:color="auto" w:fill="auto"/>
            <w:vAlign w:val="center"/>
          </w:tcPr>
          <w:p w:rsidR="00F1656D" w:rsidRPr="00582112" w:rsidRDefault="00F1656D" w:rsidP="00F1656D">
            <w:pPr>
              <w:pStyle w:val="ConsPlusNormal"/>
              <w:jc w:val="center"/>
            </w:pPr>
            <w:r w:rsidRPr="00582112">
              <w:t>-</w:t>
            </w:r>
          </w:p>
        </w:tc>
        <w:tc>
          <w:tcPr>
            <w:tcW w:w="363" w:type="pct"/>
            <w:shd w:val="clear" w:color="auto" w:fill="auto"/>
            <w:vAlign w:val="center"/>
          </w:tcPr>
          <w:p w:rsidR="00F1656D" w:rsidRPr="00582112" w:rsidRDefault="00F1656D" w:rsidP="00F1656D">
            <w:pPr>
              <w:pStyle w:val="ConsPlusNormal"/>
              <w:jc w:val="center"/>
            </w:pPr>
            <w:r w:rsidRPr="00582112">
              <w:t>-</w:t>
            </w:r>
          </w:p>
        </w:tc>
        <w:tc>
          <w:tcPr>
            <w:tcW w:w="406" w:type="pct"/>
            <w:shd w:val="clear" w:color="auto" w:fill="auto"/>
            <w:vAlign w:val="center"/>
          </w:tcPr>
          <w:p w:rsidR="00F1656D" w:rsidRPr="00582112" w:rsidRDefault="00F1656D" w:rsidP="00F1656D">
            <w:pPr>
              <w:pStyle w:val="ConsPlusNormal"/>
              <w:jc w:val="center"/>
            </w:pPr>
            <w:r w:rsidRPr="00582112">
              <w:t>-</w:t>
            </w:r>
          </w:p>
        </w:tc>
        <w:tc>
          <w:tcPr>
            <w:tcW w:w="377" w:type="pct"/>
            <w:shd w:val="clear" w:color="auto" w:fill="auto"/>
            <w:vAlign w:val="center"/>
          </w:tcPr>
          <w:p w:rsidR="00F1656D" w:rsidRPr="00582112" w:rsidRDefault="00F1656D" w:rsidP="00F1656D">
            <w:pPr>
              <w:pStyle w:val="ConsPlusNormal"/>
              <w:jc w:val="center"/>
            </w:pPr>
            <w:r w:rsidRPr="00582112">
              <w:t>-</w:t>
            </w:r>
          </w:p>
        </w:tc>
        <w:tc>
          <w:tcPr>
            <w:tcW w:w="570" w:type="pct"/>
            <w:vMerge/>
          </w:tcPr>
          <w:p w:rsidR="00F1656D" w:rsidRPr="00582112" w:rsidRDefault="00F1656D" w:rsidP="00F1656D">
            <w:pPr>
              <w:pStyle w:val="ConsPlusNormal"/>
              <w:jc w:val="center"/>
            </w:pPr>
          </w:p>
        </w:tc>
      </w:tr>
      <w:tr w:rsidR="00F1656D" w:rsidRPr="00582112" w:rsidTr="00F1656D">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w:t>
            </w:r>
          </w:p>
        </w:tc>
        <w:tc>
          <w:tcPr>
            <w:tcW w:w="363" w:type="pct"/>
            <w:shd w:val="clear" w:color="auto" w:fill="auto"/>
            <w:vAlign w:val="center"/>
          </w:tcPr>
          <w:p w:rsidR="00F1656D" w:rsidRPr="00582112" w:rsidRDefault="00F1656D" w:rsidP="00F1656D">
            <w:pPr>
              <w:pStyle w:val="ConsPlusNormal"/>
              <w:jc w:val="center"/>
            </w:pPr>
            <w:r w:rsidRPr="00582112">
              <w:t>-</w:t>
            </w:r>
          </w:p>
        </w:tc>
        <w:tc>
          <w:tcPr>
            <w:tcW w:w="406" w:type="pct"/>
            <w:shd w:val="clear" w:color="auto" w:fill="auto"/>
            <w:vAlign w:val="center"/>
          </w:tcPr>
          <w:p w:rsidR="00F1656D" w:rsidRPr="00582112" w:rsidRDefault="00F1656D" w:rsidP="00F1656D">
            <w:pPr>
              <w:pStyle w:val="ConsPlusNormal"/>
              <w:jc w:val="center"/>
            </w:pPr>
            <w:r w:rsidRPr="00582112">
              <w:t>-</w:t>
            </w:r>
          </w:p>
        </w:tc>
        <w:tc>
          <w:tcPr>
            <w:tcW w:w="377" w:type="pct"/>
            <w:shd w:val="clear" w:color="auto" w:fill="auto"/>
            <w:vAlign w:val="center"/>
          </w:tcPr>
          <w:p w:rsidR="00F1656D" w:rsidRPr="00582112" w:rsidRDefault="00F1656D" w:rsidP="00F1656D">
            <w:pPr>
              <w:pStyle w:val="ConsPlusNormal"/>
              <w:jc w:val="center"/>
            </w:pPr>
            <w:r w:rsidRPr="00582112">
              <w:t>-</w:t>
            </w:r>
          </w:p>
        </w:tc>
        <w:tc>
          <w:tcPr>
            <w:tcW w:w="570" w:type="pct"/>
            <w:vMerge/>
          </w:tcPr>
          <w:p w:rsidR="00F1656D" w:rsidRPr="00582112" w:rsidRDefault="00F1656D" w:rsidP="00F1656D">
            <w:pPr>
              <w:pStyle w:val="ConsPlusNormal"/>
              <w:jc w:val="center"/>
            </w:pPr>
          </w:p>
        </w:tc>
      </w:tr>
      <w:tr w:rsidR="007E5CAE" w:rsidRPr="00582112" w:rsidTr="007C340D">
        <w:tc>
          <w:tcPr>
            <w:tcW w:w="181" w:type="pct"/>
            <w:vMerge w:val="restart"/>
            <w:shd w:val="clear" w:color="auto" w:fill="auto"/>
            <w:vAlign w:val="center"/>
          </w:tcPr>
          <w:p w:rsidR="007E5CAE" w:rsidRPr="00582112" w:rsidRDefault="007E5CAE" w:rsidP="00F1656D">
            <w:pPr>
              <w:pStyle w:val="ConsPlusNormal"/>
              <w:jc w:val="center"/>
            </w:pPr>
            <w:r w:rsidRPr="00582112">
              <w:t>2</w:t>
            </w:r>
          </w:p>
        </w:tc>
        <w:tc>
          <w:tcPr>
            <w:tcW w:w="631" w:type="pct"/>
            <w:vMerge w:val="restart"/>
            <w:shd w:val="clear" w:color="auto" w:fill="auto"/>
          </w:tcPr>
          <w:p w:rsidR="007E5CAE" w:rsidRPr="00582112" w:rsidRDefault="007E5CAE" w:rsidP="00F1656D">
            <w:pPr>
              <w:pStyle w:val="ConsPlusNormal"/>
              <w:rPr>
                <w:bCs/>
              </w:rPr>
            </w:pPr>
            <w:r w:rsidRPr="00582112">
              <w:t xml:space="preserve">Подпрограмма 2 </w:t>
            </w:r>
            <w:r w:rsidRPr="00582112">
              <w:rPr>
                <w:bCs/>
              </w:rPr>
              <w:t xml:space="preserve">«Расселение граждан </w:t>
            </w:r>
            <w:proofErr w:type="gramStart"/>
            <w:r w:rsidRPr="00582112">
              <w:rPr>
                <w:bCs/>
              </w:rPr>
              <w:t>из</w:t>
            </w:r>
            <w:proofErr w:type="gramEnd"/>
            <w:r w:rsidRPr="00582112">
              <w:rPr>
                <w:bCs/>
              </w:rPr>
              <w:t xml:space="preserve"> </w:t>
            </w:r>
          </w:p>
          <w:p w:rsidR="007E5CAE" w:rsidRPr="00582112" w:rsidRDefault="007E5CAE" w:rsidP="00F1656D">
            <w:pPr>
              <w:pStyle w:val="ConsPlusNormal"/>
              <w:rPr>
                <w:bCs/>
              </w:rPr>
            </w:pPr>
            <w:r w:rsidRPr="00582112">
              <w:rPr>
                <w:bCs/>
              </w:rPr>
              <w:t xml:space="preserve">многоквартирных домов, признанных аварийными после 01.01.2017» </w:t>
            </w:r>
            <w:r w:rsidRPr="00582112">
              <w:rPr>
                <w:bCs/>
              </w:rPr>
              <w:br/>
              <w:t>на 2023 - 2028 годы</w:t>
            </w:r>
          </w:p>
        </w:tc>
        <w:tc>
          <w:tcPr>
            <w:tcW w:w="452" w:type="pct"/>
            <w:vMerge w:val="restart"/>
            <w:shd w:val="clear" w:color="auto" w:fill="auto"/>
            <w:vAlign w:val="center"/>
          </w:tcPr>
          <w:p w:rsidR="007E5CAE" w:rsidRPr="00582112" w:rsidRDefault="007E5CAE" w:rsidP="00F1656D">
            <w:pPr>
              <w:pStyle w:val="ConsPlusNormal"/>
              <w:jc w:val="center"/>
            </w:pPr>
            <w:r w:rsidRPr="00582112">
              <w:t>2023 - 2028</w:t>
            </w:r>
          </w:p>
        </w:tc>
        <w:tc>
          <w:tcPr>
            <w:tcW w:w="363" w:type="pct"/>
            <w:shd w:val="clear" w:color="auto" w:fill="auto"/>
            <w:vAlign w:val="center"/>
          </w:tcPr>
          <w:p w:rsidR="007E5CAE" w:rsidRPr="00582112" w:rsidRDefault="007E5CAE" w:rsidP="00F1656D">
            <w:pPr>
              <w:pStyle w:val="ConsPlusNormal"/>
              <w:jc w:val="center"/>
            </w:pPr>
            <w:r w:rsidRPr="00582112">
              <w:t>Всего</w:t>
            </w:r>
          </w:p>
        </w:tc>
        <w:tc>
          <w:tcPr>
            <w:tcW w:w="452" w:type="pct"/>
            <w:shd w:val="clear" w:color="auto" w:fill="auto"/>
          </w:tcPr>
          <w:p w:rsidR="007E5CAE" w:rsidRPr="00582112" w:rsidRDefault="007E5CAE" w:rsidP="00F2461B">
            <w:pPr>
              <w:pStyle w:val="ConsPlusNormal"/>
              <w:jc w:val="center"/>
            </w:pPr>
            <w:r w:rsidRPr="00582112">
              <w:t>1 189 597,</w:t>
            </w:r>
            <w:r w:rsidR="00F2461B" w:rsidRPr="00582112">
              <w:t>3</w:t>
            </w:r>
          </w:p>
        </w:tc>
        <w:tc>
          <w:tcPr>
            <w:tcW w:w="420" w:type="pct"/>
            <w:shd w:val="clear" w:color="auto" w:fill="auto"/>
          </w:tcPr>
          <w:p w:rsidR="007E5CAE" w:rsidRPr="00582112" w:rsidRDefault="007E5CAE" w:rsidP="00F1656D">
            <w:pPr>
              <w:pStyle w:val="ConsPlusNormal"/>
              <w:jc w:val="center"/>
            </w:pPr>
            <w:r w:rsidRPr="00582112">
              <w:t>378 438,4</w:t>
            </w:r>
          </w:p>
        </w:tc>
        <w:tc>
          <w:tcPr>
            <w:tcW w:w="439" w:type="pct"/>
            <w:shd w:val="clear" w:color="auto" w:fill="auto"/>
          </w:tcPr>
          <w:p w:rsidR="007E5CAE" w:rsidRPr="00582112" w:rsidRDefault="007E5CAE" w:rsidP="00F1656D">
            <w:pPr>
              <w:pStyle w:val="ConsPlusNormal"/>
              <w:jc w:val="center"/>
            </w:pPr>
            <w:r w:rsidRPr="00582112">
              <w:t>118 637,1</w:t>
            </w:r>
          </w:p>
        </w:tc>
        <w:tc>
          <w:tcPr>
            <w:tcW w:w="346" w:type="pct"/>
            <w:shd w:val="clear" w:color="auto" w:fill="auto"/>
          </w:tcPr>
          <w:p w:rsidR="007E5CAE" w:rsidRPr="00582112" w:rsidRDefault="007E5CAE" w:rsidP="00064E95">
            <w:pPr>
              <w:pStyle w:val="ConsPlusNormal"/>
              <w:jc w:val="center"/>
            </w:pPr>
            <w:r w:rsidRPr="00582112">
              <w:t>178 175,</w:t>
            </w:r>
            <w:r w:rsidR="00064E95" w:rsidRPr="00582112">
              <w:t>2</w:t>
            </w:r>
          </w:p>
        </w:tc>
        <w:tc>
          <w:tcPr>
            <w:tcW w:w="363" w:type="pct"/>
            <w:shd w:val="clear" w:color="auto" w:fill="auto"/>
          </w:tcPr>
          <w:p w:rsidR="007E5CAE" w:rsidRPr="00582112" w:rsidRDefault="007E5CAE" w:rsidP="007C340D">
            <w:pPr>
              <w:pStyle w:val="ConsPlusNormal"/>
              <w:jc w:val="center"/>
            </w:pPr>
            <w:r w:rsidRPr="00582112">
              <w:t>94 947,2</w:t>
            </w:r>
          </w:p>
        </w:tc>
        <w:tc>
          <w:tcPr>
            <w:tcW w:w="406" w:type="pct"/>
            <w:shd w:val="clear" w:color="auto" w:fill="auto"/>
          </w:tcPr>
          <w:p w:rsidR="007E5CAE" w:rsidRPr="00582112" w:rsidRDefault="007E5CAE" w:rsidP="007C340D">
            <w:pPr>
              <w:pStyle w:val="ConsPlusNormal"/>
              <w:jc w:val="center"/>
            </w:pPr>
            <w:r w:rsidRPr="00582112">
              <w:t>94 197,2</w:t>
            </w:r>
          </w:p>
        </w:tc>
        <w:tc>
          <w:tcPr>
            <w:tcW w:w="377" w:type="pct"/>
            <w:shd w:val="clear" w:color="auto" w:fill="auto"/>
            <w:vAlign w:val="center"/>
          </w:tcPr>
          <w:p w:rsidR="007E5CAE" w:rsidRPr="00582112" w:rsidRDefault="007E5CAE" w:rsidP="00F1656D">
            <w:pPr>
              <w:pStyle w:val="ConsPlusNormal"/>
              <w:jc w:val="center"/>
            </w:pPr>
            <w:r w:rsidRPr="00582112">
              <w:t>325 202,2</w:t>
            </w:r>
          </w:p>
        </w:tc>
        <w:tc>
          <w:tcPr>
            <w:tcW w:w="570" w:type="pct"/>
            <w:vMerge w:val="restart"/>
          </w:tcPr>
          <w:p w:rsidR="007E5CAE" w:rsidRPr="00582112" w:rsidRDefault="007E5CAE" w:rsidP="00F1656D">
            <w:pPr>
              <w:pStyle w:val="ConsPlusNormal"/>
              <w:jc w:val="center"/>
            </w:pPr>
            <w:r w:rsidRPr="00582112">
              <w:t xml:space="preserve">КИО, </w:t>
            </w:r>
            <w:proofErr w:type="spellStart"/>
            <w:r w:rsidRPr="00582112">
              <w:t>КТРиС</w:t>
            </w:r>
            <w:proofErr w:type="spellEnd"/>
          </w:p>
        </w:tc>
      </w:tr>
      <w:tr w:rsidR="007E5CAE" w:rsidRPr="00582112" w:rsidTr="007C340D">
        <w:trPr>
          <w:trHeight w:val="20"/>
        </w:trPr>
        <w:tc>
          <w:tcPr>
            <w:tcW w:w="181" w:type="pct"/>
            <w:vMerge/>
            <w:shd w:val="clear" w:color="auto" w:fill="auto"/>
            <w:vAlign w:val="center"/>
          </w:tcPr>
          <w:p w:rsidR="007E5CAE" w:rsidRPr="00582112" w:rsidRDefault="007E5CAE" w:rsidP="00F1656D">
            <w:pPr>
              <w:pStyle w:val="ConsPlusNormal"/>
              <w:jc w:val="center"/>
            </w:pPr>
          </w:p>
        </w:tc>
        <w:tc>
          <w:tcPr>
            <w:tcW w:w="631" w:type="pct"/>
            <w:vMerge/>
            <w:shd w:val="clear" w:color="auto" w:fill="auto"/>
            <w:vAlign w:val="center"/>
          </w:tcPr>
          <w:p w:rsidR="007E5CAE" w:rsidRPr="00582112" w:rsidRDefault="007E5CAE" w:rsidP="00F1656D">
            <w:pPr>
              <w:pStyle w:val="ConsPlusNormal"/>
            </w:pPr>
          </w:p>
        </w:tc>
        <w:tc>
          <w:tcPr>
            <w:tcW w:w="452" w:type="pct"/>
            <w:vMerge/>
            <w:shd w:val="clear" w:color="auto" w:fill="auto"/>
            <w:vAlign w:val="center"/>
          </w:tcPr>
          <w:p w:rsidR="007E5CAE" w:rsidRPr="00582112" w:rsidRDefault="007E5CAE" w:rsidP="00F1656D">
            <w:pPr>
              <w:pStyle w:val="ConsPlusNormal"/>
              <w:jc w:val="center"/>
            </w:pPr>
          </w:p>
        </w:tc>
        <w:tc>
          <w:tcPr>
            <w:tcW w:w="363" w:type="pct"/>
            <w:shd w:val="clear" w:color="auto" w:fill="auto"/>
            <w:vAlign w:val="center"/>
          </w:tcPr>
          <w:p w:rsidR="007E5CAE" w:rsidRPr="00582112" w:rsidRDefault="007E5CAE" w:rsidP="00F1656D">
            <w:pPr>
              <w:pStyle w:val="ConsPlusNormal"/>
              <w:jc w:val="center"/>
            </w:pPr>
            <w:r w:rsidRPr="00582112">
              <w:t>МБ</w:t>
            </w:r>
          </w:p>
        </w:tc>
        <w:tc>
          <w:tcPr>
            <w:tcW w:w="452" w:type="pct"/>
            <w:shd w:val="clear" w:color="auto" w:fill="auto"/>
          </w:tcPr>
          <w:p w:rsidR="007E5CAE" w:rsidRPr="00582112" w:rsidRDefault="007E5CAE" w:rsidP="007E5CAE">
            <w:pPr>
              <w:pStyle w:val="ConsPlusNormal"/>
              <w:jc w:val="center"/>
            </w:pPr>
            <w:r w:rsidRPr="00582112">
              <w:t>720 524,8</w:t>
            </w:r>
          </w:p>
        </w:tc>
        <w:tc>
          <w:tcPr>
            <w:tcW w:w="420" w:type="pct"/>
            <w:shd w:val="clear" w:color="auto" w:fill="auto"/>
          </w:tcPr>
          <w:p w:rsidR="007E5CAE" w:rsidRPr="00582112" w:rsidRDefault="007E5CAE" w:rsidP="00F1656D">
            <w:pPr>
              <w:pStyle w:val="ConsPlusNormal"/>
              <w:jc w:val="center"/>
            </w:pPr>
            <w:r w:rsidRPr="00582112">
              <w:t>26 453,7</w:t>
            </w:r>
          </w:p>
        </w:tc>
        <w:tc>
          <w:tcPr>
            <w:tcW w:w="439" w:type="pct"/>
            <w:shd w:val="clear" w:color="auto" w:fill="auto"/>
          </w:tcPr>
          <w:p w:rsidR="007E5CAE" w:rsidRPr="00582112" w:rsidRDefault="007E5CAE" w:rsidP="00F1656D">
            <w:pPr>
              <w:pStyle w:val="ConsPlusNormal"/>
              <w:jc w:val="center"/>
            </w:pPr>
            <w:r w:rsidRPr="00582112">
              <w:t>55 124,2</w:t>
            </w:r>
          </w:p>
        </w:tc>
        <w:tc>
          <w:tcPr>
            <w:tcW w:w="346" w:type="pct"/>
            <w:shd w:val="clear" w:color="auto" w:fill="auto"/>
          </w:tcPr>
          <w:p w:rsidR="007E5CAE" w:rsidRPr="00582112" w:rsidRDefault="007E5CAE" w:rsidP="007E5CAE">
            <w:pPr>
              <w:pStyle w:val="ConsPlusNormal"/>
              <w:jc w:val="center"/>
            </w:pPr>
            <w:r w:rsidRPr="00582112">
              <w:t>124 600,3</w:t>
            </w:r>
          </w:p>
        </w:tc>
        <w:tc>
          <w:tcPr>
            <w:tcW w:w="363" w:type="pct"/>
            <w:shd w:val="clear" w:color="auto" w:fill="auto"/>
          </w:tcPr>
          <w:p w:rsidR="007E5CAE" w:rsidRPr="00582112" w:rsidRDefault="007E5CAE" w:rsidP="007C340D">
            <w:pPr>
              <w:pStyle w:val="ConsPlusNormal"/>
              <w:jc w:val="center"/>
            </w:pPr>
            <w:r w:rsidRPr="00582112">
              <w:t>94 947,2</w:t>
            </w:r>
          </w:p>
        </w:tc>
        <w:tc>
          <w:tcPr>
            <w:tcW w:w="406" w:type="pct"/>
            <w:shd w:val="clear" w:color="auto" w:fill="auto"/>
          </w:tcPr>
          <w:p w:rsidR="007E5CAE" w:rsidRPr="00582112" w:rsidRDefault="007E5CAE" w:rsidP="007C340D">
            <w:pPr>
              <w:pStyle w:val="ConsPlusNormal"/>
              <w:jc w:val="center"/>
            </w:pPr>
            <w:r w:rsidRPr="00582112">
              <w:t>94 197,2</w:t>
            </w:r>
          </w:p>
        </w:tc>
        <w:tc>
          <w:tcPr>
            <w:tcW w:w="377" w:type="pct"/>
            <w:shd w:val="clear" w:color="auto" w:fill="auto"/>
            <w:vAlign w:val="center"/>
          </w:tcPr>
          <w:p w:rsidR="007E5CAE" w:rsidRPr="00582112" w:rsidRDefault="007E5CAE" w:rsidP="00F1656D">
            <w:pPr>
              <w:pStyle w:val="ConsPlusNormal"/>
              <w:jc w:val="center"/>
            </w:pPr>
            <w:r w:rsidRPr="00582112">
              <w:t>325 202,2</w:t>
            </w:r>
          </w:p>
        </w:tc>
        <w:tc>
          <w:tcPr>
            <w:tcW w:w="570" w:type="pct"/>
            <w:vMerge/>
          </w:tcPr>
          <w:p w:rsidR="007E5CAE" w:rsidRPr="00582112" w:rsidRDefault="007E5CAE" w:rsidP="00F1656D">
            <w:pPr>
              <w:pStyle w:val="ConsPlusNormal"/>
              <w:jc w:val="center"/>
            </w:pPr>
          </w:p>
        </w:tc>
      </w:tr>
      <w:tr w:rsidR="007E5CAE" w:rsidRPr="00582112" w:rsidTr="00F1656D">
        <w:trPr>
          <w:trHeight w:val="53"/>
        </w:trPr>
        <w:tc>
          <w:tcPr>
            <w:tcW w:w="181" w:type="pct"/>
            <w:vMerge/>
            <w:shd w:val="clear" w:color="auto" w:fill="auto"/>
            <w:vAlign w:val="center"/>
          </w:tcPr>
          <w:p w:rsidR="007E5CAE" w:rsidRPr="00582112" w:rsidRDefault="007E5CAE" w:rsidP="00F1656D">
            <w:pPr>
              <w:pStyle w:val="ConsPlusNormal"/>
              <w:jc w:val="center"/>
            </w:pPr>
          </w:p>
        </w:tc>
        <w:tc>
          <w:tcPr>
            <w:tcW w:w="631" w:type="pct"/>
            <w:vMerge/>
            <w:shd w:val="clear" w:color="auto" w:fill="auto"/>
            <w:vAlign w:val="center"/>
          </w:tcPr>
          <w:p w:rsidR="007E5CAE" w:rsidRPr="00582112" w:rsidRDefault="007E5CAE" w:rsidP="00F1656D">
            <w:pPr>
              <w:pStyle w:val="ConsPlusNormal"/>
              <w:jc w:val="center"/>
            </w:pPr>
          </w:p>
        </w:tc>
        <w:tc>
          <w:tcPr>
            <w:tcW w:w="452" w:type="pct"/>
            <w:vMerge/>
            <w:shd w:val="clear" w:color="auto" w:fill="auto"/>
            <w:vAlign w:val="center"/>
          </w:tcPr>
          <w:p w:rsidR="007E5CAE" w:rsidRPr="00582112" w:rsidRDefault="007E5CAE" w:rsidP="00F1656D">
            <w:pPr>
              <w:pStyle w:val="ConsPlusNormal"/>
              <w:jc w:val="center"/>
            </w:pPr>
          </w:p>
        </w:tc>
        <w:tc>
          <w:tcPr>
            <w:tcW w:w="363" w:type="pct"/>
            <w:shd w:val="clear" w:color="auto" w:fill="auto"/>
            <w:vAlign w:val="center"/>
          </w:tcPr>
          <w:p w:rsidR="007E5CAE" w:rsidRPr="00582112" w:rsidRDefault="007E5CAE" w:rsidP="00F1656D">
            <w:pPr>
              <w:pStyle w:val="ConsPlusNormal"/>
              <w:jc w:val="center"/>
            </w:pPr>
            <w:r w:rsidRPr="00582112">
              <w:t>ОБ</w:t>
            </w:r>
          </w:p>
        </w:tc>
        <w:tc>
          <w:tcPr>
            <w:tcW w:w="452" w:type="pct"/>
            <w:shd w:val="clear" w:color="auto" w:fill="auto"/>
          </w:tcPr>
          <w:p w:rsidR="007E5CAE" w:rsidRPr="00582112" w:rsidRDefault="007E5CAE" w:rsidP="00064E95">
            <w:pPr>
              <w:pStyle w:val="ConsPlusNormal"/>
              <w:jc w:val="center"/>
            </w:pPr>
            <w:r w:rsidRPr="00582112">
              <w:t>469 072,</w:t>
            </w:r>
            <w:r w:rsidR="00064E95" w:rsidRPr="00582112">
              <w:t>5</w:t>
            </w:r>
          </w:p>
        </w:tc>
        <w:tc>
          <w:tcPr>
            <w:tcW w:w="420" w:type="pct"/>
            <w:shd w:val="clear" w:color="auto" w:fill="auto"/>
          </w:tcPr>
          <w:p w:rsidR="007E5CAE" w:rsidRPr="00582112" w:rsidRDefault="007E5CAE" w:rsidP="00F1656D">
            <w:pPr>
              <w:pStyle w:val="ConsPlusNormal"/>
              <w:jc w:val="center"/>
            </w:pPr>
            <w:r w:rsidRPr="00582112">
              <w:t>351 984,7</w:t>
            </w:r>
          </w:p>
        </w:tc>
        <w:tc>
          <w:tcPr>
            <w:tcW w:w="439" w:type="pct"/>
            <w:shd w:val="clear" w:color="auto" w:fill="auto"/>
          </w:tcPr>
          <w:p w:rsidR="007E5CAE" w:rsidRPr="00582112" w:rsidRDefault="007E5CAE" w:rsidP="00F1656D">
            <w:pPr>
              <w:pStyle w:val="ConsPlusNormal"/>
              <w:jc w:val="center"/>
            </w:pPr>
            <w:r w:rsidRPr="00582112">
              <w:t>63 512,9</w:t>
            </w:r>
          </w:p>
        </w:tc>
        <w:tc>
          <w:tcPr>
            <w:tcW w:w="346" w:type="pct"/>
            <w:shd w:val="clear" w:color="auto" w:fill="auto"/>
          </w:tcPr>
          <w:p w:rsidR="007E5CAE" w:rsidRPr="00582112" w:rsidRDefault="007E5CAE" w:rsidP="00F2461B">
            <w:pPr>
              <w:pStyle w:val="ConsPlusNormal"/>
              <w:jc w:val="center"/>
            </w:pPr>
            <w:r w:rsidRPr="00582112">
              <w:t>53 57</w:t>
            </w:r>
            <w:r w:rsidR="00F2461B" w:rsidRPr="00582112">
              <w:t>4</w:t>
            </w:r>
            <w:r w:rsidRPr="00582112">
              <w:t>,</w:t>
            </w:r>
            <w:r w:rsidR="00F2461B" w:rsidRPr="00582112">
              <w:t>9</w:t>
            </w:r>
          </w:p>
        </w:tc>
        <w:tc>
          <w:tcPr>
            <w:tcW w:w="363" w:type="pct"/>
            <w:shd w:val="clear" w:color="auto" w:fill="auto"/>
          </w:tcPr>
          <w:p w:rsidR="007E5CAE" w:rsidRPr="00582112" w:rsidRDefault="007E5CAE" w:rsidP="00F1656D">
            <w:pPr>
              <w:pStyle w:val="ConsPlusNormal"/>
              <w:jc w:val="center"/>
            </w:pPr>
            <w:r w:rsidRPr="00582112">
              <w:t>0,0</w:t>
            </w:r>
          </w:p>
        </w:tc>
        <w:tc>
          <w:tcPr>
            <w:tcW w:w="406" w:type="pct"/>
            <w:shd w:val="clear" w:color="auto" w:fill="auto"/>
            <w:vAlign w:val="center"/>
          </w:tcPr>
          <w:p w:rsidR="007E5CAE" w:rsidRPr="00582112" w:rsidRDefault="007E5CAE" w:rsidP="00F1656D">
            <w:pPr>
              <w:pStyle w:val="ConsPlusNormal"/>
              <w:jc w:val="center"/>
            </w:pPr>
            <w:r w:rsidRPr="00582112">
              <w:t>0,0</w:t>
            </w:r>
          </w:p>
        </w:tc>
        <w:tc>
          <w:tcPr>
            <w:tcW w:w="377" w:type="pct"/>
            <w:shd w:val="clear" w:color="auto" w:fill="auto"/>
            <w:vAlign w:val="center"/>
          </w:tcPr>
          <w:p w:rsidR="007E5CAE" w:rsidRPr="00582112" w:rsidRDefault="007E5CAE" w:rsidP="00F1656D">
            <w:pPr>
              <w:pStyle w:val="ConsPlusNormal"/>
              <w:jc w:val="center"/>
            </w:pPr>
            <w:r w:rsidRPr="00582112">
              <w:t>0,0</w:t>
            </w:r>
          </w:p>
        </w:tc>
        <w:tc>
          <w:tcPr>
            <w:tcW w:w="570" w:type="pct"/>
            <w:vMerge/>
          </w:tcPr>
          <w:p w:rsidR="007E5CAE" w:rsidRPr="00582112" w:rsidRDefault="007E5CAE" w:rsidP="00F1656D">
            <w:pPr>
              <w:pStyle w:val="ConsPlusNormal"/>
              <w:jc w:val="center"/>
            </w:pPr>
          </w:p>
        </w:tc>
      </w:tr>
      <w:tr w:rsidR="00F1656D" w:rsidRPr="00582112" w:rsidTr="00F1656D">
        <w:trPr>
          <w:trHeight w:val="239"/>
        </w:trPr>
        <w:tc>
          <w:tcPr>
            <w:tcW w:w="181" w:type="pct"/>
            <w:vMerge/>
            <w:shd w:val="clear" w:color="auto" w:fill="auto"/>
            <w:vAlign w:val="center"/>
          </w:tcPr>
          <w:p w:rsidR="00F1656D" w:rsidRPr="00582112" w:rsidRDefault="00F1656D" w:rsidP="00F1656D">
            <w:pPr>
              <w:pStyle w:val="ConsPlusNormal"/>
              <w:jc w:val="center"/>
            </w:pPr>
          </w:p>
        </w:tc>
        <w:tc>
          <w:tcPr>
            <w:tcW w:w="631" w:type="pct"/>
            <w:vMerge/>
            <w:shd w:val="clear" w:color="auto" w:fill="auto"/>
            <w:vAlign w:val="center"/>
          </w:tcPr>
          <w:p w:rsidR="00F1656D" w:rsidRPr="00582112" w:rsidRDefault="00F1656D" w:rsidP="00F1656D">
            <w:pPr>
              <w:pStyle w:val="ConsPlusNormal"/>
              <w:jc w:val="center"/>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317"/>
        </w:trPr>
        <w:tc>
          <w:tcPr>
            <w:tcW w:w="181" w:type="pct"/>
            <w:vMerge/>
            <w:shd w:val="clear" w:color="auto" w:fill="auto"/>
            <w:vAlign w:val="center"/>
          </w:tcPr>
          <w:p w:rsidR="00F1656D" w:rsidRPr="00582112" w:rsidRDefault="00F1656D" w:rsidP="00F1656D">
            <w:pPr>
              <w:pStyle w:val="ConsPlusNormal"/>
              <w:jc w:val="center"/>
            </w:pPr>
          </w:p>
        </w:tc>
        <w:tc>
          <w:tcPr>
            <w:tcW w:w="631" w:type="pct"/>
            <w:vMerge/>
            <w:shd w:val="clear" w:color="auto" w:fill="auto"/>
            <w:vAlign w:val="center"/>
          </w:tcPr>
          <w:p w:rsidR="00F1656D" w:rsidRPr="00582112" w:rsidRDefault="00F1656D" w:rsidP="00F1656D">
            <w:pPr>
              <w:pStyle w:val="ConsPlusNormal"/>
              <w:jc w:val="center"/>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7E5CAE" w:rsidRPr="00582112" w:rsidTr="007E5CAE">
        <w:trPr>
          <w:trHeight w:val="20"/>
        </w:trPr>
        <w:tc>
          <w:tcPr>
            <w:tcW w:w="181" w:type="pct"/>
            <w:vMerge w:val="restart"/>
            <w:shd w:val="clear" w:color="auto" w:fill="auto"/>
            <w:vAlign w:val="center"/>
          </w:tcPr>
          <w:p w:rsidR="007E5CAE" w:rsidRPr="00582112" w:rsidRDefault="007E5CAE" w:rsidP="00F1656D">
            <w:pPr>
              <w:pStyle w:val="ConsPlusNormal"/>
              <w:jc w:val="center"/>
            </w:pPr>
            <w:r w:rsidRPr="00582112">
              <w:t>ОМ</w:t>
            </w:r>
            <w:proofErr w:type="gramStart"/>
            <w:r w:rsidRPr="00582112">
              <w:t>2</w:t>
            </w:r>
            <w:proofErr w:type="gramEnd"/>
            <w:r w:rsidRPr="00582112">
              <w:t>.1</w:t>
            </w:r>
          </w:p>
        </w:tc>
        <w:tc>
          <w:tcPr>
            <w:tcW w:w="631" w:type="pct"/>
            <w:vMerge w:val="restart"/>
            <w:shd w:val="clear" w:color="auto" w:fill="auto"/>
          </w:tcPr>
          <w:p w:rsidR="007E5CAE" w:rsidRPr="00582112" w:rsidRDefault="007E5CAE" w:rsidP="00F1656D">
            <w:pPr>
              <w:pStyle w:val="ConsPlusNormal"/>
            </w:pPr>
            <w:r w:rsidRPr="00582112">
              <w:t>Основное мероприятие «</w:t>
            </w:r>
            <w:r w:rsidRPr="00582112">
              <w:rPr>
                <w:bCs/>
              </w:rPr>
              <w:t>Комплекс мероприятий, направленных на расселение граждан из многоквартирных домов, признанных аварийными после 01.01.2017</w:t>
            </w:r>
            <w:r w:rsidRPr="00582112">
              <w:t>»</w:t>
            </w:r>
          </w:p>
        </w:tc>
        <w:tc>
          <w:tcPr>
            <w:tcW w:w="452" w:type="pct"/>
            <w:vMerge w:val="restart"/>
            <w:shd w:val="clear" w:color="auto" w:fill="auto"/>
            <w:vAlign w:val="center"/>
          </w:tcPr>
          <w:p w:rsidR="007E5CAE" w:rsidRPr="00582112" w:rsidRDefault="007E5CAE" w:rsidP="00F1656D">
            <w:pPr>
              <w:pStyle w:val="ConsPlusNormal"/>
              <w:jc w:val="center"/>
            </w:pPr>
            <w:r w:rsidRPr="00582112">
              <w:t>2023 - 2028</w:t>
            </w:r>
          </w:p>
        </w:tc>
        <w:tc>
          <w:tcPr>
            <w:tcW w:w="363" w:type="pct"/>
            <w:shd w:val="clear" w:color="auto" w:fill="auto"/>
            <w:vAlign w:val="center"/>
          </w:tcPr>
          <w:p w:rsidR="007E5CAE" w:rsidRPr="00582112" w:rsidRDefault="007E5CAE" w:rsidP="00F1656D">
            <w:pPr>
              <w:pStyle w:val="ConsPlusNormal"/>
              <w:jc w:val="center"/>
            </w:pPr>
            <w:r w:rsidRPr="00582112">
              <w:t>Всего</w:t>
            </w:r>
          </w:p>
        </w:tc>
        <w:tc>
          <w:tcPr>
            <w:tcW w:w="452" w:type="pct"/>
            <w:shd w:val="clear" w:color="auto" w:fill="auto"/>
            <w:vAlign w:val="center"/>
          </w:tcPr>
          <w:p w:rsidR="007E5CAE" w:rsidRPr="00582112" w:rsidRDefault="007E5CAE" w:rsidP="00F2461B">
            <w:pPr>
              <w:pStyle w:val="ConsPlusNormal"/>
              <w:jc w:val="center"/>
            </w:pPr>
            <w:r w:rsidRPr="00582112">
              <w:t>889 276,</w:t>
            </w:r>
            <w:r w:rsidR="00F2461B" w:rsidRPr="00582112">
              <w:t>6</w:t>
            </w:r>
          </w:p>
        </w:tc>
        <w:tc>
          <w:tcPr>
            <w:tcW w:w="420" w:type="pct"/>
            <w:shd w:val="clear" w:color="auto" w:fill="auto"/>
            <w:vAlign w:val="center"/>
          </w:tcPr>
          <w:p w:rsidR="007E5CAE" w:rsidRPr="00582112" w:rsidRDefault="007E5CAE" w:rsidP="007E5CAE">
            <w:pPr>
              <w:pStyle w:val="ConsPlusNormal"/>
              <w:jc w:val="center"/>
            </w:pPr>
            <w:r w:rsidRPr="00582112">
              <w:t>87 624,1</w:t>
            </w:r>
          </w:p>
        </w:tc>
        <w:tc>
          <w:tcPr>
            <w:tcW w:w="439" w:type="pct"/>
            <w:shd w:val="clear" w:color="auto" w:fill="auto"/>
            <w:vAlign w:val="center"/>
          </w:tcPr>
          <w:p w:rsidR="007E5CAE" w:rsidRPr="00582112" w:rsidRDefault="007E5CAE" w:rsidP="007E5CAE">
            <w:pPr>
              <w:pStyle w:val="ConsPlusNormal"/>
              <w:jc w:val="center"/>
            </w:pPr>
            <w:r w:rsidRPr="00582112">
              <w:t>118 637,1</w:t>
            </w:r>
          </w:p>
        </w:tc>
        <w:tc>
          <w:tcPr>
            <w:tcW w:w="346" w:type="pct"/>
            <w:shd w:val="clear" w:color="auto" w:fill="auto"/>
            <w:vAlign w:val="center"/>
          </w:tcPr>
          <w:p w:rsidR="007E5CAE" w:rsidRPr="00582112" w:rsidRDefault="007E5CAE" w:rsidP="00F2461B">
            <w:pPr>
              <w:pStyle w:val="ConsPlusNormal"/>
              <w:jc w:val="center"/>
            </w:pPr>
            <w:r w:rsidRPr="00582112">
              <w:t>168 668,</w:t>
            </w:r>
            <w:r w:rsidR="00F2461B" w:rsidRPr="00582112">
              <w:t>8</w:t>
            </w:r>
          </w:p>
        </w:tc>
        <w:tc>
          <w:tcPr>
            <w:tcW w:w="363" w:type="pct"/>
            <w:shd w:val="clear" w:color="auto" w:fill="auto"/>
            <w:vAlign w:val="center"/>
          </w:tcPr>
          <w:p w:rsidR="007E5CAE" w:rsidRPr="00582112" w:rsidRDefault="007E5CAE" w:rsidP="007E5CAE">
            <w:pPr>
              <w:pStyle w:val="ConsPlusNormal"/>
              <w:jc w:val="center"/>
            </w:pPr>
            <w:r w:rsidRPr="00582112">
              <w:t>94 947,2</w:t>
            </w:r>
          </w:p>
        </w:tc>
        <w:tc>
          <w:tcPr>
            <w:tcW w:w="406" w:type="pct"/>
            <w:shd w:val="clear" w:color="auto" w:fill="auto"/>
            <w:vAlign w:val="center"/>
          </w:tcPr>
          <w:p w:rsidR="007E5CAE" w:rsidRPr="00582112" w:rsidRDefault="007E5CAE" w:rsidP="007E5CAE">
            <w:pPr>
              <w:pStyle w:val="ConsPlusNormal"/>
              <w:jc w:val="center"/>
            </w:pPr>
            <w:r w:rsidRPr="00582112">
              <w:t>94 197,2</w:t>
            </w:r>
          </w:p>
        </w:tc>
        <w:tc>
          <w:tcPr>
            <w:tcW w:w="377" w:type="pct"/>
            <w:shd w:val="clear" w:color="auto" w:fill="auto"/>
            <w:vAlign w:val="center"/>
          </w:tcPr>
          <w:p w:rsidR="007E5CAE" w:rsidRPr="00582112" w:rsidRDefault="007E5CAE" w:rsidP="007E5CAE">
            <w:pPr>
              <w:pStyle w:val="ConsPlusNormal"/>
              <w:jc w:val="center"/>
            </w:pPr>
            <w:r w:rsidRPr="00582112">
              <w:t>325 202,2</w:t>
            </w:r>
          </w:p>
        </w:tc>
        <w:tc>
          <w:tcPr>
            <w:tcW w:w="570" w:type="pct"/>
            <w:vMerge w:val="restart"/>
          </w:tcPr>
          <w:p w:rsidR="007E5CAE" w:rsidRPr="00582112" w:rsidRDefault="007E5CAE" w:rsidP="00F1656D">
            <w:pPr>
              <w:pStyle w:val="ConsPlusNormal"/>
              <w:jc w:val="center"/>
            </w:pPr>
            <w:r w:rsidRPr="00582112">
              <w:t xml:space="preserve">КИО, </w:t>
            </w:r>
            <w:proofErr w:type="spellStart"/>
            <w:r w:rsidRPr="00582112">
              <w:t>КТРиС</w:t>
            </w:r>
            <w:proofErr w:type="spellEnd"/>
          </w:p>
        </w:tc>
      </w:tr>
      <w:tr w:rsidR="007E5CAE" w:rsidRPr="00582112" w:rsidTr="007E5CAE">
        <w:trPr>
          <w:trHeight w:val="446"/>
        </w:trPr>
        <w:tc>
          <w:tcPr>
            <w:tcW w:w="181" w:type="pct"/>
            <w:vMerge/>
            <w:shd w:val="clear" w:color="auto" w:fill="auto"/>
          </w:tcPr>
          <w:p w:rsidR="007E5CAE" w:rsidRPr="00582112" w:rsidRDefault="007E5CAE" w:rsidP="00F1656D">
            <w:pPr>
              <w:pStyle w:val="ConsPlusNormal"/>
            </w:pPr>
          </w:p>
        </w:tc>
        <w:tc>
          <w:tcPr>
            <w:tcW w:w="631" w:type="pct"/>
            <w:vMerge/>
            <w:shd w:val="clear" w:color="auto" w:fill="auto"/>
          </w:tcPr>
          <w:p w:rsidR="007E5CAE" w:rsidRPr="00582112" w:rsidRDefault="007E5CAE" w:rsidP="00F1656D">
            <w:pPr>
              <w:pStyle w:val="ConsPlusNormal"/>
            </w:pPr>
          </w:p>
        </w:tc>
        <w:tc>
          <w:tcPr>
            <w:tcW w:w="452" w:type="pct"/>
            <w:vMerge/>
            <w:shd w:val="clear" w:color="auto" w:fill="auto"/>
            <w:vAlign w:val="center"/>
          </w:tcPr>
          <w:p w:rsidR="007E5CAE" w:rsidRPr="00582112" w:rsidRDefault="007E5CAE" w:rsidP="00F1656D">
            <w:pPr>
              <w:pStyle w:val="ConsPlusNormal"/>
              <w:jc w:val="center"/>
            </w:pPr>
          </w:p>
        </w:tc>
        <w:tc>
          <w:tcPr>
            <w:tcW w:w="363" w:type="pct"/>
            <w:shd w:val="clear" w:color="auto" w:fill="auto"/>
            <w:vAlign w:val="center"/>
          </w:tcPr>
          <w:p w:rsidR="007E5CAE" w:rsidRPr="00582112" w:rsidRDefault="007E5CAE" w:rsidP="00F1656D">
            <w:pPr>
              <w:pStyle w:val="ConsPlusNormal"/>
              <w:jc w:val="center"/>
            </w:pPr>
            <w:r w:rsidRPr="00582112">
              <w:t xml:space="preserve">МБ </w:t>
            </w:r>
          </w:p>
        </w:tc>
        <w:tc>
          <w:tcPr>
            <w:tcW w:w="452" w:type="pct"/>
            <w:shd w:val="clear" w:color="auto" w:fill="auto"/>
            <w:vAlign w:val="center"/>
          </w:tcPr>
          <w:p w:rsidR="007E5CAE" w:rsidRPr="00582112" w:rsidRDefault="007E5CAE" w:rsidP="007E5CAE">
            <w:pPr>
              <w:pStyle w:val="ConsPlusNormal"/>
              <w:jc w:val="center"/>
            </w:pPr>
            <w:r w:rsidRPr="00582112">
              <w:t>717 521,6</w:t>
            </w:r>
          </w:p>
        </w:tc>
        <w:tc>
          <w:tcPr>
            <w:tcW w:w="420" w:type="pct"/>
            <w:shd w:val="clear" w:color="auto" w:fill="auto"/>
            <w:vAlign w:val="center"/>
          </w:tcPr>
          <w:p w:rsidR="007E5CAE" w:rsidRPr="00582112" w:rsidRDefault="007E5CAE" w:rsidP="007E5CAE">
            <w:pPr>
              <w:pStyle w:val="ConsPlusNormal"/>
              <w:jc w:val="center"/>
            </w:pPr>
            <w:r w:rsidRPr="00582112">
              <w:t>23 545,6</w:t>
            </w:r>
          </w:p>
        </w:tc>
        <w:tc>
          <w:tcPr>
            <w:tcW w:w="439" w:type="pct"/>
            <w:shd w:val="clear" w:color="auto" w:fill="auto"/>
            <w:vAlign w:val="center"/>
          </w:tcPr>
          <w:p w:rsidR="007E5CAE" w:rsidRPr="00582112" w:rsidRDefault="007E5CAE" w:rsidP="007E5CAE">
            <w:pPr>
              <w:pStyle w:val="ConsPlusNormal"/>
              <w:jc w:val="center"/>
            </w:pPr>
            <w:r w:rsidRPr="00582112">
              <w:t>55 124,2</w:t>
            </w:r>
          </w:p>
        </w:tc>
        <w:tc>
          <w:tcPr>
            <w:tcW w:w="346" w:type="pct"/>
            <w:shd w:val="clear" w:color="auto" w:fill="auto"/>
            <w:vAlign w:val="center"/>
          </w:tcPr>
          <w:p w:rsidR="007E5CAE" w:rsidRPr="00582112" w:rsidRDefault="007E5CAE" w:rsidP="007E5CAE">
            <w:pPr>
              <w:pStyle w:val="ConsPlusNormal"/>
              <w:jc w:val="center"/>
            </w:pPr>
            <w:r w:rsidRPr="00582112">
              <w:t>124 505,2</w:t>
            </w:r>
          </w:p>
        </w:tc>
        <w:tc>
          <w:tcPr>
            <w:tcW w:w="363" w:type="pct"/>
            <w:shd w:val="clear" w:color="auto" w:fill="auto"/>
            <w:vAlign w:val="center"/>
          </w:tcPr>
          <w:p w:rsidR="007E5CAE" w:rsidRPr="00582112" w:rsidRDefault="007E5CAE" w:rsidP="007E5CAE">
            <w:pPr>
              <w:pStyle w:val="ConsPlusNormal"/>
              <w:jc w:val="center"/>
            </w:pPr>
            <w:r w:rsidRPr="00582112">
              <w:t>94 947,2</w:t>
            </w:r>
          </w:p>
        </w:tc>
        <w:tc>
          <w:tcPr>
            <w:tcW w:w="406" w:type="pct"/>
            <w:shd w:val="clear" w:color="auto" w:fill="auto"/>
            <w:vAlign w:val="center"/>
          </w:tcPr>
          <w:p w:rsidR="007E5CAE" w:rsidRPr="00582112" w:rsidRDefault="007E5CAE" w:rsidP="007E5CAE">
            <w:pPr>
              <w:pStyle w:val="ConsPlusNormal"/>
              <w:jc w:val="center"/>
            </w:pPr>
            <w:r w:rsidRPr="00582112">
              <w:t>94 197,2</w:t>
            </w:r>
          </w:p>
        </w:tc>
        <w:tc>
          <w:tcPr>
            <w:tcW w:w="377" w:type="pct"/>
            <w:shd w:val="clear" w:color="auto" w:fill="auto"/>
            <w:vAlign w:val="center"/>
          </w:tcPr>
          <w:p w:rsidR="007E5CAE" w:rsidRPr="00582112" w:rsidRDefault="007E5CAE" w:rsidP="007E5CAE">
            <w:pPr>
              <w:pStyle w:val="ConsPlusNormal"/>
              <w:jc w:val="center"/>
            </w:pPr>
            <w:r w:rsidRPr="00582112">
              <w:t>325 202,2</w:t>
            </w:r>
          </w:p>
        </w:tc>
        <w:tc>
          <w:tcPr>
            <w:tcW w:w="570" w:type="pct"/>
            <w:vMerge/>
          </w:tcPr>
          <w:p w:rsidR="007E5CAE" w:rsidRPr="00582112" w:rsidRDefault="007E5CAE" w:rsidP="00F1656D">
            <w:pPr>
              <w:pStyle w:val="ConsPlusNormal"/>
              <w:jc w:val="center"/>
            </w:pPr>
          </w:p>
        </w:tc>
      </w:tr>
      <w:tr w:rsidR="007E5CAE" w:rsidRPr="00582112" w:rsidTr="007E5CAE">
        <w:trPr>
          <w:trHeight w:val="87"/>
        </w:trPr>
        <w:tc>
          <w:tcPr>
            <w:tcW w:w="181" w:type="pct"/>
            <w:vMerge/>
            <w:shd w:val="clear" w:color="auto" w:fill="auto"/>
          </w:tcPr>
          <w:p w:rsidR="007E5CAE" w:rsidRPr="00582112" w:rsidRDefault="007E5CAE" w:rsidP="00F1656D">
            <w:pPr>
              <w:pStyle w:val="ConsPlusNormal"/>
            </w:pPr>
          </w:p>
        </w:tc>
        <w:tc>
          <w:tcPr>
            <w:tcW w:w="631" w:type="pct"/>
            <w:vMerge/>
            <w:shd w:val="clear" w:color="auto" w:fill="auto"/>
          </w:tcPr>
          <w:p w:rsidR="007E5CAE" w:rsidRPr="00582112" w:rsidRDefault="007E5CAE" w:rsidP="00F1656D">
            <w:pPr>
              <w:pStyle w:val="ConsPlusNormal"/>
            </w:pPr>
          </w:p>
        </w:tc>
        <w:tc>
          <w:tcPr>
            <w:tcW w:w="452" w:type="pct"/>
            <w:vMerge/>
            <w:shd w:val="clear" w:color="auto" w:fill="auto"/>
            <w:vAlign w:val="center"/>
          </w:tcPr>
          <w:p w:rsidR="007E5CAE" w:rsidRPr="00582112" w:rsidRDefault="007E5CAE" w:rsidP="00F1656D">
            <w:pPr>
              <w:pStyle w:val="ConsPlusNormal"/>
              <w:jc w:val="center"/>
            </w:pPr>
          </w:p>
        </w:tc>
        <w:tc>
          <w:tcPr>
            <w:tcW w:w="363" w:type="pct"/>
            <w:shd w:val="clear" w:color="auto" w:fill="auto"/>
            <w:vAlign w:val="center"/>
          </w:tcPr>
          <w:p w:rsidR="007E5CAE" w:rsidRPr="00582112" w:rsidRDefault="007E5CAE" w:rsidP="00F1656D">
            <w:pPr>
              <w:pStyle w:val="ConsPlusNormal"/>
              <w:jc w:val="center"/>
            </w:pPr>
            <w:r w:rsidRPr="00582112">
              <w:t>ОБ</w:t>
            </w:r>
          </w:p>
        </w:tc>
        <w:tc>
          <w:tcPr>
            <w:tcW w:w="452" w:type="pct"/>
            <w:shd w:val="clear" w:color="auto" w:fill="auto"/>
            <w:vAlign w:val="center"/>
          </w:tcPr>
          <w:p w:rsidR="007E5CAE" w:rsidRPr="00582112" w:rsidRDefault="007E5CAE" w:rsidP="00F2461B">
            <w:pPr>
              <w:pStyle w:val="ConsPlusNormal"/>
              <w:jc w:val="center"/>
            </w:pPr>
            <w:r w:rsidRPr="00582112">
              <w:t>171 755,</w:t>
            </w:r>
            <w:r w:rsidR="00F2461B" w:rsidRPr="00582112">
              <w:t>0</w:t>
            </w:r>
          </w:p>
        </w:tc>
        <w:tc>
          <w:tcPr>
            <w:tcW w:w="420" w:type="pct"/>
            <w:shd w:val="clear" w:color="auto" w:fill="auto"/>
            <w:vAlign w:val="center"/>
          </w:tcPr>
          <w:p w:rsidR="007E5CAE" w:rsidRPr="00582112" w:rsidRDefault="007E5CAE" w:rsidP="007E5CAE">
            <w:pPr>
              <w:pStyle w:val="ConsPlusNormal"/>
              <w:jc w:val="center"/>
            </w:pPr>
            <w:r w:rsidRPr="00582112">
              <w:t>64 078,5</w:t>
            </w:r>
          </w:p>
        </w:tc>
        <w:tc>
          <w:tcPr>
            <w:tcW w:w="439" w:type="pct"/>
            <w:shd w:val="clear" w:color="auto" w:fill="auto"/>
            <w:vAlign w:val="center"/>
          </w:tcPr>
          <w:p w:rsidR="007E5CAE" w:rsidRPr="00582112" w:rsidRDefault="007E5CAE" w:rsidP="007E5CAE">
            <w:pPr>
              <w:pStyle w:val="ConsPlusNormal"/>
              <w:jc w:val="center"/>
            </w:pPr>
            <w:r w:rsidRPr="00582112">
              <w:t>63 512,9</w:t>
            </w:r>
          </w:p>
        </w:tc>
        <w:tc>
          <w:tcPr>
            <w:tcW w:w="346" w:type="pct"/>
            <w:shd w:val="clear" w:color="auto" w:fill="auto"/>
            <w:vAlign w:val="center"/>
          </w:tcPr>
          <w:p w:rsidR="007E5CAE" w:rsidRPr="00582112" w:rsidRDefault="007E5CAE" w:rsidP="00F2461B">
            <w:pPr>
              <w:pStyle w:val="ConsPlusNormal"/>
              <w:jc w:val="center"/>
            </w:pPr>
            <w:r w:rsidRPr="00582112">
              <w:t>44 163,</w:t>
            </w:r>
            <w:r w:rsidR="00F2461B" w:rsidRPr="00582112">
              <w:t>6</w:t>
            </w:r>
          </w:p>
        </w:tc>
        <w:tc>
          <w:tcPr>
            <w:tcW w:w="363" w:type="pct"/>
            <w:shd w:val="clear" w:color="auto" w:fill="auto"/>
            <w:vAlign w:val="center"/>
          </w:tcPr>
          <w:p w:rsidR="007E5CAE" w:rsidRPr="00582112" w:rsidRDefault="007E5CAE" w:rsidP="007E5CAE">
            <w:pPr>
              <w:pStyle w:val="ConsPlusNormal"/>
              <w:jc w:val="center"/>
            </w:pPr>
            <w:r w:rsidRPr="00582112">
              <w:t>0,0</w:t>
            </w:r>
          </w:p>
        </w:tc>
        <w:tc>
          <w:tcPr>
            <w:tcW w:w="406" w:type="pct"/>
            <w:shd w:val="clear" w:color="auto" w:fill="auto"/>
            <w:vAlign w:val="center"/>
          </w:tcPr>
          <w:p w:rsidR="007E5CAE" w:rsidRPr="00582112" w:rsidRDefault="007E5CAE" w:rsidP="007E5CAE">
            <w:pPr>
              <w:pStyle w:val="ConsPlusNormal"/>
              <w:jc w:val="center"/>
            </w:pPr>
            <w:r w:rsidRPr="00582112">
              <w:t>0,0</w:t>
            </w:r>
          </w:p>
        </w:tc>
        <w:tc>
          <w:tcPr>
            <w:tcW w:w="377" w:type="pct"/>
            <w:shd w:val="clear" w:color="auto" w:fill="auto"/>
            <w:vAlign w:val="center"/>
          </w:tcPr>
          <w:p w:rsidR="007E5CAE" w:rsidRPr="00582112" w:rsidRDefault="007E5CAE" w:rsidP="007E5CAE">
            <w:pPr>
              <w:pStyle w:val="ConsPlusNormal"/>
              <w:jc w:val="center"/>
            </w:pPr>
            <w:r w:rsidRPr="00582112">
              <w:t>0,0</w:t>
            </w:r>
          </w:p>
        </w:tc>
        <w:tc>
          <w:tcPr>
            <w:tcW w:w="570" w:type="pct"/>
            <w:vMerge/>
          </w:tcPr>
          <w:p w:rsidR="007E5CAE" w:rsidRPr="00582112" w:rsidRDefault="007E5CAE" w:rsidP="00F1656D">
            <w:pPr>
              <w:pStyle w:val="ConsPlusNormal"/>
              <w:jc w:val="center"/>
            </w:pPr>
          </w:p>
        </w:tc>
      </w:tr>
      <w:tr w:rsidR="00F1656D" w:rsidRPr="00582112" w:rsidTr="00F1656D">
        <w:trPr>
          <w:trHeight w:val="379"/>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283"/>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623"/>
        </w:trPr>
        <w:tc>
          <w:tcPr>
            <w:tcW w:w="181" w:type="pct"/>
            <w:vMerge w:val="restart"/>
            <w:shd w:val="clear" w:color="auto" w:fill="auto"/>
            <w:vAlign w:val="center"/>
          </w:tcPr>
          <w:p w:rsidR="00F1656D" w:rsidRPr="00582112" w:rsidRDefault="00F1656D" w:rsidP="00F1656D">
            <w:pPr>
              <w:pStyle w:val="ConsPlusNormal"/>
              <w:jc w:val="center"/>
            </w:pPr>
            <w:r w:rsidRPr="00582112">
              <w:lastRenderedPageBreak/>
              <w:t>ОМ</w:t>
            </w:r>
            <w:proofErr w:type="gramStart"/>
            <w:r w:rsidRPr="00582112">
              <w:t>2</w:t>
            </w:r>
            <w:proofErr w:type="gramEnd"/>
            <w:r w:rsidRPr="00582112">
              <w:t>.2</w:t>
            </w:r>
          </w:p>
        </w:tc>
        <w:tc>
          <w:tcPr>
            <w:tcW w:w="631" w:type="pct"/>
            <w:vMerge w:val="restart"/>
            <w:shd w:val="clear" w:color="auto" w:fill="auto"/>
            <w:vAlign w:val="center"/>
          </w:tcPr>
          <w:p w:rsidR="00F1656D" w:rsidRPr="00582112" w:rsidRDefault="00F1656D" w:rsidP="00F1656D">
            <w:pPr>
              <w:pStyle w:val="ConsPlusNormal"/>
            </w:pPr>
            <w:r w:rsidRPr="00582112">
              <w:t xml:space="preserve">Основное мероприятие «Снос домов и </w:t>
            </w:r>
          </w:p>
          <w:p w:rsidR="00F1656D" w:rsidRPr="00582112" w:rsidRDefault="00F1656D" w:rsidP="00F1656D">
            <w:pPr>
              <w:pStyle w:val="ConsPlusNormal"/>
            </w:pPr>
            <w:r w:rsidRPr="00582112">
              <w:t xml:space="preserve">расселение граждан </w:t>
            </w:r>
            <w:proofErr w:type="gramStart"/>
            <w:r w:rsidRPr="00582112">
              <w:t>из</w:t>
            </w:r>
            <w:proofErr w:type="gramEnd"/>
          </w:p>
          <w:p w:rsidR="00F1656D" w:rsidRPr="00582112" w:rsidRDefault="00F1656D" w:rsidP="00F1656D">
            <w:pPr>
              <w:pStyle w:val="ConsPlusNormal"/>
            </w:pPr>
            <w:r w:rsidRPr="00582112">
              <w:t>многоквартирных домов, признанных аварийными и подлежащими сносу или реконструкции в разные годы»</w:t>
            </w:r>
          </w:p>
        </w:tc>
        <w:tc>
          <w:tcPr>
            <w:tcW w:w="452" w:type="pct"/>
            <w:vMerge w:val="restart"/>
            <w:shd w:val="clear" w:color="auto" w:fill="auto"/>
            <w:vAlign w:val="center"/>
          </w:tcPr>
          <w:p w:rsidR="00F1656D" w:rsidRPr="00582112" w:rsidRDefault="00F1656D" w:rsidP="00F1656D">
            <w:pPr>
              <w:pStyle w:val="ConsPlusNormal"/>
              <w:jc w:val="center"/>
            </w:pPr>
            <w:r w:rsidRPr="00582112">
              <w:t>2023 - 2028</w:t>
            </w:r>
          </w:p>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Всего</w:t>
            </w:r>
          </w:p>
        </w:tc>
        <w:tc>
          <w:tcPr>
            <w:tcW w:w="452" w:type="pct"/>
            <w:shd w:val="clear" w:color="auto" w:fill="auto"/>
            <w:vAlign w:val="center"/>
          </w:tcPr>
          <w:p w:rsidR="00F1656D" w:rsidRPr="00582112" w:rsidRDefault="00F1656D" w:rsidP="00F1656D">
            <w:pPr>
              <w:pStyle w:val="ConsPlusNormal"/>
              <w:jc w:val="center"/>
            </w:pPr>
            <w:r w:rsidRPr="00582112">
              <w:t>300 320,7</w:t>
            </w:r>
          </w:p>
        </w:tc>
        <w:tc>
          <w:tcPr>
            <w:tcW w:w="420" w:type="pct"/>
            <w:shd w:val="clear" w:color="auto" w:fill="auto"/>
            <w:vAlign w:val="center"/>
          </w:tcPr>
          <w:p w:rsidR="00F1656D" w:rsidRPr="00582112" w:rsidRDefault="00F1656D" w:rsidP="00F1656D">
            <w:pPr>
              <w:pStyle w:val="ConsPlusNormal"/>
              <w:jc w:val="center"/>
            </w:pPr>
            <w:r w:rsidRPr="00582112">
              <w:t>290 814,3</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9 506,4</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val="restart"/>
          </w:tcPr>
          <w:p w:rsidR="00F1656D" w:rsidRPr="00582112" w:rsidRDefault="00F1656D" w:rsidP="00F1656D">
            <w:pPr>
              <w:pStyle w:val="ConsPlusNormal"/>
              <w:jc w:val="center"/>
            </w:pPr>
            <w:r w:rsidRPr="00582112">
              <w:t>КИО</w:t>
            </w:r>
          </w:p>
        </w:tc>
      </w:tr>
      <w:tr w:rsidR="00F1656D" w:rsidRPr="00582112" w:rsidTr="00F1656D">
        <w:trPr>
          <w:trHeight w:val="283"/>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 xml:space="preserve">МБ </w:t>
            </w:r>
          </w:p>
        </w:tc>
        <w:tc>
          <w:tcPr>
            <w:tcW w:w="452" w:type="pct"/>
            <w:shd w:val="clear" w:color="auto" w:fill="auto"/>
          </w:tcPr>
          <w:p w:rsidR="00F1656D" w:rsidRPr="00582112" w:rsidRDefault="00F1656D" w:rsidP="00F1656D">
            <w:pPr>
              <w:pStyle w:val="ConsPlusNormal"/>
              <w:jc w:val="center"/>
            </w:pPr>
            <w:r w:rsidRPr="00582112">
              <w:t>3 003,2</w:t>
            </w:r>
          </w:p>
        </w:tc>
        <w:tc>
          <w:tcPr>
            <w:tcW w:w="420" w:type="pct"/>
            <w:shd w:val="clear" w:color="auto" w:fill="auto"/>
          </w:tcPr>
          <w:p w:rsidR="00F1656D" w:rsidRPr="00582112" w:rsidRDefault="00F1656D" w:rsidP="00F1656D">
            <w:pPr>
              <w:pStyle w:val="ConsPlusNormal"/>
              <w:jc w:val="center"/>
            </w:pPr>
            <w:r w:rsidRPr="00582112">
              <w:t>2 908,1</w:t>
            </w:r>
          </w:p>
        </w:tc>
        <w:tc>
          <w:tcPr>
            <w:tcW w:w="439" w:type="pct"/>
            <w:shd w:val="clear" w:color="auto" w:fill="auto"/>
          </w:tcPr>
          <w:p w:rsidR="00F1656D" w:rsidRPr="00582112" w:rsidRDefault="00F1656D" w:rsidP="00F1656D">
            <w:pPr>
              <w:pStyle w:val="ConsPlusNormal"/>
              <w:jc w:val="center"/>
            </w:pPr>
            <w:r w:rsidRPr="00582112">
              <w:t>0,0</w:t>
            </w:r>
          </w:p>
        </w:tc>
        <w:tc>
          <w:tcPr>
            <w:tcW w:w="346" w:type="pct"/>
            <w:shd w:val="clear" w:color="auto" w:fill="auto"/>
          </w:tcPr>
          <w:p w:rsidR="00F1656D" w:rsidRPr="00582112" w:rsidRDefault="00F1656D" w:rsidP="00F1656D">
            <w:pPr>
              <w:pStyle w:val="ConsPlusNormal"/>
              <w:jc w:val="center"/>
            </w:pPr>
            <w:r w:rsidRPr="00582112">
              <w:t>95,1</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283"/>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ОБ</w:t>
            </w:r>
          </w:p>
        </w:tc>
        <w:tc>
          <w:tcPr>
            <w:tcW w:w="452" w:type="pct"/>
            <w:shd w:val="clear" w:color="auto" w:fill="auto"/>
          </w:tcPr>
          <w:p w:rsidR="00F1656D" w:rsidRPr="00582112" w:rsidRDefault="00F1656D" w:rsidP="00F1656D">
            <w:pPr>
              <w:pStyle w:val="ConsPlusNormal"/>
              <w:jc w:val="center"/>
            </w:pPr>
            <w:r w:rsidRPr="00582112">
              <w:t>297 317,5</w:t>
            </w:r>
          </w:p>
        </w:tc>
        <w:tc>
          <w:tcPr>
            <w:tcW w:w="420" w:type="pct"/>
            <w:shd w:val="clear" w:color="auto" w:fill="auto"/>
          </w:tcPr>
          <w:p w:rsidR="00F1656D" w:rsidRPr="00582112" w:rsidRDefault="00F1656D" w:rsidP="00F1656D">
            <w:pPr>
              <w:pStyle w:val="ConsPlusNormal"/>
              <w:jc w:val="center"/>
            </w:pPr>
            <w:r w:rsidRPr="00582112">
              <w:t>287 906,2</w:t>
            </w:r>
          </w:p>
        </w:tc>
        <w:tc>
          <w:tcPr>
            <w:tcW w:w="439" w:type="pct"/>
            <w:shd w:val="clear" w:color="auto" w:fill="auto"/>
          </w:tcPr>
          <w:p w:rsidR="00F1656D" w:rsidRPr="00582112" w:rsidRDefault="00F1656D" w:rsidP="00F1656D">
            <w:pPr>
              <w:pStyle w:val="ConsPlusNormal"/>
              <w:jc w:val="center"/>
            </w:pPr>
            <w:r w:rsidRPr="00582112">
              <w:t>0,0</w:t>
            </w:r>
          </w:p>
        </w:tc>
        <w:tc>
          <w:tcPr>
            <w:tcW w:w="346" w:type="pct"/>
            <w:shd w:val="clear" w:color="auto" w:fill="auto"/>
          </w:tcPr>
          <w:p w:rsidR="00F1656D" w:rsidRPr="00582112" w:rsidRDefault="00F1656D" w:rsidP="00F1656D">
            <w:pPr>
              <w:pStyle w:val="ConsPlusNormal"/>
              <w:jc w:val="center"/>
            </w:pPr>
            <w:r w:rsidRPr="00582112">
              <w:t>9 411,3</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283"/>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rPr>
          <w:trHeight w:val="283"/>
        </w:trPr>
        <w:tc>
          <w:tcPr>
            <w:tcW w:w="181" w:type="pct"/>
            <w:vMerge/>
            <w:shd w:val="clear" w:color="auto" w:fill="auto"/>
          </w:tcPr>
          <w:p w:rsidR="00F1656D" w:rsidRPr="00582112" w:rsidRDefault="00F1656D" w:rsidP="00F1656D">
            <w:pPr>
              <w:pStyle w:val="ConsPlusNormal"/>
            </w:pPr>
          </w:p>
        </w:tc>
        <w:tc>
          <w:tcPr>
            <w:tcW w:w="631" w:type="pct"/>
            <w:vMerge/>
            <w:shd w:val="clear" w:color="auto" w:fill="auto"/>
            <w:vAlign w:val="center"/>
          </w:tcPr>
          <w:p w:rsidR="00F1656D" w:rsidRPr="00582112" w:rsidRDefault="00F1656D" w:rsidP="00F1656D">
            <w:pPr>
              <w:pStyle w:val="ConsPlusNormal"/>
            </w:pPr>
          </w:p>
        </w:tc>
        <w:tc>
          <w:tcPr>
            <w:tcW w:w="452" w:type="pct"/>
            <w:vMerge/>
            <w:shd w:val="clear" w:color="auto" w:fill="auto"/>
            <w:vAlign w:val="center"/>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rPr>
                <w:sz w:val="22"/>
                <w:szCs w:val="22"/>
              </w:rPr>
            </w:pPr>
            <w:r w:rsidRPr="00582112">
              <w:rPr>
                <w:sz w:val="22"/>
                <w:szCs w:val="22"/>
              </w:rPr>
              <w:t>0,0</w:t>
            </w:r>
          </w:p>
        </w:tc>
        <w:tc>
          <w:tcPr>
            <w:tcW w:w="420" w:type="pct"/>
            <w:shd w:val="clear" w:color="auto" w:fill="auto"/>
            <w:vAlign w:val="center"/>
          </w:tcPr>
          <w:p w:rsidR="00F1656D" w:rsidRPr="00582112" w:rsidRDefault="00F1656D" w:rsidP="00F1656D">
            <w:pPr>
              <w:pStyle w:val="ConsPlusNormal"/>
              <w:jc w:val="center"/>
              <w:rPr>
                <w:sz w:val="22"/>
                <w:szCs w:val="22"/>
              </w:rPr>
            </w:pPr>
            <w:r w:rsidRPr="00582112">
              <w:rPr>
                <w:sz w:val="22"/>
                <w:szCs w:val="22"/>
              </w:rPr>
              <w:t>0,0</w:t>
            </w:r>
          </w:p>
        </w:tc>
        <w:tc>
          <w:tcPr>
            <w:tcW w:w="439" w:type="pct"/>
            <w:shd w:val="clear" w:color="auto" w:fill="auto"/>
            <w:vAlign w:val="center"/>
          </w:tcPr>
          <w:p w:rsidR="00F1656D" w:rsidRPr="00582112" w:rsidRDefault="00F1656D" w:rsidP="00F1656D">
            <w:pPr>
              <w:pStyle w:val="ConsPlusNormal"/>
              <w:jc w:val="center"/>
              <w:rPr>
                <w:sz w:val="22"/>
                <w:szCs w:val="22"/>
              </w:rPr>
            </w:pPr>
            <w:r w:rsidRPr="00582112">
              <w:rPr>
                <w:sz w:val="22"/>
                <w:szCs w:val="22"/>
              </w:rPr>
              <w:t>0,0</w:t>
            </w:r>
          </w:p>
        </w:tc>
        <w:tc>
          <w:tcPr>
            <w:tcW w:w="346" w:type="pct"/>
            <w:shd w:val="clear" w:color="auto" w:fill="auto"/>
            <w:vAlign w:val="center"/>
          </w:tcPr>
          <w:p w:rsidR="00F1656D" w:rsidRPr="00582112" w:rsidRDefault="00F1656D" w:rsidP="00F1656D">
            <w:pPr>
              <w:pStyle w:val="ConsPlusNormal"/>
              <w:jc w:val="center"/>
              <w:rPr>
                <w:sz w:val="22"/>
                <w:szCs w:val="22"/>
              </w:rPr>
            </w:pPr>
            <w:r w:rsidRPr="00582112">
              <w:rPr>
                <w:sz w:val="22"/>
                <w:szCs w:val="22"/>
              </w:rPr>
              <w:t>0,0</w:t>
            </w:r>
          </w:p>
        </w:tc>
        <w:tc>
          <w:tcPr>
            <w:tcW w:w="363" w:type="pct"/>
            <w:shd w:val="clear" w:color="auto" w:fill="auto"/>
            <w:vAlign w:val="center"/>
          </w:tcPr>
          <w:p w:rsidR="00F1656D" w:rsidRPr="00582112" w:rsidRDefault="00F1656D" w:rsidP="00F1656D">
            <w:pPr>
              <w:pStyle w:val="ConsPlusNormal"/>
              <w:jc w:val="center"/>
              <w:rPr>
                <w:sz w:val="22"/>
                <w:szCs w:val="22"/>
              </w:rPr>
            </w:pPr>
            <w:r w:rsidRPr="00582112">
              <w:rPr>
                <w:sz w:val="22"/>
                <w:szCs w:val="22"/>
              </w:rPr>
              <w:t>0,0</w:t>
            </w:r>
          </w:p>
        </w:tc>
        <w:tc>
          <w:tcPr>
            <w:tcW w:w="406" w:type="pct"/>
            <w:shd w:val="clear" w:color="auto" w:fill="auto"/>
            <w:vAlign w:val="center"/>
          </w:tcPr>
          <w:p w:rsidR="00F1656D" w:rsidRPr="00582112" w:rsidRDefault="00F1656D" w:rsidP="00F1656D">
            <w:pPr>
              <w:pStyle w:val="ConsPlusNormal"/>
              <w:jc w:val="center"/>
              <w:rPr>
                <w:sz w:val="22"/>
                <w:szCs w:val="22"/>
              </w:rPr>
            </w:pPr>
            <w:r w:rsidRPr="00582112">
              <w:rPr>
                <w:sz w:val="22"/>
                <w:szCs w:val="22"/>
              </w:rPr>
              <w:t>0,0</w:t>
            </w:r>
          </w:p>
        </w:tc>
        <w:tc>
          <w:tcPr>
            <w:tcW w:w="377" w:type="pct"/>
            <w:shd w:val="clear" w:color="auto" w:fill="auto"/>
            <w:vAlign w:val="center"/>
          </w:tcPr>
          <w:p w:rsidR="00F1656D" w:rsidRPr="00582112" w:rsidRDefault="00F1656D" w:rsidP="00F1656D">
            <w:pPr>
              <w:pStyle w:val="ConsPlusNormal"/>
              <w:jc w:val="center"/>
              <w:rPr>
                <w:sz w:val="22"/>
                <w:szCs w:val="22"/>
              </w:rPr>
            </w:pPr>
            <w:r w:rsidRPr="00582112">
              <w:rPr>
                <w:sz w:val="22"/>
                <w:szCs w:val="22"/>
              </w:rPr>
              <w:t>0,0</w:t>
            </w:r>
          </w:p>
        </w:tc>
        <w:tc>
          <w:tcPr>
            <w:tcW w:w="570" w:type="pct"/>
            <w:vMerge/>
          </w:tcPr>
          <w:p w:rsidR="00F1656D" w:rsidRPr="00582112" w:rsidRDefault="00F1656D" w:rsidP="00F1656D">
            <w:pPr>
              <w:pStyle w:val="ConsPlusNormal"/>
              <w:jc w:val="center"/>
              <w:rPr>
                <w:sz w:val="22"/>
                <w:szCs w:val="22"/>
              </w:rPr>
            </w:pPr>
          </w:p>
        </w:tc>
      </w:tr>
      <w:tr w:rsidR="00F1656D" w:rsidRPr="00582112" w:rsidTr="00F2461B">
        <w:tblPrEx>
          <w:tblLook w:val="0000" w:firstRow="0" w:lastRow="0" w:firstColumn="0" w:lastColumn="0" w:noHBand="0" w:noVBand="0"/>
        </w:tblPrEx>
        <w:trPr>
          <w:trHeight w:val="365"/>
        </w:trPr>
        <w:tc>
          <w:tcPr>
            <w:tcW w:w="181" w:type="pct"/>
            <w:vMerge w:val="restart"/>
            <w:shd w:val="clear" w:color="auto" w:fill="auto"/>
            <w:vAlign w:val="center"/>
          </w:tcPr>
          <w:p w:rsidR="00F1656D" w:rsidRPr="00582112" w:rsidRDefault="00F1656D" w:rsidP="00F1656D">
            <w:pPr>
              <w:pStyle w:val="ConsPlusNormal"/>
              <w:jc w:val="center"/>
            </w:pPr>
            <w:r w:rsidRPr="00582112">
              <w:t>3</w:t>
            </w:r>
          </w:p>
        </w:tc>
        <w:tc>
          <w:tcPr>
            <w:tcW w:w="631" w:type="pct"/>
            <w:vMerge w:val="restart"/>
            <w:shd w:val="clear" w:color="auto" w:fill="auto"/>
          </w:tcPr>
          <w:p w:rsidR="00F1656D" w:rsidRPr="00582112" w:rsidRDefault="00F1656D" w:rsidP="00F1656D">
            <w:pPr>
              <w:pStyle w:val="ConsPlusNormal"/>
            </w:pPr>
            <w:r w:rsidRPr="00582112">
              <w:t xml:space="preserve">Подпрограмма 3 «Обеспечение жильем </w:t>
            </w:r>
          </w:p>
          <w:p w:rsidR="00F1656D" w:rsidRPr="00582112" w:rsidRDefault="00F1656D" w:rsidP="00F1656D">
            <w:pPr>
              <w:pStyle w:val="ConsPlusNormal"/>
            </w:pPr>
            <w:r w:rsidRPr="00582112">
              <w:t xml:space="preserve">молодых и многодетных семей города Мурманска» </w:t>
            </w:r>
            <w:r w:rsidRPr="00582112">
              <w:br/>
              <w:t>на 2023 - 2028 годы</w:t>
            </w:r>
          </w:p>
        </w:tc>
        <w:tc>
          <w:tcPr>
            <w:tcW w:w="452" w:type="pct"/>
            <w:vMerge w:val="restart"/>
            <w:shd w:val="clear" w:color="auto" w:fill="auto"/>
            <w:vAlign w:val="center"/>
          </w:tcPr>
          <w:p w:rsidR="00F1656D" w:rsidRPr="00582112" w:rsidRDefault="00F1656D" w:rsidP="00F1656D">
            <w:pPr>
              <w:pStyle w:val="ConsPlusNormal"/>
              <w:jc w:val="center"/>
            </w:pPr>
            <w:r w:rsidRPr="00582112">
              <w:t>2023 - 2028</w:t>
            </w:r>
          </w:p>
        </w:tc>
        <w:tc>
          <w:tcPr>
            <w:tcW w:w="363" w:type="pct"/>
            <w:shd w:val="clear" w:color="auto" w:fill="auto"/>
            <w:vAlign w:val="center"/>
          </w:tcPr>
          <w:p w:rsidR="00F1656D" w:rsidRPr="00582112" w:rsidRDefault="00F1656D" w:rsidP="00F1656D">
            <w:pPr>
              <w:pStyle w:val="ConsPlusNormal"/>
              <w:jc w:val="center"/>
            </w:pPr>
            <w:r w:rsidRPr="00582112">
              <w:t>Всего</w:t>
            </w:r>
          </w:p>
        </w:tc>
        <w:tc>
          <w:tcPr>
            <w:tcW w:w="452" w:type="pct"/>
            <w:shd w:val="clear" w:color="auto" w:fill="auto"/>
            <w:vAlign w:val="center"/>
          </w:tcPr>
          <w:p w:rsidR="00F1656D" w:rsidRPr="00582112" w:rsidRDefault="00F2461B" w:rsidP="00F2461B">
            <w:pPr>
              <w:pStyle w:val="ConsPlusNormal"/>
              <w:jc w:val="center"/>
            </w:pPr>
            <w:r w:rsidRPr="00582112">
              <w:t>2 901 298,4</w:t>
            </w:r>
          </w:p>
        </w:tc>
        <w:tc>
          <w:tcPr>
            <w:tcW w:w="420" w:type="pct"/>
            <w:shd w:val="clear" w:color="auto" w:fill="auto"/>
            <w:vAlign w:val="center"/>
          </w:tcPr>
          <w:p w:rsidR="00F1656D" w:rsidRPr="00582112" w:rsidRDefault="00F1656D" w:rsidP="00F2461B">
            <w:pPr>
              <w:pStyle w:val="ConsPlusNormal"/>
              <w:jc w:val="center"/>
            </w:pPr>
            <w:r w:rsidRPr="00582112">
              <w:t>579 875,6</w:t>
            </w:r>
          </w:p>
        </w:tc>
        <w:tc>
          <w:tcPr>
            <w:tcW w:w="439" w:type="pct"/>
            <w:shd w:val="clear" w:color="auto" w:fill="auto"/>
            <w:vAlign w:val="center"/>
          </w:tcPr>
          <w:p w:rsidR="00F1656D" w:rsidRPr="00582112" w:rsidRDefault="00F1656D" w:rsidP="00F2461B">
            <w:pPr>
              <w:pStyle w:val="ConsPlusNormal"/>
              <w:jc w:val="center"/>
            </w:pPr>
            <w:r w:rsidRPr="00582112">
              <w:t>469 811,5</w:t>
            </w:r>
          </w:p>
        </w:tc>
        <w:tc>
          <w:tcPr>
            <w:tcW w:w="346" w:type="pct"/>
            <w:shd w:val="clear" w:color="auto" w:fill="auto"/>
            <w:vAlign w:val="center"/>
          </w:tcPr>
          <w:p w:rsidR="00F1656D" w:rsidRPr="00582112" w:rsidRDefault="00F2461B" w:rsidP="00F2461B">
            <w:pPr>
              <w:pStyle w:val="ConsPlusNormal"/>
              <w:jc w:val="center"/>
            </w:pPr>
            <w:r w:rsidRPr="00582112">
              <w:t>476 619,5</w:t>
            </w:r>
          </w:p>
        </w:tc>
        <w:tc>
          <w:tcPr>
            <w:tcW w:w="363" w:type="pct"/>
            <w:shd w:val="clear" w:color="auto" w:fill="auto"/>
            <w:vAlign w:val="center"/>
          </w:tcPr>
          <w:p w:rsidR="00F1656D" w:rsidRPr="00582112" w:rsidRDefault="00F2461B" w:rsidP="00F2461B">
            <w:pPr>
              <w:pStyle w:val="ConsPlusNormal"/>
              <w:jc w:val="center"/>
            </w:pPr>
            <w:r w:rsidRPr="00582112">
              <w:t>486 631,6</w:t>
            </w:r>
          </w:p>
        </w:tc>
        <w:tc>
          <w:tcPr>
            <w:tcW w:w="406" w:type="pct"/>
            <w:shd w:val="clear" w:color="auto" w:fill="auto"/>
            <w:vAlign w:val="center"/>
          </w:tcPr>
          <w:p w:rsidR="00F1656D" w:rsidRPr="00582112" w:rsidRDefault="00F2461B" w:rsidP="00F2461B">
            <w:pPr>
              <w:pStyle w:val="ConsPlusNormal"/>
              <w:jc w:val="center"/>
            </w:pPr>
            <w:r w:rsidRPr="00582112">
              <w:t>437 735,5</w:t>
            </w:r>
          </w:p>
        </w:tc>
        <w:tc>
          <w:tcPr>
            <w:tcW w:w="377" w:type="pct"/>
            <w:shd w:val="clear" w:color="auto" w:fill="auto"/>
            <w:vAlign w:val="center"/>
          </w:tcPr>
          <w:p w:rsidR="00F1656D" w:rsidRPr="00582112" w:rsidRDefault="00F1656D" w:rsidP="00F2461B">
            <w:pPr>
              <w:pStyle w:val="ConsPlusNormal"/>
              <w:jc w:val="center"/>
            </w:pPr>
            <w:r w:rsidRPr="00582112">
              <w:t>450 624,7</w:t>
            </w:r>
          </w:p>
        </w:tc>
        <w:tc>
          <w:tcPr>
            <w:tcW w:w="570" w:type="pct"/>
            <w:vMerge w:val="restart"/>
          </w:tcPr>
          <w:p w:rsidR="00F1656D" w:rsidRPr="00582112" w:rsidRDefault="00F1656D" w:rsidP="00F1656D">
            <w:pPr>
              <w:pStyle w:val="ConsPlusNormal"/>
              <w:jc w:val="center"/>
            </w:pPr>
            <w:r w:rsidRPr="00582112">
              <w:t>КЭР, КСПВООДМ</w:t>
            </w:r>
          </w:p>
        </w:tc>
      </w:tr>
      <w:tr w:rsidR="00F2461B" w:rsidRPr="00582112" w:rsidTr="008F5576">
        <w:tblPrEx>
          <w:tblLook w:val="0000" w:firstRow="0" w:lastRow="0" w:firstColumn="0" w:lastColumn="0" w:noHBand="0" w:noVBand="0"/>
        </w:tblPrEx>
        <w:trPr>
          <w:trHeight w:val="268"/>
        </w:trPr>
        <w:tc>
          <w:tcPr>
            <w:tcW w:w="181" w:type="pct"/>
            <w:vMerge/>
            <w:shd w:val="clear" w:color="auto" w:fill="auto"/>
            <w:vAlign w:val="center"/>
          </w:tcPr>
          <w:p w:rsidR="00F2461B" w:rsidRPr="00582112" w:rsidRDefault="00F2461B" w:rsidP="00F1656D">
            <w:pPr>
              <w:pStyle w:val="ConsPlusNormal"/>
              <w:jc w:val="center"/>
            </w:pPr>
          </w:p>
        </w:tc>
        <w:tc>
          <w:tcPr>
            <w:tcW w:w="631" w:type="pct"/>
            <w:vMerge/>
            <w:shd w:val="clear" w:color="auto" w:fill="auto"/>
          </w:tcPr>
          <w:p w:rsidR="00F2461B" w:rsidRPr="00582112" w:rsidRDefault="00F2461B" w:rsidP="00F1656D">
            <w:pPr>
              <w:pStyle w:val="ConsPlusNormal"/>
            </w:pPr>
          </w:p>
        </w:tc>
        <w:tc>
          <w:tcPr>
            <w:tcW w:w="452" w:type="pct"/>
            <w:vMerge/>
            <w:shd w:val="clear" w:color="auto" w:fill="auto"/>
            <w:vAlign w:val="center"/>
          </w:tcPr>
          <w:p w:rsidR="00F2461B" w:rsidRPr="00582112" w:rsidRDefault="00F2461B" w:rsidP="00F1656D">
            <w:pPr>
              <w:pStyle w:val="ConsPlusNormal"/>
              <w:jc w:val="center"/>
            </w:pPr>
          </w:p>
        </w:tc>
        <w:tc>
          <w:tcPr>
            <w:tcW w:w="363" w:type="pct"/>
            <w:shd w:val="clear" w:color="auto" w:fill="auto"/>
            <w:vAlign w:val="center"/>
          </w:tcPr>
          <w:p w:rsidR="00F2461B" w:rsidRPr="00582112" w:rsidRDefault="00F2461B" w:rsidP="00F1656D">
            <w:pPr>
              <w:pStyle w:val="ConsPlusNormal"/>
              <w:jc w:val="center"/>
            </w:pPr>
            <w:r w:rsidRPr="00582112">
              <w:t>МБ</w:t>
            </w:r>
          </w:p>
        </w:tc>
        <w:tc>
          <w:tcPr>
            <w:tcW w:w="452" w:type="pct"/>
            <w:shd w:val="clear" w:color="auto" w:fill="auto"/>
            <w:vAlign w:val="center"/>
          </w:tcPr>
          <w:p w:rsidR="00F2461B" w:rsidRPr="00582112" w:rsidRDefault="00F2461B" w:rsidP="008F5576">
            <w:pPr>
              <w:pStyle w:val="ConsPlusNormal"/>
              <w:jc w:val="center"/>
            </w:pPr>
            <w:r w:rsidRPr="00582112">
              <w:t>440 055,9</w:t>
            </w:r>
          </w:p>
        </w:tc>
        <w:tc>
          <w:tcPr>
            <w:tcW w:w="420" w:type="pct"/>
            <w:shd w:val="clear" w:color="auto" w:fill="auto"/>
            <w:vAlign w:val="center"/>
          </w:tcPr>
          <w:p w:rsidR="00F2461B" w:rsidRPr="00582112" w:rsidRDefault="00F2461B" w:rsidP="008F5576">
            <w:pPr>
              <w:pStyle w:val="ConsPlusNormal"/>
              <w:jc w:val="center"/>
            </w:pPr>
            <w:r w:rsidRPr="00582112">
              <w:t>91 667,5</w:t>
            </w:r>
          </w:p>
        </w:tc>
        <w:tc>
          <w:tcPr>
            <w:tcW w:w="439" w:type="pct"/>
            <w:shd w:val="clear" w:color="auto" w:fill="auto"/>
            <w:vAlign w:val="center"/>
          </w:tcPr>
          <w:p w:rsidR="00F2461B" w:rsidRPr="00582112" w:rsidRDefault="00F2461B" w:rsidP="008F5576">
            <w:pPr>
              <w:pStyle w:val="ConsPlusNormal"/>
              <w:jc w:val="center"/>
            </w:pPr>
            <w:r w:rsidRPr="00582112">
              <w:t>62 870,9</w:t>
            </w:r>
          </w:p>
        </w:tc>
        <w:tc>
          <w:tcPr>
            <w:tcW w:w="346" w:type="pct"/>
            <w:shd w:val="clear" w:color="auto" w:fill="auto"/>
            <w:vAlign w:val="center"/>
          </w:tcPr>
          <w:p w:rsidR="00F2461B" w:rsidRPr="00582112" w:rsidRDefault="00F2461B" w:rsidP="008F5576">
            <w:pPr>
              <w:pStyle w:val="ConsPlusNormal"/>
              <w:jc w:val="center"/>
            </w:pPr>
            <w:r w:rsidRPr="00582112">
              <w:t>73 479,5</w:t>
            </w:r>
          </w:p>
        </w:tc>
        <w:tc>
          <w:tcPr>
            <w:tcW w:w="363" w:type="pct"/>
            <w:shd w:val="clear" w:color="auto" w:fill="auto"/>
            <w:vAlign w:val="center"/>
          </w:tcPr>
          <w:p w:rsidR="00F2461B" w:rsidRPr="00582112" w:rsidRDefault="00F2461B" w:rsidP="008F5576">
            <w:pPr>
              <w:pStyle w:val="ConsPlusNormal"/>
              <w:jc w:val="center"/>
            </w:pPr>
            <w:r w:rsidRPr="00582112">
              <w:t>80 021,7</w:t>
            </w:r>
          </w:p>
        </w:tc>
        <w:tc>
          <w:tcPr>
            <w:tcW w:w="406" w:type="pct"/>
            <w:shd w:val="clear" w:color="auto" w:fill="auto"/>
            <w:vAlign w:val="center"/>
          </w:tcPr>
          <w:p w:rsidR="00F2461B" w:rsidRPr="00582112" w:rsidRDefault="00F2461B" w:rsidP="008F5576">
            <w:pPr>
              <w:pStyle w:val="ConsPlusNormal"/>
              <w:jc w:val="center"/>
            </w:pPr>
            <w:r w:rsidRPr="00582112">
              <w:t>80 021,7</w:t>
            </w:r>
          </w:p>
        </w:tc>
        <w:tc>
          <w:tcPr>
            <w:tcW w:w="377" w:type="pct"/>
            <w:shd w:val="clear" w:color="auto" w:fill="auto"/>
            <w:vAlign w:val="center"/>
          </w:tcPr>
          <w:p w:rsidR="00F2461B" w:rsidRPr="00582112" w:rsidRDefault="00F2461B" w:rsidP="008F5576">
            <w:pPr>
              <w:pStyle w:val="ConsPlusNormal"/>
              <w:jc w:val="center"/>
            </w:pPr>
            <w:r w:rsidRPr="00582112">
              <w:t>51 994,6</w:t>
            </w:r>
          </w:p>
        </w:tc>
        <w:tc>
          <w:tcPr>
            <w:tcW w:w="570" w:type="pct"/>
            <w:vMerge/>
          </w:tcPr>
          <w:p w:rsidR="00F2461B" w:rsidRPr="00582112" w:rsidRDefault="00F2461B" w:rsidP="00F1656D">
            <w:pPr>
              <w:pStyle w:val="ConsPlusNormal"/>
              <w:jc w:val="center"/>
            </w:pPr>
          </w:p>
        </w:tc>
      </w:tr>
      <w:tr w:rsidR="00F2461B" w:rsidRPr="00582112" w:rsidTr="008F5576">
        <w:tblPrEx>
          <w:tblLook w:val="0000" w:firstRow="0" w:lastRow="0" w:firstColumn="0" w:lastColumn="0" w:noHBand="0" w:noVBand="0"/>
        </w:tblPrEx>
        <w:tc>
          <w:tcPr>
            <w:tcW w:w="181" w:type="pct"/>
            <w:vMerge/>
            <w:shd w:val="clear" w:color="auto" w:fill="auto"/>
            <w:vAlign w:val="center"/>
          </w:tcPr>
          <w:p w:rsidR="00F2461B" w:rsidRPr="00582112" w:rsidRDefault="00F2461B" w:rsidP="00F1656D">
            <w:pPr>
              <w:pStyle w:val="ConsPlusNormal"/>
              <w:jc w:val="center"/>
            </w:pPr>
          </w:p>
        </w:tc>
        <w:tc>
          <w:tcPr>
            <w:tcW w:w="631" w:type="pct"/>
            <w:vMerge/>
            <w:shd w:val="clear" w:color="auto" w:fill="auto"/>
          </w:tcPr>
          <w:p w:rsidR="00F2461B" w:rsidRPr="00582112" w:rsidRDefault="00F2461B" w:rsidP="00F1656D">
            <w:pPr>
              <w:pStyle w:val="ConsPlusNormal"/>
            </w:pPr>
          </w:p>
        </w:tc>
        <w:tc>
          <w:tcPr>
            <w:tcW w:w="452" w:type="pct"/>
            <w:vMerge/>
            <w:shd w:val="clear" w:color="auto" w:fill="auto"/>
            <w:vAlign w:val="center"/>
          </w:tcPr>
          <w:p w:rsidR="00F2461B" w:rsidRPr="00582112" w:rsidRDefault="00F2461B" w:rsidP="00F1656D">
            <w:pPr>
              <w:pStyle w:val="ConsPlusNormal"/>
              <w:jc w:val="center"/>
            </w:pPr>
          </w:p>
        </w:tc>
        <w:tc>
          <w:tcPr>
            <w:tcW w:w="363" w:type="pct"/>
            <w:shd w:val="clear" w:color="auto" w:fill="auto"/>
            <w:vAlign w:val="center"/>
          </w:tcPr>
          <w:p w:rsidR="00F2461B" w:rsidRPr="00582112" w:rsidRDefault="00F2461B" w:rsidP="00F1656D">
            <w:pPr>
              <w:pStyle w:val="ConsPlusNormal"/>
              <w:jc w:val="center"/>
            </w:pPr>
            <w:r w:rsidRPr="00582112">
              <w:t>ОБ</w:t>
            </w:r>
          </w:p>
        </w:tc>
        <w:tc>
          <w:tcPr>
            <w:tcW w:w="452" w:type="pct"/>
            <w:shd w:val="clear" w:color="auto" w:fill="auto"/>
            <w:vAlign w:val="center"/>
          </w:tcPr>
          <w:p w:rsidR="00F2461B" w:rsidRPr="00582112" w:rsidRDefault="00F2461B" w:rsidP="008F5576">
            <w:pPr>
              <w:pStyle w:val="ConsPlusNormal"/>
              <w:jc w:val="center"/>
            </w:pPr>
            <w:r w:rsidRPr="00582112">
              <w:t>332 242,5</w:t>
            </w:r>
          </w:p>
        </w:tc>
        <w:tc>
          <w:tcPr>
            <w:tcW w:w="420" w:type="pct"/>
            <w:shd w:val="clear" w:color="auto" w:fill="auto"/>
            <w:vAlign w:val="center"/>
          </w:tcPr>
          <w:p w:rsidR="00F2461B" w:rsidRPr="00582112" w:rsidRDefault="00F2461B" w:rsidP="008F5576">
            <w:pPr>
              <w:pStyle w:val="ConsPlusNormal"/>
              <w:jc w:val="center"/>
            </w:pPr>
            <w:r w:rsidRPr="00582112">
              <w:t>58 208,1</w:t>
            </w:r>
          </w:p>
        </w:tc>
        <w:tc>
          <w:tcPr>
            <w:tcW w:w="439" w:type="pct"/>
            <w:shd w:val="clear" w:color="auto" w:fill="auto"/>
            <w:vAlign w:val="center"/>
          </w:tcPr>
          <w:p w:rsidR="00F2461B" w:rsidRPr="00582112" w:rsidRDefault="00F2461B" w:rsidP="008F5576">
            <w:pPr>
              <w:pStyle w:val="ConsPlusNormal"/>
              <w:jc w:val="center"/>
            </w:pPr>
            <w:r w:rsidRPr="00582112">
              <w:t>52 940,6</w:t>
            </w:r>
          </w:p>
        </w:tc>
        <w:tc>
          <w:tcPr>
            <w:tcW w:w="346" w:type="pct"/>
            <w:shd w:val="clear" w:color="auto" w:fill="auto"/>
            <w:vAlign w:val="center"/>
          </w:tcPr>
          <w:p w:rsidR="00F2461B" w:rsidRPr="00582112" w:rsidRDefault="008F5576" w:rsidP="008F5576">
            <w:pPr>
              <w:pStyle w:val="ConsPlusNormal"/>
              <w:jc w:val="center"/>
            </w:pPr>
            <w:r w:rsidRPr="00582112">
              <w:t>53 140,0</w:t>
            </w:r>
          </w:p>
        </w:tc>
        <w:tc>
          <w:tcPr>
            <w:tcW w:w="363" w:type="pct"/>
            <w:shd w:val="clear" w:color="auto" w:fill="auto"/>
            <w:vAlign w:val="center"/>
          </w:tcPr>
          <w:p w:rsidR="00F2461B" w:rsidRPr="00582112" w:rsidRDefault="008F5576" w:rsidP="008F5576">
            <w:pPr>
              <w:pStyle w:val="ConsPlusNormal"/>
              <w:jc w:val="center"/>
            </w:pPr>
            <w:r w:rsidRPr="00582112">
              <w:t>46 609,9</w:t>
            </w:r>
          </w:p>
        </w:tc>
        <w:tc>
          <w:tcPr>
            <w:tcW w:w="406" w:type="pct"/>
            <w:shd w:val="clear" w:color="auto" w:fill="auto"/>
            <w:vAlign w:val="center"/>
          </w:tcPr>
          <w:p w:rsidR="00F2461B" w:rsidRPr="00582112" w:rsidRDefault="008F5576" w:rsidP="008F5576">
            <w:pPr>
              <w:pStyle w:val="ConsPlusNormal"/>
              <w:jc w:val="center"/>
            </w:pPr>
            <w:r w:rsidRPr="00582112">
              <w:t>42 713,8</w:t>
            </w:r>
          </w:p>
        </w:tc>
        <w:tc>
          <w:tcPr>
            <w:tcW w:w="377" w:type="pct"/>
            <w:shd w:val="clear" w:color="auto" w:fill="auto"/>
            <w:vAlign w:val="center"/>
          </w:tcPr>
          <w:p w:rsidR="00F2461B" w:rsidRPr="00582112" w:rsidRDefault="00F2461B" w:rsidP="008F5576">
            <w:pPr>
              <w:pStyle w:val="ConsPlusNormal"/>
              <w:jc w:val="center"/>
            </w:pPr>
            <w:r w:rsidRPr="00582112">
              <w:t>78 630,1</w:t>
            </w:r>
          </w:p>
        </w:tc>
        <w:tc>
          <w:tcPr>
            <w:tcW w:w="570" w:type="pct"/>
            <w:vMerge/>
          </w:tcPr>
          <w:p w:rsidR="00F2461B" w:rsidRPr="00582112" w:rsidRDefault="00F2461B" w:rsidP="00F1656D">
            <w:pPr>
              <w:pStyle w:val="ConsPlusNormal"/>
              <w:jc w:val="center"/>
            </w:pPr>
          </w:p>
        </w:tc>
      </w:tr>
      <w:tr w:rsidR="00F1656D" w:rsidRPr="00582112" w:rsidTr="00CE6D10">
        <w:tblPrEx>
          <w:tblLook w:val="0000" w:firstRow="0" w:lastRow="0" w:firstColumn="0" w:lastColumn="0" w:noHBand="0" w:noVBand="0"/>
        </w:tblPrEx>
        <w:trPr>
          <w:trHeight w:val="1131"/>
        </w:trPr>
        <w:tc>
          <w:tcPr>
            <w:tcW w:w="181" w:type="pct"/>
            <w:vMerge/>
            <w:shd w:val="clear" w:color="auto" w:fill="auto"/>
            <w:vAlign w:val="center"/>
          </w:tcPr>
          <w:p w:rsidR="00F1656D" w:rsidRPr="00582112" w:rsidRDefault="00F1656D" w:rsidP="00F1656D">
            <w:pPr>
              <w:pStyle w:val="ConsPlusNormal"/>
              <w:jc w:val="center"/>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CE6D10">
        <w:tblPrEx>
          <w:tblLook w:val="0000" w:firstRow="0" w:lastRow="0" w:firstColumn="0" w:lastColumn="0" w:noHBand="0" w:noVBand="0"/>
        </w:tblPrEx>
        <w:trPr>
          <w:trHeight w:val="661"/>
        </w:trPr>
        <w:tc>
          <w:tcPr>
            <w:tcW w:w="181" w:type="pct"/>
            <w:vMerge/>
            <w:shd w:val="clear" w:color="auto" w:fill="auto"/>
            <w:vAlign w:val="center"/>
          </w:tcPr>
          <w:p w:rsidR="00F1656D" w:rsidRPr="00582112" w:rsidRDefault="00F1656D" w:rsidP="00F1656D">
            <w:pPr>
              <w:pStyle w:val="ConsPlusNormal"/>
              <w:jc w:val="center"/>
            </w:pPr>
          </w:p>
        </w:tc>
        <w:tc>
          <w:tcPr>
            <w:tcW w:w="631" w:type="pct"/>
            <w:vMerge/>
            <w:tcBorders>
              <w:bottom w:val="single" w:sz="4" w:space="0" w:color="auto"/>
            </w:tcBorders>
            <w:shd w:val="clear" w:color="auto" w:fill="auto"/>
          </w:tcPr>
          <w:p w:rsidR="00F1656D" w:rsidRPr="00582112" w:rsidRDefault="00F1656D" w:rsidP="00F1656D">
            <w:pPr>
              <w:pStyle w:val="ConsPlusNormal"/>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2 129 000,0</w:t>
            </w:r>
          </w:p>
        </w:tc>
        <w:tc>
          <w:tcPr>
            <w:tcW w:w="420" w:type="pct"/>
            <w:shd w:val="clear" w:color="auto" w:fill="auto"/>
            <w:vAlign w:val="center"/>
          </w:tcPr>
          <w:p w:rsidR="00F1656D" w:rsidRPr="00582112" w:rsidRDefault="00F1656D" w:rsidP="00F1656D">
            <w:pPr>
              <w:pStyle w:val="ConsPlusNormal"/>
              <w:jc w:val="center"/>
            </w:pPr>
            <w:r w:rsidRPr="00582112">
              <w:t>430 000,0</w:t>
            </w:r>
          </w:p>
        </w:tc>
        <w:tc>
          <w:tcPr>
            <w:tcW w:w="439" w:type="pct"/>
            <w:shd w:val="clear" w:color="auto" w:fill="auto"/>
            <w:vAlign w:val="center"/>
          </w:tcPr>
          <w:p w:rsidR="00F1656D" w:rsidRPr="00582112" w:rsidRDefault="00F1656D" w:rsidP="00F1656D">
            <w:pPr>
              <w:pStyle w:val="ConsPlusNormal"/>
              <w:jc w:val="center"/>
            </w:pPr>
            <w:r w:rsidRPr="00582112">
              <w:t>354 000,0</w:t>
            </w:r>
          </w:p>
        </w:tc>
        <w:tc>
          <w:tcPr>
            <w:tcW w:w="346" w:type="pct"/>
            <w:shd w:val="clear" w:color="auto" w:fill="auto"/>
            <w:vAlign w:val="center"/>
          </w:tcPr>
          <w:p w:rsidR="00F1656D" w:rsidRPr="00582112" w:rsidRDefault="00F1656D" w:rsidP="00F1656D">
            <w:pPr>
              <w:pStyle w:val="ConsPlusNormal"/>
              <w:jc w:val="center"/>
            </w:pPr>
            <w:r w:rsidRPr="00582112">
              <w:t>350 000,0</w:t>
            </w:r>
          </w:p>
        </w:tc>
        <w:tc>
          <w:tcPr>
            <w:tcW w:w="363" w:type="pct"/>
            <w:shd w:val="clear" w:color="auto" w:fill="auto"/>
            <w:vAlign w:val="center"/>
          </w:tcPr>
          <w:p w:rsidR="00F1656D" w:rsidRPr="00582112" w:rsidRDefault="00F1656D" w:rsidP="00F1656D">
            <w:pPr>
              <w:pStyle w:val="ConsPlusNormal"/>
              <w:jc w:val="center"/>
            </w:pPr>
            <w:r w:rsidRPr="00582112">
              <w:t>360 000,0</w:t>
            </w:r>
          </w:p>
        </w:tc>
        <w:tc>
          <w:tcPr>
            <w:tcW w:w="406" w:type="pct"/>
            <w:shd w:val="clear" w:color="auto" w:fill="auto"/>
            <w:vAlign w:val="center"/>
          </w:tcPr>
          <w:p w:rsidR="00F1656D" w:rsidRPr="00582112" w:rsidRDefault="00F1656D" w:rsidP="00F1656D">
            <w:pPr>
              <w:pStyle w:val="ConsPlusNormal"/>
              <w:jc w:val="center"/>
            </w:pPr>
            <w:r w:rsidRPr="00582112">
              <w:t>315 000,0</w:t>
            </w:r>
          </w:p>
        </w:tc>
        <w:tc>
          <w:tcPr>
            <w:tcW w:w="377" w:type="pct"/>
            <w:shd w:val="clear" w:color="auto" w:fill="auto"/>
            <w:vAlign w:val="center"/>
          </w:tcPr>
          <w:p w:rsidR="00F1656D" w:rsidRPr="00582112" w:rsidRDefault="00F1656D" w:rsidP="00F1656D">
            <w:pPr>
              <w:pStyle w:val="ConsPlusNormal"/>
              <w:jc w:val="center"/>
            </w:pPr>
            <w:r w:rsidRPr="00582112">
              <w:t>320 000,0</w:t>
            </w:r>
          </w:p>
        </w:tc>
        <w:tc>
          <w:tcPr>
            <w:tcW w:w="570" w:type="pct"/>
            <w:vMerge/>
          </w:tcPr>
          <w:p w:rsidR="00F1656D" w:rsidRPr="00582112" w:rsidRDefault="00F1656D" w:rsidP="00F1656D">
            <w:pPr>
              <w:pStyle w:val="ConsPlusNormal"/>
              <w:jc w:val="center"/>
            </w:pPr>
          </w:p>
        </w:tc>
      </w:tr>
      <w:tr w:rsidR="006812DF" w:rsidRPr="00582112" w:rsidTr="006812DF">
        <w:tblPrEx>
          <w:tblLook w:val="0000" w:firstRow="0" w:lastRow="0" w:firstColumn="0" w:lastColumn="0" w:noHBand="0" w:noVBand="0"/>
        </w:tblPrEx>
        <w:trPr>
          <w:trHeight w:val="651"/>
        </w:trPr>
        <w:tc>
          <w:tcPr>
            <w:tcW w:w="181" w:type="pct"/>
            <w:vMerge w:val="restart"/>
            <w:tcBorders>
              <w:right w:val="single" w:sz="4" w:space="0" w:color="auto"/>
            </w:tcBorders>
            <w:shd w:val="clear" w:color="auto" w:fill="auto"/>
            <w:vAlign w:val="center"/>
          </w:tcPr>
          <w:p w:rsidR="006812DF" w:rsidRPr="00582112" w:rsidRDefault="006812DF" w:rsidP="00F1656D">
            <w:pPr>
              <w:pStyle w:val="ConsPlusNormal"/>
              <w:jc w:val="center"/>
            </w:pPr>
            <w:r w:rsidRPr="00582112">
              <w:lastRenderedPageBreak/>
              <w:t>ОМ</w:t>
            </w:r>
          </w:p>
          <w:p w:rsidR="006812DF" w:rsidRPr="00582112" w:rsidRDefault="006812DF" w:rsidP="00F1656D">
            <w:pPr>
              <w:pStyle w:val="ConsPlusNormal"/>
              <w:jc w:val="center"/>
            </w:pPr>
            <w:r w:rsidRPr="00582112">
              <w:t>3.1</w:t>
            </w:r>
          </w:p>
        </w:tc>
        <w:tc>
          <w:tcPr>
            <w:tcW w:w="631" w:type="pct"/>
            <w:vMerge w:val="restart"/>
            <w:tcBorders>
              <w:top w:val="single" w:sz="4" w:space="0" w:color="auto"/>
              <w:left w:val="single" w:sz="4" w:space="0" w:color="auto"/>
              <w:right w:val="single" w:sz="4" w:space="0" w:color="auto"/>
            </w:tcBorders>
            <w:shd w:val="clear" w:color="auto" w:fill="auto"/>
          </w:tcPr>
          <w:p w:rsidR="006812DF" w:rsidRPr="00582112" w:rsidRDefault="006812DF" w:rsidP="00F1656D">
            <w:pPr>
              <w:pStyle w:val="ConsPlusNormal"/>
            </w:pPr>
            <w:r w:rsidRPr="00582112">
              <w:t xml:space="preserve">Основное мероприятие «Предоставление молодым и многодетным </w:t>
            </w:r>
          </w:p>
          <w:p w:rsidR="006812DF" w:rsidRPr="00582112" w:rsidRDefault="006812DF" w:rsidP="00F1656D">
            <w:pPr>
              <w:pStyle w:val="ConsPlusNormal"/>
            </w:pPr>
            <w:r w:rsidRPr="00582112">
              <w:t xml:space="preserve">семьям – участникам подпрограммы </w:t>
            </w:r>
          </w:p>
          <w:p w:rsidR="006812DF" w:rsidRPr="00582112" w:rsidRDefault="006812DF" w:rsidP="00F1656D">
            <w:pPr>
              <w:pStyle w:val="ConsPlusNormal"/>
            </w:pPr>
            <w:r w:rsidRPr="00582112">
              <w:t xml:space="preserve">социальных выплат на приобретение (строительство) жилья, дополнительных социальных выплат </w:t>
            </w:r>
            <w:proofErr w:type="gramStart"/>
            <w:r w:rsidRPr="00582112">
              <w:t>в</w:t>
            </w:r>
            <w:proofErr w:type="gramEnd"/>
            <w:r w:rsidRPr="00582112">
              <w:t xml:space="preserve"> </w:t>
            </w:r>
          </w:p>
          <w:p w:rsidR="006812DF" w:rsidRPr="00582112" w:rsidRDefault="006812DF" w:rsidP="00F1656D">
            <w:pPr>
              <w:pStyle w:val="ConsPlusNormal"/>
            </w:pPr>
            <w:r w:rsidRPr="00582112">
              <w:t>связи с рождением (усыновлением) ребенка»</w:t>
            </w:r>
          </w:p>
        </w:tc>
        <w:tc>
          <w:tcPr>
            <w:tcW w:w="452" w:type="pct"/>
            <w:vMerge w:val="restart"/>
            <w:tcBorders>
              <w:left w:val="single" w:sz="4" w:space="0" w:color="auto"/>
            </w:tcBorders>
            <w:shd w:val="clear" w:color="auto" w:fill="auto"/>
            <w:vAlign w:val="center"/>
          </w:tcPr>
          <w:p w:rsidR="006812DF" w:rsidRPr="00582112" w:rsidRDefault="006812DF" w:rsidP="00F1656D">
            <w:pPr>
              <w:pStyle w:val="ConsPlusNormal"/>
              <w:jc w:val="center"/>
            </w:pPr>
            <w:r w:rsidRPr="00582112">
              <w:t>2023 - 2028</w:t>
            </w:r>
          </w:p>
        </w:tc>
        <w:tc>
          <w:tcPr>
            <w:tcW w:w="363" w:type="pct"/>
            <w:shd w:val="clear" w:color="auto" w:fill="auto"/>
            <w:vAlign w:val="center"/>
          </w:tcPr>
          <w:p w:rsidR="006812DF" w:rsidRPr="00582112" w:rsidRDefault="006812DF" w:rsidP="00F1656D">
            <w:pPr>
              <w:pStyle w:val="ConsPlusNormal"/>
              <w:jc w:val="center"/>
            </w:pPr>
            <w:r w:rsidRPr="00582112">
              <w:t>Всего</w:t>
            </w:r>
          </w:p>
        </w:tc>
        <w:tc>
          <w:tcPr>
            <w:tcW w:w="452" w:type="pct"/>
            <w:shd w:val="clear" w:color="auto" w:fill="auto"/>
            <w:vAlign w:val="center"/>
          </w:tcPr>
          <w:p w:rsidR="006812DF" w:rsidRPr="00582112" w:rsidRDefault="006812DF" w:rsidP="006812DF">
            <w:pPr>
              <w:pStyle w:val="ConsPlusNormal"/>
            </w:pPr>
            <w:r w:rsidRPr="00582112">
              <w:t>2 792 511,6</w:t>
            </w:r>
          </w:p>
        </w:tc>
        <w:tc>
          <w:tcPr>
            <w:tcW w:w="420" w:type="pct"/>
            <w:shd w:val="clear" w:color="auto" w:fill="auto"/>
            <w:vAlign w:val="center"/>
          </w:tcPr>
          <w:p w:rsidR="006812DF" w:rsidRPr="00582112" w:rsidRDefault="006812DF" w:rsidP="00F1656D">
            <w:pPr>
              <w:pStyle w:val="ConsPlusNormal"/>
              <w:jc w:val="center"/>
            </w:pPr>
            <w:r w:rsidRPr="00582112">
              <w:t>569 688,8</w:t>
            </w:r>
          </w:p>
        </w:tc>
        <w:tc>
          <w:tcPr>
            <w:tcW w:w="439" w:type="pct"/>
            <w:shd w:val="clear" w:color="auto" w:fill="auto"/>
            <w:vAlign w:val="center"/>
          </w:tcPr>
          <w:p w:rsidR="006812DF" w:rsidRPr="00582112" w:rsidRDefault="006812DF" w:rsidP="00F1656D">
            <w:pPr>
              <w:pStyle w:val="ConsPlusNormal"/>
              <w:jc w:val="center"/>
            </w:pPr>
            <w:r w:rsidRPr="00582112">
              <w:t>456 211,5</w:t>
            </w:r>
          </w:p>
        </w:tc>
        <w:tc>
          <w:tcPr>
            <w:tcW w:w="346" w:type="pct"/>
            <w:shd w:val="clear" w:color="auto" w:fill="auto"/>
            <w:vAlign w:val="center"/>
          </w:tcPr>
          <w:p w:rsidR="006812DF" w:rsidRPr="00582112" w:rsidRDefault="006812DF" w:rsidP="006812DF">
            <w:pPr>
              <w:pStyle w:val="ConsPlusNormal"/>
              <w:jc w:val="center"/>
            </w:pPr>
            <w:r w:rsidRPr="00582112">
              <w:t>466 419,5</w:t>
            </w:r>
          </w:p>
        </w:tc>
        <w:tc>
          <w:tcPr>
            <w:tcW w:w="363" w:type="pct"/>
            <w:shd w:val="clear" w:color="auto" w:fill="auto"/>
            <w:vAlign w:val="center"/>
          </w:tcPr>
          <w:p w:rsidR="006812DF" w:rsidRPr="00582112" w:rsidRDefault="006812DF" w:rsidP="006812DF">
            <w:pPr>
              <w:pStyle w:val="ConsPlusNormal"/>
              <w:jc w:val="center"/>
            </w:pPr>
            <w:r w:rsidRPr="00582112">
              <w:t>476 431,6</w:t>
            </w:r>
          </w:p>
        </w:tc>
        <w:tc>
          <w:tcPr>
            <w:tcW w:w="406" w:type="pct"/>
            <w:shd w:val="clear" w:color="auto" w:fill="auto"/>
            <w:vAlign w:val="center"/>
          </w:tcPr>
          <w:p w:rsidR="006812DF" w:rsidRPr="00582112" w:rsidRDefault="006812DF" w:rsidP="006812DF">
            <w:pPr>
              <w:pStyle w:val="ConsPlusNormal"/>
              <w:jc w:val="center"/>
            </w:pPr>
            <w:r w:rsidRPr="00582112">
              <w:t>427 535,5</w:t>
            </w:r>
          </w:p>
        </w:tc>
        <w:tc>
          <w:tcPr>
            <w:tcW w:w="377" w:type="pct"/>
            <w:shd w:val="clear" w:color="auto" w:fill="auto"/>
            <w:vAlign w:val="center"/>
          </w:tcPr>
          <w:p w:rsidR="006812DF" w:rsidRPr="00582112" w:rsidRDefault="006812DF" w:rsidP="00F1656D">
            <w:pPr>
              <w:pStyle w:val="ConsPlusNormal"/>
              <w:jc w:val="center"/>
            </w:pPr>
            <w:r w:rsidRPr="00582112">
              <w:t>396 224,7</w:t>
            </w:r>
          </w:p>
        </w:tc>
        <w:tc>
          <w:tcPr>
            <w:tcW w:w="570" w:type="pct"/>
            <w:vMerge w:val="restart"/>
          </w:tcPr>
          <w:p w:rsidR="006812DF" w:rsidRPr="00582112" w:rsidRDefault="006812DF" w:rsidP="00F1656D">
            <w:pPr>
              <w:pStyle w:val="ConsPlusNormal"/>
              <w:jc w:val="center"/>
            </w:pPr>
            <w:r w:rsidRPr="00582112">
              <w:t>КЭР</w:t>
            </w:r>
          </w:p>
        </w:tc>
      </w:tr>
      <w:tr w:rsidR="006812DF" w:rsidRPr="00582112" w:rsidTr="006812DF">
        <w:tblPrEx>
          <w:tblLook w:val="0000" w:firstRow="0" w:lastRow="0" w:firstColumn="0" w:lastColumn="0" w:noHBand="0" w:noVBand="0"/>
        </w:tblPrEx>
        <w:trPr>
          <w:trHeight w:val="492"/>
        </w:trPr>
        <w:tc>
          <w:tcPr>
            <w:tcW w:w="181" w:type="pct"/>
            <w:vMerge/>
            <w:tcBorders>
              <w:right w:val="single" w:sz="4" w:space="0" w:color="auto"/>
            </w:tcBorders>
            <w:shd w:val="clear" w:color="auto" w:fill="auto"/>
            <w:vAlign w:val="center"/>
          </w:tcPr>
          <w:p w:rsidR="006812DF" w:rsidRPr="00582112" w:rsidRDefault="006812DF" w:rsidP="00F1656D">
            <w:pPr>
              <w:pStyle w:val="ConsPlusNormal"/>
              <w:jc w:val="center"/>
            </w:pPr>
          </w:p>
        </w:tc>
        <w:tc>
          <w:tcPr>
            <w:tcW w:w="631" w:type="pct"/>
            <w:vMerge/>
            <w:tcBorders>
              <w:left w:val="single" w:sz="4" w:space="0" w:color="auto"/>
              <w:right w:val="single" w:sz="4" w:space="0" w:color="auto"/>
            </w:tcBorders>
            <w:shd w:val="clear" w:color="auto" w:fill="auto"/>
          </w:tcPr>
          <w:p w:rsidR="006812DF" w:rsidRPr="00582112" w:rsidRDefault="006812DF" w:rsidP="00F1656D">
            <w:pPr>
              <w:pStyle w:val="ConsPlusNormal"/>
            </w:pPr>
          </w:p>
        </w:tc>
        <w:tc>
          <w:tcPr>
            <w:tcW w:w="452" w:type="pct"/>
            <w:vMerge/>
            <w:tcBorders>
              <w:left w:val="single" w:sz="4" w:space="0" w:color="auto"/>
            </w:tcBorders>
            <w:shd w:val="clear" w:color="auto" w:fill="auto"/>
            <w:vAlign w:val="center"/>
          </w:tcPr>
          <w:p w:rsidR="006812DF" w:rsidRPr="00582112" w:rsidRDefault="006812DF" w:rsidP="00F1656D">
            <w:pPr>
              <w:pStyle w:val="ConsPlusNormal"/>
              <w:jc w:val="center"/>
            </w:pPr>
          </w:p>
        </w:tc>
        <w:tc>
          <w:tcPr>
            <w:tcW w:w="363" w:type="pct"/>
            <w:shd w:val="clear" w:color="auto" w:fill="auto"/>
            <w:vAlign w:val="center"/>
          </w:tcPr>
          <w:p w:rsidR="006812DF" w:rsidRPr="00582112" w:rsidRDefault="006812DF" w:rsidP="00F1656D">
            <w:pPr>
              <w:pStyle w:val="ConsPlusNormal"/>
              <w:jc w:val="center"/>
            </w:pPr>
            <w:r w:rsidRPr="00582112">
              <w:t>МБ</w:t>
            </w:r>
          </w:p>
        </w:tc>
        <w:tc>
          <w:tcPr>
            <w:tcW w:w="452" w:type="pct"/>
            <w:shd w:val="clear" w:color="auto" w:fill="auto"/>
            <w:vAlign w:val="center"/>
          </w:tcPr>
          <w:p w:rsidR="006812DF" w:rsidRPr="00582112" w:rsidRDefault="006812DF" w:rsidP="006812DF">
            <w:pPr>
              <w:pStyle w:val="ConsPlusNormal"/>
              <w:jc w:val="center"/>
            </w:pPr>
            <w:r w:rsidRPr="00582112">
              <w:t>440 055,9</w:t>
            </w:r>
          </w:p>
        </w:tc>
        <w:tc>
          <w:tcPr>
            <w:tcW w:w="420" w:type="pct"/>
            <w:shd w:val="clear" w:color="auto" w:fill="auto"/>
            <w:vAlign w:val="center"/>
          </w:tcPr>
          <w:p w:rsidR="006812DF" w:rsidRPr="00582112" w:rsidRDefault="006812DF" w:rsidP="006812DF">
            <w:pPr>
              <w:pStyle w:val="ConsPlusNormal"/>
              <w:jc w:val="center"/>
            </w:pPr>
            <w:r w:rsidRPr="00582112">
              <w:t>91 667,5</w:t>
            </w:r>
          </w:p>
        </w:tc>
        <w:tc>
          <w:tcPr>
            <w:tcW w:w="439" w:type="pct"/>
            <w:shd w:val="clear" w:color="auto" w:fill="auto"/>
            <w:vAlign w:val="center"/>
          </w:tcPr>
          <w:p w:rsidR="006812DF" w:rsidRPr="00582112" w:rsidRDefault="006812DF" w:rsidP="006812DF">
            <w:pPr>
              <w:pStyle w:val="ConsPlusNormal"/>
              <w:jc w:val="center"/>
            </w:pPr>
            <w:r w:rsidRPr="00582112">
              <w:t>62 870,9</w:t>
            </w:r>
          </w:p>
        </w:tc>
        <w:tc>
          <w:tcPr>
            <w:tcW w:w="346" w:type="pct"/>
            <w:shd w:val="clear" w:color="auto" w:fill="auto"/>
            <w:vAlign w:val="center"/>
          </w:tcPr>
          <w:p w:rsidR="006812DF" w:rsidRPr="00582112" w:rsidRDefault="006812DF" w:rsidP="006812DF">
            <w:pPr>
              <w:pStyle w:val="ConsPlusNormal"/>
              <w:jc w:val="center"/>
            </w:pPr>
            <w:r w:rsidRPr="00582112">
              <w:t>73 479,5</w:t>
            </w:r>
          </w:p>
        </w:tc>
        <w:tc>
          <w:tcPr>
            <w:tcW w:w="363" w:type="pct"/>
            <w:shd w:val="clear" w:color="auto" w:fill="auto"/>
            <w:vAlign w:val="center"/>
          </w:tcPr>
          <w:p w:rsidR="006812DF" w:rsidRPr="00582112" w:rsidRDefault="006812DF" w:rsidP="006812DF">
            <w:pPr>
              <w:pStyle w:val="ConsPlusNormal"/>
              <w:jc w:val="center"/>
            </w:pPr>
            <w:r w:rsidRPr="00582112">
              <w:t>80 021,7</w:t>
            </w:r>
          </w:p>
        </w:tc>
        <w:tc>
          <w:tcPr>
            <w:tcW w:w="406" w:type="pct"/>
            <w:shd w:val="clear" w:color="auto" w:fill="auto"/>
            <w:vAlign w:val="center"/>
          </w:tcPr>
          <w:p w:rsidR="006812DF" w:rsidRPr="00582112" w:rsidRDefault="006812DF" w:rsidP="006812DF">
            <w:pPr>
              <w:pStyle w:val="ConsPlusNormal"/>
              <w:jc w:val="center"/>
            </w:pPr>
            <w:r w:rsidRPr="00582112">
              <w:t>80 021,7</w:t>
            </w:r>
          </w:p>
        </w:tc>
        <w:tc>
          <w:tcPr>
            <w:tcW w:w="377" w:type="pct"/>
            <w:shd w:val="clear" w:color="auto" w:fill="auto"/>
            <w:vAlign w:val="center"/>
          </w:tcPr>
          <w:p w:rsidR="006812DF" w:rsidRPr="00582112" w:rsidRDefault="006812DF" w:rsidP="006812DF">
            <w:pPr>
              <w:pStyle w:val="ConsPlusNormal"/>
              <w:jc w:val="center"/>
            </w:pPr>
            <w:r w:rsidRPr="00582112">
              <w:t>51 994,6</w:t>
            </w:r>
          </w:p>
        </w:tc>
        <w:tc>
          <w:tcPr>
            <w:tcW w:w="570" w:type="pct"/>
            <w:vMerge/>
          </w:tcPr>
          <w:p w:rsidR="006812DF" w:rsidRPr="00582112" w:rsidRDefault="006812DF" w:rsidP="00F1656D">
            <w:pPr>
              <w:pStyle w:val="ConsPlusNormal"/>
              <w:jc w:val="center"/>
            </w:pPr>
          </w:p>
        </w:tc>
      </w:tr>
      <w:tr w:rsidR="006812DF" w:rsidRPr="00582112" w:rsidTr="006812DF">
        <w:tblPrEx>
          <w:tblLook w:val="0000" w:firstRow="0" w:lastRow="0" w:firstColumn="0" w:lastColumn="0" w:noHBand="0" w:noVBand="0"/>
        </w:tblPrEx>
        <w:trPr>
          <w:trHeight w:val="577"/>
        </w:trPr>
        <w:tc>
          <w:tcPr>
            <w:tcW w:w="181" w:type="pct"/>
            <w:vMerge/>
            <w:tcBorders>
              <w:right w:val="single" w:sz="4" w:space="0" w:color="auto"/>
            </w:tcBorders>
            <w:shd w:val="clear" w:color="auto" w:fill="auto"/>
            <w:vAlign w:val="center"/>
          </w:tcPr>
          <w:p w:rsidR="006812DF" w:rsidRPr="00582112" w:rsidRDefault="006812DF" w:rsidP="00F1656D">
            <w:pPr>
              <w:pStyle w:val="ConsPlusNormal"/>
              <w:jc w:val="center"/>
            </w:pPr>
          </w:p>
        </w:tc>
        <w:tc>
          <w:tcPr>
            <w:tcW w:w="631" w:type="pct"/>
            <w:vMerge/>
            <w:tcBorders>
              <w:left w:val="single" w:sz="4" w:space="0" w:color="auto"/>
              <w:right w:val="single" w:sz="4" w:space="0" w:color="auto"/>
            </w:tcBorders>
            <w:shd w:val="clear" w:color="auto" w:fill="auto"/>
          </w:tcPr>
          <w:p w:rsidR="006812DF" w:rsidRPr="00582112" w:rsidRDefault="006812DF" w:rsidP="00F1656D">
            <w:pPr>
              <w:pStyle w:val="ConsPlusNormal"/>
            </w:pPr>
          </w:p>
        </w:tc>
        <w:tc>
          <w:tcPr>
            <w:tcW w:w="452" w:type="pct"/>
            <w:vMerge/>
            <w:tcBorders>
              <w:left w:val="single" w:sz="4" w:space="0" w:color="auto"/>
            </w:tcBorders>
            <w:shd w:val="clear" w:color="auto" w:fill="auto"/>
            <w:vAlign w:val="center"/>
          </w:tcPr>
          <w:p w:rsidR="006812DF" w:rsidRPr="00582112" w:rsidRDefault="006812DF" w:rsidP="00F1656D">
            <w:pPr>
              <w:pStyle w:val="ConsPlusNormal"/>
              <w:jc w:val="center"/>
            </w:pPr>
          </w:p>
        </w:tc>
        <w:tc>
          <w:tcPr>
            <w:tcW w:w="363" w:type="pct"/>
            <w:shd w:val="clear" w:color="auto" w:fill="auto"/>
            <w:vAlign w:val="center"/>
          </w:tcPr>
          <w:p w:rsidR="006812DF" w:rsidRPr="00582112" w:rsidRDefault="006812DF" w:rsidP="00F1656D">
            <w:pPr>
              <w:pStyle w:val="ConsPlusNormal"/>
              <w:jc w:val="center"/>
            </w:pPr>
            <w:r w:rsidRPr="00582112">
              <w:t>ОБ</w:t>
            </w:r>
          </w:p>
        </w:tc>
        <w:tc>
          <w:tcPr>
            <w:tcW w:w="452" w:type="pct"/>
            <w:shd w:val="clear" w:color="auto" w:fill="auto"/>
            <w:vAlign w:val="center"/>
          </w:tcPr>
          <w:p w:rsidR="006812DF" w:rsidRPr="00582112" w:rsidRDefault="006812DF" w:rsidP="006812DF">
            <w:pPr>
              <w:pStyle w:val="ConsPlusNormal"/>
              <w:jc w:val="center"/>
            </w:pPr>
            <w:r w:rsidRPr="00582112">
              <w:t>223 455,7</w:t>
            </w:r>
          </w:p>
        </w:tc>
        <w:tc>
          <w:tcPr>
            <w:tcW w:w="420" w:type="pct"/>
            <w:shd w:val="clear" w:color="auto" w:fill="auto"/>
            <w:vAlign w:val="center"/>
          </w:tcPr>
          <w:p w:rsidR="006812DF" w:rsidRPr="00582112" w:rsidRDefault="006812DF" w:rsidP="006812DF">
            <w:pPr>
              <w:pStyle w:val="ConsPlusNormal"/>
              <w:jc w:val="center"/>
            </w:pPr>
            <w:r w:rsidRPr="00582112">
              <w:t>48 021,3</w:t>
            </w:r>
          </w:p>
        </w:tc>
        <w:tc>
          <w:tcPr>
            <w:tcW w:w="439" w:type="pct"/>
            <w:shd w:val="clear" w:color="auto" w:fill="auto"/>
            <w:vAlign w:val="center"/>
          </w:tcPr>
          <w:p w:rsidR="006812DF" w:rsidRPr="00582112" w:rsidRDefault="006812DF" w:rsidP="006812DF">
            <w:pPr>
              <w:pStyle w:val="ConsPlusNormal"/>
              <w:jc w:val="center"/>
            </w:pPr>
            <w:r w:rsidRPr="00582112">
              <w:t>39 340,6</w:t>
            </w:r>
          </w:p>
        </w:tc>
        <w:tc>
          <w:tcPr>
            <w:tcW w:w="346" w:type="pct"/>
            <w:shd w:val="clear" w:color="auto" w:fill="auto"/>
            <w:vAlign w:val="center"/>
          </w:tcPr>
          <w:p w:rsidR="006812DF" w:rsidRPr="00582112" w:rsidRDefault="006812DF" w:rsidP="006812DF">
            <w:pPr>
              <w:pStyle w:val="ConsPlusNormal"/>
              <w:jc w:val="center"/>
            </w:pPr>
            <w:r w:rsidRPr="00582112">
              <w:t>42 940,0</w:t>
            </w:r>
          </w:p>
        </w:tc>
        <w:tc>
          <w:tcPr>
            <w:tcW w:w="363" w:type="pct"/>
            <w:shd w:val="clear" w:color="auto" w:fill="auto"/>
            <w:vAlign w:val="center"/>
          </w:tcPr>
          <w:p w:rsidR="006812DF" w:rsidRPr="00582112" w:rsidRDefault="006812DF" w:rsidP="006812DF">
            <w:pPr>
              <w:pStyle w:val="ConsPlusNormal"/>
              <w:jc w:val="center"/>
            </w:pPr>
            <w:r w:rsidRPr="00582112">
              <w:t>36 409,9</w:t>
            </w:r>
          </w:p>
        </w:tc>
        <w:tc>
          <w:tcPr>
            <w:tcW w:w="406" w:type="pct"/>
            <w:shd w:val="clear" w:color="auto" w:fill="auto"/>
            <w:vAlign w:val="center"/>
          </w:tcPr>
          <w:p w:rsidR="006812DF" w:rsidRPr="00582112" w:rsidRDefault="006812DF" w:rsidP="006812DF">
            <w:pPr>
              <w:pStyle w:val="ConsPlusNormal"/>
              <w:jc w:val="center"/>
            </w:pPr>
            <w:r w:rsidRPr="00582112">
              <w:t>32 513,8</w:t>
            </w:r>
          </w:p>
        </w:tc>
        <w:tc>
          <w:tcPr>
            <w:tcW w:w="377" w:type="pct"/>
            <w:shd w:val="clear" w:color="auto" w:fill="auto"/>
            <w:vAlign w:val="center"/>
          </w:tcPr>
          <w:p w:rsidR="006812DF" w:rsidRPr="00582112" w:rsidRDefault="006812DF" w:rsidP="006812DF">
            <w:pPr>
              <w:pStyle w:val="ConsPlusNormal"/>
              <w:jc w:val="center"/>
            </w:pPr>
            <w:r w:rsidRPr="00582112">
              <w:t>24 230,1</w:t>
            </w:r>
          </w:p>
        </w:tc>
        <w:tc>
          <w:tcPr>
            <w:tcW w:w="570" w:type="pct"/>
            <w:vMerge/>
          </w:tcPr>
          <w:p w:rsidR="006812DF" w:rsidRPr="00582112" w:rsidRDefault="006812DF" w:rsidP="00F1656D">
            <w:pPr>
              <w:pStyle w:val="ConsPlusNormal"/>
              <w:jc w:val="center"/>
            </w:pPr>
          </w:p>
        </w:tc>
      </w:tr>
      <w:tr w:rsidR="00CE6D10" w:rsidRPr="00582112" w:rsidTr="00F1656D">
        <w:tblPrEx>
          <w:tblLook w:val="0000" w:firstRow="0" w:lastRow="0" w:firstColumn="0" w:lastColumn="0" w:noHBand="0" w:noVBand="0"/>
        </w:tblPrEx>
        <w:trPr>
          <w:trHeight w:val="415"/>
        </w:trPr>
        <w:tc>
          <w:tcPr>
            <w:tcW w:w="181" w:type="pct"/>
            <w:vMerge/>
            <w:tcBorders>
              <w:right w:val="single" w:sz="4" w:space="0" w:color="auto"/>
            </w:tcBorders>
            <w:shd w:val="clear" w:color="auto" w:fill="auto"/>
            <w:vAlign w:val="center"/>
          </w:tcPr>
          <w:p w:rsidR="00CE6D10" w:rsidRPr="00582112" w:rsidRDefault="00CE6D10" w:rsidP="00F1656D">
            <w:pPr>
              <w:pStyle w:val="ConsPlusNormal"/>
              <w:jc w:val="center"/>
            </w:pPr>
          </w:p>
        </w:tc>
        <w:tc>
          <w:tcPr>
            <w:tcW w:w="631" w:type="pct"/>
            <w:vMerge/>
            <w:tcBorders>
              <w:left w:val="single" w:sz="4" w:space="0" w:color="auto"/>
              <w:right w:val="single" w:sz="4" w:space="0" w:color="auto"/>
            </w:tcBorders>
            <w:shd w:val="clear" w:color="auto" w:fill="auto"/>
          </w:tcPr>
          <w:p w:rsidR="00CE6D10" w:rsidRPr="00582112" w:rsidRDefault="00CE6D10" w:rsidP="00F1656D">
            <w:pPr>
              <w:pStyle w:val="ConsPlusNormal"/>
            </w:pPr>
          </w:p>
        </w:tc>
        <w:tc>
          <w:tcPr>
            <w:tcW w:w="452" w:type="pct"/>
            <w:vMerge/>
            <w:tcBorders>
              <w:left w:val="single" w:sz="4" w:space="0" w:color="auto"/>
            </w:tcBorders>
            <w:shd w:val="clear" w:color="auto" w:fill="auto"/>
            <w:vAlign w:val="center"/>
          </w:tcPr>
          <w:p w:rsidR="00CE6D10" w:rsidRPr="00582112" w:rsidRDefault="00CE6D10" w:rsidP="00F1656D">
            <w:pPr>
              <w:pStyle w:val="ConsPlusNormal"/>
              <w:jc w:val="center"/>
            </w:pPr>
          </w:p>
        </w:tc>
        <w:tc>
          <w:tcPr>
            <w:tcW w:w="363" w:type="pct"/>
            <w:shd w:val="clear" w:color="auto" w:fill="auto"/>
            <w:vAlign w:val="center"/>
          </w:tcPr>
          <w:p w:rsidR="00CE6D10" w:rsidRPr="00582112" w:rsidRDefault="00CE6D10" w:rsidP="00F1656D">
            <w:pPr>
              <w:pStyle w:val="ConsPlusNormal"/>
              <w:jc w:val="center"/>
            </w:pPr>
            <w:r w:rsidRPr="00582112">
              <w:t>ФБ</w:t>
            </w:r>
          </w:p>
        </w:tc>
        <w:tc>
          <w:tcPr>
            <w:tcW w:w="452" w:type="pct"/>
            <w:shd w:val="clear" w:color="auto" w:fill="auto"/>
            <w:vAlign w:val="center"/>
          </w:tcPr>
          <w:p w:rsidR="00CE6D10" w:rsidRPr="00582112" w:rsidRDefault="00CE6D10" w:rsidP="00F1656D">
            <w:pPr>
              <w:pStyle w:val="ConsPlusNormal"/>
              <w:jc w:val="center"/>
            </w:pPr>
            <w:r w:rsidRPr="00582112">
              <w:t>0,0</w:t>
            </w:r>
          </w:p>
        </w:tc>
        <w:tc>
          <w:tcPr>
            <w:tcW w:w="420" w:type="pct"/>
            <w:shd w:val="clear" w:color="auto" w:fill="auto"/>
            <w:vAlign w:val="center"/>
          </w:tcPr>
          <w:p w:rsidR="00CE6D10" w:rsidRPr="00582112" w:rsidRDefault="00CE6D10" w:rsidP="00F1656D">
            <w:pPr>
              <w:pStyle w:val="ConsPlusNormal"/>
              <w:jc w:val="center"/>
            </w:pPr>
            <w:r w:rsidRPr="00582112">
              <w:t>0,0</w:t>
            </w:r>
          </w:p>
        </w:tc>
        <w:tc>
          <w:tcPr>
            <w:tcW w:w="439" w:type="pct"/>
            <w:shd w:val="clear" w:color="auto" w:fill="auto"/>
            <w:vAlign w:val="center"/>
          </w:tcPr>
          <w:p w:rsidR="00CE6D10" w:rsidRPr="00582112" w:rsidRDefault="00CE6D10" w:rsidP="00F1656D">
            <w:pPr>
              <w:pStyle w:val="ConsPlusNormal"/>
              <w:jc w:val="center"/>
            </w:pPr>
            <w:r w:rsidRPr="00582112">
              <w:t>0,0</w:t>
            </w:r>
          </w:p>
        </w:tc>
        <w:tc>
          <w:tcPr>
            <w:tcW w:w="346" w:type="pct"/>
            <w:shd w:val="clear" w:color="auto" w:fill="auto"/>
            <w:vAlign w:val="center"/>
          </w:tcPr>
          <w:p w:rsidR="00CE6D10" w:rsidRPr="00582112" w:rsidRDefault="00CE6D10" w:rsidP="00F1656D">
            <w:pPr>
              <w:pStyle w:val="ConsPlusNormal"/>
              <w:jc w:val="center"/>
            </w:pPr>
            <w:r w:rsidRPr="00582112">
              <w:t>0,0</w:t>
            </w:r>
          </w:p>
        </w:tc>
        <w:tc>
          <w:tcPr>
            <w:tcW w:w="363" w:type="pct"/>
            <w:shd w:val="clear" w:color="auto" w:fill="auto"/>
            <w:vAlign w:val="center"/>
          </w:tcPr>
          <w:p w:rsidR="00CE6D10" w:rsidRPr="00582112" w:rsidRDefault="00CE6D10" w:rsidP="00F1656D">
            <w:pPr>
              <w:pStyle w:val="ConsPlusNormal"/>
              <w:jc w:val="center"/>
            </w:pPr>
            <w:r w:rsidRPr="00582112">
              <w:t>0,0</w:t>
            </w:r>
          </w:p>
        </w:tc>
        <w:tc>
          <w:tcPr>
            <w:tcW w:w="406" w:type="pct"/>
            <w:shd w:val="clear" w:color="auto" w:fill="auto"/>
            <w:vAlign w:val="center"/>
          </w:tcPr>
          <w:p w:rsidR="00CE6D10" w:rsidRPr="00582112" w:rsidRDefault="00CE6D10" w:rsidP="00F1656D">
            <w:pPr>
              <w:pStyle w:val="ConsPlusNormal"/>
              <w:jc w:val="center"/>
            </w:pPr>
            <w:r w:rsidRPr="00582112">
              <w:t>0,0</w:t>
            </w:r>
          </w:p>
        </w:tc>
        <w:tc>
          <w:tcPr>
            <w:tcW w:w="377" w:type="pct"/>
            <w:shd w:val="clear" w:color="auto" w:fill="auto"/>
            <w:vAlign w:val="center"/>
          </w:tcPr>
          <w:p w:rsidR="00CE6D10" w:rsidRPr="00582112" w:rsidRDefault="00CE6D10" w:rsidP="00F1656D">
            <w:pPr>
              <w:pStyle w:val="ConsPlusNormal"/>
              <w:jc w:val="center"/>
            </w:pPr>
            <w:r w:rsidRPr="00582112">
              <w:t>0,0</w:t>
            </w:r>
          </w:p>
        </w:tc>
        <w:tc>
          <w:tcPr>
            <w:tcW w:w="570" w:type="pct"/>
            <w:vMerge/>
          </w:tcPr>
          <w:p w:rsidR="00CE6D10" w:rsidRPr="00582112" w:rsidRDefault="00CE6D10" w:rsidP="00F1656D">
            <w:pPr>
              <w:pStyle w:val="ConsPlusNormal"/>
              <w:jc w:val="center"/>
            </w:pPr>
          </w:p>
        </w:tc>
      </w:tr>
      <w:tr w:rsidR="00CE6D10" w:rsidRPr="00582112" w:rsidTr="00F1656D">
        <w:tblPrEx>
          <w:tblLook w:val="0000" w:firstRow="0" w:lastRow="0" w:firstColumn="0" w:lastColumn="0" w:noHBand="0" w:noVBand="0"/>
        </w:tblPrEx>
        <w:trPr>
          <w:trHeight w:val="596"/>
        </w:trPr>
        <w:tc>
          <w:tcPr>
            <w:tcW w:w="181" w:type="pct"/>
            <w:vMerge/>
            <w:tcBorders>
              <w:right w:val="single" w:sz="4" w:space="0" w:color="auto"/>
            </w:tcBorders>
            <w:shd w:val="clear" w:color="auto" w:fill="auto"/>
            <w:vAlign w:val="center"/>
          </w:tcPr>
          <w:p w:rsidR="00CE6D10" w:rsidRPr="00582112" w:rsidRDefault="00CE6D10" w:rsidP="00F1656D">
            <w:pPr>
              <w:pStyle w:val="ConsPlusNormal"/>
              <w:jc w:val="center"/>
            </w:pPr>
          </w:p>
        </w:tc>
        <w:tc>
          <w:tcPr>
            <w:tcW w:w="631" w:type="pct"/>
            <w:vMerge/>
            <w:tcBorders>
              <w:left w:val="single" w:sz="4" w:space="0" w:color="auto"/>
              <w:bottom w:val="single" w:sz="4" w:space="0" w:color="auto"/>
              <w:right w:val="single" w:sz="4" w:space="0" w:color="auto"/>
            </w:tcBorders>
            <w:shd w:val="clear" w:color="auto" w:fill="auto"/>
          </w:tcPr>
          <w:p w:rsidR="00CE6D10" w:rsidRPr="00582112" w:rsidRDefault="00CE6D10" w:rsidP="00F1656D">
            <w:pPr>
              <w:pStyle w:val="ConsPlusNormal"/>
            </w:pPr>
          </w:p>
        </w:tc>
        <w:tc>
          <w:tcPr>
            <w:tcW w:w="452" w:type="pct"/>
            <w:vMerge/>
            <w:tcBorders>
              <w:left w:val="single" w:sz="4" w:space="0" w:color="auto"/>
            </w:tcBorders>
            <w:shd w:val="clear" w:color="auto" w:fill="auto"/>
            <w:vAlign w:val="center"/>
          </w:tcPr>
          <w:p w:rsidR="00CE6D10" w:rsidRPr="00582112" w:rsidRDefault="00CE6D10" w:rsidP="00F1656D">
            <w:pPr>
              <w:pStyle w:val="ConsPlusNormal"/>
              <w:jc w:val="center"/>
            </w:pPr>
          </w:p>
        </w:tc>
        <w:tc>
          <w:tcPr>
            <w:tcW w:w="363" w:type="pct"/>
            <w:shd w:val="clear" w:color="auto" w:fill="auto"/>
            <w:vAlign w:val="center"/>
          </w:tcPr>
          <w:p w:rsidR="00CE6D10" w:rsidRPr="00582112" w:rsidRDefault="00CE6D10" w:rsidP="00F1656D">
            <w:pPr>
              <w:pStyle w:val="ConsPlusNormal"/>
              <w:jc w:val="center"/>
            </w:pPr>
            <w:r w:rsidRPr="00582112">
              <w:t>ВБ</w:t>
            </w:r>
          </w:p>
        </w:tc>
        <w:tc>
          <w:tcPr>
            <w:tcW w:w="452" w:type="pct"/>
            <w:shd w:val="clear" w:color="auto" w:fill="auto"/>
            <w:vAlign w:val="center"/>
          </w:tcPr>
          <w:p w:rsidR="00CE6D10" w:rsidRPr="00582112" w:rsidRDefault="00CE6D10" w:rsidP="00F1656D">
            <w:pPr>
              <w:pStyle w:val="ConsPlusNormal"/>
              <w:jc w:val="center"/>
            </w:pPr>
            <w:r w:rsidRPr="00582112">
              <w:t>2 129 000,0</w:t>
            </w:r>
          </w:p>
        </w:tc>
        <w:tc>
          <w:tcPr>
            <w:tcW w:w="420" w:type="pct"/>
            <w:shd w:val="clear" w:color="auto" w:fill="auto"/>
            <w:vAlign w:val="center"/>
          </w:tcPr>
          <w:p w:rsidR="00CE6D10" w:rsidRPr="00582112" w:rsidRDefault="00CE6D10" w:rsidP="00F1656D">
            <w:pPr>
              <w:pStyle w:val="ConsPlusNormal"/>
              <w:jc w:val="center"/>
            </w:pPr>
            <w:r w:rsidRPr="00582112">
              <w:t>430 000,0</w:t>
            </w:r>
          </w:p>
        </w:tc>
        <w:tc>
          <w:tcPr>
            <w:tcW w:w="439" w:type="pct"/>
            <w:shd w:val="clear" w:color="auto" w:fill="auto"/>
            <w:vAlign w:val="center"/>
          </w:tcPr>
          <w:p w:rsidR="00CE6D10" w:rsidRPr="00582112" w:rsidRDefault="00CE6D10" w:rsidP="00F1656D">
            <w:pPr>
              <w:pStyle w:val="ConsPlusNormal"/>
              <w:jc w:val="center"/>
            </w:pPr>
            <w:r w:rsidRPr="00582112">
              <w:t>354 000,0</w:t>
            </w:r>
          </w:p>
        </w:tc>
        <w:tc>
          <w:tcPr>
            <w:tcW w:w="346" w:type="pct"/>
            <w:shd w:val="clear" w:color="auto" w:fill="auto"/>
            <w:vAlign w:val="center"/>
          </w:tcPr>
          <w:p w:rsidR="00CE6D10" w:rsidRPr="00582112" w:rsidRDefault="00CE6D10" w:rsidP="00F1656D">
            <w:pPr>
              <w:pStyle w:val="ConsPlusNormal"/>
              <w:jc w:val="center"/>
            </w:pPr>
            <w:r w:rsidRPr="00582112">
              <w:t>350 000,0</w:t>
            </w:r>
          </w:p>
        </w:tc>
        <w:tc>
          <w:tcPr>
            <w:tcW w:w="363" w:type="pct"/>
            <w:shd w:val="clear" w:color="auto" w:fill="auto"/>
            <w:vAlign w:val="center"/>
          </w:tcPr>
          <w:p w:rsidR="00CE6D10" w:rsidRPr="00582112" w:rsidRDefault="00CE6D10" w:rsidP="00F1656D">
            <w:pPr>
              <w:pStyle w:val="ConsPlusNormal"/>
              <w:jc w:val="center"/>
            </w:pPr>
            <w:r w:rsidRPr="00582112">
              <w:t>360 000,0</w:t>
            </w:r>
          </w:p>
        </w:tc>
        <w:tc>
          <w:tcPr>
            <w:tcW w:w="406" w:type="pct"/>
            <w:shd w:val="clear" w:color="auto" w:fill="auto"/>
            <w:vAlign w:val="center"/>
          </w:tcPr>
          <w:p w:rsidR="00CE6D10" w:rsidRPr="00582112" w:rsidRDefault="00CE6D10" w:rsidP="00F1656D">
            <w:pPr>
              <w:pStyle w:val="ConsPlusNormal"/>
              <w:jc w:val="center"/>
            </w:pPr>
            <w:r w:rsidRPr="00582112">
              <w:t>315 000,0</w:t>
            </w:r>
          </w:p>
        </w:tc>
        <w:tc>
          <w:tcPr>
            <w:tcW w:w="377" w:type="pct"/>
            <w:shd w:val="clear" w:color="auto" w:fill="auto"/>
            <w:vAlign w:val="center"/>
          </w:tcPr>
          <w:p w:rsidR="00CE6D10" w:rsidRPr="00582112" w:rsidRDefault="00CE6D10" w:rsidP="00F1656D">
            <w:pPr>
              <w:pStyle w:val="ConsPlusNormal"/>
              <w:jc w:val="center"/>
            </w:pPr>
            <w:r w:rsidRPr="00582112">
              <w:t>320 000,0</w:t>
            </w:r>
          </w:p>
        </w:tc>
        <w:tc>
          <w:tcPr>
            <w:tcW w:w="570" w:type="pct"/>
            <w:vMerge/>
          </w:tcPr>
          <w:p w:rsidR="00CE6D10" w:rsidRPr="00582112" w:rsidRDefault="00CE6D10" w:rsidP="00F1656D">
            <w:pPr>
              <w:pStyle w:val="ConsPlusNormal"/>
              <w:jc w:val="center"/>
            </w:pPr>
          </w:p>
        </w:tc>
      </w:tr>
      <w:tr w:rsidR="007B644B" w:rsidRPr="00582112" w:rsidTr="007B644B">
        <w:tblPrEx>
          <w:tblLook w:val="0000" w:firstRow="0" w:lastRow="0" w:firstColumn="0" w:lastColumn="0" w:noHBand="0" w:noVBand="0"/>
        </w:tblPrEx>
        <w:trPr>
          <w:trHeight w:val="397"/>
        </w:trPr>
        <w:tc>
          <w:tcPr>
            <w:tcW w:w="181" w:type="pct"/>
            <w:vMerge w:val="restart"/>
            <w:shd w:val="clear" w:color="auto" w:fill="auto"/>
            <w:vAlign w:val="center"/>
          </w:tcPr>
          <w:p w:rsidR="007B644B" w:rsidRPr="00582112" w:rsidRDefault="007B644B" w:rsidP="00F1656D">
            <w:pPr>
              <w:pStyle w:val="ConsPlusNormal"/>
              <w:jc w:val="center"/>
            </w:pPr>
            <w:r w:rsidRPr="00582112">
              <w:t>ОМ</w:t>
            </w:r>
          </w:p>
          <w:p w:rsidR="007B644B" w:rsidRPr="00582112" w:rsidRDefault="007B644B" w:rsidP="00F1656D">
            <w:pPr>
              <w:pStyle w:val="ConsPlusNormal"/>
              <w:jc w:val="center"/>
            </w:pPr>
            <w:r w:rsidRPr="00582112">
              <w:t>3.2</w:t>
            </w:r>
          </w:p>
        </w:tc>
        <w:tc>
          <w:tcPr>
            <w:tcW w:w="631" w:type="pct"/>
            <w:vMerge w:val="restart"/>
            <w:tcBorders>
              <w:top w:val="single" w:sz="4" w:space="0" w:color="auto"/>
            </w:tcBorders>
            <w:shd w:val="clear" w:color="auto" w:fill="auto"/>
          </w:tcPr>
          <w:p w:rsidR="007B644B" w:rsidRPr="00582112" w:rsidRDefault="007B644B" w:rsidP="00F1656D">
            <w:pPr>
              <w:pStyle w:val="ConsPlusNormal"/>
            </w:pPr>
            <w:r w:rsidRPr="00582112">
              <w:t xml:space="preserve">Основное мероприятие «Предоставление единовременной денежной выплаты </w:t>
            </w:r>
          </w:p>
          <w:p w:rsidR="007B644B" w:rsidRPr="00582112" w:rsidRDefault="007B644B" w:rsidP="00F1656D">
            <w:pPr>
              <w:pStyle w:val="ConsPlusNormal"/>
            </w:pPr>
            <w:r w:rsidRPr="00582112">
              <w:lastRenderedPageBreak/>
              <w:t xml:space="preserve">многодетным семьям </w:t>
            </w:r>
            <w:proofErr w:type="gramStart"/>
            <w:r w:rsidRPr="00582112">
              <w:t>на</w:t>
            </w:r>
            <w:proofErr w:type="gramEnd"/>
            <w:r w:rsidRPr="00582112">
              <w:t xml:space="preserve"> </w:t>
            </w:r>
          </w:p>
          <w:p w:rsidR="007B644B" w:rsidRPr="00582112" w:rsidRDefault="007B644B" w:rsidP="00F1656D">
            <w:pPr>
              <w:pStyle w:val="ConsPlusNormal"/>
            </w:pPr>
            <w:r w:rsidRPr="00582112">
              <w:t xml:space="preserve">улучшение </w:t>
            </w:r>
            <w:proofErr w:type="gramStart"/>
            <w:r w:rsidRPr="00582112">
              <w:t>жилищных</w:t>
            </w:r>
            <w:proofErr w:type="gramEnd"/>
            <w:r w:rsidRPr="00582112">
              <w:t xml:space="preserve"> </w:t>
            </w:r>
          </w:p>
          <w:p w:rsidR="007B644B" w:rsidRPr="00582112" w:rsidRDefault="007B644B" w:rsidP="00F1656D">
            <w:pPr>
              <w:pStyle w:val="ConsPlusNormal"/>
            </w:pPr>
            <w:r w:rsidRPr="00582112">
              <w:t>условий»</w:t>
            </w:r>
          </w:p>
        </w:tc>
        <w:tc>
          <w:tcPr>
            <w:tcW w:w="452" w:type="pct"/>
            <w:vMerge w:val="restart"/>
            <w:shd w:val="clear" w:color="auto" w:fill="auto"/>
            <w:vAlign w:val="center"/>
          </w:tcPr>
          <w:p w:rsidR="007B644B" w:rsidRPr="00582112" w:rsidRDefault="007B644B" w:rsidP="00F1656D">
            <w:pPr>
              <w:pStyle w:val="ConsPlusNormal"/>
              <w:jc w:val="center"/>
            </w:pPr>
            <w:r w:rsidRPr="00582112">
              <w:lastRenderedPageBreak/>
              <w:t>2023 - 2028</w:t>
            </w:r>
          </w:p>
        </w:tc>
        <w:tc>
          <w:tcPr>
            <w:tcW w:w="363" w:type="pct"/>
            <w:shd w:val="clear" w:color="auto" w:fill="auto"/>
            <w:vAlign w:val="center"/>
          </w:tcPr>
          <w:p w:rsidR="007B644B" w:rsidRPr="00582112" w:rsidRDefault="007B644B" w:rsidP="00F1656D">
            <w:pPr>
              <w:pStyle w:val="ConsPlusNormal"/>
              <w:jc w:val="center"/>
            </w:pPr>
            <w:r w:rsidRPr="00582112">
              <w:t>Всего</w:t>
            </w:r>
          </w:p>
        </w:tc>
        <w:tc>
          <w:tcPr>
            <w:tcW w:w="452" w:type="pct"/>
            <w:shd w:val="clear" w:color="auto" w:fill="auto"/>
            <w:vAlign w:val="center"/>
          </w:tcPr>
          <w:p w:rsidR="007B644B" w:rsidRPr="00582112" w:rsidRDefault="007B644B" w:rsidP="007B644B">
            <w:pPr>
              <w:pStyle w:val="ConsPlusNormal"/>
              <w:jc w:val="center"/>
            </w:pPr>
            <w:r w:rsidRPr="00582112">
              <w:t>108 786,8</w:t>
            </w:r>
          </w:p>
        </w:tc>
        <w:tc>
          <w:tcPr>
            <w:tcW w:w="420" w:type="pct"/>
            <w:shd w:val="clear" w:color="auto" w:fill="auto"/>
            <w:vAlign w:val="center"/>
          </w:tcPr>
          <w:p w:rsidR="007B644B" w:rsidRPr="00582112" w:rsidRDefault="007B644B" w:rsidP="007B644B">
            <w:pPr>
              <w:pStyle w:val="ConsPlusNormal"/>
              <w:jc w:val="center"/>
            </w:pPr>
            <w:r w:rsidRPr="00582112">
              <w:t>10 186,8</w:t>
            </w:r>
          </w:p>
        </w:tc>
        <w:tc>
          <w:tcPr>
            <w:tcW w:w="439" w:type="pct"/>
            <w:shd w:val="clear" w:color="auto" w:fill="auto"/>
            <w:vAlign w:val="center"/>
          </w:tcPr>
          <w:p w:rsidR="007B644B" w:rsidRPr="00582112" w:rsidRDefault="007B644B" w:rsidP="007B644B">
            <w:pPr>
              <w:pStyle w:val="ConsPlusNormal"/>
              <w:jc w:val="center"/>
            </w:pPr>
            <w:r w:rsidRPr="00582112">
              <w:t>13 600,0</w:t>
            </w:r>
          </w:p>
        </w:tc>
        <w:tc>
          <w:tcPr>
            <w:tcW w:w="346" w:type="pct"/>
            <w:shd w:val="clear" w:color="auto" w:fill="auto"/>
            <w:vAlign w:val="center"/>
          </w:tcPr>
          <w:p w:rsidR="007B644B" w:rsidRPr="00582112" w:rsidRDefault="007B644B" w:rsidP="007B644B">
            <w:pPr>
              <w:pStyle w:val="ConsPlusNormal"/>
              <w:jc w:val="center"/>
            </w:pPr>
            <w:r w:rsidRPr="00582112">
              <w:t>10 200,0</w:t>
            </w:r>
          </w:p>
        </w:tc>
        <w:tc>
          <w:tcPr>
            <w:tcW w:w="363" w:type="pct"/>
            <w:shd w:val="clear" w:color="auto" w:fill="auto"/>
            <w:vAlign w:val="center"/>
          </w:tcPr>
          <w:p w:rsidR="007B644B" w:rsidRPr="00582112" w:rsidRDefault="007B644B" w:rsidP="007B644B">
            <w:pPr>
              <w:pStyle w:val="ConsPlusNormal"/>
              <w:jc w:val="center"/>
            </w:pPr>
            <w:r w:rsidRPr="00582112">
              <w:t>10 200,0</w:t>
            </w:r>
          </w:p>
        </w:tc>
        <w:tc>
          <w:tcPr>
            <w:tcW w:w="406" w:type="pct"/>
            <w:shd w:val="clear" w:color="auto" w:fill="auto"/>
            <w:vAlign w:val="center"/>
          </w:tcPr>
          <w:p w:rsidR="007B644B" w:rsidRPr="00582112" w:rsidRDefault="007B644B" w:rsidP="007B644B">
            <w:pPr>
              <w:pStyle w:val="ConsPlusNormal"/>
              <w:jc w:val="center"/>
            </w:pPr>
            <w:r w:rsidRPr="00582112">
              <w:t>10 200,0</w:t>
            </w:r>
          </w:p>
        </w:tc>
        <w:tc>
          <w:tcPr>
            <w:tcW w:w="377" w:type="pct"/>
            <w:shd w:val="clear" w:color="auto" w:fill="auto"/>
            <w:vAlign w:val="center"/>
          </w:tcPr>
          <w:p w:rsidR="007B644B" w:rsidRPr="00582112" w:rsidRDefault="007B644B" w:rsidP="00F1656D">
            <w:pPr>
              <w:pStyle w:val="ConsPlusNormal"/>
              <w:jc w:val="center"/>
            </w:pPr>
            <w:r w:rsidRPr="00582112">
              <w:t>54 400,00</w:t>
            </w:r>
          </w:p>
        </w:tc>
        <w:tc>
          <w:tcPr>
            <w:tcW w:w="570" w:type="pct"/>
            <w:vMerge w:val="restart"/>
          </w:tcPr>
          <w:p w:rsidR="007B644B" w:rsidRPr="00582112" w:rsidRDefault="007B644B" w:rsidP="00F1656D">
            <w:pPr>
              <w:pStyle w:val="ConsPlusNormal"/>
              <w:jc w:val="center"/>
            </w:pPr>
            <w:r w:rsidRPr="00582112">
              <w:t>КСПВООДМ</w:t>
            </w:r>
          </w:p>
        </w:tc>
      </w:tr>
      <w:tr w:rsidR="00F1656D" w:rsidRPr="00582112" w:rsidTr="00F1656D">
        <w:tblPrEx>
          <w:tblLook w:val="0000" w:firstRow="0" w:lastRow="0" w:firstColumn="0" w:lastColumn="0" w:noHBand="0" w:noVBand="0"/>
        </w:tblPrEx>
        <w:trPr>
          <w:trHeight w:val="207"/>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МБ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7B644B" w:rsidRPr="00582112" w:rsidTr="00F1656D">
        <w:tblPrEx>
          <w:tblLook w:val="0000" w:firstRow="0" w:lastRow="0" w:firstColumn="0" w:lastColumn="0" w:noHBand="0" w:noVBand="0"/>
        </w:tblPrEx>
        <w:trPr>
          <w:trHeight w:val="299"/>
        </w:trPr>
        <w:tc>
          <w:tcPr>
            <w:tcW w:w="181" w:type="pct"/>
            <w:vMerge/>
            <w:shd w:val="clear" w:color="auto" w:fill="auto"/>
          </w:tcPr>
          <w:p w:rsidR="007B644B" w:rsidRPr="00582112" w:rsidRDefault="007B644B" w:rsidP="00F1656D">
            <w:pPr>
              <w:pStyle w:val="ConsPlusNormal"/>
            </w:pPr>
          </w:p>
        </w:tc>
        <w:tc>
          <w:tcPr>
            <w:tcW w:w="631" w:type="pct"/>
            <w:vMerge/>
            <w:shd w:val="clear" w:color="auto" w:fill="auto"/>
          </w:tcPr>
          <w:p w:rsidR="007B644B" w:rsidRPr="00582112" w:rsidRDefault="007B644B" w:rsidP="00F1656D">
            <w:pPr>
              <w:pStyle w:val="ConsPlusNormal"/>
            </w:pPr>
          </w:p>
        </w:tc>
        <w:tc>
          <w:tcPr>
            <w:tcW w:w="452" w:type="pct"/>
            <w:vMerge/>
            <w:shd w:val="clear" w:color="auto" w:fill="auto"/>
          </w:tcPr>
          <w:p w:rsidR="007B644B" w:rsidRPr="00582112" w:rsidRDefault="007B644B" w:rsidP="00F1656D">
            <w:pPr>
              <w:pStyle w:val="ConsPlusNormal"/>
            </w:pPr>
          </w:p>
        </w:tc>
        <w:tc>
          <w:tcPr>
            <w:tcW w:w="363" w:type="pct"/>
            <w:shd w:val="clear" w:color="auto" w:fill="auto"/>
            <w:vAlign w:val="center"/>
          </w:tcPr>
          <w:p w:rsidR="007B644B" w:rsidRPr="00582112" w:rsidRDefault="007B644B" w:rsidP="00F1656D">
            <w:pPr>
              <w:pStyle w:val="ConsPlusNormal"/>
              <w:jc w:val="center"/>
            </w:pPr>
            <w:r w:rsidRPr="00582112">
              <w:t>ОБ</w:t>
            </w:r>
          </w:p>
        </w:tc>
        <w:tc>
          <w:tcPr>
            <w:tcW w:w="452" w:type="pct"/>
            <w:shd w:val="clear" w:color="auto" w:fill="auto"/>
            <w:vAlign w:val="center"/>
          </w:tcPr>
          <w:p w:rsidR="007B644B" w:rsidRPr="00582112" w:rsidRDefault="007B644B" w:rsidP="0056458B">
            <w:pPr>
              <w:pStyle w:val="ConsPlusNormal"/>
              <w:jc w:val="center"/>
            </w:pPr>
            <w:r w:rsidRPr="00582112">
              <w:t>108 786,8</w:t>
            </w:r>
          </w:p>
        </w:tc>
        <w:tc>
          <w:tcPr>
            <w:tcW w:w="420" w:type="pct"/>
            <w:shd w:val="clear" w:color="auto" w:fill="auto"/>
            <w:vAlign w:val="center"/>
          </w:tcPr>
          <w:p w:rsidR="007B644B" w:rsidRPr="00582112" w:rsidRDefault="007B644B" w:rsidP="0056458B">
            <w:pPr>
              <w:pStyle w:val="ConsPlusNormal"/>
              <w:jc w:val="center"/>
            </w:pPr>
            <w:r w:rsidRPr="00582112">
              <w:t>10 186,8</w:t>
            </w:r>
          </w:p>
        </w:tc>
        <w:tc>
          <w:tcPr>
            <w:tcW w:w="439" w:type="pct"/>
            <w:shd w:val="clear" w:color="auto" w:fill="auto"/>
            <w:vAlign w:val="center"/>
          </w:tcPr>
          <w:p w:rsidR="007B644B" w:rsidRPr="00582112" w:rsidRDefault="007B644B" w:rsidP="0056458B">
            <w:pPr>
              <w:pStyle w:val="ConsPlusNormal"/>
              <w:jc w:val="center"/>
            </w:pPr>
            <w:r w:rsidRPr="00582112">
              <w:t>13 600,0</w:t>
            </w:r>
          </w:p>
        </w:tc>
        <w:tc>
          <w:tcPr>
            <w:tcW w:w="346" w:type="pct"/>
            <w:shd w:val="clear" w:color="auto" w:fill="auto"/>
            <w:vAlign w:val="center"/>
          </w:tcPr>
          <w:p w:rsidR="007B644B" w:rsidRPr="00582112" w:rsidRDefault="007B644B" w:rsidP="0056458B">
            <w:pPr>
              <w:pStyle w:val="ConsPlusNormal"/>
              <w:jc w:val="center"/>
            </w:pPr>
            <w:r w:rsidRPr="00582112">
              <w:t>10 200,0</w:t>
            </w:r>
          </w:p>
        </w:tc>
        <w:tc>
          <w:tcPr>
            <w:tcW w:w="363" w:type="pct"/>
            <w:shd w:val="clear" w:color="auto" w:fill="auto"/>
            <w:vAlign w:val="center"/>
          </w:tcPr>
          <w:p w:rsidR="007B644B" w:rsidRPr="00582112" w:rsidRDefault="007B644B" w:rsidP="0056458B">
            <w:pPr>
              <w:pStyle w:val="ConsPlusNormal"/>
              <w:jc w:val="center"/>
            </w:pPr>
            <w:r w:rsidRPr="00582112">
              <w:t>10 200,0</w:t>
            </w:r>
          </w:p>
        </w:tc>
        <w:tc>
          <w:tcPr>
            <w:tcW w:w="406" w:type="pct"/>
            <w:shd w:val="clear" w:color="auto" w:fill="auto"/>
            <w:vAlign w:val="center"/>
          </w:tcPr>
          <w:p w:rsidR="007B644B" w:rsidRPr="00582112" w:rsidRDefault="007B644B" w:rsidP="0056458B">
            <w:pPr>
              <w:pStyle w:val="ConsPlusNormal"/>
              <w:jc w:val="center"/>
            </w:pPr>
            <w:r w:rsidRPr="00582112">
              <w:t>10 200,0</w:t>
            </w:r>
          </w:p>
        </w:tc>
        <w:tc>
          <w:tcPr>
            <w:tcW w:w="377" w:type="pct"/>
            <w:shd w:val="clear" w:color="auto" w:fill="auto"/>
            <w:vAlign w:val="center"/>
          </w:tcPr>
          <w:p w:rsidR="007B644B" w:rsidRPr="00582112" w:rsidRDefault="007B644B" w:rsidP="00F1656D">
            <w:pPr>
              <w:pStyle w:val="ConsPlusNormal"/>
              <w:jc w:val="center"/>
            </w:pPr>
            <w:r w:rsidRPr="00582112">
              <w:t>54 400,00</w:t>
            </w:r>
          </w:p>
        </w:tc>
        <w:tc>
          <w:tcPr>
            <w:tcW w:w="570" w:type="pct"/>
            <w:vMerge/>
          </w:tcPr>
          <w:p w:rsidR="007B644B" w:rsidRPr="00582112" w:rsidRDefault="007B644B" w:rsidP="00F1656D">
            <w:pPr>
              <w:pStyle w:val="ConsPlusNormal"/>
              <w:jc w:val="center"/>
            </w:pPr>
          </w:p>
        </w:tc>
      </w:tr>
      <w:tr w:rsidR="00F1656D" w:rsidRPr="00582112" w:rsidTr="00F1656D">
        <w:tblPrEx>
          <w:tblLook w:val="0000" w:firstRow="0" w:lastRow="0" w:firstColumn="0" w:lastColumn="0" w:noHBand="0" w:noVBand="0"/>
        </w:tblPrEx>
        <w:trPr>
          <w:trHeight w:val="217"/>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blPrEx>
          <w:tblLook w:val="0000" w:firstRow="0" w:lastRow="0" w:firstColumn="0" w:lastColumn="0" w:noHBand="0" w:noVBand="0"/>
        </w:tblPrEx>
        <w:trPr>
          <w:trHeight w:val="340"/>
        </w:trPr>
        <w:tc>
          <w:tcPr>
            <w:tcW w:w="181" w:type="pct"/>
            <w:vMerge/>
            <w:shd w:val="clear" w:color="auto" w:fill="auto"/>
          </w:tcPr>
          <w:p w:rsidR="00F1656D" w:rsidRPr="00582112" w:rsidRDefault="00F1656D" w:rsidP="00F1656D">
            <w:pPr>
              <w:pStyle w:val="ConsPlusNormal"/>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tcPr>
          <w:p w:rsidR="00F1656D" w:rsidRPr="00582112" w:rsidRDefault="00F1656D" w:rsidP="00F1656D">
            <w:pPr>
              <w:pStyle w:val="ConsPlusNormal"/>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8D6D0D" w:rsidRPr="00582112" w:rsidTr="00F1656D">
        <w:tblPrEx>
          <w:tblLook w:val="0000" w:firstRow="0" w:lastRow="0" w:firstColumn="0" w:lastColumn="0" w:noHBand="0" w:noVBand="0"/>
        </w:tblPrEx>
        <w:trPr>
          <w:trHeight w:val="503"/>
        </w:trPr>
        <w:tc>
          <w:tcPr>
            <w:tcW w:w="181" w:type="pct"/>
            <w:vMerge w:val="restart"/>
            <w:shd w:val="clear" w:color="auto" w:fill="auto"/>
            <w:vAlign w:val="center"/>
          </w:tcPr>
          <w:p w:rsidR="008D6D0D" w:rsidRPr="00582112" w:rsidRDefault="008D6D0D" w:rsidP="00F1656D">
            <w:pPr>
              <w:pStyle w:val="ConsPlusNormal"/>
              <w:jc w:val="center"/>
            </w:pPr>
            <w:r w:rsidRPr="00582112">
              <w:lastRenderedPageBreak/>
              <w:t>4</w:t>
            </w:r>
          </w:p>
        </w:tc>
        <w:tc>
          <w:tcPr>
            <w:tcW w:w="631" w:type="pct"/>
            <w:vMerge w:val="restart"/>
            <w:shd w:val="clear" w:color="auto" w:fill="auto"/>
          </w:tcPr>
          <w:p w:rsidR="008D6D0D" w:rsidRPr="00582112" w:rsidRDefault="008D6D0D" w:rsidP="00F1656D">
            <w:pPr>
              <w:pStyle w:val="ConsPlusNormal"/>
            </w:pPr>
            <w:r w:rsidRPr="00582112">
              <w:t xml:space="preserve">Подпрограмма 4 «Улучшение жилищных условий малоимущих граждан, состоящих </w:t>
            </w:r>
            <w:proofErr w:type="gramStart"/>
            <w:r w:rsidRPr="00582112">
              <w:t>на</w:t>
            </w:r>
            <w:proofErr w:type="gramEnd"/>
            <w:r w:rsidRPr="00582112">
              <w:t xml:space="preserve"> </w:t>
            </w:r>
          </w:p>
          <w:p w:rsidR="008D6D0D" w:rsidRPr="00582112" w:rsidRDefault="008D6D0D" w:rsidP="00F1656D">
            <w:pPr>
              <w:pStyle w:val="ConsPlusNormal"/>
            </w:pPr>
            <w:proofErr w:type="gramStart"/>
            <w:r w:rsidRPr="00582112">
              <w:t>учете</w:t>
            </w:r>
            <w:proofErr w:type="gramEnd"/>
            <w:r w:rsidRPr="00582112">
              <w:t xml:space="preserve"> в качестве нуждающихся в жилых помещениях,</w:t>
            </w:r>
          </w:p>
          <w:p w:rsidR="008D6D0D" w:rsidRPr="00582112" w:rsidRDefault="008D6D0D" w:rsidP="00F1656D">
            <w:pPr>
              <w:pStyle w:val="ConsPlusNormal"/>
            </w:pPr>
            <w:proofErr w:type="gramStart"/>
            <w:r w:rsidRPr="00582112">
              <w:t>предоставляемых</w:t>
            </w:r>
            <w:proofErr w:type="gramEnd"/>
            <w:r w:rsidRPr="00582112">
              <w:t xml:space="preserve"> по договорам социального найма» на 2023 - 2028 годы</w:t>
            </w:r>
          </w:p>
        </w:tc>
        <w:tc>
          <w:tcPr>
            <w:tcW w:w="452" w:type="pct"/>
            <w:vMerge w:val="restart"/>
            <w:shd w:val="clear" w:color="auto" w:fill="auto"/>
            <w:vAlign w:val="center"/>
          </w:tcPr>
          <w:p w:rsidR="008D6D0D" w:rsidRPr="00582112" w:rsidRDefault="008D6D0D" w:rsidP="00F1656D">
            <w:pPr>
              <w:pStyle w:val="ConsPlusNormal"/>
              <w:jc w:val="center"/>
            </w:pPr>
            <w:r w:rsidRPr="00582112">
              <w:t>2023 - 2028</w:t>
            </w:r>
          </w:p>
        </w:tc>
        <w:tc>
          <w:tcPr>
            <w:tcW w:w="363" w:type="pct"/>
            <w:shd w:val="clear" w:color="auto" w:fill="auto"/>
            <w:vAlign w:val="center"/>
          </w:tcPr>
          <w:p w:rsidR="008D6D0D" w:rsidRPr="00582112" w:rsidRDefault="008D6D0D" w:rsidP="00F1656D">
            <w:pPr>
              <w:pStyle w:val="ConsPlusNormal"/>
              <w:jc w:val="center"/>
            </w:pPr>
            <w:r w:rsidRPr="00582112">
              <w:t>Всего</w:t>
            </w:r>
          </w:p>
        </w:tc>
        <w:tc>
          <w:tcPr>
            <w:tcW w:w="452" w:type="pct"/>
            <w:shd w:val="clear" w:color="auto" w:fill="auto"/>
            <w:vAlign w:val="center"/>
          </w:tcPr>
          <w:p w:rsidR="008D6D0D" w:rsidRPr="00582112" w:rsidRDefault="008D6D0D" w:rsidP="003134CE">
            <w:pPr>
              <w:pStyle w:val="ConsPlusNormal"/>
              <w:jc w:val="center"/>
            </w:pPr>
            <w:r w:rsidRPr="00582112">
              <w:t>33 425,7</w:t>
            </w:r>
          </w:p>
        </w:tc>
        <w:tc>
          <w:tcPr>
            <w:tcW w:w="420" w:type="pct"/>
            <w:shd w:val="clear" w:color="auto" w:fill="auto"/>
            <w:vAlign w:val="center"/>
          </w:tcPr>
          <w:p w:rsidR="008D6D0D" w:rsidRPr="00582112" w:rsidRDefault="008D6D0D" w:rsidP="003134CE">
            <w:pPr>
              <w:pStyle w:val="ConsPlusNormal"/>
              <w:jc w:val="center"/>
            </w:pPr>
            <w:r w:rsidRPr="00582112">
              <w:t>6 151,0</w:t>
            </w:r>
          </w:p>
        </w:tc>
        <w:tc>
          <w:tcPr>
            <w:tcW w:w="439" w:type="pct"/>
            <w:shd w:val="clear" w:color="auto" w:fill="auto"/>
            <w:vAlign w:val="center"/>
          </w:tcPr>
          <w:p w:rsidR="008D6D0D" w:rsidRPr="00582112" w:rsidRDefault="008D6D0D" w:rsidP="003134CE">
            <w:pPr>
              <w:pStyle w:val="ConsPlusNormal"/>
              <w:jc w:val="center"/>
            </w:pPr>
            <w:r w:rsidRPr="00582112">
              <w:t>3 698,4</w:t>
            </w:r>
          </w:p>
        </w:tc>
        <w:tc>
          <w:tcPr>
            <w:tcW w:w="346" w:type="pct"/>
            <w:shd w:val="clear" w:color="auto" w:fill="auto"/>
            <w:vAlign w:val="center"/>
          </w:tcPr>
          <w:p w:rsidR="008D6D0D" w:rsidRPr="00582112" w:rsidRDefault="008D6D0D" w:rsidP="003134CE">
            <w:pPr>
              <w:pStyle w:val="ConsPlusNormal"/>
              <w:jc w:val="center"/>
            </w:pPr>
            <w:r w:rsidRPr="00582112">
              <w:t>4 000,0</w:t>
            </w:r>
          </w:p>
        </w:tc>
        <w:tc>
          <w:tcPr>
            <w:tcW w:w="363" w:type="pct"/>
            <w:shd w:val="clear" w:color="auto" w:fill="auto"/>
            <w:vAlign w:val="center"/>
          </w:tcPr>
          <w:p w:rsidR="008D6D0D" w:rsidRPr="00582112" w:rsidRDefault="008D6D0D" w:rsidP="003134CE">
            <w:pPr>
              <w:pStyle w:val="ConsPlusNormal"/>
              <w:jc w:val="center"/>
            </w:pPr>
            <w:r w:rsidRPr="00582112">
              <w:t>4 000,0</w:t>
            </w:r>
          </w:p>
        </w:tc>
        <w:tc>
          <w:tcPr>
            <w:tcW w:w="406" w:type="pct"/>
            <w:shd w:val="clear" w:color="auto" w:fill="auto"/>
            <w:vAlign w:val="center"/>
          </w:tcPr>
          <w:p w:rsidR="008D6D0D" w:rsidRPr="00582112" w:rsidRDefault="008D6D0D" w:rsidP="003134CE">
            <w:pPr>
              <w:pStyle w:val="ConsPlusNormal"/>
              <w:jc w:val="center"/>
            </w:pPr>
            <w:r w:rsidRPr="00582112">
              <w:t>4 000,0</w:t>
            </w:r>
          </w:p>
        </w:tc>
        <w:tc>
          <w:tcPr>
            <w:tcW w:w="377" w:type="pct"/>
            <w:shd w:val="clear" w:color="auto" w:fill="auto"/>
            <w:vAlign w:val="center"/>
          </w:tcPr>
          <w:p w:rsidR="008D6D0D" w:rsidRPr="00582112" w:rsidRDefault="008D6D0D" w:rsidP="00F1656D">
            <w:pPr>
              <w:pStyle w:val="ConsPlusNormal"/>
              <w:jc w:val="center"/>
            </w:pPr>
            <w:r w:rsidRPr="00582112">
              <w:t>11 576,3</w:t>
            </w:r>
          </w:p>
        </w:tc>
        <w:tc>
          <w:tcPr>
            <w:tcW w:w="570" w:type="pct"/>
            <w:vMerge w:val="restart"/>
          </w:tcPr>
          <w:p w:rsidR="008D6D0D" w:rsidRPr="00582112" w:rsidRDefault="008D6D0D" w:rsidP="00F1656D">
            <w:pPr>
              <w:pStyle w:val="ConsPlusNormal"/>
              <w:jc w:val="center"/>
            </w:pPr>
            <w:r w:rsidRPr="00582112">
              <w:t>КИО</w:t>
            </w:r>
          </w:p>
        </w:tc>
      </w:tr>
      <w:tr w:rsidR="008D6D0D" w:rsidRPr="00582112" w:rsidTr="00F1656D">
        <w:tblPrEx>
          <w:tblLook w:val="0000" w:firstRow="0" w:lastRow="0" w:firstColumn="0" w:lastColumn="0" w:noHBand="0" w:noVBand="0"/>
        </w:tblPrEx>
        <w:trPr>
          <w:trHeight w:val="343"/>
        </w:trPr>
        <w:tc>
          <w:tcPr>
            <w:tcW w:w="181" w:type="pct"/>
            <w:vMerge/>
            <w:shd w:val="clear" w:color="auto" w:fill="auto"/>
            <w:vAlign w:val="center"/>
          </w:tcPr>
          <w:p w:rsidR="008D6D0D" w:rsidRPr="00582112" w:rsidRDefault="008D6D0D" w:rsidP="00F1656D">
            <w:pPr>
              <w:pStyle w:val="ConsPlusNormal"/>
              <w:jc w:val="center"/>
            </w:pPr>
          </w:p>
        </w:tc>
        <w:tc>
          <w:tcPr>
            <w:tcW w:w="631" w:type="pct"/>
            <w:vMerge/>
            <w:shd w:val="clear" w:color="auto" w:fill="auto"/>
          </w:tcPr>
          <w:p w:rsidR="008D6D0D" w:rsidRPr="00582112" w:rsidRDefault="008D6D0D" w:rsidP="00F1656D">
            <w:pPr>
              <w:pStyle w:val="ConsPlusNormal"/>
            </w:pPr>
          </w:p>
        </w:tc>
        <w:tc>
          <w:tcPr>
            <w:tcW w:w="452" w:type="pct"/>
            <w:vMerge/>
            <w:shd w:val="clear" w:color="auto" w:fill="auto"/>
            <w:vAlign w:val="center"/>
          </w:tcPr>
          <w:p w:rsidR="008D6D0D" w:rsidRPr="00582112" w:rsidRDefault="008D6D0D" w:rsidP="00F1656D">
            <w:pPr>
              <w:pStyle w:val="ConsPlusNormal"/>
              <w:jc w:val="center"/>
            </w:pPr>
          </w:p>
        </w:tc>
        <w:tc>
          <w:tcPr>
            <w:tcW w:w="363" w:type="pct"/>
            <w:shd w:val="clear" w:color="auto" w:fill="auto"/>
            <w:vAlign w:val="center"/>
          </w:tcPr>
          <w:p w:rsidR="008D6D0D" w:rsidRPr="00582112" w:rsidRDefault="008D6D0D" w:rsidP="00F1656D">
            <w:pPr>
              <w:pStyle w:val="ConsPlusNormal"/>
              <w:jc w:val="center"/>
            </w:pPr>
            <w:r w:rsidRPr="00582112">
              <w:t>МБ</w:t>
            </w:r>
          </w:p>
        </w:tc>
        <w:tc>
          <w:tcPr>
            <w:tcW w:w="452" w:type="pct"/>
            <w:shd w:val="clear" w:color="auto" w:fill="auto"/>
            <w:vAlign w:val="center"/>
          </w:tcPr>
          <w:p w:rsidR="008D6D0D" w:rsidRPr="00582112" w:rsidRDefault="008D6D0D" w:rsidP="003134CE">
            <w:pPr>
              <w:pStyle w:val="ConsPlusNormal"/>
              <w:jc w:val="center"/>
            </w:pPr>
            <w:r w:rsidRPr="00582112">
              <w:t>33 425,7</w:t>
            </w:r>
          </w:p>
        </w:tc>
        <w:tc>
          <w:tcPr>
            <w:tcW w:w="420" w:type="pct"/>
            <w:shd w:val="clear" w:color="auto" w:fill="auto"/>
            <w:vAlign w:val="center"/>
          </w:tcPr>
          <w:p w:rsidR="008D6D0D" w:rsidRPr="00582112" w:rsidRDefault="008D6D0D" w:rsidP="003134CE">
            <w:pPr>
              <w:pStyle w:val="ConsPlusNormal"/>
              <w:jc w:val="center"/>
            </w:pPr>
            <w:r w:rsidRPr="00582112">
              <w:t>6 151,0</w:t>
            </w:r>
          </w:p>
        </w:tc>
        <w:tc>
          <w:tcPr>
            <w:tcW w:w="439" w:type="pct"/>
            <w:shd w:val="clear" w:color="auto" w:fill="auto"/>
            <w:vAlign w:val="center"/>
          </w:tcPr>
          <w:p w:rsidR="008D6D0D" w:rsidRPr="00582112" w:rsidRDefault="008D6D0D" w:rsidP="003134CE">
            <w:pPr>
              <w:pStyle w:val="ConsPlusNormal"/>
              <w:jc w:val="center"/>
            </w:pPr>
            <w:r w:rsidRPr="00582112">
              <w:t>3 698,4</w:t>
            </w:r>
          </w:p>
        </w:tc>
        <w:tc>
          <w:tcPr>
            <w:tcW w:w="346" w:type="pct"/>
            <w:shd w:val="clear" w:color="auto" w:fill="auto"/>
            <w:vAlign w:val="center"/>
          </w:tcPr>
          <w:p w:rsidR="008D6D0D" w:rsidRPr="00582112" w:rsidRDefault="008D6D0D" w:rsidP="003134CE">
            <w:pPr>
              <w:pStyle w:val="ConsPlusNormal"/>
              <w:jc w:val="center"/>
            </w:pPr>
            <w:r w:rsidRPr="00582112">
              <w:t>4 000,0</w:t>
            </w:r>
          </w:p>
        </w:tc>
        <w:tc>
          <w:tcPr>
            <w:tcW w:w="363" w:type="pct"/>
            <w:shd w:val="clear" w:color="auto" w:fill="auto"/>
            <w:vAlign w:val="center"/>
          </w:tcPr>
          <w:p w:rsidR="008D6D0D" w:rsidRPr="00582112" w:rsidRDefault="008D6D0D" w:rsidP="003134CE">
            <w:pPr>
              <w:pStyle w:val="ConsPlusNormal"/>
              <w:jc w:val="center"/>
            </w:pPr>
            <w:r w:rsidRPr="00582112">
              <w:t>4 000,0</w:t>
            </w:r>
          </w:p>
        </w:tc>
        <w:tc>
          <w:tcPr>
            <w:tcW w:w="406" w:type="pct"/>
            <w:shd w:val="clear" w:color="auto" w:fill="auto"/>
            <w:vAlign w:val="center"/>
          </w:tcPr>
          <w:p w:rsidR="008D6D0D" w:rsidRPr="00582112" w:rsidRDefault="008D6D0D" w:rsidP="003134CE">
            <w:pPr>
              <w:pStyle w:val="ConsPlusNormal"/>
              <w:jc w:val="center"/>
            </w:pPr>
            <w:r w:rsidRPr="00582112">
              <w:t>4 000,0</w:t>
            </w:r>
          </w:p>
        </w:tc>
        <w:tc>
          <w:tcPr>
            <w:tcW w:w="377" w:type="pct"/>
            <w:shd w:val="clear" w:color="auto" w:fill="auto"/>
            <w:vAlign w:val="center"/>
          </w:tcPr>
          <w:p w:rsidR="008D6D0D" w:rsidRPr="00582112" w:rsidRDefault="008D6D0D" w:rsidP="00F1656D">
            <w:pPr>
              <w:pStyle w:val="ConsPlusNormal"/>
              <w:jc w:val="center"/>
            </w:pPr>
            <w:r w:rsidRPr="00582112">
              <w:t>11 576,3</w:t>
            </w:r>
          </w:p>
        </w:tc>
        <w:tc>
          <w:tcPr>
            <w:tcW w:w="570" w:type="pct"/>
            <w:vMerge/>
          </w:tcPr>
          <w:p w:rsidR="008D6D0D" w:rsidRPr="00582112" w:rsidRDefault="008D6D0D" w:rsidP="00F1656D">
            <w:pPr>
              <w:pStyle w:val="ConsPlusNormal"/>
              <w:jc w:val="center"/>
            </w:pPr>
          </w:p>
        </w:tc>
      </w:tr>
      <w:tr w:rsidR="00F1656D" w:rsidRPr="00582112" w:rsidTr="00F1656D">
        <w:tblPrEx>
          <w:tblLook w:val="0000" w:firstRow="0" w:lastRow="0" w:firstColumn="0" w:lastColumn="0" w:noHBand="0" w:noVBand="0"/>
        </w:tblPrEx>
        <w:trPr>
          <w:trHeight w:val="353"/>
        </w:trPr>
        <w:tc>
          <w:tcPr>
            <w:tcW w:w="181" w:type="pct"/>
            <w:vMerge/>
            <w:shd w:val="clear" w:color="auto" w:fill="auto"/>
            <w:vAlign w:val="center"/>
          </w:tcPr>
          <w:p w:rsidR="00F1656D" w:rsidRPr="00582112" w:rsidRDefault="00F1656D" w:rsidP="00F1656D">
            <w:pPr>
              <w:pStyle w:val="ConsPlusNormal"/>
              <w:jc w:val="center"/>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ОБ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blPrEx>
          <w:tblLook w:val="0000" w:firstRow="0" w:lastRow="0" w:firstColumn="0" w:lastColumn="0" w:noHBand="0" w:noVBand="0"/>
        </w:tblPrEx>
        <w:trPr>
          <w:trHeight w:val="489"/>
        </w:trPr>
        <w:tc>
          <w:tcPr>
            <w:tcW w:w="181" w:type="pct"/>
            <w:vMerge/>
            <w:shd w:val="clear" w:color="auto" w:fill="auto"/>
            <w:vAlign w:val="center"/>
          </w:tcPr>
          <w:p w:rsidR="00F1656D" w:rsidRPr="00582112" w:rsidRDefault="00F1656D" w:rsidP="00F1656D">
            <w:pPr>
              <w:pStyle w:val="ConsPlusNormal"/>
              <w:jc w:val="center"/>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ФБ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F1656D" w:rsidRPr="00582112" w:rsidTr="00F1656D">
        <w:tblPrEx>
          <w:tblLook w:val="0000" w:firstRow="0" w:lastRow="0" w:firstColumn="0" w:lastColumn="0" w:noHBand="0" w:noVBand="0"/>
        </w:tblPrEx>
        <w:trPr>
          <w:trHeight w:val="497"/>
        </w:trPr>
        <w:tc>
          <w:tcPr>
            <w:tcW w:w="181" w:type="pct"/>
            <w:vMerge/>
            <w:shd w:val="clear" w:color="auto" w:fill="auto"/>
            <w:vAlign w:val="center"/>
          </w:tcPr>
          <w:p w:rsidR="00F1656D" w:rsidRPr="00582112" w:rsidRDefault="00F1656D" w:rsidP="00F1656D">
            <w:pPr>
              <w:pStyle w:val="ConsPlusNormal"/>
              <w:jc w:val="center"/>
            </w:pPr>
          </w:p>
        </w:tc>
        <w:tc>
          <w:tcPr>
            <w:tcW w:w="631" w:type="pct"/>
            <w:vMerge/>
            <w:shd w:val="clear" w:color="auto" w:fill="auto"/>
          </w:tcPr>
          <w:p w:rsidR="00F1656D" w:rsidRPr="00582112" w:rsidRDefault="00F1656D" w:rsidP="00F1656D">
            <w:pPr>
              <w:pStyle w:val="ConsPlusNormal"/>
            </w:pPr>
          </w:p>
        </w:tc>
        <w:tc>
          <w:tcPr>
            <w:tcW w:w="452" w:type="pct"/>
            <w:vMerge/>
            <w:shd w:val="clear" w:color="auto" w:fill="auto"/>
            <w:vAlign w:val="center"/>
          </w:tcPr>
          <w:p w:rsidR="00F1656D" w:rsidRPr="00582112" w:rsidRDefault="00F1656D" w:rsidP="00F1656D">
            <w:pPr>
              <w:pStyle w:val="ConsPlusNormal"/>
              <w:jc w:val="center"/>
            </w:pPr>
          </w:p>
        </w:tc>
        <w:tc>
          <w:tcPr>
            <w:tcW w:w="363" w:type="pct"/>
            <w:shd w:val="clear" w:color="auto" w:fill="auto"/>
            <w:vAlign w:val="center"/>
          </w:tcPr>
          <w:p w:rsidR="00F1656D" w:rsidRPr="00582112" w:rsidRDefault="00F1656D" w:rsidP="00F1656D">
            <w:pPr>
              <w:pStyle w:val="ConsPlusNormal"/>
              <w:jc w:val="center"/>
            </w:pPr>
            <w:r w:rsidRPr="00582112">
              <w:t>ВБ</w:t>
            </w:r>
          </w:p>
        </w:tc>
        <w:tc>
          <w:tcPr>
            <w:tcW w:w="452" w:type="pct"/>
            <w:shd w:val="clear" w:color="auto" w:fill="auto"/>
            <w:vAlign w:val="center"/>
          </w:tcPr>
          <w:p w:rsidR="00F1656D" w:rsidRPr="00582112" w:rsidRDefault="00F1656D" w:rsidP="00F1656D">
            <w:pPr>
              <w:pStyle w:val="ConsPlusNormal"/>
              <w:jc w:val="center"/>
            </w:pPr>
            <w:r w:rsidRPr="00582112">
              <w:t>0,0</w:t>
            </w:r>
          </w:p>
        </w:tc>
        <w:tc>
          <w:tcPr>
            <w:tcW w:w="420" w:type="pct"/>
            <w:shd w:val="clear" w:color="auto" w:fill="auto"/>
            <w:vAlign w:val="center"/>
          </w:tcPr>
          <w:p w:rsidR="00F1656D" w:rsidRPr="00582112" w:rsidRDefault="00F1656D" w:rsidP="00F1656D">
            <w:pPr>
              <w:pStyle w:val="ConsPlusNormal"/>
              <w:jc w:val="center"/>
            </w:pPr>
            <w:r w:rsidRPr="00582112">
              <w:t>0,0</w:t>
            </w:r>
          </w:p>
        </w:tc>
        <w:tc>
          <w:tcPr>
            <w:tcW w:w="439" w:type="pct"/>
            <w:shd w:val="clear" w:color="auto" w:fill="auto"/>
            <w:vAlign w:val="center"/>
          </w:tcPr>
          <w:p w:rsidR="00F1656D" w:rsidRPr="00582112" w:rsidRDefault="00F1656D" w:rsidP="00F1656D">
            <w:pPr>
              <w:pStyle w:val="ConsPlusNormal"/>
              <w:jc w:val="center"/>
            </w:pPr>
            <w:r w:rsidRPr="00582112">
              <w:t>0,0</w:t>
            </w:r>
          </w:p>
        </w:tc>
        <w:tc>
          <w:tcPr>
            <w:tcW w:w="346" w:type="pct"/>
            <w:shd w:val="clear" w:color="auto" w:fill="auto"/>
            <w:vAlign w:val="center"/>
          </w:tcPr>
          <w:p w:rsidR="00F1656D" w:rsidRPr="00582112" w:rsidRDefault="00F1656D" w:rsidP="00F1656D">
            <w:pPr>
              <w:pStyle w:val="ConsPlusNormal"/>
              <w:jc w:val="center"/>
            </w:pPr>
            <w:r w:rsidRPr="00582112">
              <w:t>0,0</w:t>
            </w:r>
          </w:p>
        </w:tc>
        <w:tc>
          <w:tcPr>
            <w:tcW w:w="363" w:type="pct"/>
            <w:shd w:val="clear" w:color="auto" w:fill="auto"/>
            <w:vAlign w:val="center"/>
          </w:tcPr>
          <w:p w:rsidR="00F1656D" w:rsidRPr="00582112" w:rsidRDefault="00F1656D" w:rsidP="00F1656D">
            <w:pPr>
              <w:pStyle w:val="ConsPlusNormal"/>
              <w:jc w:val="center"/>
            </w:pPr>
            <w:r w:rsidRPr="00582112">
              <w:t>0,0</w:t>
            </w:r>
          </w:p>
        </w:tc>
        <w:tc>
          <w:tcPr>
            <w:tcW w:w="406" w:type="pct"/>
            <w:shd w:val="clear" w:color="auto" w:fill="auto"/>
            <w:vAlign w:val="center"/>
          </w:tcPr>
          <w:p w:rsidR="00F1656D" w:rsidRPr="00582112" w:rsidRDefault="00F1656D" w:rsidP="00F1656D">
            <w:pPr>
              <w:pStyle w:val="ConsPlusNormal"/>
              <w:jc w:val="center"/>
            </w:pPr>
            <w:r w:rsidRPr="00582112">
              <w:t>0,0</w:t>
            </w:r>
          </w:p>
        </w:tc>
        <w:tc>
          <w:tcPr>
            <w:tcW w:w="377" w:type="pct"/>
            <w:shd w:val="clear" w:color="auto" w:fill="auto"/>
            <w:vAlign w:val="center"/>
          </w:tcPr>
          <w:p w:rsidR="00F1656D" w:rsidRPr="00582112" w:rsidRDefault="00F1656D" w:rsidP="00F1656D">
            <w:pPr>
              <w:pStyle w:val="ConsPlusNormal"/>
              <w:jc w:val="center"/>
            </w:pPr>
            <w:r w:rsidRPr="00582112">
              <w:t>0,0</w:t>
            </w:r>
          </w:p>
        </w:tc>
        <w:tc>
          <w:tcPr>
            <w:tcW w:w="570" w:type="pct"/>
            <w:vMerge/>
          </w:tcPr>
          <w:p w:rsidR="00F1656D" w:rsidRPr="00582112" w:rsidRDefault="00F1656D" w:rsidP="00F1656D">
            <w:pPr>
              <w:pStyle w:val="ConsPlusNormal"/>
              <w:jc w:val="center"/>
            </w:pPr>
          </w:p>
        </w:tc>
      </w:tr>
      <w:tr w:rsidR="00ED47AF" w:rsidRPr="00582112" w:rsidTr="00F1656D">
        <w:tblPrEx>
          <w:tblLook w:val="0000" w:firstRow="0" w:lastRow="0" w:firstColumn="0" w:lastColumn="0" w:noHBand="0" w:noVBand="0"/>
        </w:tblPrEx>
        <w:trPr>
          <w:trHeight w:val="1241"/>
        </w:trPr>
        <w:tc>
          <w:tcPr>
            <w:tcW w:w="181" w:type="pct"/>
            <w:vMerge w:val="restart"/>
            <w:shd w:val="clear" w:color="auto" w:fill="auto"/>
            <w:vAlign w:val="center"/>
          </w:tcPr>
          <w:p w:rsidR="00ED47AF" w:rsidRPr="00582112" w:rsidRDefault="00ED47AF" w:rsidP="00F1656D">
            <w:pPr>
              <w:pStyle w:val="ConsPlusNormal"/>
              <w:jc w:val="center"/>
            </w:pPr>
            <w:r w:rsidRPr="00582112">
              <w:t>ОМ</w:t>
            </w:r>
          </w:p>
          <w:p w:rsidR="00ED47AF" w:rsidRPr="00582112" w:rsidRDefault="00ED47AF" w:rsidP="00F1656D">
            <w:pPr>
              <w:pStyle w:val="ConsPlusNormal"/>
              <w:jc w:val="center"/>
            </w:pPr>
            <w:r w:rsidRPr="00582112">
              <w:t>4.1</w:t>
            </w:r>
          </w:p>
        </w:tc>
        <w:tc>
          <w:tcPr>
            <w:tcW w:w="631" w:type="pct"/>
            <w:vMerge w:val="restart"/>
            <w:shd w:val="clear" w:color="auto" w:fill="auto"/>
          </w:tcPr>
          <w:p w:rsidR="00ED47AF" w:rsidRPr="00582112" w:rsidRDefault="00ED47AF" w:rsidP="00F1656D">
            <w:pPr>
              <w:pStyle w:val="ConsPlusNormal"/>
            </w:pPr>
            <w:r w:rsidRPr="00582112">
              <w:t xml:space="preserve">Основное мероприятие «Обеспечение комфортным </w:t>
            </w:r>
            <w:r w:rsidRPr="00582112">
              <w:lastRenderedPageBreak/>
              <w:t xml:space="preserve">жильем малоимущих граждан, состоящих на учете в качестве нуждающихся </w:t>
            </w:r>
            <w:proofErr w:type="gramStart"/>
            <w:r w:rsidRPr="00582112">
              <w:t>в</w:t>
            </w:r>
            <w:proofErr w:type="gramEnd"/>
            <w:r w:rsidRPr="00582112">
              <w:t xml:space="preserve"> жилых </w:t>
            </w:r>
          </w:p>
          <w:p w:rsidR="00ED47AF" w:rsidRPr="00582112" w:rsidRDefault="00ED47AF" w:rsidP="00F1656D">
            <w:pPr>
              <w:pStyle w:val="ConsPlusNormal"/>
            </w:pPr>
            <w:r w:rsidRPr="00582112">
              <w:t xml:space="preserve">помещениях, предоставляемых </w:t>
            </w:r>
            <w:proofErr w:type="gramStart"/>
            <w:r w:rsidRPr="00582112">
              <w:t>по</w:t>
            </w:r>
            <w:proofErr w:type="gramEnd"/>
            <w:r w:rsidRPr="00582112">
              <w:t xml:space="preserve"> </w:t>
            </w:r>
          </w:p>
          <w:p w:rsidR="00ED47AF" w:rsidRPr="00582112" w:rsidRDefault="00ED47AF" w:rsidP="00F1656D">
            <w:pPr>
              <w:pStyle w:val="ConsPlusNormal"/>
            </w:pPr>
            <w:r w:rsidRPr="00582112">
              <w:t xml:space="preserve">договорам </w:t>
            </w:r>
            <w:proofErr w:type="gramStart"/>
            <w:r w:rsidRPr="00582112">
              <w:t>социального</w:t>
            </w:r>
            <w:proofErr w:type="gramEnd"/>
            <w:r w:rsidRPr="00582112">
              <w:t xml:space="preserve"> </w:t>
            </w:r>
          </w:p>
          <w:p w:rsidR="00ED47AF" w:rsidRPr="00582112" w:rsidRDefault="00ED47AF" w:rsidP="00F1656D">
            <w:pPr>
              <w:pStyle w:val="ConsPlusNormal"/>
            </w:pPr>
            <w:r w:rsidRPr="00582112">
              <w:t>найма»</w:t>
            </w:r>
          </w:p>
        </w:tc>
        <w:tc>
          <w:tcPr>
            <w:tcW w:w="452" w:type="pct"/>
            <w:vMerge w:val="restart"/>
            <w:shd w:val="clear" w:color="auto" w:fill="auto"/>
            <w:vAlign w:val="center"/>
          </w:tcPr>
          <w:p w:rsidR="00ED47AF" w:rsidRPr="00582112" w:rsidRDefault="00ED47AF" w:rsidP="00F1656D">
            <w:pPr>
              <w:pStyle w:val="ConsPlusNormal"/>
              <w:jc w:val="center"/>
            </w:pPr>
            <w:r w:rsidRPr="00582112">
              <w:lastRenderedPageBreak/>
              <w:t>2023 - 2028</w:t>
            </w:r>
          </w:p>
        </w:tc>
        <w:tc>
          <w:tcPr>
            <w:tcW w:w="363" w:type="pct"/>
            <w:shd w:val="clear" w:color="auto" w:fill="auto"/>
            <w:vAlign w:val="center"/>
          </w:tcPr>
          <w:p w:rsidR="00ED47AF" w:rsidRPr="00582112" w:rsidRDefault="00ED47AF" w:rsidP="00F1656D">
            <w:pPr>
              <w:pStyle w:val="ConsPlusNormal"/>
              <w:jc w:val="center"/>
            </w:pPr>
            <w:r w:rsidRPr="00582112">
              <w:t>Всего</w:t>
            </w:r>
          </w:p>
        </w:tc>
        <w:tc>
          <w:tcPr>
            <w:tcW w:w="452" w:type="pct"/>
            <w:shd w:val="clear" w:color="auto" w:fill="auto"/>
            <w:vAlign w:val="center"/>
          </w:tcPr>
          <w:p w:rsidR="00ED47AF" w:rsidRPr="00582112" w:rsidRDefault="00ED47AF" w:rsidP="003134CE">
            <w:pPr>
              <w:pStyle w:val="ConsPlusNormal"/>
              <w:jc w:val="center"/>
            </w:pPr>
            <w:r w:rsidRPr="00582112">
              <w:t>33 425,7</w:t>
            </w:r>
          </w:p>
        </w:tc>
        <w:tc>
          <w:tcPr>
            <w:tcW w:w="420" w:type="pct"/>
            <w:shd w:val="clear" w:color="auto" w:fill="auto"/>
            <w:vAlign w:val="center"/>
          </w:tcPr>
          <w:p w:rsidR="00ED47AF" w:rsidRPr="00582112" w:rsidRDefault="00ED47AF" w:rsidP="003134CE">
            <w:pPr>
              <w:pStyle w:val="ConsPlusNormal"/>
              <w:jc w:val="center"/>
            </w:pPr>
            <w:r w:rsidRPr="00582112">
              <w:t>6 151,0</w:t>
            </w:r>
          </w:p>
        </w:tc>
        <w:tc>
          <w:tcPr>
            <w:tcW w:w="439" w:type="pct"/>
            <w:shd w:val="clear" w:color="auto" w:fill="auto"/>
            <w:vAlign w:val="center"/>
          </w:tcPr>
          <w:p w:rsidR="00ED47AF" w:rsidRPr="00582112" w:rsidRDefault="00ED47AF" w:rsidP="003134CE">
            <w:pPr>
              <w:pStyle w:val="ConsPlusNormal"/>
              <w:jc w:val="center"/>
            </w:pPr>
            <w:r w:rsidRPr="00582112">
              <w:t>3 698,4</w:t>
            </w:r>
          </w:p>
        </w:tc>
        <w:tc>
          <w:tcPr>
            <w:tcW w:w="346" w:type="pct"/>
            <w:shd w:val="clear" w:color="auto" w:fill="auto"/>
            <w:vAlign w:val="center"/>
          </w:tcPr>
          <w:p w:rsidR="00ED47AF" w:rsidRPr="00582112" w:rsidRDefault="00ED47AF" w:rsidP="003134CE">
            <w:pPr>
              <w:pStyle w:val="ConsPlusNormal"/>
              <w:jc w:val="center"/>
            </w:pPr>
            <w:r w:rsidRPr="00582112">
              <w:t>4 000,0</w:t>
            </w:r>
          </w:p>
        </w:tc>
        <w:tc>
          <w:tcPr>
            <w:tcW w:w="363" w:type="pct"/>
            <w:shd w:val="clear" w:color="auto" w:fill="auto"/>
            <w:vAlign w:val="center"/>
          </w:tcPr>
          <w:p w:rsidR="00ED47AF" w:rsidRPr="00582112" w:rsidRDefault="00ED47AF" w:rsidP="003134CE">
            <w:pPr>
              <w:pStyle w:val="ConsPlusNormal"/>
              <w:jc w:val="center"/>
            </w:pPr>
            <w:r w:rsidRPr="00582112">
              <w:t>4 000,0</w:t>
            </w:r>
          </w:p>
        </w:tc>
        <w:tc>
          <w:tcPr>
            <w:tcW w:w="406" w:type="pct"/>
            <w:shd w:val="clear" w:color="auto" w:fill="auto"/>
            <w:vAlign w:val="center"/>
          </w:tcPr>
          <w:p w:rsidR="00ED47AF" w:rsidRPr="00582112" w:rsidRDefault="00ED47AF" w:rsidP="003134CE">
            <w:pPr>
              <w:pStyle w:val="ConsPlusNormal"/>
              <w:jc w:val="center"/>
            </w:pPr>
            <w:r w:rsidRPr="00582112">
              <w:t>4 000,0</w:t>
            </w:r>
          </w:p>
        </w:tc>
        <w:tc>
          <w:tcPr>
            <w:tcW w:w="377" w:type="pct"/>
            <w:shd w:val="clear" w:color="auto" w:fill="auto"/>
            <w:vAlign w:val="center"/>
          </w:tcPr>
          <w:p w:rsidR="00ED47AF" w:rsidRPr="00582112" w:rsidRDefault="00ED47AF" w:rsidP="00F1656D">
            <w:pPr>
              <w:pStyle w:val="ConsPlusNormal"/>
              <w:jc w:val="center"/>
            </w:pPr>
            <w:r w:rsidRPr="00582112">
              <w:t>11 576,3</w:t>
            </w:r>
          </w:p>
        </w:tc>
        <w:tc>
          <w:tcPr>
            <w:tcW w:w="570" w:type="pct"/>
            <w:vMerge w:val="restart"/>
          </w:tcPr>
          <w:p w:rsidR="00ED47AF" w:rsidRPr="00582112" w:rsidRDefault="00ED47AF" w:rsidP="00F1656D">
            <w:pPr>
              <w:pStyle w:val="ConsPlusNormal"/>
              <w:jc w:val="center"/>
            </w:pPr>
            <w:r w:rsidRPr="00582112">
              <w:t>КИО</w:t>
            </w:r>
          </w:p>
        </w:tc>
      </w:tr>
      <w:tr w:rsidR="00ED47AF" w:rsidRPr="00582112" w:rsidTr="00F1656D">
        <w:tblPrEx>
          <w:tblLook w:val="0000" w:firstRow="0" w:lastRow="0" w:firstColumn="0" w:lastColumn="0" w:noHBand="0" w:noVBand="0"/>
        </w:tblPrEx>
        <w:trPr>
          <w:trHeight w:val="545"/>
        </w:trPr>
        <w:tc>
          <w:tcPr>
            <w:tcW w:w="181" w:type="pct"/>
            <w:vMerge/>
            <w:shd w:val="clear" w:color="auto" w:fill="auto"/>
            <w:vAlign w:val="center"/>
          </w:tcPr>
          <w:p w:rsidR="00ED47AF" w:rsidRPr="00582112" w:rsidRDefault="00ED47AF" w:rsidP="00F1656D">
            <w:pPr>
              <w:pStyle w:val="ConsPlusNormal"/>
              <w:jc w:val="center"/>
            </w:pPr>
          </w:p>
        </w:tc>
        <w:tc>
          <w:tcPr>
            <w:tcW w:w="631" w:type="pct"/>
            <w:vMerge/>
            <w:shd w:val="clear" w:color="auto" w:fill="auto"/>
          </w:tcPr>
          <w:p w:rsidR="00ED47AF" w:rsidRPr="00582112" w:rsidRDefault="00ED47AF" w:rsidP="00F1656D">
            <w:pPr>
              <w:pStyle w:val="ConsPlusNormal"/>
            </w:pPr>
          </w:p>
        </w:tc>
        <w:tc>
          <w:tcPr>
            <w:tcW w:w="452" w:type="pct"/>
            <w:vMerge/>
            <w:shd w:val="clear" w:color="auto" w:fill="auto"/>
            <w:vAlign w:val="center"/>
          </w:tcPr>
          <w:p w:rsidR="00ED47AF" w:rsidRPr="00582112" w:rsidRDefault="00ED47AF" w:rsidP="00F1656D">
            <w:pPr>
              <w:pStyle w:val="ConsPlusNormal"/>
              <w:jc w:val="center"/>
            </w:pPr>
          </w:p>
        </w:tc>
        <w:tc>
          <w:tcPr>
            <w:tcW w:w="363" w:type="pct"/>
            <w:shd w:val="clear" w:color="auto" w:fill="auto"/>
            <w:vAlign w:val="center"/>
          </w:tcPr>
          <w:p w:rsidR="00ED47AF" w:rsidRPr="00582112" w:rsidRDefault="00ED47AF" w:rsidP="00F1656D">
            <w:pPr>
              <w:pStyle w:val="ConsPlusNormal"/>
              <w:jc w:val="center"/>
            </w:pPr>
            <w:r w:rsidRPr="00582112">
              <w:t>МБ</w:t>
            </w:r>
          </w:p>
        </w:tc>
        <w:tc>
          <w:tcPr>
            <w:tcW w:w="452" w:type="pct"/>
            <w:shd w:val="clear" w:color="auto" w:fill="auto"/>
            <w:vAlign w:val="center"/>
          </w:tcPr>
          <w:p w:rsidR="00ED47AF" w:rsidRPr="00582112" w:rsidRDefault="00ED47AF" w:rsidP="00F1656D">
            <w:pPr>
              <w:pStyle w:val="ConsPlusNormal"/>
              <w:jc w:val="center"/>
            </w:pPr>
            <w:r w:rsidRPr="00582112">
              <w:t>33 425,7</w:t>
            </w:r>
          </w:p>
        </w:tc>
        <w:tc>
          <w:tcPr>
            <w:tcW w:w="420" w:type="pct"/>
            <w:shd w:val="clear" w:color="auto" w:fill="auto"/>
            <w:vAlign w:val="center"/>
          </w:tcPr>
          <w:p w:rsidR="00ED47AF" w:rsidRPr="00582112" w:rsidRDefault="00ED47AF" w:rsidP="00F1656D">
            <w:pPr>
              <w:pStyle w:val="ConsPlusNormal"/>
              <w:jc w:val="center"/>
            </w:pPr>
            <w:r w:rsidRPr="00582112">
              <w:t>6 151,0</w:t>
            </w:r>
          </w:p>
        </w:tc>
        <w:tc>
          <w:tcPr>
            <w:tcW w:w="439" w:type="pct"/>
            <w:shd w:val="clear" w:color="auto" w:fill="auto"/>
            <w:vAlign w:val="center"/>
          </w:tcPr>
          <w:p w:rsidR="00ED47AF" w:rsidRPr="00582112" w:rsidRDefault="00ED47AF" w:rsidP="00F1656D">
            <w:pPr>
              <w:pStyle w:val="ConsPlusNormal"/>
              <w:jc w:val="center"/>
            </w:pPr>
            <w:r w:rsidRPr="00582112">
              <w:t>3 698,4</w:t>
            </w:r>
          </w:p>
        </w:tc>
        <w:tc>
          <w:tcPr>
            <w:tcW w:w="346" w:type="pct"/>
            <w:shd w:val="clear" w:color="auto" w:fill="auto"/>
            <w:vAlign w:val="center"/>
          </w:tcPr>
          <w:p w:rsidR="00ED47AF" w:rsidRPr="00582112" w:rsidRDefault="00ED47AF" w:rsidP="00F1656D">
            <w:pPr>
              <w:pStyle w:val="ConsPlusNormal"/>
              <w:jc w:val="center"/>
            </w:pPr>
            <w:r w:rsidRPr="00582112">
              <w:t>4 000,0</w:t>
            </w:r>
          </w:p>
        </w:tc>
        <w:tc>
          <w:tcPr>
            <w:tcW w:w="363" w:type="pct"/>
            <w:shd w:val="clear" w:color="auto" w:fill="auto"/>
            <w:vAlign w:val="center"/>
          </w:tcPr>
          <w:p w:rsidR="00ED47AF" w:rsidRPr="00582112" w:rsidRDefault="00ED47AF" w:rsidP="003134CE">
            <w:pPr>
              <w:pStyle w:val="ConsPlusNormal"/>
              <w:jc w:val="center"/>
            </w:pPr>
            <w:r w:rsidRPr="00582112">
              <w:t>4 000,0</w:t>
            </w:r>
          </w:p>
        </w:tc>
        <w:tc>
          <w:tcPr>
            <w:tcW w:w="406" w:type="pct"/>
            <w:shd w:val="clear" w:color="auto" w:fill="auto"/>
            <w:vAlign w:val="center"/>
          </w:tcPr>
          <w:p w:rsidR="00ED47AF" w:rsidRPr="00582112" w:rsidRDefault="00ED47AF" w:rsidP="003134CE">
            <w:pPr>
              <w:pStyle w:val="ConsPlusNormal"/>
              <w:jc w:val="center"/>
            </w:pPr>
            <w:r w:rsidRPr="00582112">
              <w:t>4 000,0</w:t>
            </w:r>
          </w:p>
        </w:tc>
        <w:tc>
          <w:tcPr>
            <w:tcW w:w="377" w:type="pct"/>
            <w:shd w:val="clear" w:color="auto" w:fill="auto"/>
            <w:vAlign w:val="center"/>
          </w:tcPr>
          <w:p w:rsidR="00ED47AF" w:rsidRPr="00582112" w:rsidRDefault="00ED47AF" w:rsidP="00F1656D">
            <w:pPr>
              <w:pStyle w:val="ConsPlusNormal"/>
              <w:jc w:val="center"/>
            </w:pPr>
            <w:r w:rsidRPr="00582112">
              <w:t>11 576,3</w:t>
            </w:r>
          </w:p>
        </w:tc>
        <w:tc>
          <w:tcPr>
            <w:tcW w:w="570" w:type="pct"/>
            <w:vMerge/>
          </w:tcPr>
          <w:p w:rsidR="00ED47AF" w:rsidRPr="00582112" w:rsidRDefault="00ED47AF" w:rsidP="00F1656D">
            <w:pPr>
              <w:pStyle w:val="ConsPlusNormal"/>
              <w:jc w:val="center"/>
            </w:pPr>
          </w:p>
        </w:tc>
      </w:tr>
      <w:tr w:rsidR="00CE6D10" w:rsidRPr="00582112" w:rsidTr="00F1656D">
        <w:tblPrEx>
          <w:tblLook w:val="0000" w:firstRow="0" w:lastRow="0" w:firstColumn="0" w:lastColumn="0" w:noHBand="0" w:noVBand="0"/>
        </w:tblPrEx>
        <w:tc>
          <w:tcPr>
            <w:tcW w:w="181" w:type="pct"/>
            <w:vMerge/>
            <w:shd w:val="clear" w:color="auto" w:fill="auto"/>
            <w:vAlign w:val="center"/>
          </w:tcPr>
          <w:p w:rsidR="00CE6D10" w:rsidRPr="00582112" w:rsidRDefault="00CE6D10" w:rsidP="00F1656D">
            <w:pPr>
              <w:pStyle w:val="ConsPlusNormal"/>
              <w:jc w:val="center"/>
            </w:pPr>
          </w:p>
        </w:tc>
        <w:tc>
          <w:tcPr>
            <w:tcW w:w="631" w:type="pct"/>
            <w:vMerge/>
            <w:shd w:val="clear" w:color="auto" w:fill="auto"/>
          </w:tcPr>
          <w:p w:rsidR="00CE6D10" w:rsidRPr="00582112" w:rsidRDefault="00CE6D10" w:rsidP="00F1656D">
            <w:pPr>
              <w:pStyle w:val="ConsPlusNormal"/>
            </w:pPr>
          </w:p>
        </w:tc>
        <w:tc>
          <w:tcPr>
            <w:tcW w:w="452" w:type="pct"/>
            <w:vMerge/>
            <w:shd w:val="clear" w:color="auto" w:fill="auto"/>
            <w:vAlign w:val="center"/>
          </w:tcPr>
          <w:p w:rsidR="00CE6D10" w:rsidRPr="00582112" w:rsidRDefault="00CE6D10" w:rsidP="00F1656D">
            <w:pPr>
              <w:pStyle w:val="ConsPlusNormal"/>
              <w:jc w:val="center"/>
            </w:pPr>
          </w:p>
        </w:tc>
        <w:tc>
          <w:tcPr>
            <w:tcW w:w="363" w:type="pct"/>
            <w:shd w:val="clear" w:color="auto" w:fill="auto"/>
            <w:vAlign w:val="center"/>
          </w:tcPr>
          <w:p w:rsidR="00CE6D10" w:rsidRPr="00582112" w:rsidRDefault="00CE6D10" w:rsidP="00F1656D">
            <w:pPr>
              <w:pStyle w:val="ConsPlusNormal"/>
              <w:jc w:val="center"/>
            </w:pPr>
            <w:r w:rsidRPr="00582112">
              <w:t>ОБ</w:t>
            </w:r>
          </w:p>
        </w:tc>
        <w:tc>
          <w:tcPr>
            <w:tcW w:w="452" w:type="pct"/>
            <w:shd w:val="clear" w:color="auto" w:fill="auto"/>
            <w:vAlign w:val="center"/>
          </w:tcPr>
          <w:p w:rsidR="00CE6D10" w:rsidRPr="00582112" w:rsidRDefault="00CE6D10" w:rsidP="00F1656D">
            <w:pPr>
              <w:pStyle w:val="ConsPlusNormal"/>
              <w:jc w:val="center"/>
            </w:pPr>
            <w:r w:rsidRPr="00582112">
              <w:t>0,0</w:t>
            </w:r>
          </w:p>
        </w:tc>
        <w:tc>
          <w:tcPr>
            <w:tcW w:w="420" w:type="pct"/>
            <w:shd w:val="clear" w:color="auto" w:fill="auto"/>
            <w:vAlign w:val="center"/>
          </w:tcPr>
          <w:p w:rsidR="00CE6D10" w:rsidRPr="00582112" w:rsidRDefault="00CE6D10" w:rsidP="00F1656D">
            <w:pPr>
              <w:pStyle w:val="ConsPlusNormal"/>
              <w:jc w:val="center"/>
            </w:pPr>
            <w:r w:rsidRPr="00582112">
              <w:t>0,0</w:t>
            </w:r>
          </w:p>
        </w:tc>
        <w:tc>
          <w:tcPr>
            <w:tcW w:w="439" w:type="pct"/>
            <w:shd w:val="clear" w:color="auto" w:fill="auto"/>
            <w:vAlign w:val="center"/>
          </w:tcPr>
          <w:p w:rsidR="00CE6D10" w:rsidRPr="00582112" w:rsidRDefault="00CE6D10" w:rsidP="00F1656D">
            <w:pPr>
              <w:pStyle w:val="ConsPlusNormal"/>
              <w:jc w:val="center"/>
            </w:pPr>
            <w:r w:rsidRPr="00582112">
              <w:t>0,0</w:t>
            </w:r>
          </w:p>
        </w:tc>
        <w:tc>
          <w:tcPr>
            <w:tcW w:w="346" w:type="pct"/>
            <w:shd w:val="clear" w:color="auto" w:fill="auto"/>
            <w:vAlign w:val="center"/>
          </w:tcPr>
          <w:p w:rsidR="00CE6D10" w:rsidRPr="00582112" w:rsidRDefault="00CE6D10" w:rsidP="00F1656D">
            <w:pPr>
              <w:pStyle w:val="ConsPlusNormal"/>
              <w:jc w:val="center"/>
            </w:pPr>
            <w:r w:rsidRPr="00582112">
              <w:t>0,0</w:t>
            </w:r>
          </w:p>
        </w:tc>
        <w:tc>
          <w:tcPr>
            <w:tcW w:w="363" w:type="pct"/>
            <w:shd w:val="clear" w:color="auto" w:fill="auto"/>
            <w:vAlign w:val="center"/>
          </w:tcPr>
          <w:p w:rsidR="00CE6D10" w:rsidRPr="00582112" w:rsidRDefault="00CE6D10" w:rsidP="00F1656D">
            <w:pPr>
              <w:pStyle w:val="ConsPlusNormal"/>
              <w:jc w:val="center"/>
            </w:pPr>
            <w:r w:rsidRPr="00582112">
              <w:t>0,0</w:t>
            </w:r>
          </w:p>
        </w:tc>
        <w:tc>
          <w:tcPr>
            <w:tcW w:w="406" w:type="pct"/>
            <w:shd w:val="clear" w:color="auto" w:fill="auto"/>
            <w:vAlign w:val="center"/>
          </w:tcPr>
          <w:p w:rsidR="00CE6D10" w:rsidRPr="00582112" w:rsidRDefault="00CE6D10" w:rsidP="00F1656D">
            <w:pPr>
              <w:pStyle w:val="ConsPlusNormal"/>
              <w:jc w:val="center"/>
            </w:pPr>
            <w:r w:rsidRPr="00582112">
              <w:t>0,0</w:t>
            </w:r>
          </w:p>
        </w:tc>
        <w:tc>
          <w:tcPr>
            <w:tcW w:w="377" w:type="pct"/>
            <w:shd w:val="clear" w:color="auto" w:fill="auto"/>
            <w:vAlign w:val="center"/>
          </w:tcPr>
          <w:p w:rsidR="00CE6D10" w:rsidRPr="00582112" w:rsidRDefault="00CE6D10" w:rsidP="00F1656D">
            <w:pPr>
              <w:pStyle w:val="ConsPlusNormal"/>
              <w:jc w:val="center"/>
            </w:pPr>
            <w:r w:rsidRPr="00582112">
              <w:t>0,0</w:t>
            </w:r>
          </w:p>
        </w:tc>
        <w:tc>
          <w:tcPr>
            <w:tcW w:w="570" w:type="pct"/>
            <w:vMerge/>
          </w:tcPr>
          <w:p w:rsidR="00CE6D10" w:rsidRPr="00582112" w:rsidRDefault="00CE6D10" w:rsidP="00F1656D">
            <w:pPr>
              <w:pStyle w:val="ConsPlusNormal"/>
              <w:jc w:val="center"/>
            </w:pPr>
          </w:p>
        </w:tc>
      </w:tr>
      <w:tr w:rsidR="00CE6D10" w:rsidRPr="00582112" w:rsidTr="00F1656D">
        <w:tblPrEx>
          <w:tblLook w:val="0000" w:firstRow="0" w:lastRow="0" w:firstColumn="0" w:lastColumn="0" w:noHBand="0" w:noVBand="0"/>
        </w:tblPrEx>
        <w:trPr>
          <w:trHeight w:val="391"/>
        </w:trPr>
        <w:tc>
          <w:tcPr>
            <w:tcW w:w="181" w:type="pct"/>
            <w:vMerge/>
            <w:shd w:val="clear" w:color="auto" w:fill="auto"/>
            <w:vAlign w:val="center"/>
          </w:tcPr>
          <w:p w:rsidR="00CE6D10" w:rsidRPr="00582112" w:rsidRDefault="00CE6D10" w:rsidP="00F1656D">
            <w:pPr>
              <w:pStyle w:val="ConsPlusNormal"/>
              <w:jc w:val="center"/>
            </w:pPr>
          </w:p>
        </w:tc>
        <w:tc>
          <w:tcPr>
            <w:tcW w:w="631" w:type="pct"/>
            <w:vMerge/>
            <w:shd w:val="clear" w:color="auto" w:fill="auto"/>
          </w:tcPr>
          <w:p w:rsidR="00CE6D10" w:rsidRPr="00582112" w:rsidRDefault="00CE6D10" w:rsidP="00F1656D">
            <w:pPr>
              <w:pStyle w:val="ConsPlusNormal"/>
            </w:pPr>
          </w:p>
        </w:tc>
        <w:tc>
          <w:tcPr>
            <w:tcW w:w="452" w:type="pct"/>
            <w:vMerge/>
            <w:shd w:val="clear" w:color="auto" w:fill="auto"/>
            <w:vAlign w:val="center"/>
          </w:tcPr>
          <w:p w:rsidR="00CE6D10" w:rsidRPr="00582112" w:rsidRDefault="00CE6D10" w:rsidP="00F1656D">
            <w:pPr>
              <w:pStyle w:val="ConsPlusNormal"/>
              <w:jc w:val="center"/>
            </w:pPr>
          </w:p>
        </w:tc>
        <w:tc>
          <w:tcPr>
            <w:tcW w:w="363" w:type="pct"/>
            <w:shd w:val="clear" w:color="auto" w:fill="auto"/>
            <w:vAlign w:val="center"/>
          </w:tcPr>
          <w:p w:rsidR="00CE6D10" w:rsidRPr="00582112" w:rsidRDefault="00CE6D10" w:rsidP="00F1656D">
            <w:pPr>
              <w:pStyle w:val="ConsPlusNormal"/>
              <w:jc w:val="center"/>
            </w:pPr>
            <w:r w:rsidRPr="00582112">
              <w:t>ФБ</w:t>
            </w:r>
          </w:p>
        </w:tc>
        <w:tc>
          <w:tcPr>
            <w:tcW w:w="452" w:type="pct"/>
            <w:shd w:val="clear" w:color="auto" w:fill="auto"/>
            <w:vAlign w:val="center"/>
          </w:tcPr>
          <w:p w:rsidR="00CE6D10" w:rsidRPr="00582112" w:rsidRDefault="00CE6D10" w:rsidP="00F1656D">
            <w:pPr>
              <w:pStyle w:val="ConsPlusNormal"/>
              <w:jc w:val="center"/>
            </w:pPr>
            <w:r w:rsidRPr="00582112">
              <w:t>0,0</w:t>
            </w:r>
          </w:p>
        </w:tc>
        <w:tc>
          <w:tcPr>
            <w:tcW w:w="420" w:type="pct"/>
            <w:shd w:val="clear" w:color="auto" w:fill="auto"/>
            <w:vAlign w:val="center"/>
          </w:tcPr>
          <w:p w:rsidR="00CE6D10" w:rsidRPr="00582112" w:rsidRDefault="00CE6D10" w:rsidP="00F1656D">
            <w:pPr>
              <w:pStyle w:val="ConsPlusNormal"/>
              <w:jc w:val="center"/>
            </w:pPr>
            <w:r w:rsidRPr="00582112">
              <w:t>0,0</w:t>
            </w:r>
          </w:p>
        </w:tc>
        <w:tc>
          <w:tcPr>
            <w:tcW w:w="439" w:type="pct"/>
            <w:shd w:val="clear" w:color="auto" w:fill="auto"/>
            <w:vAlign w:val="center"/>
          </w:tcPr>
          <w:p w:rsidR="00CE6D10" w:rsidRPr="00582112" w:rsidRDefault="00CE6D10" w:rsidP="00F1656D">
            <w:pPr>
              <w:pStyle w:val="ConsPlusNormal"/>
              <w:jc w:val="center"/>
            </w:pPr>
            <w:r w:rsidRPr="00582112">
              <w:t>0,0</w:t>
            </w:r>
          </w:p>
        </w:tc>
        <w:tc>
          <w:tcPr>
            <w:tcW w:w="346" w:type="pct"/>
            <w:shd w:val="clear" w:color="auto" w:fill="auto"/>
            <w:vAlign w:val="center"/>
          </w:tcPr>
          <w:p w:rsidR="00CE6D10" w:rsidRPr="00582112" w:rsidRDefault="00CE6D10" w:rsidP="00F1656D">
            <w:pPr>
              <w:pStyle w:val="ConsPlusNormal"/>
              <w:jc w:val="center"/>
            </w:pPr>
            <w:r w:rsidRPr="00582112">
              <w:t>0,0</w:t>
            </w:r>
          </w:p>
        </w:tc>
        <w:tc>
          <w:tcPr>
            <w:tcW w:w="363" w:type="pct"/>
            <w:shd w:val="clear" w:color="auto" w:fill="auto"/>
            <w:vAlign w:val="center"/>
          </w:tcPr>
          <w:p w:rsidR="00CE6D10" w:rsidRPr="00582112" w:rsidRDefault="00CE6D10" w:rsidP="00F1656D">
            <w:pPr>
              <w:pStyle w:val="ConsPlusNormal"/>
              <w:jc w:val="center"/>
            </w:pPr>
            <w:r w:rsidRPr="00582112">
              <w:t>0,0</w:t>
            </w:r>
          </w:p>
        </w:tc>
        <w:tc>
          <w:tcPr>
            <w:tcW w:w="406" w:type="pct"/>
            <w:shd w:val="clear" w:color="auto" w:fill="auto"/>
            <w:vAlign w:val="center"/>
          </w:tcPr>
          <w:p w:rsidR="00CE6D10" w:rsidRPr="00582112" w:rsidRDefault="00CE6D10" w:rsidP="00F1656D">
            <w:pPr>
              <w:pStyle w:val="ConsPlusNormal"/>
              <w:jc w:val="center"/>
            </w:pPr>
            <w:r w:rsidRPr="00582112">
              <w:t>0,0</w:t>
            </w:r>
          </w:p>
        </w:tc>
        <w:tc>
          <w:tcPr>
            <w:tcW w:w="377" w:type="pct"/>
            <w:shd w:val="clear" w:color="auto" w:fill="auto"/>
            <w:vAlign w:val="center"/>
          </w:tcPr>
          <w:p w:rsidR="00CE6D10" w:rsidRPr="00582112" w:rsidRDefault="00CE6D10" w:rsidP="00F1656D">
            <w:pPr>
              <w:pStyle w:val="ConsPlusNormal"/>
              <w:jc w:val="center"/>
            </w:pPr>
            <w:r w:rsidRPr="00582112">
              <w:t>0,0</w:t>
            </w:r>
          </w:p>
        </w:tc>
        <w:tc>
          <w:tcPr>
            <w:tcW w:w="570" w:type="pct"/>
            <w:vMerge/>
          </w:tcPr>
          <w:p w:rsidR="00CE6D10" w:rsidRPr="00582112" w:rsidRDefault="00CE6D10" w:rsidP="00F1656D">
            <w:pPr>
              <w:pStyle w:val="ConsPlusNormal"/>
              <w:jc w:val="center"/>
            </w:pPr>
          </w:p>
        </w:tc>
      </w:tr>
      <w:tr w:rsidR="00CE6D10" w:rsidRPr="00ED2D3C" w:rsidTr="00F1656D">
        <w:tblPrEx>
          <w:tblLook w:val="0000" w:firstRow="0" w:lastRow="0" w:firstColumn="0" w:lastColumn="0" w:noHBand="0" w:noVBand="0"/>
        </w:tblPrEx>
        <w:trPr>
          <w:trHeight w:val="190"/>
        </w:trPr>
        <w:tc>
          <w:tcPr>
            <w:tcW w:w="181" w:type="pct"/>
            <w:vMerge/>
            <w:shd w:val="clear" w:color="auto" w:fill="auto"/>
            <w:vAlign w:val="center"/>
          </w:tcPr>
          <w:p w:rsidR="00CE6D10" w:rsidRPr="00582112" w:rsidRDefault="00CE6D10" w:rsidP="00F1656D">
            <w:pPr>
              <w:pStyle w:val="ConsPlusNormal"/>
              <w:jc w:val="center"/>
            </w:pPr>
          </w:p>
        </w:tc>
        <w:tc>
          <w:tcPr>
            <w:tcW w:w="631" w:type="pct"/>
            <w:vMerge/>
            <w:shd w:val="clear" w:color="auto" w:fill="auto"/>
          </w:tcPr>
          <w:p w:rsidR="00CE6D10" w:rsidRPr="00582112" w:rsidRDefault="00CE6D10" w:rsidP="00F1656D">
            <w:pPr>
              <w:pStyle w:val="ConsPlusNormal"/>
            </w:pPr>
          </w:p>
        </w:tc>
        <w:tc>
          <w:tcPr>
            <w:tcW w:w="452" w:type="pct"/>
            <w:vMerge/>
            <w:shd w:val="clear" w:color="auto" w:fill="auto"/>
            <w:vAlign w:val="center"/>
          </w:tcPr>
          <w:p w:rsidR="00CE6D10" w:rsidRPr="00582112" w:rsidRDefault="00CE6D10" w:rsidP="00F1656D">
            <w:pPr>
              <w:pStyle w:val="ConsPlusNormal"/>
              <w:jc w:val="center"/>
            </w:pPr>
          </w:p>
        </w:tc>
        <w:tc>
          <w:tcPr>
            <w:tcW w:w="363" w:type="pct"/>
            <w:shd w:val="clear" w:color="auto" w:fill="auto"/>
            <w:vAlign w:val="center"/>
          </w:tcPr>
          <w:p w:rsidR="00CE6D10" w:rsidRPr="00582112" w:rsidRDefault="00CE6D10" w:rsidP="00F1656D">
            <w:pPr>
              <w:pStyle w:val="ConsPlusNormal"/>
              <w:jc w:val="center"/>
            </w:pPr>
            <w:r w:rsidRPr="00582112">
              <w:t>ВБ</w:t>
            </w:r>
          </w:p>
        </w:tc>
        <w:tc>
          <w:tcPr>
            <w:tcW w:w="452" w:type="pct"/>
            <w:shd w:val="clear" w:color="auto" w:fill="auto"/>
            <w:vAlign w:val="center"/>
          </w:tcPr>
          <w:p w:rsidR="00CE6D10" w:rsidRPr="00582112" w:rsidRDefault="00CE6D10" w:rsidP="00F1656D">
            <w:pPr>
              <w:pStyle w:val="ConsPlusNormal"/>
              <w:jc w:val="center"/>
            </w:pPr>
            <w:r w:rsidRPr="00582112">
              <w:t>0,0</w:t>
            </w:r>
          </w:p>
        </w:tc>
        <w:tc>
          <w:tcPr>
            <w:tcW w:w="420" w:type="pct"/>
            <w:shd w:val="clear" w:color="auto" w:fill="auto"/>
            <w:vAlign w:val="center"/>
          </w:tcPr>
          <w:p w:rsidR="00CE6D10" w:rsidRPr="00582112" w:rsidRDefault="00CE6D10" w:rsidP="00F1656D">
            <w:pPr>
              <w:pStyle w:val="ConsPlusNormal"/>
              <w:jc w:val="center"/>
            </w:pPr>
            <w:r w:rsidRPr="00582112">
              <w:t>0,0</w:t>
            </w:r>
          </w:p>
        </w:tc>
        <w:tc>
          <w:tcPr>
            <w:tcW w:w="439" w:type="pct"/>
            <w:shd w:val="clear" w:color="auto" w:fill="auto"/>
            <w:vAlign w:val="center"/>
          </w:tcPr>
          <w:p w:rsidR="00CE6D10" w:rsidRPr="00582112" w:rsidRDefault="00CE6D10" w:rsidP="00F1656D">
            <w:pPr>
              <w:pStyle w:val="ConsPlusNormal"/>
              <w:jc w:val="center"/>
            </w:pPr>
            <w:r w:rsidRPr="00582112">
              <w:t>0,0</w:t>
            </w:r>
          </w:p>
        </w:tc>
        <w:tc>
          <w:tcPr>
            <w:tcW w:w="346" w:type="pct"/>
            <w:shd w:val="clear" w:color="auto" w:fill="auto"/>
            <w:vAlign w:val="center"/>
          </w:tcPr>
          <w:p w:rsidR="00CE6D10" w:rsidRPr="00582112" w:rsidRDefault="00CE6D10" w:rsidP="00F1656D">
            <w:pPr>
              <w:pStyle w:val="ConsPlusNormal"/>
              <w:jc w:val="center"/>
            </w:pPr>
            <w:r w:rsidRPr="00582112">
              <w:t>0,0</w:t>
            </w:r>
          </w:p>
        </w:tc>
        <w:tc>
          <w:tcPr>
            <w:tcW w:w="363" w:type="pct"/>
            <w:shd w:val="clear" w:color="auto" w:fill="auto"/>
            <w:vAlign w:val="center"/>
          </w:tcPr>
          <w:p w:rsidR="00CE6D10" w:rsidRPr="00582112" w:rsidRDefault="00CE6D10" w:rsidP="00F1656D">
            <w:pPr>
              <w:pStyle w:val="ConsPlusNormal"/>
              <w:jc w:val="center"/>
            </w:pPr>
            <w:r w:rsidRPr="00582112">
              <w:t>0,0</w:t>
            </w:r>
          </w:p>
        </w:tc>
        <w:tc>
          <w:tcPr>
            <w:tcW w:w="406" w:type="pct"/>
            <w:shd w:val="clear" w:color="auto" w:fill="auto"/>
            <w:vAlign w:val="center"/>
          </w:tcPr>
          <w:p w:rsidR="00CE6D10" w:rsidRPr="00582112" w:rsidRDefault="00CE6D10" w:rsidP="00F1656D">
            <w:pPr>
              <w:pStyle w:val="ConsPlusNormal"/>
              <w:jc w:val="center"/>
            </w:pPr>
            <w:r w:rsidRPr="00582112">
              <w:t>0,0</w:t>
            </w:r>
          </w:p>
        </w:tc>
        <w:tc>
          <w:tcPr>
            <w:tcW w:w="377" w:type="pct"/>
            <w:shd w:val="clear" w:color="auto" w:fill="auto"/>
            <w:vAlign w:val="center"/>
          </w:tcPr>
          <w:p w:rsidR="00CE6D10" w:rsidRPr="00ED2D3C" w:rsidRDefault="00CE6D10" w:rsidP="00F1656D">
            <w:pPr>
              <w:pStyle w:val="ConsPlusNormal"/>
              <w:jc w:val="center"/>
            </w:pPr>
            <w:r w:rsidRPr="00582112">
              <w:t>0,0</w:t>
            </w:r>
          </w:p>
        </w:tc>
        <w:tc>
          <w:tcPr>
            <w:tcW w:w="570" w:type="pct"/>
            <w:vMerge/>
          </w:tcPr>
          <w:p w:rsidR="00CE6D10" w:rsidRPr="00ED2D3C" w:rsidRDefault="00CE6D10" w:rsidP="00F1656D">
            <w:pPr>
              <w:pStyle w:val="ConsPlusNormal"/>
              <w:jc w:val="center"/>
            </w:pPr>
          </w:p>
        </w:tc>
      </w:tr>
    </w:tbl>
    <w:p w:rsidR="009A7BBE" w:rsidRPr="004564D0" w:rsidRDefault="009A7BBE">
      <w:pPr>
        <w:pStyle w:val="ConsPlusNormal"/>
        <w:jc w:val="both"/>
        <w:rPr>
          <w:sz w:val="28"/>
          <w:szCs w:val="28"/>
        </w:rPr>
      </w:pPr>
    </w:p>
    <w:p w:rsidR="009A7BBE" w:rsidRPr="004564D0" w:rsidRDefault="00AF31E0">
      <w:pPr>
        <w:pStyle w:val="ConsPlusNonformat"/>
        <w:jc w:val="center"/>
        <w:rPr>
          <w:rFonts w:ascii="Times New Roman" w:hAnsi="Times New Roman" w:cs="Times New Roman"/>
          <w:sz w:val="28"/>
          <w:szCs w:val="28"/>
        </w:rPr>
      </w:pPr>
      <w:r w:rsidRPr="004564D0">
        <w:rPr>
          <w:rFonts w:ascii="Times New Roman" w:hAnsi="Times New Roman" w:cs="Times New Roman"/>
          <w:sz w:val="28"/>
          <w:szCs w:val="28"/>
        </w:rPr>
        <w:t xml:space="preserve">7. </w:t>
      </w:r>
      <w:r w:rsidR="00C96415" w:rsidRPr="004564D0">
        <w:rPr>
          <w:rFonts w:ascii="Times New Roman" w:hAnsi="Times New Roman" w:cs="Times New Roman"/>
          <w:sz w:val="28"/>
          <w:szCs w:val="28"/>
        </w:rPr>
        <w:t>Механизмы управления рисками</w:t>
      </w:r>
    </w:p>
    <w:p w:rsidR="009A7BBE" w:rsidRPr="004564D0" w:rsidRDefault="009A7BBE">
      <w:pPr>
        <w:pStyle w:val="ConsPlusNonformat"/>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64"/>
        <w:gridCol w:w="3033"/>
        <w:gridCol w:w="2066"/>
        <w:gridCol w:w="2795"/>
        <w:gridCol w:w="4135"/>
        <w:gridCol w:w="1801"/>
      </w:tblGrid>
      <w:tr w:rsidR="009A7BBE" w:rsidRPr="004564D0" w:rsidTr="00156117">
        <w:trPr>
          <w:tblHeader/>
        </w:trPr>
        <w:tc>
          <w:tcPr>
            <w:tcW w:w="294" w:type="pct"/>
            <w:tcBorders>
              <w:top w:val="single" w:sz="4" w:space="0" w:color="auto"/>
              <w:left w:val="single" w:sz="4" w:space="0" w:color="auto"/>
              <w:bottom w:val="single" w:sz="4" w:space="0" w:color="auto"/>
              <w:right w:val="single" w:sz="4" w:space="0" w:color="auto"/>
            </w:tcBorders>
            <w:vAlign w:val="center"/>
          </w:tcPr>
          <w:p w:rsidR="009A7BBE" w:rsidRPr="004564D0" w:rsidRDefault="00C96415">
            <w:pPr>
              <w:pStyle w:val="ConsPlusNormal"/>
              <w:jc w:val="center"/>
            </w:pPr>
            <w:r w:rsidRPr="004564D0">
              <w:t xml:space="preserve">№ </w:t>
            </w:r>
            <w:proofErr w:type="gramStart"/>
            <w:r w:rsidRPr="004564D0">
              <w:t>п</w:t>
            </w:r>
            <w:proofErr w:type="gramEnd"/>
            <w:r w:rsidRPr="004564D0">
              <w:t>/п</w:t>
            </w:r>
          </w:p>
        </w:tc>
        <w:tc>
          <w:tcPr>
            <w:tcW w:w="1032" w:type="pct"/>
            <w:tcBorders>
              <w:top w:val="single" w:sz="4" w:space="0" w:color="auto"/>
              <w:left w:val="single" w:sz="4" w:space="0" w:color="auto"/>
              <w:bottom w:val="single" w:sz="4" w:space="0" w:color="auto"/>
              <w:right w:val="single" w:sz="4" w:space="0" w:color="auto"/>
            </w:tcBorders>
            <w:vAlign w:val="center"/>
          </w:tcPr>
          <w:p w:rsidR="009A7BBE" w:rsidRPr="004564D0" w:rsidRDefault="00C96415">
            <w:pPr>
              <w:pStyle w:val="ConsPlusNormal"/>
              <w:jc w:val="center"/>
            </w:pPr>
            <w:r w:rsidRPr="004564D0">
              <w:t>Наименование риска</w:t>
            </w:r>
          </w:p>
        </w:tc>
        <w:tc>
          <w:tcPr>
            <w:tcW w:w="703" w:type="pct"/>
            <w:tcBorders>
              <w:top w:val="single" w:sz="4" w:space="0" w:color="auto"/>
              <w:left w:val="single" w:sz="4" w:space="0" w:color="auto"/>
              <w:bottom w:val="single" w:sz="4" w:space="0" w:color="auto"/>
              <w:right w:val="single" w:sz="4" w:space="0" w:color="auto"/>
            </w:tcBorders>
            <w:vAlign w:val="center"/>
          </w:tcPr>
          <w:p w:rsidR="009A7BBE" w:rsidRPr="004564D0" w:rsidRDefault="00C96415">
            <w:pPr>
              <w:pStyle w:val="ConsPlusNormal"/>
              <w:jc w:val="center"/>
            </w:pPr>
            <w:r w:rsidRPr="004564D0">
              <w:t>Ожидаемые последствия</w:t>
            </w:r>
          </w:p>
        </w:tc>
        <w:tc>
          <w:tcPr>
            <w:tcW w:w="951" w:type="pct"/>
            <w:tcBorders>
              <w:top w:val="single" w:sz="4" w:space="0" w:color="auto"/>
              <w:left w:val="single" w:sz="4" w:space="0" w:color="auto"/>
              <w:bottom w:val="single" w:sz="4" w:space="0" w:color="auto"/>
              <w:right w:val="single" w:sz="4" w:space="0" w:color="auto"/>
            </w:tcBorders>
            <w:vAlign w:val="center"/>
          </w:tcPr>
          <w:p w:rsidR="009A7BBE" w:rsidRPr="004564D0" w:rsidRDefault="00C96415">
            <w:pPr>
              <w:pStyle w:val="ConsPlusNormal"/>
              <w:jc w:val="center"/>
            </w:pPr>
            <w:r w:rsidRPr="004564D0">
              <w:t>Меры по предотвращению наступления риска</w:t>
            </w:r>
          </w:p>
        </w:tc>
        <w:tc>
          <w:tcPr>
            <w:tcW w:w="1407" w:type="pct"/>
            <w:tcBorders>
              <w:top w:val="single" w:sz="4" w:space="0" w:color="auto"/>
              <w:left w:val="single" w:sz="4" w:space="0" w:color="auto"/>
              <w:bottom w:val="single" w:sz="4" w:space="0" w:color="auto"/>
              <w:right w:val="single" w:sz="4" w:space="0" w:color="auto"/>
            </w:tcBorders>
            <w:vAlign w:val="center"/>
          </w:tcPr>
          <w:p w:rsidR="009A7BBE" w:rsidRPr="004564D0" w:rsidRDefault="00C96415">
            <w:pPr>
              <w:pStyle w:val="ConsPlusNormal"/>
              <w:jc w:val="center"/>
            </w:pPr>
            <w:r w:rsidRPr="004564D0">
              <w:t>Меры реагирования при наличии признаков наступления риска</w:t>
            </w:r>
          </w:p>
        </w:tc>
        <w:tc>
          <w:tcPr>
            <w:tcW w:w="613" w:type="pct"/>
            <w:tcBorders>
              <w:top w:val="single" w:sz="4" w:space="0" w:color="auto"/>
              <w:left w:val="single" w:sz="4" w:space="0" w:color="auto"/>
              <w:bottom w:val="single" w:sz="4" w:space="0" w:color="auto"/>
              <w:right w:val="single" w:sz="4" w:space="0" w:color="auto"/>
            </w:tcBorders>
            <w:vAlign w:val="center"/>
          </w:tcPr>
          <w:p w:rsidR="009A7BBE" w:rsidRPr="004564D0" w:rsidRDefault="00C96415" w:rsidP="006A31A8">
            <w:pPr>
              <w:pStyle w:val="ConsPlusNormal"/>
              <w:jc w:val="center"/>
            </w:pPr>
            <w:r w:rsidRPr="004564D0">
              <w:t>Периодичность мониторинга риск</w:t>
            </w:r>
            <w:r w:rsidR="006A31A8" w:rsidRPr="004564D0">
              <w:t>а</w:t>
            </w:r>
          </w:p>
        </w:tc>
      </w:tr>
      <w:tr w:rsidR="00F04632" w:rsidRPr="004564D0" w:rsidTr="00782F02">
        <w:tc>
          <w:tcPr>
            <w:tcW w:w="294" w:type="pct"/>
            <w:tcBorders>
              <w:top w:val="single" w:sz="4" w:space="0" w:color="auto"/>
              <w:left w:val="single" w:sz="4" w:space="0" w:color="auto"/>
              <w:bottom w:val="single" w:sz="4" w:space="0" w:color="auto"/>
              <w:right w:val="single" w:sz="4" w:space="0" w:color="auto"/>
            </w:tcBorders>
          </w:tcPr>
          <w:p w:rsidR="00F04632" w:rsidRPr="004564D0" w:rsidRDefault="00F04632" w:rsidP="006A31A8">
            <w:pPr>
              <w:pStyle w:val="ConsPlusNormal"/>
              <w:jc w:val="center"/>
            </w:pPr>
            <w:r w:rsidRPr="004564D0">
              <w:t>1</w:t>
            </w:r>
          </w:p>
        </w:tc>
        <w:tc>
          <w:tcPr>
            <w:tcW w:w="1032" w:type="pct"/>
            <w:tcBorders>
              <w:top w:val="single" w:sz="4" w:space="0" w:color="auto"/>
              <w:left w:val="single" w:sz="4" w:space="0" w:color="auto"/>
              <w:bottom w:val="single" w:sz="4" w:space="0" w:color="auto"/>
              <w:right w:val="single" w:sz="4" w:space="0" w:color="auto"/>
            </w:tcBorders>
          </w:tcPr>
          <w:p w:rsidR="00F04632" w:rsidRPr="004564D0" w:rsidRDefault="00F04632" w:rsidP="00AF31E0">
            <w:pPr>
              <w:ind w:firstLine="0"/>
              <w:jc w:val="left"/>
              <w:rPr>
                <w:rFonts w:ascii="Times New Roman" w:hAnsi="Times New Roman"/>
                <w:bCs/>
                <w:sz w:val="24"/>
                <w:szCs w:val="24"/>
              </w:rPr>
            </w:pPr>
            <w:r w:rsidRPr="004564D0">
              <w:rPr>
                <w:rFonts w:ascii="Times New Roman" w:hAnsi="Times New Roman"/>
                <w:bCs/>
                <w:sz w:val="24"/>
                <w:szCs w:val="24"/>
              </w:rPr>
              <w:t xml:space="preserve">Несвоевременное или некачественное выполнение поставщиками (подрядчиками, исполнителями) обязательств по муниципальным </w:t>
            </w:r>
            <w:r w:rsidRPr="004564D0">
              <w:rPr>
                <w:rFonts w:ascii="Times New Roman" w:hAnsi="Times New Roman"/>
                <w:bCs/>
                <w:sz w:val="24"/>
                <w:szCs w:val="24"/>
              </w:rPr>
              <w:lastRenderedPageBreak/>
              <w:t>контрактам, неисполнение у</w:t>
            </w:r>
            <w:r w:rsidR="00624A81" w:rsidRPr="004564D0">
              <w:rPr>
                <w:rFonts w:ascii="Times New Roman" w:hAnsi="Times New Roman"/>
                <w:bCs/>
                <w:sz w:val="24"/>
                <w:szCs w:val="24"/>
              </w:rPr>
              <w:t>словий муниципальных контрактов</w:t>
            </w:r>
            <w:r w:rsidR="00AF31E0" w:rsidRPr="004564D0">
              <w:rPr>
                <w:rFonts w:ascii="Times New Roman" w:hAnsi="Times New Roman"/>
                <w:bCs/>
                <w:sz w:val="24"/>
                <w:szCs w:val="24"/>
              </w:rPr>
              <w:t xml:space="preserve"> </w:t>
            </w:r>
          </w:p>
        </w:tc>
        <w:tc>
          <w:tcPr>
            <w:tcW w:w="703" w:type="pct"/>
            <w:tcBorders>
              <w:top w:val="single" w:sz="4" w:space="0" w:color="auto"/>
              <w:left w:val="single" w:sz="4" w:space="0" w:color="auto"/>
              <w:bottom w:val="single" w:sz="4" w:space="0" w:color="auto"/>
              <w:right w:val="single" w:sz="4" w:space="0" w:color="auto"/>
            </w:tcBorders>
          </w:tcPr>
          <w:p w:rsidR="00F04632" w:rsidRPr="004564D0" w:rsidRDefault="00F04632" w:rsidP="00AF31E0">
            <w:pPr>
              <w:pStyle w:val="ConsPlusNormal"/>
              <w:autoSpaceDE/>
              <w:autoSpaceDN/>
              <w:adjustRightInd/>
              <w:rPr>
                <w:rFonts w:eastAsia="Times New Roman"/>
                <w:color w:val="2D2D2D"/>
              </w:rPr>
            </w:pPr>
            <w:proofErr w:type="spellStart"/>
            <w:r w:rsidRPr="004564D0">
              <w:lastRenderedPageBreak/>
              <w:t>Недостижение</w:t>
            </w:r>
            <w:proofErr w:type="spellEnd"/>
            <w:r w:rsidRPr="004564D0">
              <w:t xml:space="preserve"> </w:t>
            </w:r>
            <w:r w:rsidRPr="004564D0">
              <w:rPr>
                <w:rFonts w:eastAsia="Times New Roman"/>
                <w:bCs/>
                <w:kern w:val="32"/>
              </w:rPr>
              <w:t>запланированных</w:t>
            </w:r>
            <w:r w:rsidRPr="004564D0">
              <w:t xml:space="preserve"> значений показателей программы </w:t>
            </w:r>
          </w:p>
        </w:tc>
        <w:tc>
          <w:tcPr>
            <w:tcW w:w="951" w:type="pct"/>
            <w:tcBorders>
              <w:top w:val="single" w:sz="4" w:space="0" w:color="auto"/>
              <w:left w:val="single" w:sz="4" w:space="0" w:color="auto"/>
              <w:bottom w:val="single" w:sz="4" w:space="0" w:color="auto"/>
              <w:right w:val="single" w:sz="4" w:space="0" w:color="auto"/>
            </w:tcBorders>
          </w:tcPr>
          <w:p w:rsidR="00F04632" w:rsidRPr="004564D0" w:rsidRDefault="00B04D68" w:rsidP="006A31A8">
            <w:pPr>
              <w:ind w:firstLine="0"/>
              <w:jc w:val="left"/>
              <w:textAlignment w:val="baseline"/>
              <w:rPr>
                <w:rFonts w:ascii="Times New Roman" w:hAnsi="Times New Roman"/>
                <w:color w:val="2D2D2D"/>
                <w:sz w:val="24"/>
                <w:szCs w:val="24"/>
                <w:lang w:eastAsia="ru-RU"/>
              </w:rPr>
            </w:pPr>
            <w:r w:rsidRPr="004564D0">
              <w:rPr>
                <w:rFonts w:ascii="Times New Roman" w:hAnsi="Times New Roman"/>
                <w:bCs/>
                <w:sz w:val="24"/>
                <w:szCs w:val="24"/>
              </w:rPr>
              <w:t xml:space="preserve">Включение в условия </w:t>
            </w:r>
            <w:r w:rsidR="00917E4D" w:rsidRPr="004564D0">
              <w:rPr>
                <w:rFonts w:ascii="Times New Roman" w:hAnsi="Times New Roman"/>
                <w:bCs/>
                <w:sz w:val="24"/>
                <w:szCs w:val="24"/>
              </w:rPr>
              <w:t>муниципальных</w:t>
            </w:r>
            <w:r w:rsidRPr="004564D0">
              <w:rPr>
                <w:rFonts w:ascii="Times New Roman" w:hAnsi="Times New Roman"/>
                <w:bCs/>
                <w:sz w:val="24"/>
                <w:szCs w:val="24"/>
              </w:rPr>
              <w:t xml:space="preserve"> контракт</w:t>
            </w:r>
            <w:r w:rsidR="00917E4D" w:rsidRPr="004564D0">
              <w:rPr>
                <w:rFonts w:ascii="Times New Roman" w:hAnsi="Times New Roman"/>
                <w:bCs/>
                <w:sz w:val="24"/>
                <w:szCs w:val="24"/>
              </w:rPr>
              <w:t xml:space="preserve">ов </w:t>
            </w:r>
            <w:r w:rsidR="00C8658A" w:rsidRPr="004564D0">
              <w:rPr>
                <w:rFonts w:ascii="Times New Roman" w:hAnsi="Times New Roman"/>
                <w:bCs/>
                <w:sz w:val="24"/>
                <w:szCs w:val="24"/>
              </w:rPr>
              <w:t>применени</w:t>
            </w:r>
            <w:r w:rsidR="006A31A8" w:rsidRPr="004564D0">
              <w:rPr>
                <w:rFonts w:ascii="Times New Roman" w:hAnsi="Times New Roman"/>
                <w:bCs/>
                <w:sz w:val="24"/>
                <w:szCs w:val="24"/>
              </w:rPr>
              <w:t>я</w:t>
            </w:r>
            <w:r w:rsidR="00C8658A" w:rsidRPr="004564D0">
              <w:rPr>
                <w:rFonts w:ascii="Times New Roman" w:hAnsi="Times New Roman"/>
                <w:bCs/>
                <w:sz w:val="24"/>
                <w:szCs w:val="24"/>
              </w:rPr>
              <w:t xml:space="preserve"> мер ответственности </w:t>
            </w:r>
            <w:r w:rsidR="006A31A8" w:rsidRPr="004564D0">
              <w:rPr>
                <w:rFonts w:ascii="Times New Roman" w:hAnsi="Times New Roman"/>
                <w:bCs/>
                <w:sz w:val="24"/>
                <w:szCs w:val="24"/>
              </w:rPr>
              <w:t xml:space="preserve">к поставщикам </w:t>
            </w:r>
            <w:r w:rsidR="00C8658A" w:rsidRPr="004564D0">
              <w:rPr>
                <w:rFonts w:ascii="Times New Roman" w:hAnsi="Times New Roman"/>
                <w:bCs/>
                <w:sz w:val="24"/>
                <w:szCs w:val="24"/>
              </w:rPr>
              <w:t>за неисполнение (или) ненадл</w:t>
            </w:r>
            <w:r w:rsidR="00917E4D" w:rsidRPr="004564D0">
              <w:rPr>
                <w:rFonts w:ascii="Times New Roman" w:hAnsi="Times New Roman"/>
                <w:bCs/>
                <w:sz w:val="24"/>
                <w:szCs w:val="24"/>
              </w:rPr>
              <w:t xml:space="preserve">ежащее </w:t>
            </w:r>
            <w:r w:rsidR="00917E4D" w:rsidRPr="004564D0">
              <w:rPr>
                <w:rFonts w:ascii="Times New Roman" w:hAnsi="Times New Roman"/>
                <w:bCs/>
                <w:sz w:val="24"/>
                <w:szCs w:val="24"/>
              </w:rPr>
              <w:lastRenderedPageBreak/>
              <w:t xml:space="preserve">исполнение обязательств </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F04632" w:rsidRPr="004564D0" w:rsidRDefault="00F04632" w:rsidP="00782F02">
            <w:pPr>
              <w:ind w:firstLine="0"/>
              <w:jc w:val="left"/>
              <w:rPr>
                <w:rFonts w:ascii="Times New Roman" w:hAnsi="Times New Roman"/>
                <w:bCs/>
                <w:sz w:val="24"/>
                <w:szCs w:val="24"/>
              </w:rPr>
            </w:pPr>
            <w:r w:rsidRPr="004564D0">
              <w:rPr>
                <w:rFonts w:ascii="Times New Roman" w:hAnsi="Times New Roman"/>
                <w:bCs/>
                <w:sz w:val="24"/>
                <w:szCs w:val="24"/>
              </w:rPr>
              <w:lastRenderedPageBreak/>
              <w:t xml:space="preserve">Применение мер ответственности к поставщикам (подрядчикам, исполнителям) за неисполнение и (или) ненадлежащее исполнение обязательств, предусмотренных контрактом, в соответствии с действующим законодательством </w:t>
            </w:r>
            <w:r w:rsidRPr="004564D0">
              <w:rPr>
                <w:rFonts w:ascii="Times New Roman" w:hAnsi="Times New Roman"/>
                <w:bCs/>
                <w:sz w:val="24"/>
                <w:szCs w:val="24"/>
              </w:rPr>
              <w:lastRenderedPageBreak/>
              <w:t>Российской Федерации и контрактом</w:t>
            </w:r>
            <w:r w:rsidR="001E5AAC" w:rsidRPr="004564D0">
              <w:rPr>
                <w:rFonts w:ascii="Times New Roman" w:hAnsi="Times New Roman"/>
                <w:bCs/>
                <w:sz w:val="24"/>
                <w:szCs w:val="24"/>
              </w:rPr>
              <w:t xml:space="preserve"> </w:t>
            </w:r>
            <w:r w:rsidRPr="004564D0">
              <w:rPr>
                <w:rFonts w:ascii="Times New Roman" w:hAnsi="Times New Roman"/>
                <w:bCs/>
                <w:sz w:val="24"/>
                <w:szCs w:val="24"/>
              </w:rPr>
              <w:t>(начисление штрафов, пеней).</w:t>
            </w:r>
          </w:p>
          <w:p w:rsidR="00F04632" w:rsidRPr="004564D0" w:rsidRDefault="00F04632" w:rsidP="00782F02">
            <w:pPr>
              <w:ind w:firstLine="0"/>
              <w:jc w:val="left"/>
              <w:rPr>
                <w:rFonts w:ascii="Times New Roman" w:hAnsi="Times New Roman"/>
                <w:bCs/>
                <w:sz w:val="24"/>
                <w:szCs w:val="24"/>
              </w:rPr>
            </w:pPr>
            <w:r w:rsidRPr="004564D0">
              <w:rPr>
                <w:rFonts w:ascii="Times New Roman" w:hAnsi="Times New Roman"/>
                <w:bCs/>
                <w:sz w:val="24"/>
                <w:szCs w:val="24"/>
              </w:rPr>
              <w:t xml:space="preserve">В случае невозможности исполнения условий муниципальных контрактов поставщиками (подрядчиками, </w:t>
            </w:r>
            <w:r w:rsidR="00C8658A" w:rsidRPr="004564D0">
              <w:rPr>
                <w:rFonts w:ascii="Times New Roman" w:hAnsi="Times New Roman"/>
                <w:bCs/>
                <w:sz w:val="24"/>
                <w:szCs w:val="24"/>
              </w:rPr>
              <w:t xml:space="preserve">исполнителями) - расторжение контрактов </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F04632" w:rsidRPr="004564D0" w:rsidRDefault="00732FE3" w:rsidP="00782F02">
            <w:pPr>
              <w:ind w:firstLine="0"/>
              <w:jc w:val="center"/>
              <w:textAlignment w:val="baseline"/>
              <w:rPr>
                <w:rFonts w:ascii="Times New Roman" w:hAnsi="Times New Roman"/>
                <w:sz w:val="24"/>
                <w:szCs w:val="24"/>
              </w:rPr>
            </w:pPr>
            <w:r w:rsidRPr="004564D0">
              <w:rPr>
                <w:rFonts w:ascii="Times New Roman" w:hAnsi="Times New Roman"/>
                <w:sz w:val="24"/>
                <w:szCs w:val="24"/>
              </w:rPr>
              <w:lastRenderedPageBreak/>
              <w:t>Е</w:t>
            </w:r>
            <w:r w:rsidR="00F04632" w:rsidRPr="004564D0">
              <w:rPr>
                <w:rFonts w:ascii="Times New Roman" w:hAnsi="Times New Roman"/>
                <w:sz w:val="24"/>
                <w:szCs w:val="24"/>
              </w:rPr>
              <w:t>же</w:t>
            </w:r>
            <w:r w:rsidRPr="004564D0">
              <w:rPr>
                <w:rFonts w:ascii="Times New Roman" w:hAnsi="Times New Roman"/>
                <w:sz w:val="24"/>
                <w:szCs w:val="24"/>
              </w:rPr>
              <w:t>месячно</w:t>
            </w:r>
          </w:p>
        </w:tc>
      </w:tr>
      <w:tr w:rsidR="00F04632" w:rsidRPr="004564D0" w:rsidTr="00782F02">
        <w:tc>
          <w:tcPr>
            <w:tcW w:w="294" w:type="pct"/>
            <w:tcBorders>
              <w:top w:val="single" w:sz="4" w:space="0" w:color="auto"/>
              <w:left w:val="single" w:sz="4" w:space="0" w:color="auto"/>
              <w:bottom w:val="single" w:sz="4" w:space="0" w:color="auto"/>
              <w:right w:val="single" w:sz="4" w:space="0" w:color="auto"/>
            </w:tcBorders>
          </w:tcPr>
          <w:p w:rsidR="00F04632" w:rsidRPr="004564D0" w:rsidRDefault="00F04632" w:rsidP="006A31A8">
            <w:pPr>
              <w:pStyle w:val="ConsPlusNormal"/>
              <w:jc w:val="center"/>
            </w:pPr>
            <w:r w:rsidRPr="004564D0">
              <w:lastRenderedPageBreak/>
              <w:t>2</w:t>
            </w:r>
          </w:p>
        </w:tc>
        <w:tc>
          <w:tcPr>
            <w:tcW w:w="1032" w:type="pct"/>
            <w:tcBorders>
              <w:top w:val="single" w:sz="4" w:space="0" w:color="auto"/>
              <w:left w:val="single" w:sz="4" w:space="0" w:color="auto"/>
              <w:bottom w:val="single" w:sz="4" w:space="0" w:color="auto"/>
              <w:right w:val="single" w:sz="4" w:space="0" w:color="auto"/>
            </w:tcBorders>
          </w:tcPr>
          <w:p w:rsidR="00F04632" w:rsidRPr="004564D0" w:rsidRDefault="00F04632" w:rsidP="00AF31E0">
            <w:pPr>
              <w:pStyle w:val="ConsPlusNormal"/>
            </w:pPr>
            <w:r w:rsidRPr="004564D0">
              <w:rPr>
                <w:bCs/>
              </w:rPr>
              <w:t>Невозможность своевременного приобретения жилых помещений для муниципальных нужд по причине отсутствия жилых помещений с требуемыми характеристиками на первичном и вторичном рынках жилья города Мурманска, а т</w:t>
            </w:r>
            <w:r w:rsidR="00624A81" w:rsidRPr="004564D0">
              <w:rPr>
                <w:bCs/>
              </w:rPr>
              <w:t>акже в строящихся домах</w:t>
            </w:r>
          </w:p>
        </w:tc>
        <w:tc>
          <w:tcPr>
            <w:tcW w:w="703" w:type="pct"/>
            <w:tcBorders>
              <w:top w:val="single" w:sz="4" w:space="0" w:color="auto"/>
              <w:left w:val="single" w:sz="4" w:space="0" w:color="auto"/>
              <w:bottom w:val="single" w:sz="4" w:space="0" w:color="auto"/>
              <w:right w:val="single" w:sz="4" w:space="0" w:color="auto"/>
            </w:tcBorders>
          </w:tcPr>
          <w:p w:rsidR="00F04632" w:rsidRPr="004564D0" w:rsidRDefault="00F04632" w:rsidP="00AF31E0">
            <w:pPr>
              <w:pStyle w:val="ConsPlusNormal"/>
              <w:autoSpaceDE/>
              <w:autoSpaceDN/>
              <w:adjustRightInd/>
            </w:pPr>
            <w:proofErr w:type="spellStart"/>
            <w:r w:rsidRPr="004564D0">
              <w:t>Недостижение</w:t>
            </w:r>
            <w:proofErr w:type="spellEnd"/>
            <w:r w:rsidRPr="004564D0">
              <w:t xml:space="preserve">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F04632" w:rsidRPr="004564D0" w:rsidRDefault="00624A81" w:rsidP="00AF31E0">
            <w:pPr>
              <w:pStyle w:val="ConsPlusNormal"/>
            </w:pPr>
            <w:r w:rsidRPr="004564D0">
              <w:t>Мониторинг первичного и вторичного рынков жилья города Мурманска</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F04632" w:rsidRPr="004564D0" w:rsidRDefault="00C014CA" w:rsidP="00782F02">
            <w:pPr>
              <w:ind w:firstLine="0"/>
              <w:jc w:val="left"/>
              <w:rPr>
                <w:rFonts w:ascii="Times New Roman" w:hAnsi="Times New Roman"/>
                <w:bCs/>
                <w:sz w:val="24"/>
                <w:szCs w:val="24"/>
              </w:rPr>
            </w:pPr>
            <w:r w:rsidRPr="004564D0">
              <w:rPr>
                <w:rFonts w:ascii="Times New Roman" w:hAnsi="Times New Roman"/>
                <w:bCs/>
                <w:sz w:val="24"/>
                <w:szCs w:val="24"/>
              </w:rPr>
              <w:t xml:space="preserve">Осуществление повторных закупок, </w:t>
            </w:r>
          </w:p>
          <w:p w:rsidR="00F04632" w:rsidRPr="004564D0" w:rsidRDefault="00C014CA" w:rsidP="00782F02">
            <w:pPr>
              <w:ind w:firstLine="0"/>
              <w:jc w:val="left"/>
              <w:rPr>
                <w:rFonts w:ascii="Times New Roman" w:hAnsi="Times New Roman"/>
                <w:bCs/>
                <w:sz w:val="24"/>
                <w:szCs w:val="24"/>
              </w:rPr>
            </w:pPr>
            <w:r w:rsidRPr="004564D0">
              <w:rPr>
                <w:rFonts w:ascii="Times New Roman" w:hAnsi="Times New Roman"/>
                <w:bCs/>
                <w:sz w:val="24"/>
                <w:szCs w:val="24"/>
              </w:rPr>
              <w:t>изменение способа расселения граждан</w:t>
            </w:r>
            <w:r w:rsidR="00F04632" w:rsidRPr="004564D0">
              <w:rPr>
                <w:rFonts w:ascii="Times New Roman" w:hAnsi="Times New Roman"/>
                <w:bCs/>
                <w:sz w:val="24"/>
                <w:szCs w:val="24"/>
              </w:rPr>
              <w:t xml:space="preserve"> </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F04632" w:rsidRPr="004564D0" w:rsidRDefault="00732FE3" w:rsidP="00782F02">
            <w:pPr>
              <w:ind w:firstLine="0"/>
              <w:jc w:val="center"/>
              <w:textAlignment w:val="baseline"/>
              <w:rPr>
                <w:rFonts w:ascii="Times New Roman" w:hAnsi="Times New Roman"/>
                <w:sz w:val="24"/>
                <w:szCs w:val="24"/>
              </w:rPr>
            </w:pPr>
            <w:r w:rsidRPr="004564D0">
              <w:rPr>
                <w:rFonts w:ascii="Times New Roman" w:hAnsi="Times New Roman"/>
                <w:sz w:val="24"/>
                <w:szCs w:val="24"/>
              </w:rPr>
              <w:t>Е</w:t>
            </w:r>
            <w:r w:rsidR="00F04632" w:rsidRPr="004564D0">
              <w:rPr>
                <w:rFonts w:ascii="Times New Roman" w:hAnsi="Times New Roman"/>
                <w:sz w:val="24"/>
                <w:szCs w:val="24"/>
              </w:rPr>
              <w:t>же</w:t>
            </w:r>
            <w:r w:rsidRPr="004564D0">
              <w:rPr>
                <w:rFonts w:ascii="Times New Roman" w:hAnsi="Times New Roman"/>
                <w:sz w:val="24"/>
                <w:szCs w:val="24"/>
              </w:rPr>
              <w:t>месячно</w:t>
            </w:r>
          </w:p>
        </w:tc>
      </w:tr>
      <w:tr w:rsidR="0083072D" w:rsidRPr="004564D0" w:rsidTr="006A31A8">
        <w:tc>
          <w:tcPr>
            <w:tcW w:w="294" w:type="pct"/>
            <w:tcBorders>
              <w:top w:val="single" w:sz="4" w:space="0" w:color="auto"/>
              <w:left w:val="single" w:sz="4" w:space="0" w:color="auto"/>
              <w:bottom w:val="single" w:sz="4" w:space="0" w:color="auto"/>
              <w:right w:val="single" w:sz="4" w:space="0" w:color="auto"/>
            </w:tcBorders>
          </w:tcPr>
          <w:p w:rsidR="0083072D" w:rsidRPr="004564D0" w:rsidRDefault="0083072D" w:rsidP="006A31A8">
            <w:pPr>
              <w:pStyle w:val="ConsPlusNormal"/>
              <w:jc w:val="center"/>
            </w:pPr>
            <w:r w:rsidRPr="004564D0">
              <w:t>3</w:t>
            </w:r>
          </w:p>
        </w:tc>
        <w:tc>
          <w:tcPr>
            <w:tcW w:w="1032" w:type="pct"/>
            <w:tcBorders>
              <w:top w:val="single" w:sz="4" w:space="0" w:color="auto"/>
              <w:left w:val="single" w:sz="4" w:space="0" w:color="auto"/>
              <w:bottom w:val="single" w:sz="4" w:space="0" w:color="auto"/>
              <w:right w:val="single" w:sz="4" w:space="0" w:color="auto"/>
            </w:tcBorders>
          </w:tcPr>
          <w:p w:rsidR="0083072D" w:rsidRPr="004564D0" w:rsidRDefault="0083072D" w:rsidP="006A31A8">
            <w:pPr>
              <w:pStyle w:val="ConsPlusNormal"/>
              <w:rPr>
                <w:bCs/>
              </w:rPr>
            </w:pPr>
            <w:r w:rsidRPr="004564D0">
              <w:rPr>
                <w:bCs/>
              </w:rPr>
              <w:t>Ненадлежащее исполнение обязательств подрядны</w:t>
            </w:r>
            <w:r w:rsidR="006A31A8" w:rsidRPr="004564D0">
              <w:rPr>
                <w:bCs/>
              </w:rPr>
              <w:t xml:space="preserve">ми </w:t>
            </w:r>
            <w:r w:rsidRPr="004564D0">
              <w:rPr>
                <w:bCs/>
              </w:rPr>
              <w:t>организаци</w:t>
            </w:r>
            <w:r w:rsidR="006A31A8" w:rsidRPr="004564D0">
              <w:rPr>
                <w:bCs/>
              </w:rPr>
              <w:t>ями</w:t>
            </w:r>
            <w:r w:rsidRPr="004564D0">
              <w:rPr>
                <w:bCs/>
              </w:rPr>
              <w:t xml:space="preserve"> в рамках муниципальных контрактов (нарушение сроков выполнени</w:t>
            </w:r>
            <w:r w:rsidR="006A31A8" w:rsidRPr="004564D0">
              <w:rPr>
                <w:bCs/>
              </w:rPr>
              <w:t>я</w:t>
            </w:r>
            <w:r w:rsidRPr="004564D0">
              <w:rPr>
                <w:bCs/>
              </w:rPr>
              <w:t xml:space="preserve"> работ, некачественное выполнение работ)</w:t>
            </w:r>
          </w:p>
        </w:tc>
        <w:tc>
          <w:tcPr>
            <w:tcW w:w="703" w:type="pct"/>
            <w:tcBorders>
              <w:top w:val="single" w:sz="4" w:space="0" w:color="auto"/>
              <w:left w:val="single" w:sz="4" w:space="0" w:color="auto"/>
              <w:bottom w:val="single" w:sz="4" w:space="0" w:color="auto"/>
              <w:right w:val="single" w:sz="4" w:space="0" w:color="auto"/>
            </w:tcBorders>
          </w:tcPr>
          <w:p w:rsidR="0083072D" w:rsidRPr="004564D0" w:rsidRDefault="0083072D" w:rsidP="00AF31E0">
            <w:pPr>
              <w:pStyle w:val="ConsPlusNormal"/>
              <w:autoSpaceDE/>
              <w:autoSpaceDN/>
              <w:adjustRightInd/>
            </w:pPr>
            <w:r w:rsidRPr="004564D0">
              <w:t>Нарушение сроков реализации мероприятий программы</w:t>
            </w:r>
          </w:p>
        </w:tc>
        <w:tc>
          <w:tcPr>
            <w:tcW w:w="951" w:type="pct"/>
            <w:tcBorders>
              <w:top w:val="single" w:sz="4" w:space="0" w:color="auto"/>
              <w:left w:val="single" w:sz="4" w:space="0" w:color="auto"/>
              <w:bottom w:val="single" w:sz="4" w:space="0" w:color="auto"/>
              <w:right w:val="single" w:sz="4" w:space="0" w:color="auto"/>
            </w:tcBorders>
          </w:tcPr>
          <w:p w:rsidR="0083072D" w:rsidRPr="004564D0" w:rsidRDefault="0083072D" w:rsidP="00AF31E0">
            <w:pPr>
              <w:pStyle w:val="ConsPlusNormal"/>
            </w:pPr>
            <w:proofErr w:type="gramStart"/>
            <w:r w:rsidRPr="004564D0">
              <w:t>Контроль за</w:t>
            </w:r>
            <w:proofErr w:type="gramEnd"/>
            <w:r w:rsidRPr="004564D0">
              <w:t xml:space="preserve"> сроками и качеством выполняемых работ</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83072D" w:rsidRPr="004564D0" w:rsidRDefault="0083072D" w:rsidP="00AF31E0">
            <w:pPr>
              <w:ind w:firstLine="0"/>
              <w:jc w:val="left"/>
              <w:textAlignment w:val="baseline"/>
              <w:rPr>
                <w:rFonts w:ascii="Times New Roman" w:hAnsi="Times New Roman"/>
                <w:sz w:val="24"/>
                <w:szCs w:val="24"/>
                <w:lang w:eastAsia="ru-RU"/>
              </w:rPr>
            </w:pPr>
            <w:r w:rsidRPr="004564D0">
              <w:rPr>
                <w:rFonts w:ascii="Times New Roman" w:hAnsi="Times New Roman"/>
                <w:sz w:val="24"/>
                <w:szCs w:val="24"/>
                <w:lang w:eastAsia="ru-RU"/>
              </w:rPr>
              <w:t>Понуждение подрядчика к выполнению работ в установленные сроки (официальные письма, штрафные санкции).</w:t>
            </w:r>
          </w:p>
          <w:p w:rsidR="0083072D" w:rsidRPr="004564D0" w:rsidRDefault="0083072D" w:rsidP="00AF31E0">
            <w:pPr>
              <w:ind w:firstLine="0"/>
              <w:jc w:val="left"/>
              <w:textAlignment w:val="baseline"/>
              <w:rPr>
                <w:rFonts w:ascii="Times New Roman" w:hAnsi="Times New Roman"/>
                <w:sz w:val="24"/>
                <w:szCs w:val="24"/>
                <w:lang w:eastAsia="ru-RU"/>
              </w:rPr>
            </w:pPr>
            <w:r w:rsidRPr="004564D0">
              <w:rPr>
                <w:rFonts w:ascii="Times New Roman" w:hAnsi="Times New Roman"/>
                <w:sz w:val="24"/>
                <w:szCs w:val="24"/>
                <w:lang w:eastAsia="ru-RU"/>
              </w:rPr>
              <w:t>Понуждение подрядчика к устранению выявленных замечаний в случае некачественного выполнения работ</w:t>
            </w:r>
          </w:p>
        </w:tc>
        <w:tc>
          <w:tcPr>
            <w:tcW w:w="613" w:type="pct"/>
            <w:tcBorders>
              <w:top w:val="single" w:sz="4" w:space="0" w:color="auto"/>
              <w:left w:val="single" w:sz="4" w:space="0" w:color="auto"/>
              <w:bottom w:val="single" w:sz="4" w:space="0" w:color="auto"/>
              <w:right w:val="single" w:sz="4" w:space="0" w:color="auto"/>
            </w:tcBorders>
          </w:tcPr>
          <w:p w:rsidR="0083072D" w:rsidRPr="004564D0" w:rsidRDefault="0083072D" w:rsidP="006A31A8">
            <w:pPr>
              <w:pStyle w:val="ConsPlusNormal"/>
              <w:jc w:val="center"/>
              <w:rPr>
                <w:rFonts w:eastAsia="Times New Roman"/>
                <w:color w:val="2D2D2D"/>
              </w:rPr>
            </w:pPr>
            <w:r w:rsidRPr="004564D0">
              <w:t>Постоянно</w:t>
            </w:r>
          </w:p>
        </w:tc>
      </w:tr>
      <w:tr w:rsidR="00C8658A" w:rsidRPr="004564D0" w:rsidTr="00782F02">
        <w:tc>
          <w:tcPr>
            <w:tcW w:w="294" w:type="pct"/>
            <w:tcBorders>
              <w:top w:val="single" w:sz="4" w:space="0" w:color="auto"/>
              <w:left w:val="single" w:sz="4" w:space="0" w:color="auto"/>
              <w:bottom w:val="single" w:sz="4" w:space="0" w:color="auto"/>
              <w:right w:val="single" w:sz="4" w:space="0" w:color="auto"/>
            </w:tcBorders>
          </w:tcPr>
          <w:p w:rsidR="00C8658A" w:rsidRPr="004564D0" w:rsidRDefault="0083072D" w:rsidP="00796B03">
            <w:pPr>
              <w:pStyle w:val="ConsPlusNormal"/>
              <w:jc w:val="center"/>
            </w:pPr>
            <w:r w:rsidRPr="004564D0">
              <w:t>4</w:t>
            </w:r>
          </w:p>
        </w:tc>
        <w:tc>
          <w:tcPr>
            <w:tcW w:w="1032"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r w:rsidRPr="004564D0">
              <w:rPr>
                <w:bCs/>
              </w:rPr>
              <w:t xml:space="preserve">Сокращение </w:t>
            </w:r>
            <w:r w:rsidRPr="004564D0">
              <w:rPr>
                <w:bCs/>
              </w:rPr>
              <w:lastRenderedPageBreak/>
              <w:t>предусмотренных объемов финансирования программы</w:t>
            </w:r>
          </w:p>
        </w:tc>
        <w:tc>
          <w:tcPr>
            <w:tcW w:w="703"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proofErr w:type="spellStart"/>
            <w:r w:rsidRPr="004564D0">
              <w:rPr>
                <w:bCs/>
              </w:rPr>
              <w:lastRenderedPageBreak/>
              <w:t>Недостижение</w:t>
            </w:r>
            <w:proofErr w:type="spellEnd"/>
            <w:r w:rsidRPr="004564D0">
              <w:rPr>
                <w:bCs/>
              </w:rPr>
              <w:t xml:space="preserve"> </w:t>
            </w:r>
            <w:r w:rsidRPr="004564D0">
              <w:rPr>
                <w:bCs/>
              </w:rPr>
              <w:lastRenderedPageBreak/>
              <w:t>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r w:rsidRPr="004564D0">
              <w:rPr>
                <w:bCs/>
              </w:rPr>
              <w:lastRenderedPageBreak/>
              <w:t xml:space="preserve">Своевременное </w:t>
            </w:r>
            <w:r w:rsidRPr="004564D0">
              <w:rPr>
                <w:bCs/>
              </w:rPr>
              <w:lastRenderedPageBreak/>
              <w:t>уточнение потребностей в финансовых ресурсах</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C8658A" w:rsidRPr="004564D0" w:rsidRDefault="00C8658A" w:rsidP="00AF31E0">
            <w:pPr>
              <w:pStyle w:val="ConsPlusNormal"/>
              <w:rPr>
                <w:bCs/>
              </w:rPr>
            </w:pPr>
            <w:r w:rsidRPr="004564D0">
              <w:rPr>
                <w:bCs/>
              </w:rPr>
              <w:lastRenderedPageBreak/>
              <w:t xml:space="preserve">Уточнение объемов финансовых </w:t>
            </w:r>
            <w:r w:rsidRPr="004564D0">
              <w:rPr>
                <w:bCs/>
              </w:rPr>
              <w:lastRenderedPageBreak/>
              <w:t>средств, предусмотренных на реализацию программы</w:t>
            </w:r>
          </w:p>
        </w:tc>
        <w:tc>
          <w:tcPr>
            <w:tcW w:w="613" w:type="pct"/>
            <w:tcBorders>
              <w:top w:val="single" w:sz="4" w:space="0" w:color="auto"/>
              <w:left w:val="single" w:sz="4" w:space="0" w:color="auto"/>
              <w:bottom w:val="single" w:sz="4" w:space="0" w:color="auto"/>
              <w:right w:val="single" w:sz="4" w:space="0" w:color="auto"/>
            </w:tcBorders>
          </w:tcPr>
          <w:p w:rsidR="00C8658A" w:rsidRPr="004564D0" w:rsidRDefault="00C8658A" w:rsidP="00796B03">
            <w:pPr>
              <w:pStyle w:val="ConsPlusNormal"/>
              <w:jc w:val="center"/>
              <w:rPr>
                <w:bCs/>
              </w:rPr>
            </w:pPr>
            <w:r w:rsidRPr="004564D0">
              <w:rPr>
                <w:bCs/>
              </w:rPr>
              <w:lastRenderedPageBreak/>
              <w:t>Ежемесячно</w:t>
            </w:r>
          </w:p>
        </w:tc>
      </w:tr>
      <w:tr w:rsidR="0083072D" w:rsidRPr="004564D0" w:rsidTr="00782F02">
        <w:tc>
          <w:tcPr>
            <w:tcW w:w="294" w:type="pct"/>
            <w:tcBorders>
              <w:top w:val="single" w:sz="4" w:space="0" w:color="auto"/>
              <w:left w:val="single" w:sz="4" w:space="0" w:color="auto"/>
              <w:bottom w:val="single" w:sz="4" w:space="0" w:color="auto"/>
              <w:right w:val="single" w:sz="4" w:space="0" w:color="auto"/>
            </w:tcBorders>
          </w:tcPr>
          <w:p w:rsidR="0083072D" w:rsidRPr="004564D0" w:rsidRDefault="0083072D" w:rsidP="00796B03">
            <w:pPr>
              <w:pStyle w:val="ConsPlusNormal"/>
              <w:jc w:val="center"/>
            </w:pPr>
            <w:r w:rsidRPr="004564D0">
              <w:lastRenderedPageBreak/>
              <w:t>5</w:t>
            </w:r>
          </w:p>
        </w:tc>
        <w:tc>
          <w:tcPr>
            <w:tcW w:w="1032" w:type="pct"/>
            <w:tcBorders>
              <w:top w:val="single" w:sz="4" w:space="0" w:color="auto"/>
              <w:left w:val="single" w:sz="4" w:space="0" w:color="auto"/>
              <w:bottom w:val="single" w:sz="4" w:space="0" w:color="auto"/>
              <w:right w:val="single" w:sz="4" w:space="0" w:color="auto"/>
            </w:tcBorders>
          </w:tcPr>
          <w:p w:rsidR="0083072D" w:rsidRPr="004564D0" w:rsidRDefault="0083072D" w:rsidP="00AF31E0">
            <w:pPr>
              <w:pStyle w:val="ConsPlusNormal"/>
              <w:rPr>
                <w:bCs/>
              </w:rPr>
            </w:pPr>
            <w:r w:rsidRPr="004564D0">
              <w:rPr>
                <w:bCs/>
              </w:rPr>
              <w:t>Непредвиденные (макроэкономические) риски, в том числе повышение стоимости материалов, затрат</w:t>
            </w:r>
          </w:p>
        </w:tc>
        <w:tc>
          <w:tcPr>
            <w:tcW w:w="703" w:type="pct"/>
            <w:tcBorders>
              <w:top w:val="single" w:sz="4" w:space="0" w:color="auto"/>
              <w:left w:val="single" w:sz="4" w:space="0" w:color="auto"/>
              <w:bottom w:val="single" w:sz="4" w:space="0" w:color="auto"/>
              <w:right w:val="single" w:sz="4" w:space="0" w:color="auto"/>
            </w:tcBorders>
          </w:tcPr>
          <w:p w:rsidR="0083072D" w:rsidRPr="004564D0" w:rsidRDefault="0083072D" w:rsidP="00AF31E0">
            <w:pPr>
              <w:pStyle w:val="ConsPlusNormal"/>
              <w:rPr>
                <w:bCs/>
              </w:rPr>
            </w:pPr>
            <w:proofErr w:type="spellStart"/>
            <w:r w:rsidRPr="004564D0">
              <w:rPr>
                <w:bCs/>
              </w:rPr>
              <w:t>Недостижение</w:t>
            </w:r>
            <w:proofErr w:type="spellEnd"/>
            <w:r w:rsidRPr="004564D0">
              <w:rPr>
                <w:bCs/>
              </w:rPr>
              <w:t xml:space="preserve">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83072D" w:rsidRPr="004564D0" w:rsidRDefault="0083072D" w:rsidP="00AF31E0">
            <w:pPr>
              <w:pStyle w:val="ConsPlusNormal"/>
              <w:rPr>
                <w:bCs/>
              </w:rPr>
            </w:pPr>
            <w:r w:rsidRPr="004564D0">
              <w:rPr>
                <w:bCs/>
              </w:rPr>
              <w:t>Анализ стоимости строительных материалов, осуществление прогнозирования социально-экономического развития с учетом возможного ухудшения экономической ситуации</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83072D" w:rsidRPr="004564D0" w:rsidRDefault="0083072D" w:rsidP="00AF31E0">
            <w:pPr>
              <w:pStyle w:val="ConsPlusNormal"/>
              <w:rPr>
                <w:bCs/>
              </w:rPr>
            </w:pPr>
            <w:r w:rsidRPr="004564D0">
              <w:t>Приоритетность финансирования</w:t>
            </w:r>
          </w:p>
        </w:tc>
        <w:tc>
          <w:tcPr>
            <w:tcW w:w="613" w:type="pct"/>
            <w:tcBorders>
              <w:top w:val="single" w:sz="4" w:space="0" w:color="auto"/>
              <w:left w:val="single" w:sz="4" w:space="0" w:color="auto"/>
              <w:bottom w:val="single" w:sz="4" w:space="0" w:color="auto"/>
              <w:right w:val="single" w:sz="4" w:space="0" w:color="auto"/>
            </w:tcBorders>
          </w:tcPr>
          <w:p w:rsidR="0083072D" w:rsidRPr="004564D0" w:rsidRDefault="0083072D" w:rsidP="00796B03">
            <w:pPr>
              <w:pStyle w:val="ConsPlusNormal"/>
              <w:jc w:val="center"/>
              <w:rPr>
                <w:bCs/>
              </w:rPr>
            </w:pPr>
            <w:r w:rsidRPr="004564D0">
              <w:rPr>
                <w:bCs/>
              </w:rPr>
              <w:t>Ежегодно</w:t>
            </w:r>
          </w:p>
        </w:tc>
      </w:tr>
      <w:tr w:rsidR="00C8658A" w:rsidRPr="004564D0" w:rsidTr="00782F02">
        <w:tc>
          <w:tcPr>
            <w:tcW w:w="294" w:type="pct"/>
            <w:tcBorders>
              <w:top w:val="single" w:sz="4" w:space="0" w:color="auto"/>
              <w:left w:val="single" w:sz="4" w:space="0" w:color="auto"/>
              <w:bottom w:val="single" w:sz="4" w:space="0" w:color="auto"/>
              <w:right w:val="single" w:sz="4" w:space="0" w:color="auto"/>
            </w:tcBorders>
          </w:tcPr>
          <w:p w:rsidR="00C8658A" w:rsidRPr="004564D0" w:rsidRDefault="00C8658A" w:rsidP="00796B03">
            <w:pPr>
              <w:pStyle w:val="ConsPlusNormal"/>
              <w:jc w:val="center"/>
            </w:pPr>
          </w:p>
          <w:p w:rsidR="00C8658A" w:rsidRPr="004564D0" w:rsidRDefault="0083072D" w:rsidP="00796B03">
            <w:pPr>
              <w:pStyle w:val="ConsPlusNormal"/>
              <w:jc w:val="center"/>
            </w:pPr>
            <w:r w:rsidRPr="004564D0">
              <w:t>6</w:t>
            </w:r>
          </w:p>
        </w:tc>
        <w:tc>
          <w:tcPr>
            <w:tcW w:w="1032" w:type="pct"/>
            <w:tcBorders>
              <w:top w:val="single" w:sz="4" w:space="0" w:color="auto"/>
              <w:left w:val="single" w:sz="4" w:space="0" w:color="auto"/>
              <w:bottom w:val="single" w:sz="4" w:space="0" w:color="auto"/>
              <w:right w:val="single" w:sz="4" w:space="0" w:color="auto"/>
            </w:tcBorders>
          </w:tcPr>
          <w:p w:rsidR="00C8658A" w:rsidRPr="004564D0" w:rsidRDefault="00796B03" w:rsidP="00796B03">
            <w:pPr>
              <w:pStyle w:val="ConsPlusNormal"/>
              <w:rPr>
                <w:bCs/>
              </w:rPr>
            </w:pPr>
            <w:proofErr w:type="spellStart"/>
            <w:r w:rsidRPr="004564D0">
              <w:rPr>
                <w:bCs/>
              </w:rPr>
              <w:t>Неприобретение</w:t>
            </w:r>
            <w:proofErr w:type="spellEnd"/>
            <w:r w:rsidRPr="004564D0">
              <w:rPr>
                <w:bCs/>
              </w:rPr>
              <w:t xml:space="preserve"> м</w:t>
            </w:r>
            <w:r w:rsidR="00C8658A" w:rsidRPr="004564D0">
              <w:rPr>
                <w:bCs/>
              </w:rPr>
              <w:t>олод</w:t>
            </w:r>
            <w:r w:rsidRPr="004564D0">
              <w:rPr>
                <w:bCs/>
              </w:rPr>
              <w:t xml:space="preserve">ой </w:t>
            </w:r>
            <w:r w:rsidR="00C8658A" w:rsidRPr="004564D0">
              <w:rPr>
                <w:bCs/>
              </w:rPr>
              <w:t>(многодетн</w:t>
            </w:r>
            <w:r w:rsidRPr="004564D0">
              <w:rPr>
                <w:bCs/>
              </w:rPr>
              <w:t>ой) семьей</w:t>
            </w:r>
            <w:r w:rsidR="00C8658A" w:rsidRPr="004564D0">
              <w:rPr>
                <w:bCs/>
              </w:rPr>
              <w:t xml:space="preserve"> ж</w:t>
            </w:r>
            <w:r w:rsidRPr="004564D0">
              <w:rPr>
                <w:bCs/>
              </w:rPr>
              <w:t>илого</w:t>
            </w:r>
            <w:r w:rsidR="00C8658A" w:rsidRPr="004564D0">
              <w:rPr>
                <w:bCs/>
              </w:rPr>
              <w:t xml:space="preserve"> помещени</w:t>
            </w:r>
            <w:r w:rsidRPr="004564D0">
              <w:rPr>
                <w:bCs/>
              </w:rPr>
              <w:t>я</w:t>
            </w:r>
            <w:r w:rsidR="00C8658A" w:rsidRPr="004564D0">
              <w:rPr>
                <w:bCs/>
              </w:rPr>
              <w:t xml:space="preserve"> (</w:t>
            </w:r>
            <w:proofErr w:type="spellStart"/>
            <w:r w:rsidRPr="004564D0">
              <w:rPr>
                <w:bCs/>
              </w:rPr>
              <w:t>непостроенного</w:t>
            </w:r>
            <w:proofErr w:type="spellEnd"/>
            <w:r w:rsidRPr="004564D0">
              <w:rPr>
                <w:bCs/>
              </w:rPr>
              <w:t xml:space="preserve"> жилого</w:t>
            </w:r>
            <w:r w:rsidR="00C8658A" w:rsidRPr="004564D0">
              <w:rPr>
                <w:bCs/>
              </w:rPr>
              <w:t xml:space="preserve"> дом</w:t>
            </w:r>
            <w:r w:rsidRPr="004564D0">
              <w:rPr>
                <w:bCs/>
              </w:rPr>
              <w:t>а</w:t>
            </w:r>
            <w:r w:rsidR="00C8658A" w:rsidRPr="004564D0">
              <w:rPr>
                <w:bCs/>
              </w:rPr>
              <w:t>) в установленный срок</w:t>
            </w:r>
          </w:p>
        </w:tc>
        <w:tc>
          <w:tcPr>
            <w:tcW w:w="703"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proofErr w:type="spellStart"/>
            <w:r w:rsidRPr="004564D0">
              <w:rPr>
                <w:bCs/>
              </w:rPr>
              <w:t>Недостижение</w:t>
            </w:r>
            <w:proofErr w:type="spellEnd"/>
            <w:r w:rsidRPr="004564D0">
              <w:rPr>
                <w:bCs/>
              </w:rPr>
              <w:t xml:space="preserve">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C8658A" w:rsidRPr="004564D0" w:rsidRDefault="00C8658A" w:rsidP="00796B03">
            <w:pPr>
              <w:pStyle w:val="ConsPlusNormal"/>
              <w:rPr>
                <w:bCs/>
              </w:rPr>
            </w:pPr>
            <w:r w:rsidRPr="004564D0">
              <w:rPr>
                <w:bCs/>
              </w:rPr>
              <w:t>Консультирование семей о сроках окончания действия свидетельств</w:t>
            </w:r>
            <w:r w:rsidR="00796B03" w:rsidRPr="004564D0">
              <w:rPr>
                <w:bCs/>
              </w:rPr>
              <w:t>,</w:t>
            </w:r>
            <w:r w:rsidRPr="004564D0">
              <w:rPr>
                <w:bCs/>
              </w:rPr>
              <w:t xml:space="preserve"> предусматривающих предоставлени</w:t>
            </w:r>
            <w:r w:rsidR="00796B03" w:rsidRPr="004564D0">
              <w:rPr>
                <w:bCs/>
              </w:rPr>
              <w:t xml:space="preserve">е </w:t>
            </w:r>
            <w:r w:rsidRPr="004564D0">
              <w:rPr>
                <w:bCs/>
              </w:rPr>
              <w:t>социальных выплат</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C8658A" w:rsidRPr="004564D0" w:rsidRDefault="00C8658A" w:rsidP="00AF31E0">
            <w:pPr>
              <w:pStyle w:val="ConsPlusNormal"/>
              <w:rPr>
                <w:bCs/>
              </w:rPr>
            </w:pPr>
            <w:r w:rsidRPr="004564D0">
              <w:rPr>
                <w:bCs/>
              </w:rPr>
              <w:t>Возвращение неиспользованных бюджетных сре</w:t>
            </w:r>
            <w:proofErr w:type="gramStart"/>
            <w:r w:rsidRPr="004564D0">
              <w:rPr>
                <w:bCs/>
              </w:rPr>
              <w:t>дств в б</w:t>
            </w:r>
            <w:proofErr w:type="gramEnd"/>
            <w:r w:rsidRPr="004564D0">
              <w:rPr>
                <w:bCs/>
              </w:rPr>
              <w:t>юджет</w:t>
            </w:r>
          </w:p>
        </w:tc>
        <w:tc>
          <w:tcPr>
            <w:tcW w:w="613" w:type="pct"/>
            <w:tcBorders>
              <w:top w:val="single" w:sz="4" w:space="0" w:color="auto"/>
              <w:left w:val="single" w:sz="4" w:space="0" w:color="auto"/>
              <w:bottom w:val="single" w:sz="4" w:space="0" w:color="auto"/>
              <w:right w:val="single" w:sz="4" w:space="0" w:color="auto"/>
            </w:tcBorders>
          </w:tcPr>
          <w:p w:rsidR="00C8658A" w:rsidRPr="004564D0" w:rsidRDefault="00C8658A" w:rsidP="00796B03">
            <w:pPr>
              <w:pStyle w:val="ConsPlusNormal"/>
              <w:jc w:val="center"/>
              <w:rPr>
                <w:bCs/>
              </w:rPr>
            </w:pPr>
            <w:r w:rsidRPr="004564D0">
              <w:rPr>
                <w:bCs/>
              </w:rPr>
              <w:t>Ежеквартально</w:t>
            </w:r>
          </w:p>
        </w:tc>
      </w:tr>
      <w:tr w:rsidR="00C8658A" w:rsidRPr="004564D0" w:rsidTr="00782F02">
        <w:tc>
          <w:tcPr>
            <w:tcW w:w="294" w:type="pct"/>
            <w:tcBorders>
              <w:top w:val="single" w:sz="4" w:space="0" w:color="auto"/>
              <w:left w:val="single" w:sz="4" w:space="0" w:color="auto"/>
              <w:bottom w:val="single" w:sz="4" w:space="0" w:color="auto"/>
              <w:right w:val="single" w:sz="4" w:space="0" w:color="auto"/>
            </w:tcBorders>
          </w:tcPr>
          <w:p w:rsidR="00C8658A" w:rsidRPr="004564D0" w:rsidRDefault="0083072D" w:rsidP="00796B03">
            <w:pPr>
              <w:pStyle w:val="ConsPlusNormal"/>
              <w:jc w:val="center"/>
            </w:pPr>
            <w:r w:rsidRPr="004564D0">
              <w:t>7</w:t>
            </w:r>
          </w:p>
        </w:tc>
        <w:tc>
          <w:tcPr>
            <w:tcW w:w="1032"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r w:rsidRPr="004564D0">
              <w:rPr>
                <w:bCs/>
              </w:rPr>
              <w:t xml:space="preserve">Изменение законодательства Российской Федерации и (или) законодательства Мурманской области, послужившего основанием для наделения органов местного самоуправления </w:t>
            </w:r>
            <w:r w:rsidRPr="004564D0">
              <w:rPr>
                <w:bCs/>
              </w:rPr>
              <w:lastRenderedPageBreak/>
              <w:t>государственными полномочиями по предоставлению многодетным семьям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w:t>
            </w:r>
          </w:p>
        </w:tc>
        <w:tc>
          <w:tcPr>
            <w:tcW w:w="703"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proofErr w:type="spellStart"/>
            <w:r w:rsidRPr="004564D0">
              <w:rPr>
                <w:bCs/>
              </w:rPr>
              <w:lastRenderedPageBreak/>
              <w:t>Недостижение</w:t>
            </w:r>
            <w:proofErr w:type="spellEnd"/>
            <w:r w:rsidRPr="004564D0">
              <w:rPr>
                <w:bCs/>
              </w:rPr>
              <w:t xml:space="preserve">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r w:rsidRPr="004564D0">
              <w:rPr>
                <w:bCs/>
              </w:rPr>
              <w:t xml:space="preserve">Осуществление мониторинга законодательства Российской Федерации и (или) законодательства Мурманской области, регулирующего вопросы, связанные с </w:t>
            </w:r>
            <w:r w:rsidRPr="004564D0">
              <w:rPr>
                <w:bCs/>
              </w:rPr>
              <w:lastRenderedPageBreak/>
              <w:t>предоставлением многодетным семьям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C8658A" w:rsidRPr="004564D0" w:rsidRDefault="00C8658A" w:rsidP="00AF31E0">
            <w:pPr>
              <w:pStyle w:val="ConsPlusNormal"/>
              <w:rPr>
                <w:bCs/>
              </w:rPr>
            </w:pPr>
            <w:r w:rsidRPr="004564D0">
              <w:rPr>
                <w:bCs/>
              </w:rPr>
              <w:lastRenderedPageBreak/>
              <w:t>Уточнение объемов финансовых средств, предусмотренных на реализацию подпрограммы</w:t>
            </w:r>
          </w:p>
        </w:tc>
        <w:tc>
          <w:tcPr>
            <w:tcW w:w="613" w:type="pct"/>
            <w:tcBorders>
              <w:top w:val="single" w:sz="4" w:space="0" w:color="auto"/>
              <w:left w:val="single" w:sz="4" w:space="0" w:color="auto"/>
              <w:bottom w:val="single" w:sz="4" w:space="0" w:color="auto"/>
              <w:right w:val="single" w:sz="4" w:space="0" w:color="auto"/>
            </w:tcBorders>
          </w:tcPr>
          <w:p w:rsidR="00C8658A" w:rsidRPr="004564D0" w:rsidRDefault="00C8658A" w:rsidP="00796B03">
            <w:pPr>
              <w:pStyle w:val="ConsPlusNormal"/>
              <w:jc w:val="center"/>
              <w:rPr>
                <w:bCs/>
              </w:rPr>
            </w:pPr>
            <w:r w:rsidRPr="004564D0">
              <w:rPr>
                <w:bCs/>
              </w:rPr>
              <w:t>Ежемесячно</w:t>
            </w:r>
          </w:p>
        </w:tc>
      </w:tr>
      <w:tr w:rsidR="00C8658A" w:rsidRPr="004564D0" w:rsidTr="00796B03">
        <w:tc>
          <w:tcPr>
            <w:tcW w:w="294" w:type="pct"/>
            <w:tcBorders>
              <w:top w:val="single" w:sz="4" w:space="0" w:color="auto"/>
              <w:left w:val="single" w:sz="4" w:space="0" w:color="auto"/>
              <w:bottom w:val="single" w:sz="4" w:space="0" w:color="auto"/>
              <w:right w:val="single" w:sz="4" w:space="0" w:color="auto"/>
            </w:tcBorders>
          </w:tcPr>
          <w:p w:rsidR="00C8658A" w:rsidRPr="004564D0" w:rsidRDefault="0083072D" w:rsidP="00796B03">
            <w:pPr>
              <w:pStyle w:val="ConsPlusNormal"/>
              <w:jc w:val="center"/>
            </w:pPr>
            <w:r w:rsidRPr="004564D0">
              <w:lastRenderedPageBreak/>
              <w:t>8</w:t>
            </w:r>
          </w:p>
        </w:tc>
        <w:tc>
          <w:tcPr>
            <w:tcW w:w="1032" w:type="pct"/>
            <w:tcBorders>
              <w:top w:val="single" w:sz="4" w:space="0" w:color="auto"/>
              <w:left w:val="single" w:sz="4" w:space="0" w:color="auto"/>
              <w:bottom w:val="single" w:sz="4" w:space="0" w:color="auto"/>
              <w:right w:val="single" w:sz="4" w:space="0" w:color="auto"/>
            </w:tcBorders>
          </w:tcPr>
          <w:p w:rsidR="00C8658A" w:rsidRPr="004564D0" w:rsidRDefault="00796B03" w:rsidP="00796B03">
            <w:pPr>
              <w:pStyle w:val="ConsPlusNormal"/>
              <w:rPr>
                <w:bCs/>
              </w:rPr>
            </w:pPr>
            <w:proofErr w:type="spellStart"/>
            <w:r w:rsidRPr="004564D0">
              <w:rPr>
                <w:bCs/>
              </w:rPr>
              <w:t>Неприобретение</w:t>
            </w:r>
            <w:proofErr w:type="spellEnd"/>
            <w:r w:rsidRPr="004564D0">
              <w:rPr>
                <w:bCs/>
              </w:rPr>
              <w:t xml:space="preserve"> многодетной семьей</w:t>
            </w:r>
            <w:r w:rsidR="00C8658A" w:rsidRPr="004564D0">
              <w:rPr>
                <w:bCs/>
              </w:rPr>
              <w:t xml:space="preserve"> </w:t>
            </w:r>
            <w:r w:rsidRPr="004564D0">
              <w:rPr>
                <w:bCs/>
              </w:rPr>
              <w:t>жилого помещения</w:t>
            </w:r>
            <w:r w:rsidR="00C8658A" w:rsidRPr="004564D0">
              <w:rPr>
                <w:bCs/>
              </w:rPr>
              <w:t xml:space="preserve">, нецелевое использование единовременной денежной выплаты взамен предоставления </w:t>
            </w:r>
            <w:r w:rsidRPr="004564D0">
              <w:rPr>
                <w:bCs/>
              </w:rPr>
              <w:t>ей</w:t>
            </w:r>
            <w:r w:rsidR="00C8658A" w:rsidRPr="004564D0">
              <w:rPr>
                <w:bCs/>
              </w:rPr>
              <w:t xml:space="preserve"> земельного участка в собственность бесплатно</w:t>
            </w:r>
          </w:p>
        </w:tc>
        <w:tc>
          <w:tcPr>
            <w:tcW w:w="703"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proofErr w:type="spellStart"/>
            <w:r w:rsidRPr="004564D0">
              <w:rPr>
                <w:bCs/>
              </w:rPr>
              <w:t>Недостижение</w:t>
            </w:r>
            <w:proofErr w:type="spellEnd"/>
            <w:r w:rsidRPr="004564D0">
              <w:rPr>
                <w:bCs/>
              </w:rPr>
              <w:t xml:space="preserve">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r w:rsidRPr="004564D0">
              <w:rPr>
                <w:bCs/>
              </w:rPr>
              <w:t>Консультирование семей о целевом назначении использования единовременной денежной выплаты, сроках реализации единовременной денежной выплаты, предоставления документов, подтверждающих целевое использование единовременной денежной выплаты</w:t>
            </w:r>
          </w:p>
        </w:tc>
        <w:tc>
          <w:tcPr>
            <w:tcW w:w="1407" w:type="pct"/>
            <w:tcBorders>
              <w:top w:val="single" w:sz="4" w:space="0" w:color="auto"/>
              <w:left w:val="single" w:sz="4" w:space="0" w:color="auto"/>
              <w:bottom w:val="single" w:sz="4" w:space="0" w:color="auto"/>
              <w:right w:val="single" w:sz="4" w:space="0" w:color="auto"/>
            </w:tcBorders>
          </w:tcPr>
          <w:p w:rsidR="00C8658A" w:rsidRPr="004564D0" w:rsidRDefault="00C8658A" w:rsidP="00AF31E0">
            <w:pPr>
              <w:pStyle w:val="ConsPlusNormal"/>
              <w:rPr>
                <w:bCs/>
              </w:rPr>
            </w:pPr>
            <w:r w:rsidRPr="004564D0">
              <w:rPr>
                <w:bCs/>
              </w:rPr>
              <w:t xml:space="preserve">- направление запроса в Управление </w:t>
            </w:r>
            <w:proofErr w:type="spellStart"/>
            <w:r w:rsidRPr="004564D0">
              <w:rPr>
                <w:bCs/>
              </w:rPr>
              <w:t>Росреестра</w:t>
            </w:r>
            <w:proofErr w:type="spellEnd"/>
            <w:r w:rsidRPr="004564D0">
              <w:rPr>
                <w:bCs/>
              </w:rPr>
              <w:t xml:space="preserve"> по Мурманской области для подтверждения регистрации сделки;</w:t>
            </w:r>
          </w:p>
          <w:p w:rsidR="00C8658A" w:rsidRPr="004564D0" w:rsidRDefault="00C8658A" w:rsidP="00AF31E0">
            <w:pPr>
              <w:pStyle w:val="ConsPlusNormal"/>
              <w:rPr>
                <w:bCs/>
              </w:rPr>
            </w:pPr>
            <w:r w:rsidRPr="004564D0">
              <w:rPr>
                <w:bCs/>
              </w:rPr>
              <w:t xml:space="preserve">- обращение </w:t>
            </w:r>
            <w:proofErr w:type="gramStart"/>
            <w:r w:rsidRPr="004564D0">
              <w:rPr>
                <w:bCs/>
              </w:rPr>
              <w:t>в правоохранительные органы с заявлением о проведении соответствующей проверки в случае отсутствия информации о приобретении</w:t>
            </w:r>
            <w:proofErr w:type="gramEnd"/>
            <w:r w:rsidRPr="004564D0">
              <w:rPr>
                <w:bCs/>
              </w:rPr>
              <w:t xml:space="preserve"> многодетной семьей жилого помещения;</w:t>
            </w:r>
          </w:p>
          <w:p w:rsidR="00C8658A" w:rsidRPr="004564D0" w:rsidRDefault="00C8658A" w:rsidP="00AF31E0">
            <w:pPr>
              <w:pStyle w:val="ConsPlusNormal"/>
              <w:rPr>
                <w:bCs/>
              </w:rPr>
            </w:pPr>
            <w:r w:rsidRPr="004564D0">
              <w:rPr>
                <w:bCs/>
              </w:rPr>
              <w:t>- обращение в судебные орган</w:t>
            </w:r>
            <w:r w:rsidR="00D723D0" w:rsidRPr="004564D0">
              <w:rPr>
                <w:bCs/>
              </w:rPr>
              <w:t>ы для возврата денежной выплаты</w:t>
            </w:r>
          </w:p>
          <w:p w:rsidR="00C8658A" w:rsidRPr="004564D0" w:rsidRDefault="00C8658A" w:rsidP="00AF31E0">
            <w:pPr>
              <w:pStyle w:val="ConsPlusNormal"/>
              <w:rPr>
                <w:bCs/>
              </w:rPr>
            </w:pPr>
          </w:p>
        </w:tc>
        <w:tc>
          <w:tcPr>
            <w:tcW w:w="613" w:type="pct"/>
            <w:tcBorders>
              <w:top w:val="single" w:sz="4" w:space="0" w:color="auto"/>
              <w:left w:val="single" w:sz="4" w:space="0" w:color="auto"/>
              <w:bottom w:val="single" w:sz="4" w:space="0" w:color="auto"/>
              <w:right w:val="single" w:sz="4" w:space="0" w:color="auto"/>
            </w:tcBorders>
          </w:tcPr>
          <w:p w:rsidR="00C8658A" w:rsidRPr="004564D0" w:rsidRDefault="00C8658A" w:rsidP="00796B03">
            <w:pPr>
              <w:pStyle w:val="ConsPlusNormal"/>
              <w:jc w:val="center"/>
              <w:rPr>
                <w:bCs/>
              </w:rPr>
            </w:pPr>
            <w:r w:rsidRPr="004564D0">
              <w:rPr>
                <w:bCs/>
              </w:rPr>
              <w:t>Постоянно</w:t>
            </w:r>
          </w:p>
          <w:p w:rsidR="00C8658A" w:rsidRPr="004564D0" w:rsidRDefault="00C8658A" w:rsidP="00796B03">
            <w:pPr>
              <w:pStyle w:val="ConsPlusNormal"/>
              <w:jc w:val="center"/>
              <w:rPr>
                <w:bCs/>
              </w:rPr>
            </w:pPr>
            <w:r w:rsidRPr="004564D0">
              <w:rPr>
                <w:bCs/>
              </w:rPr>
              <w:t>(при подаче заявления)</w:t>
            </w:r>
          </w:p>
        </w:tc>
      </w:tr>
    </w:tbl>
    <w:p w:rsidR="00AD3F72" w:rsidRDefault="00AD3F72">
      <w:pPr>
        <w:pStyle w:val="ConsPlusNormal"/>
        <w:jc w:val="center"/>
        <w:rPr>
          <w:sz w:val="28"/>
        </w:rPr>
      </w:pPr>
      <w:bookmarkStart w:id="4" w:name="Par2096"/>
      <w:bookmarkEnd w:id="4"/>
    </w:p>
    <w:p w:rsidR="009A7BBE" w:rsidRPr="004564D0" w:rsidRDefault="00AF31E0">
      <w:pPr>
        <w:pStyle w:val="ConsPlusNormal"/>
        <w:jc w:val="center"/>
        <w:rPr>
          <w:sz w:val="28"/>
        </w:rPr>
      </w:pPr>
      <w:r w:rsidRPr="004564D0">
        <w:rPr>
          <w:sz w:val="28"/>
        </w:rPr>
        <w:t xml:space="preserve">8. </w:t>
      </w:r>
      <w:r w:rsidR="00C96415" w:rsidRPr="004564D0">
        <w:rPr>
          <w:sz w:val="28"/>
        </w:rPr>
        <w:t>Сведения об источниках и методике расчета значений показателей муниципальной программы</w:t>
      </w:r>
    </w:p>
    <w:p w:rsidR="00AC7B07" w:rsidRPr="004564D0" w:rsidRDefault="00AC7B07">
      <w:pPr>
        <w:pStyle w:val="ConsPlusNormal"/>
        <w:jc w:val="center"/>
        <w:rPr>
          <w:sz w:val="28"/>
        </w:rPr>
      </w:pPr>
    </w:p>
    <w:tbl>
      <w:tblPr>
        <w:tblW w:w="14521" w:type="dxa"/>
        <w:tblLayout w:type="fixed"/>
        <w:tblCellMar>
          <w:top w:w="102" w:type="dxa"/>
          <w:left w:w="62" w:type="dxa"/>
          <w:bottom w:w="102" w:type="dxa"/>
          <w:right w:w="62" w:type="dxa"/>
        </w:tblCellMar>
        <w:tblLook w:val="04A0" w:firstRow="1" w:lastRow="0" w:firstColumn="1" w:lastColumn="0" w:noHBand="0" w:noVBand="1"/>
      </w:tblPr>
      <w:tblGrid>
        <w:gridCol w:w="624"/>
        <w:gridCol w:w="3124"/>
        <w:gridCol w:w="1559"/>
        <w:gridCol w:w="1276"/>
        <w:gridCol w:w="1417"/>
        <w:gridCol w:w="2268"/>
        <w:gridCol w:w="1985"/>
        <w:gridCol w:w="2268"/>
      </w:tblGrid>
      <w:tr w:rsidR="00442F71" w:rsidRPr="00582112" w:rsidTr="00CA593B">
        <w:trPr>
          <w:trHeight w:val="1310"/>
          <w:tblHead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pPr>
              <w:pStyle w:val="ConsPlusNormal"/>
              <w:jc w:val="center"/>
            </w:pPr>
            <w:r w:rsidRPr="00582112">
              <w:lastRenderedPageBreak/>
              <w:t xml:space="preserve">№ </w:t>
            </w:r>
            <w:proofErr w:type="gramStart"/>
            <w:r w:rsidRPr="00582112">
              <w:t>п</w:t>
            </w:r>
            <w:proofErr w:type="gramEnd"/>
            <w:r w:rsidRPr="00582112">
              <w:t>/п</w:t>
            </w: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pPr>
              <w:pStyle w:val="ConsPlusNormal"/>
              <w:jc w:val="center"/>
            </w:pPr>
            <w:r w:rsidRPr="00582112">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pPr>
              <w:pStyle w:val="ConsPlusNormal"/>
              <w:jc w:val="center"/>
            </w:pPr>
            <w:r w:rsidRPr="00582112">
              <w:t xml:space="preserve">Единица измерения, временная </w:t>
            </w:r>
            <w:proofErr w:type="spellStart"/>
            <w:proofErr w:type="gramStart"/>
            <w:r w:rsidRPr="00582112">
              <w:t>характери</w:t>
            </w:r>
            <w:r w:rsidR="00AF31E0" w:rsidRPr="00582112">
              <w:t>-</w:t>
            </w:r>
            <w:r w:rsidRPr="00582112">
              <w:t>стика</w:t>
            </w:r>
            <w:proofErr w:type="spellEnd"/>
            <w:proofErr w:type="gramEnd"/>
            <w:r w:rsidRPr="00582112">
              <w:rPr>
                <w:rStyle w:val="a3"/>
              </w:rPr>
              <w:footnoteReference w:id="3"/>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pPr>
              <w:pStyle w:val="ConsPlusNormal"/>
              <w:jc w:val="center"/>
            </w:pPr>
            <w:r w:rsidRPr="00582112">
              <w:t xml:space="preserve">Алгоритм расчета (формула)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pPr>
              <w:pStyle w:val="ConsPlusNormal"/>
              <w:jc w:val="center"/>
            </w:pPr>
            <w:r w:rsidRPr="00582112">
              <w:t>Базовые показатели (</w:t>
            </w:r>
            <w:proofErr w:type="spellStart"/>
            <w:proofErr w:type="gramStart"/>
            <w:r w:rsidRPr="00582112">
              <w:t>используе</w:t>
            </w:r>
            <w:r w:rsidR="00AF31E0" w:rsidRPr="00582112">
              <w:t>-</w:t>
            </w:r>
            <w:r w:rsidRPr="00582112">
              <w:t>мые</w:t>
            </w:r>
            <w:proofErr w:type="spellEnd"/>
            <w:proofErr w:type="gramEnd"/>
            <w:r w:rsidRPr="00582112">
              <w:t xml:space="preserve"> в формуле)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pPr>
              <w:pStyle w:val="ConsPlusNormal"/>
              <w:jc w:val="center"/>
            </w:pPr>
            <w:r w:rsidRPr="00582112">
              <w:t>Метод сбора информации, код формы отчетности</w:t>
            </w:r>
            <w:r w:rsidRPr="00582112">
              <w:rPr>
                <w:rStyle w:val="a3"/>
              </w:rPr>
              <w:footnoteReference w:id="4"/>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pPr>
              <w:pStyle w:val="ConsPlusNormal"/>
              <w:jc w:val="center"/>
            </w:pPr>
            <w:r w:rsidRPr="00582112">
              <w:t>Дата получения фактических значений показателей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pPr>
              <w:pStyle w:val="ConsPlusNormal"/>
              <w:jc w:val="center"/>
            </w:pPr>
            <w:r w:rsidRPr="00582112">
              <w:t>Ответственный за сбор данных по показателю, субъект статистического учета</w:t>
            </w:r>
          </w:p>
        </w:tc>
      </w:tr>
      <w:tr w:rsidR="009A7BBE" w:rsidRPr="00582112" w:rsidTr="00CA593B">
        <w:trPr>
          <w:trHeight w:val="837"/>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9A7BBE" w:rsidP="00AC7B07">
            <w:pPr>
              <w:pStyle w:val="ConsPlusNormal"/>
              <w:jc w:val="center"/>
            </w:pP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C96415" w:rsidP="00AC7B07">
            <w:pPr>
              <w:pStyle w:val="ConsPlusNormal"/>
            </w:pPr>
            <w:r w:rsidRPr="00582112">
              <w:t xml:space="preserve">Муниципальная программа </w:t>
            </w:r>
            <w:r w:rsidR="00AC7B07" w:rsidRPr="00582112">
              <w:t xml:space="preserve">города Мурманска </w:t>
            </w:r>
            <w:r w:rsidR="004A3EAC" w:rsidRPr="00582112">
              <w:t xml:space="preserve">«Жилищная политика» </w:t>
            </w:r>
            <w:r w:rsidR="00441927" w:rsidRPr="00582112">
              <w:br/>
            </w:r>
            <w:r w:rsidR="004A3EAC" w:rsidRPr="00582112">
              <w:t>на 2023</w:t>
            </w:r>
            <w:r w:rsidR="00441927" w:rsidRPr="00582112">
              <w:t xml:space="preserve"> </w:t>
            </w:r>
            <w:r w:rsidR="004A3EAC" w:rsidRPr="00582112">
              <w:t>-</w:t>
            </w:r>
            <w:r w:rsidR="00441927" w:rsidRPr="00582112">
              <w:t xml:space="preserve"> </w:t>
            </w:r>
            <w:r w:rsidR="004A3EAC" w:rsidRPr="00582112">
              <w:t>2028 годы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9A7BBE" w:rsidP="00AC7B07">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9A7BBE" w:rsidP="00AC7B07">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9A7BBE" w:rsidP="00AC7B07">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9A7BBE" w:rsidP="00AC7B07">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9A7BBE" w:rsidP="00AC7B07">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A7BBE" w:rsidRPr="00582112" w:rsidRDefault="009A7BBE" w:rsidP="00AC7B07">
            <w:pPr>
              <w:pStyle w:val="ConsPlusNormal"/>
              <w:jc w:val="center"/>
            </w:pPr>
          </w:p>
        </w:tc>
      </w:tr>
      <w:tr w:rsidR="003A0444" w:rsidRPr="00582112" w:rsidTr="00582112">
        <w:trPr>
          <w:trHeight w:val="2216"/>
        </w:trPr>
        <w:tc>
          <w:tcPr>
            <w:tcW w:w="624" w:type="dxa"/>
            <w:tcBorders>
              <w:top w:val="single" w:sz="4" w:space="0" w:color="auto"/>
              <w:left w:val="single" w:sz="4" w:space="0" w:color="auto"/>
              <w:right w:val="single" w:sz="4" w:space="0" w:color="auto"/>
            </w:tcBorders>
            <w:shd w:val="clear" w:color="auto" w:fill="auto"/>
          </w:tcPr>
          <w:p w:rsidR="003A0444" w:rsidRPr="00582112" w:rsidRDefault="003A0444" w:rsidP="00442F71">
            <w:pPr>
              <w:pStyle w:val="ConsPlusNormal"/>
              <w:jc w:val="center"/>
            </w:pPr>
            <w:r w:rsidRPr="00582112">
              <w:t>0.1</w:t>
            </w:r>
          </w:p>
        </w:tc>
        <w:tc>
          <w:tcPr>
            <w:tcW w:w="3124" w:type="dxa"/>
            <w:tcBorders>
              <w:top w:val="single" w:sz="4" w:space="0" w:color="auto"/>
              <w:left w:val="single" w:sz="4" w:space="0" w:color="auto"/>
              <w:right w:val="single" w:sz="4" w:space="0" w:color="auto"/>
            </w:tcBorders>
            <w:shd w:val="clear" w:color="auto" w:fill="auto"/>
          </w:tcPr>
          <w:p w:rsidR="003A0444" w:rsidRPr="00582112" w:rsidRDefault="003A0444" w:rsidP="00582112">
            <w:pPr>
              <w:pStyle w:val="ConsPlusNormal"/>
            </w:pPr>
            <w:r w:rsidRPr="00582112">
              <w:rPr>
                <w:color w:val="000000" w:themeColor="text1"/>
              </w:rPr>
              <w:t>Количество граждан, расселенных из многоквартирных домов, признанных аварийными до 01.01.2017</w:t>
            </w:r>
          </w:p>
        </w:tc>
        <w:tc>
          <w:tcPr>
            <w:tcW w:w="1559" w:type="dxa"/>
            <w:tcBorders>
              <w:top w:val="single" w:sz="4" w:space="0" w:color="auto"/>
              <w:left w:val="single" w:sz="4" w:space="0" w:color="auto"/>
              <w:right w:val="single" w:sz="4" w:space="0" w:color="auto"/>
            </w:tcBorders>
            <w:shd w:val="clear" w:color="auto" w:fill="auto"/>
            <w:vAlign w:val="center"/>
          </w:tcPr>
          <w:p w:rsidR="003A0444" w:rsidRPr="00582112" w:rsidRDefault="003A0444" w:rsidP="00442F71">
            <w:pPr>
              <w:pStyle w:val="ConsPlusNormal"/>
              <w:jc w:val="center"/>
            </w:pPr>
            <w:r w:rsidRPr="00582112">
              <w:t>чел.</w:t>
            </w:r>
          </w:p>
        </w:tc>
        <w:tc>
          <w:tcPr>
            <w:tcW w:w="1276" w:type="dxa"/>
            <w:tcBorders>
              <w:top w:val="single" w:sz="4" w:space="0" w:color="auto"/>
              <w:left w:val="single" w:sz="4" w:space="0" w:color="auto"/>
              <w:right w:val="single" w:sz="4" w:space="0" w:color="auto"/>
            </w:tcBorders>
            <w:shd w:val="clear" w:color="auto" w:fill="auto"/>
            <w:vAlign w:val="center"/>
          </w:tcPr>
          <w:p w:rsidR="003A0444" w:rsidRPr="00582112" w:rsidRDefault="003A0444" w:rsidP="00442F71">
            <w:pPr>
              <w:pStyle w:val="ConsPlusNormal"/>
              <w:jc w:val="center"/>
            </w:pPr>
            <w:r w:rsidRPr="00582112">
              <w:t>-</w:t>
            </w:r>
          </w:p>
        </w:tc>
        <w:tc>
          <w:tcPr>
            <w:tcW w:w="1417" w:type="dxa"/>
            <w:tcBorders>
              <w:top w:val="single" w:sz="4" w:space="0" w:color="auto"/>
              <w:left w:val="single" w:sz="4" w:space="0" w:color="auto"/>
              <w:right w:val="single" w:sz="4" w:space="0" w:color="auto"/>
            </w:tcBorders>
            <w:shd w:val="clear" w:color="auto" w:fill="auto"/>
            <w:vAlign w:val="center"/>
          </w:tcPr>
          <w:p w:rsidR="003A0444" w:rsidRPr="00582112" w:rsidRDefault="003A0444" w:rsidP="00442F71">
            <w:pPr>
              <w:pStyle w:val="ConsPlusNormal"/>
              <w:jc w:val="center"/>
            </w:pPr>
            <w:r w:rsidRPr="00582112">
              <w:t>-</w:t>
            </w:r>
          </w:p>
        </w:tc>
        <w:tc>
          <w:tcPr>
            <w:tcW w:w="2268" w:type="dxa"/>
            <w:tcBorders>
              <w:top w:val="single" w:sz="4" w:space="0" w:color="auto"/>
              <w:left w:val="single" w:sz="4" w:space="0" w:color="auto"/>
              <w:right w:val="single" w:sz="4" w:space="0" w:color="auto"/>
            </w:tcBorders>
            <w:shd w:val="clear" w:color="auto" w:fill="auto"/>
            <w:vAlign w:val="center"/>
          </w:tcPr>
          <w:p w:rsidR="003A0444" w:rsidRPr="00582112" w:rsidRDefault="003A0444" w:rsidP="00442F71">
            <w:pPr>
              <w:pStyle w:val="ConsPlusNormal"/>
              <w:jc w:val="center"/>
            </w:pPr>
            <w:r w:rsidRPr="00582112">
              <w:t>Фактические значения</w:t>
            </w:r>
          </w:p>
          <w:p w:rsidR="003A0444" w:rsidRPr="00582112" w:rsidRDefault="003A0444" w:rsidP="00442F71">
            <w:pPr>
              <w:pStyle w:val="ConsPlusNormal"/>
              <w:jc w:val="center"/>
            </w:pPr>
            <w:proofErr w:type="gramStart"/>
            <w:r w:rsidRPr="00582112">
              <w:t>показателей (реестр заключенных договоров</w:t>
            </w:r>
            <w:proofErr w:type="gramEnd"/>
          </w:p>
          <w:p w:rsidR="003A0444" w:rsidRPr="00582112" w:rsidRDefault="003A0444" w:rsidP="00AF31E0">
            <w:pPr>
              <w:pStyle w:val="ConsPlusNormal"/>
              <w:jc w:val="center"/>
            </w:pPr>
            <w:r w:rsidRPr="00582112">
              <w:t>социального найма, мены и соглашений о выплате выкупной стоимости)</w:t>
            </w:r>
          </w:p>
        </w:tc>
        <w:tc>
          <w:tcPr>
            <w:tcW w:w="1985" w:type="dxa"/>
            <w:tcBorders>
              <w:top w:val="single" w:sz="4" w:space="0" w:color="auto"/>
              <w:left w:val="single" w:sz="4" w:space="0" w:color="auto"/>
              <w:right w:val="single" w:sz="4" w:space="0" w:color="auto"/>
            </w:tcBorders>
            <w:shd w:val="clear" w:color="auto" w:fill="auto"/>
            <w:vAlign w:val="center"/>
          </w:tcPr>
          <w:p w:rsidR="003A0444" w:rsidRPr="00582112" w:rsidRDefault="003A0444" w:rsidP="00442F71">
            <w:pPr>
              <w:pStyle w:val="ConsPlusNormal"/>
              <w:jc w:val="center"/>
            </w:pPr>
            <w:r w:rsidRPr="00582112">
              <w:t>31 декабря отчетного года</w:t>
            </w:r>
          </w:p>
        </w:tc>
        <w:tc>
          <w:tcPr>
            <w:tcW w:w="2268" w:type="dxa"/>
            <w:tcBorders>
              <w:top w:val="single" w:sz="4" w:space="0" w:color="auto"/>
              <w:left w:val="single" w:sz="4" w:space="0" w:color="auto"/>
              <w:right w:val="single" w:sz="4" w:space="0" w:color="auto"/>
            </w:tcBorders>
            <w:shd w:val="clear" w:color="auto" w:fill="auto"/>
            <w:vAlign w:val="center"/>
          </w:tcPr>
          <w:p w:rsidR="003A0444" w:rsidRPr="00582112" w:rsidRDefault="003A0444" w:rsidP="00442F71">
            <w:pPr>
              <w:pStyle w:val="ConsPlusNormal"/>
              <w:jc w:val="center"/>
            </w:pPr>
            <w:r w:rsidRPr="00582112">
              <w:t>КИО</w:t>
            </w:r>
          </w:p>
        </w:tc>
      </w:tr>
      <w:tr w:rsidR="005E3843" w:rsidRPr="00582112" w:rsidTr="00BC06FD">
        <w:trPr>
          <w:trHeight w:val="128"/>
        </w:trPr>
        <w:tc>
          <w:tcPr>
            <w:tcW w:w="624" w:type="dxa"/>
            <w:tcBorders>
              <w:top w:val="single" w:sz="4" w:space="0" w:color="auto"/>
              <w:left w:val="single" w:sz="4" w:space="0" w:color="auto"/>
              <w:bottom w:val="single" w:sz="4" w:space="0" w:color="auto"/>
              <w:right w:val="single" w:sz="4" w:space="0" w:color="auto"/>
            </w:tcBorders>
            <w:shd w:val="clear" w:color="auto" w:fill="auto"/>
          </w:tcPr>
          <w:p w:rsidR="005E3843" w:rsidRPr="00582112" w:rsidRDefault="005E3843" w:rsidP="0098391E">
            <w:pPr>
              <w:pStyle w:val="ConsPlusNormal"/>
              <w:jc w:val="center"/>
            </w:pPr>
            <w:r w:rsidRPr="00582112">
              <w:t>0.2</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5E3843" w:rsidRPr="00582112" w:rsidRDefault="005E3843" w:rsidP="0098391E">
            <w:pPr>
              <w:pStyle w:val="ConsPlusNormal"/>
            </w:pPr>
            <w:r w:rsidRPr="00582112">
              <w:t>Количество граждан, расселенных из многоквартирных домов,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3843" w:rsidRPr="00582112" w:rsidRDefault="005E3843" w:rsidP="00BC06FD">
            <w:pPr>
              <w:pStyle w:val="ConsPlusNormal"/>
              <w:jc w:val="center"/>
            </w:pPr>
            <w:r w:rsidRPr="00582112">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3843" w:rsidRPr="00582112" w:rsidRDefault="005E3843"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E3843" w:rsidRPr="00582112" w:rsidRDefault="005E3843"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E3843" w:rsidRPr="00582112" w:rsidRDefault="005E3843" w:rsidP="00BC06FD">
            <w:pPr>
              <w:pStyle w:val="ConsPlusNormal"/>
              <w:jc w:val="center"/>
            </w:pPr>
            <w:r w:rsidRPr="00582112">
              <w:t>Фактические значения</w:t>
            </w:r>
          </w:p>
          <w:p w:rsidR="005E3843" w:rsidRPr="00582112" w:rsidRDefault="005E3843" w:rsidP="00BC06FD">
            <w:pPr>
              <w:pStyle w:val="ConsPlusNormal"/>
              <w:jc w:val="center"/>
            </w:pPr>
            <w:proofErr w:type="gramStart"/>
            <w:r w:rsidRPr="00582112">
              <w:t>показателей (реестр заключенных договоров социального найма,</w:t>
            </w:r>
            <w:proofErr w:type="gramEnd"/>
          </w:p>
          <w:p w:rsidR="005E3843" w:rsidRPr="00582112" w:rsidRDefault="005E3843" w:rsidP="00BC06FD">
            <w:pPr>
              <w:pStyle w:val="ConsPlusNormal"/>
              <w:jc w:val="center"/>
            </w:pPr>
            <w:r w:rsidRPr="00582112">
              <w:t>мены и соглашен</w:t>
            </w:r>
            <w:r w:rsidR="00AC7B07" w:rsidRPr="00582112">
              <w:t>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E3843" w:rsidRPr="00582112" w:rsidRDefault="005E3843"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E3843" w:rsidRPr="00582112" w:rsidRDefault="005E3843" w:rsidP="00BC06FD">
            <w:pPr>
              <w:pStyle w:val="ConsPlusNormal"/>
              <w:jc w:val="center"/>
            </w:pPr>
            <w:r w:rsidRPr="00582112">
              <w:t>КИО</w:t>
            </w:r>
          </w:p>
        </w:tc>
      </w:tr>
      <w:tr w:rsidR="00A71FAC" w:rsidRPr="00582112" w:rsidTr="00BC06FD">
        <w:trPr>
          <w:trHeight w:val="1559"/>
        </w:trPr>
        <w:tc>
          <w:tcPr>
            <w:tcW w:w="624" w:type="dxa"/>
            <w:tcBorders>
              <w:top w:val="single" w:sz="4" w:space="0" w:color="auto"/>
              <w:left w:val="single" w:sz="4" w:space="0" w:color="auto"/>
              <w:bottom w:val="single" w:sz="4" w:space="0" w:color="auto"/>
              <w:right w:val="single" w:sz="4" w:space="0" w:color="auto"/>
            </w:tcBorders>
            <w:shd w:val="clear" w:color="auto" w:fill="auto"/>
          </w:tcPr>
          <w:p w:rsidR="00A71FAC" w:rsidRPr="00582112" w:rsidRDefault="00A71FAC" w:rsidP="0098391E">
            <w:pPr>
              <w:pStyle w:val="ConsPlusNormal"/>
              <w:jc w:val="center"/>
            </w:pPr>
            <w:r w:rsidRPr="00582112">
              <w:lastRenderedPageBreak/>
              <w:t>0.3</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A71FAC" w:rsidRPr="00582112" w:rsidRDefault="00A71FAC" w:rsidP="0098391E">
            <w:pPr>
              <w:pStyle w:val="ConsPlusNormal"/>
            </w:pPr>
            <w:r w:rsidRPr="00582112">
              <w:t>Количество молодых и многодетных семей, улучшивших свои жилищные условия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7877B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2F5F37" w:rsidP="00BC06FD">
            <w:pPr>
              <w:pStyle w:val="ConsPlusNormal"/>
              <w:jc w:val="center"/>
            </w:pPr>
            <w:r w:rsidRPr="00582112">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КЭР</w:t>
            </w:r>
          </w:p>
        </w:tc>
      </w:tr>
      <w:tr w:rsidR="00A71FAC"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A71FAC" w:rsidRPr="00582112" w:rsidRDefault="00A71FAC" w:rsidP="0098391E">
            <w:pPr>
              <w:pStyle w:val="ConsPlusNormal"/>
              <w:jc w:val="center"/>
            </w:pPr>
            <w:r w:rsidRPr="00582112">
              <w:t>0.4</w:t>
            </w: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98391E">
            <w:pPr>
              <w:ind w:firstLine="32"/>
              <w:jc w:val="left"/>
              <w:rPr>
                <w:rFonts w:ascii="Times New Roman" w:hAnsi="Times New Roman"/>
                <w:b/>
                <w:sz w:val="24"/>
                <w:szCs w:val="24"/>
              </w:rPr>
            </w:pPr>
            <w:r w:rsidRPr="00582112">
              <w:rPr>
                <w:rFonts w:ascii="Times New Roman" w:hAnsi="Times New Roman"/>
                <w:sz w:val="24"/>
                <w:szCs w:val="24"/>
              </w:rPr>
              <w:t>Количество молодых семей, в которых возраст одного из супругов либо одного родителя в неполной семье достиг 36 лет, улучшивших свои жилищные условия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7877B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2F5F37" w:rsidP="00BC06FD">
            <w:pPr>
              <w:pStyle w:val="ConsPlusNormal"/>
              <w:jc w:val="center"/>
            </w:pPr>
            <w:r w:rsidRPr="00582112">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КЭР</w:t>
            </w:r>
          </w:p>
        </w:tc>
      </w:tr>
      <w:tr w:rsidR="00A71FAC"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A71FAC" w:rsidRPr="00582112" w:rsidRDefault="00A71FAC" w:rsidP="0098391E">
            <w:pPr>
              <w:pStyle w:val="ConsPlusNormal"/>
              <w:jc w:val="center"/>
            </w:pPr>
            <w:r w:rsidRPr="00582112">
              <w:t>0.5</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A71FAC" w:rsidRPr="00582112" w:rsidRDefault="00A71FAC" w:rsidP="0098391E">
            <w:pPr>
              <w:ind w:firstLine="32"/>
              <w:jc w:val="left"/>
              <w:rPr>
                <w:rFonts w:ascii="Times New Roman" w:hAnsi="Times New Roman"/>
                <w:sz w:val="24"/>
                <w:szCs w:val="24"/>
              </w:rPr>
            </w:pPr>
            <w:r w:rsidRPr="00582112">
              <w:rPr>
                <w:rFonts w:ascii="Times New Roman" w:hAnsi="Times New Roman"/>
                <w:sz w:val="24"/>
                <w:szCs w:val="24"/>
              </w:rPr>
              <w:t>Количество семей – участников подпрограммы, получивших дополнительную социальную выплату в связи с рождением (усыновлением) ребенка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7877B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2F5F37" w:rsidP="00BC06FD">
            <w:pPr>
              <w:pStyle w:val="ConsPlusNormal"/>
              <w:jc w:val="center"/>
            </w:pPr>
            <w:r w:rsidRPr="00582112">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КЭР</w:t>
            </w:r>
          </w:p>
        </w:tc>
      </w:tr>
      <w:tr w:rsidR="00A71FAC"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A71FAC" w:rsidRPr="00582112" w:rsidRDefault="00A71FAC" w:rsidP="0098391E">
            <w:pPr>
              <w:pStyle w:val="ConsPlusNormal"/>
              <w:jc w:val="center"/>
            </w:pPr>
            <w:r w:rsidRPr="00582112">
              <w:t>0.6</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A71FAC" w:rsidRPr="00582112" w:rsidRDefault="00A71FAC" w:rsidP="0098391E">
            <w:pPr>
              <w:ind w:firstLine="32"/>
              <w:jc w:val="left"/>
              <w:rPr>
                <w:rFonts w:ascii="Times New Roman" w:hAnsi="Times New Roman"/>
                <w:sz w:val="24"/>
                <w:szCs w:val="24"/>
                <w:lang w:eastAsia="ru-RU"/>
              </w:rPr>
            </w:pPr>
            <w:r w:rsidRPr="00582112">
              <w:rPr>
                <w:rFonts w:ascii="Times New Roman" w:hAnsi="Times New Roman"/>
                <w:sz w:val="24"/>
                <w:szCs w:val="24"/>
              </w:rPr>
              <w:t>Количество многодетных семей, улучшивших свои жилищные условия с использованием единовременной денежной выплаты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7877B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Первое полугодие</w:t>
            </w:r>
            <w:r w:rsidR="002F5F37" w:rsidRPr="00582112">
              <w:t>,</w:t>
            </w:r>
            <w:r w:rsidRPr="00582112">
              <w:t xml:space="preserve"> следующего за отчетным годом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582112" w:rsidRDefault="00A71FAC" w:rsidP="00BC06FD">
            <w:pPr>
              <w:pStyle w:val="ConsPlusNormal"/>
              <w:jc w:val="center"/>
            </w:pPr>
            <w:r w:rsidRPr="00582112">
              <w:t>КСПВООДМ</w:t>
            </w:r>
          </w:p>
        </w:tc>
      </w:tr>
      <w:tr w:rsidR="003A5635"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3A5635" w:rsidRPr="00582112" w:rsidRDefault="003A5635" w:rsidP="0098391E">
            <w:pPr>
              <w:pStyle w:val="ConsPlusNormal"/>
              <w:jc w:val="center"/>
            </w:pPr>
            <w:r w:rsidRPr="00582112">
              <w:lastRenderedPageBreak/>
              <w:t>0.7</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A5635" w:rsidRPr="00582112" w:rsidRDefault="003A5635" w:rsidP="0098391E">
            <w:pPr>
              <w:pStyle w:val="ConsPlusNormal"/>
            </w:pPr>
            <w:r w:rsidRPr="00582112">
              <w:t>Количество семей малоимущих граждан, состоящих на учете в качестве нуждающихся в жилых помещениях, предоставляемых по договорам социального найма, улучшивших жилищные условия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7877B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7018A" w:rsidRPr="00582112" w:rsidRDefault="0017018A" w:rsidP="00BC06FD">
            <w:pPr>
              <w:pStyle w:val="ConsPlusNormal"/>
              <w:jc w:val="center"/>
            </w:pPr>
            <w:r w:rsidRPr="00582112">
              <w:t>Фактические значения</w:t>
            </w:r>
          </w:p>
          <w:p w:rsidR="003A5635" w:rsidRPr="00582112" w:rsidRDefault="0017018A" w:rsidP="00BC06FD">
            <w:pPr>
              <w:pStyle w:val="ConsPlusNormal"/>
              <w:jc w:val="center"/>
            </w:pPr>
            <w:r w:rsidRPr="00582112">
              <w:t>показателей (реестр заключенных договоров социального найма)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BC06FD">
            <w:pPr>
              <w:pStyle w:val="ConsPlusNormal"/>
              <w:jc w:val="center"/>
            </w:pPr>
            <w:r w:rsidRPr="00582112">
              <w:t>КИО</w:t>
            </w:r>
          </w:p>
        </w:tc>
      </w:tr>
      <w:tr w:rsidR="003A5635" w:rsidRPr="00582112" w:rsidTr="00CA593B">
        <w:trPr>
          <w:trHeight w:val="553"/>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pPr>
              <w:pStyle w:val="ConsPlusNormal"/>
              <w:jc w:val="center"/>
            </w:pPr>
            <w:r w:rsidRPr="00582112">
              <w:t>1</w:t>
            </w: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745CB2">
            <w:pPr>
              <w:pStyle w:val="ConsPlusNormal"/>
            </w:pPr>
            <w:r w:rsidRPr="00582112">
              <w:t xml:space="preserve">Подпрограмма 1 </w:t>
            </w:r>
            <w:r w:rsidRPr="00582112">
              <w:rPr>
                <w:bCs/>
              </w:rPr>
              <w:t>«Расселение граждан из многоквартирных домов, признанных аварий</w:t>
            </w:r>
            <w:r w:rsidR="00635447" w:rsidRPr="00582112">
              <w:rPr>
                <w:bCs/>
              </w:rPr>
              <w:t xml:space="preserve">ными </w:t>
            </w:r>
            <w:r w:rsidR="00AF31E0" w:rsidRPr="00582112">
              <w:rPr>
                <w:bCs/>
              </w:rPr>
              <w:br/>
            </w:r>
            <w:r w:rsidR="00635447" w:rsidRPr="00582112">
              <w:rPr>
                <w:bCs/>
              </w:rPr>
              <w:t>до 01.01.2017» на 2023</w:t>
            </w:r>
            <w:r w:rsidR="00441927" w:rsidRPr="00582112">
              <w:rPr>
                <w:bCs/>
              </w:rPr>
              <w:t xml:space="preserve"> </w:t>
            </w:r>
            <w:r w:rsidR="00635447" w:rsidRPr="00582112">
              <w:rPr>
                <w:bCs/>
              </w:rPr>
              <w:t>-</w:t>
            </w:r>
            <w:r w:rsidR="00441927" w:rsidRPr="00582112">
              <w:rPr>
                <w:bCs/>
              </w:rPr>
              <w:t xml:space="preserve"> 202</w:t>
            </w:r>
            <w:r w:rsidR="00745CB2" w:rsidRPr="00582112">
              <w:rPr>
                <w:bCs/>
              </w:rPr>
              <w:t>8</w:t>
            </w:r>
            <w:r w:rsidRPr="00582112">
              <w:rPr>
                <w:bCs/>
              </w:rPr>
              <w:t xml:space="preserve"> годы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pPr>
              <w:pStyle w:val="ConsPlusNormal"/>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pPr>
              <w:pStyle w:val="ConsPlusNormal"/>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pPr>
              <w:pStyle w:val="ConsPlusNormal"/>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AF31E0">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AF31E0">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3A5635">
            <w:pPr>
              <w:pStyle w:val="ConsPlusNormal"/>
              <w:jc w:val="center"/>
            </w:pPr>
          </w:p>
        </w:tc>
      </w:tr>
      <w:tr w:rsidR="003A5635" w:rsidRPr="00582112" w:rsidTr="00CA593B">
        <w:trPr>
          <w:trHeight w:val="270"/>
        </w:trPr>
        <w:tc>
          <w:tcPr>
            <w:tcW w:w="624" w:type="dxa"/>
            <w:tcBorders>
              <w:top w:val="single" w:sz="4" w:space="0" w:color="auto"/>
              <w:left w:val="single" w:sz="4" w:space="0" w:color="auto"/>
              <w:bottom w:val="single" w:sz="4" w:space="0" w:color="auto"/>
              <w:right w:val="single" w:sz="4" w:space="0" w:color="auto"/>
            </w:tcBorders>
            <w:shd w:val="clear" w:color="auto" w:fill="auto"/>
          </w:tcPr>
          <w:p w:rsidR="003A5635" w:rsidRPr="00582112" w:rsidRDefault="003A5635" w:rsidP="00B3045A">
            <w:pPr>
              <w:pStyle w:val="ConsPlusNormal"/>
              <w:jc w:val="center"/>
            </w:pPr>
            <w:r w:rsidRPr="00582112">
              <w:t>1.</w:t>
            </w:r>
            <w:r w:rsidR="00B3045A" w:rsidRPr="00582112">
              <w:t>1</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A5635" w:rsidRPr="00582112" w:rsidRDefault="00C014CA" w:rsidP="0098391E">
            <w:pPr>
              <w:pStyle w:val="ConsPlusNormal"/>
            </w:pPr>
            <w:r w:rsidRPr="00582112">
              <w:t xml:space="preserve">Расселенная площадь жилых помещений в многоквартирных домах, признанных аварийными </w:t>
            </w:r>
            <w:r w:rsidR="00AF31E0" w:rsidRPr="00582112">
              <w:br/>
            </w:r>
            <w:r w:rsidRPr="00582112">
              <w:t>до 01.01.2017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635" w:rsidRPr="00582112" w:rsidRDefault="003A5635" w:rsidP="0098391E">
            <w:pPr>
              <w:pStyle w:val="ConsPlusNormal"/>
              <w:jc w:val="center"/>
            </w:pPr>
            <w:proofErr w:type="spellStart"/>
            <w:r w:rsidRPr="00582112">
              <w:t>кв</w:t>
            </w:r>
            <w:proofErr w:type="gramStart"/>
            <w:r w:rsidRPr="00582112">
              <w:t>.м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7877B4" w:rsidP="007877B4">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98391E">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7018A" w:rsidRPr="00582112" w:rsidRDefault="0017018A" w:rsidP="0017018A">
            <w:pPr>
              <w:pStyle w:val="ConsPlusNormal"/>
              <w:jc w:val="center"/>
            </w:pPr>
            <w:r w:rsidRPr="00582112">
              <w:t xml:space="preserve">Фактические значения </w:t>
            </w:r>
          </w:p>
          <w:p w:rsidR="003A5635" w:rsidRPr="00582112" w:rsidRDefault="0017018A" w:rsidP="0017018A">
            <w:pPr>
              <w:pStyle w:val="ConsPlusNormal"/>
              <w:jc w:val="center"/>
            </w:pPr>
            <w:r w:rsidRPr="00582112">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AF31E0">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98391E">
            <w:pPr>
              <w:pStyle w:val="ConsPlusNormal"/>
              <w:jc w:val="center"/>
            </w:pPr>
            <w:r w:rsidRPr="00582112">
              <w:t>КИО</w:t>
            </w:r>
          </w:p>
        </w:tc>
      </w:tr>
      <w:tr w:rsidR="003A5635" w:rsidRPr="00582112" w:rsidTr="00CA593B">
        <w:tc>
          <w:tcPr>
            <w:tcW w:w="624" w:type="dxa"/>
            <w:tcBorders>
              <w:top w:val="single" w:sz="4" w:space="0" w:color="auto"/>
              <w:left w:val="single" w:sz="4" w:space="0" w:color="auto"/>
              <w:bottom w:val="single" w:sz="4" w:space="0" w:color="auto"/>
              <w:right w:val="single" w:sz="4" w:space="0" w:color="auto"/>
            </w:tcBorders>
            <w:shd w:val="clear" w:color="auto" w:fill="auto"/>
          </w:tcPr>
          <w:p w:rsidR="003A5635" w:rsidRPr="00582112" w:rsidRDefault="003A5635" w:rsidP="00B3045A">
            <w:pPr>
              <w:pStyle w:val="ConsPlusNormal"/>
              <w:jc w:val="center"/>
            </w:pPr>
            <w:r w:rsidRPr="00582112">
              <w:t>1.</w:t>
            </w:r>
            <w:r w:rsidR="00B3045A" w:rsidRPr="00582112">
              <w:t>2</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A5635" w:rsidRPr="00582112" w:rsidRDefault="003A5635" w:rsidP="002F5F37">
            <w:pPr>
              <w:pStyle w:val="ConsPlusNormal"/>
            </w:pPr>
            <w:r w:rsidRPr="00582112">
              <w:t xml:space="preserve">Количество расселенных жилых </w:t>
            </w:r>
            <w:r w:rsidR="00C014CA" w:rsidRPr="00582112">
              <w:t xml:space="preserve">помещений </w:t>
            </w:r>
            <w:r w:rsidR="002F5F37" w:rsidRPr="00582112">
              <w:t xml:space="preserve">в </w:t>
            </w:r>
            <w:r w:rsidR="00C014CA" w:rsidRPr="00582112">
              <w:lastRenderedPageBreak/>
              <w:t>многоквартирных дом</w:t>
            </w:r>
            <w:r w:rsidR="002F5F37" w:rsidRPr="00582112">
              <w:t>ах</w:t>
            </w:r>
            <w:r w:rsidR="00C014CA" w:rsidRPr="00582112">
              <w:t xml:space="preserve">, признанных аварийными </w:t>
            </w:r>
            <w:r w:rsidR="00AF31E0" w:rsidRPr="00582112">
              <w:br/>
            </w:r>
            <w:r w:rsidR="00C014CA" w:rsidRPr="00582112">
              <w:t>до 01.01.2017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635" w:rsidRPr="00582112" w:rsidRDefault="003A5635" w:rsidP="0098391E">
            <w:pPr>
              <w:pStyle w:val="ConsPlusNormal"/>
              <w:jc w:val="center"/>
            </w:pPr>
            <w:r w:rsidRPr="00582112">
              <w:lastRenderedPageBreak/>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7877B4" w:rsidP="007877B4">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98391E">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7018A" w:rsidRPr="00582112" w:rsidRDefault="0017018A" w:rsidP="0017018A">
            <w:pPr>
              <w:pStyle w:val="ConsPlusNormal"/>
              <w:jc w:val="center"/>
            </w:pPr>
            <w:r w:rsidRPr="00582112">
              <w:t xml:space="preserve">Фактические значения </w:t>
            </w:r>
          </w:p>
          <w:p w:rsidR="003A5635" w:rsidRPr="00582112" w:rsidRDefault="0017018A" w:rsidP="0017018A">
            <w:pPr>
              <w:pStyle w:val="ConsPlusNormal"/>
              <w:jc w:val="center"/>
            </w:pPr>
            <w:r w:rsidRPr="00582112">
              <w:lastRenderedPageBreak/>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AF31E0">
            <w:pPr>
              <w:pStyle w:val="ConsPlusNormal"/>
              <w:jc w:val="center"/>
            </w:pPr>
            <w:r w:rsidRPr="00582112">
              <w:lastRenderedPageBreak/>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5635" w:rsidRPr="00582112" w:rsidRDefault="003A5635" w:rsidP="0098391E">
            <w:pPr>
              <w:pStyle w:val="ConsPlusNormal"/>
              <w:jc w:val="center"/>
            </w:pPr>
            <w:r w:rsidRPr="00582112">
              <w:t>КИО</w:t>
            </w:r>
          </w:p>
        </w:tc>
      </w:tr>
      <w:tr w:rsidR="00795514" w:rsidRPr="00582112" w:rsidTr="00CA593B">
        <w:tc>
          <w:tcPr>
            <w:tcW w:w="624" w:type="dxa"/>
            <w:tcBorders>
              <w:top w:val="single" w:sz="4" w:space="0" w:color="auto"/>
              <w:left w:val="single" w:sz="4" w:space="0" w:color="auto"/>
              <w:bottom w:val="single" w:sz="4" w:space="0" w:color="auto"/>
              <w:right w:val="single" w:sz="4" w:space="0" w:color="auto"/>
            </w:tcBorders>
            <w:shd w:val="clear" w:color="auto" w:fill="auto"/>
          </w:tcPr>
          <w:p w:rsidR="00795514" w:rsidRPr="00582112" w:rsidRDefault="00795514" w:rsidP="00B3045A">
            <w:pPr>
              <w:pStyle w:val="ConsPlusNormal"/>
              <w:jc w:val="center"/>
            </w:pPr>
            <w:r w:rsidRPr="00582112">
              <w:lastRenderedPageBreak/>
              <w:t>1.</w:t>
            </w:r>
            <w:r w:rsidR="00D75C04" w:rsidRPr="00582112">
              <w:t>3</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795514" w:rsidRPr="00582112" w:rsidRDefault="00795514" w:rsidP="0098391E">
            <w:pPr>
              <w:pStyle w:val="ConsPlusNormal"/>
            </w:pPr>
            <w:r w:rsidRPr="00582112">
              <w:t xml:space="preserve">Количество </w:t>
            </w:r>
            <w:r w:rsidR="001E5AAC" w:rsidRPr="00582112">
              <w:t xml:space="preserve">многоквартирных </w:t>
            </w:r>
            <w:r w:rsidR="00CE6D0B" w:rsidRPr="00582112">
              <w:t xml:space="preserve">домов, признанных аварийными </w:t>
            </w:r>
            <w:r w:rsidR="00AF31E0" w:rsidRPr="00582112">
              <w:br/>
            </w:r>
            <w:r w:rsidR="00CE6D0B" w:rsidRPr="00582112">
              <w:t>до 01.01.2017, в которые ограничен доступ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95514" w:rsidRPr="00582112" w:rsidRDefault="00795514" w:rsidP="0098391E">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5514" w:rsidRPr="00582112" w:rsidRDefault="007877B4" w:rsidP="007877B4">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95514" w:rsidRPr="00582112" w:rsidRDefault="00795514" w:rsidP="0098391E">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95514" w:rsidRPr="00582112" w:rsidRDefault="00795514" w:rsidP="00AF31E0">
            <w:pPr>
              <w:pStyle w:val="ConsPlusNormal"/>
              <w:jc w:val="center"/>
            </w:pPr>
            <w:r w:rsidRPr="00582112">
              <w:t>Ведомственная статистика</w:t>
            </w:r>
            <w:r w:rsidR="00F54D8D" w:rsidRPr="00582112">
              <w:t xml:space="preserve"> </w:t>
            </w:r>
            <w:r w:rsidR="00F54D8D" w:rsidRPr="00582112">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95514" w:rsidRPr="00582112" w:rsidRDefault="00795514" w:rsidP="00AF31E0">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95514" w:rsidRPr="00582112" w:rsidRDefault="00795514" w:rsidP="00C26B7C">
            <w:pPr>
              <w:pStyle w:val="ConsPlusNormal"/>
              <w:jc w:val="center"/>
            </w:pPr>
            <w:proofErr w:type="spellStart"/>
            <w:r w:rsidRPr="00582112">
              <w:t>К</w:t>
            </w:r>
            <w:r w:rsidR="00C26B7C" w:rsidRPr="00582112">
              <w:t>ТРи</w:t>
            </w:r>
            <w:r w:rsidRPr="00582112">
              <w:t>С</w:t>
            </w:r>
            <w:proofErr w:type="spellEnd"/>
          </w:p>
        </w:tc>
      </w:tr>
      <w:tr w:rsidR="003E08A7" w:rsidRPr="00582112" w:rsidTr="00360EB4">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1.4</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E08A7" w:rsidRPr="00582112" w:rsidRDefault="00F61976" w:rsidP="008A6707">
            <w:pPr>
              <w:pStyle w:val="ConsPlusNormal"/>
            </w:pPr>
            <w:r w:rsidRPr="00582112">
              <w:t xml:space="preserve">Количество </w:t>
            </w:r>
            <w:proofErr w:type="spellStart"/>
            <w:r w:rsidRPr="00582112">
              <w:t>предпроектных</w:t>
            </w:r>
            <w:proofErr w:type="spellEnd"/>
            <w:r w:rsidRPr="00582112">
              <w:t xml:space="preserve"> и (или) проектных работ, инженерных изысканий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 xml:space="preserve">Ведомственная статистика </w:t>
            </w:r>
            <w:r w:rsidRPr="00582112">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proofErr w:type="spellStart"/>
            <w:r w:rsidRPr="00582112">
              <w:t>КТРиС</w:t>
            </w:r>
            <w:proofErr w:type="spellEnd"/>
          </w:p>
        </w:tc>
      </w:tr>
      <w:tr w:rsidR="003E08A7" w:rsidRPr="00582112" w:rsidTr="00360EB4">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1.5</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E08A7" w:rsidRPr="00582112" w:rsidRDefault="003E08A7" w:rsidP="003E08A7">
            <w:pPr>
              <w:pStyle w:val="ConsPlusNormal"/>
            </w:pPr>
            <w:r w:rsidRPr="00582112">
              <w:t xml:space="preserve">Количество многоквартирных домов, </w:t>
            </w:r>
            <w:r w:rsidRPr="00582112">
              <w:rPr>
                <w:color w:val="000000" w:themeColor="text1"/>
              </w:rPr>
              <w:t xml:space="preserve">признанных аварийными до 01.01.2017, </w:t>
            </w:r>
            <w:r w:rsidRPr="00582112">
              <w:t>в которые ограничен доступ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 xml:space="preserve">Ведомственная статистика </w:t>
            </w:r>
            <w:r w:rsidRPr="00582112">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E08A7" w:rsidRPr="00582112" w:rsidRDefault="003E08A7" w:rsidP="003E08A7">
            <w:pPr>
              <w:pStyle w:val="ConsPlusNormal"/>
              <w:jc w:val="center"/>
            </w:pPr>
            <w:proofErr w:type="spellStart"/>
            <w:r w:rsidRPr="00582112">
              <w:t>КТРиС</w:t>
            </w:r>
            <w:proofErr w:type="spellEnd"/>
          </w:p>
        </w:tc>
      </w:tr>
      <w:tr w:rsidR="003A0444" w:rsidRPr="00582112" w:rsidTr="00CA593B">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3A0444">
            <w:pPr>
              <w:pStyle w:val="ConsPlusNormal"/>
              <w:jc w:val="center"/>
            </w:pPr>
            <w:r w:rsidRPr="00582112">
              <w:t>2</w:t>
            </w: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3A0444">
            <w:pPr>
              <w:pStyle w:val="ConsPlusNormal"/>
            </w:pPr>
            <w:r w:rsidRPr="00582112">
              <w:t xml:space="preserve">Подпрограмма 2 </w:t>
            </w:r>
            <w:r w:rsidRPr="00582112">
              <w:rPr>
                <w:bCs/>
              </w:rPr>
              <w:t xml:space="preserve">«Расселение граждан из многоквартирных домов, </w:t>
            </w:r>
            <w:r w:rsidRPr="00582112">
              <w:rPr>
                <w:bCs/>
              </w:rPr>
              <w:lastRenderedPageBreak/>
              <w:t>признанных аварийными после 01.01.2017» на 2023 - 2028 годы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3A0444">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3A0444">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3A0444">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3A0444">
            <w:pPr>
              <w:pStyle w:val="ConsPlusNormal"/>
              <w:jc w:val="center"/>
            </w:pPr>
          </w:p>
        </w:tc>
      </w:tr>
      <w:tr w:rsidR="003A0444"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jc w:val="center"/>
            </w:pPr>
            <w:r w:rsidRPr="00582112">
              <w:lastRenderedPageBreak/>
              <w:t>2.1</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pPr>
            <w:r w:rsidRPr="00582112">
              <w:t>Расселенная площадь жилых помещений в многоквартирных домах,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proofErr w:type="spellStart"/>
            <w:r w:rsidRPr="00582112">
              <w:t>кв</w:t>
            </w:r>
            <w:proofErr w:type="gramStart"/>
            <w:r w:rsidRPr="00582112">
              <w:t>.м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Фактические значения</w:t>
            </w:r>
          </w:p>
          <w:p w:rsidR="003A0444" w:rsidRPr="00582112" w:rsidRDefault="003A0444" w:rsidP="00BC06FD">
            <w:pPr>
              <w:pStyle w:val="ConsPlusNormal"/>
              <w:jc w:val="center"/>
            </w:pPr>
            <w:r w:rsidRPr="00582112">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КИО</w:t>
            </w:r>
          </w:p>
        </w:tc>
      </w:tr>
      <w:tr w:rsidR="003A0444"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jc w:val="center"/>
            </w:pPr>
            <w:r w:rsidRPr="00582112">
              <w:t>2.2</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pPr>
            <w:r w:rsidRPr="00582112">
              <w:t>Количество расселенных жилых помещений в многоквартирных домах,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Фактические значения</w:t>
            </w:r>
          </w:p>
          <w:p w:rsidR="003A0444" w:rsidRPr="00582112" w:rsidRDefault="003A0444" w:rsidP="00BC06FD">
            <w:pPr>
              <w:pStyle w:val="ConsPlusNormal"/>
              <w:jc w:val="center"/>
            </w:pPr>
            <w:r w:rsidRPr="00582112">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КИО</w:t>
            </w:r>
          </w:p>
        </w:tc>
      </w:tr>
      <w:tr w:rsidR="003A0444"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jc w:val="center"/>
            </w:pPr>
            <w:r w:rsidRPr="00582112">
              <w:t>2.3</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pPr>
            <w:r w:rsidRPr="00582112">
              <w:t xml:space="preserve">Количество земельных участков, занимаемых многоквартирными домами, в отношении которых подготовлена необходимая </w:t>
            </w:r>
            <w:r w:rsidRPr="00582112">
              <w:lastRenderedPageBreak/>
              <w:t>документация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lastRenderedPageBreak/>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 xml:space="preserve">Ведомственные данные </w:t>
            </w:r>
            <w:r w:rsidRPr="00582112">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КИО</w:t>
            </w:r>
          </w:p>
        </w:tc>
      </w:tr>
      <w:tr w:rsidR="003A0444" w:rsidRPr="00582112" w:rsidTr="00BC06FD">
        <w:trPr>
          <w:trHeight w:val="287"/>
        </w:trPr>
        <w:tc>
          <w:tcPr>
            <w:tcW w:w="6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jc w:val="center"/>
            </w:pPr>
            <w:r w:rsidRPr="00582112">
              <w:lastRenderedPageBreak/>
              <w:t>2.4</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pPr>
            <w:r w:rsidRPr="00582112">
              <w:t>Количество снесенных многоквартирных домов,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 xml:space="preserve">Ведомственные данные </w:t>
            </w:r>
            <w:r w:rsidRPr="00582112">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proofErr w:type="spellStart"/>
            <w:r w:rsidRPr="00582112">
              <w:t>К</w:t>
            </w:r>
            <w:r w:rsidR="00C26B7C" w:rsidRPr="00582112">
              <w:t>ТРи</w:t>
            </w:r>
            <w:r w:rsidRPr="00582112">
              <w:t>С</w:t>
            </w:r>
            <w:proofErr w:type="spellEnd"/>
          </w:p>
        </w:tc>
      </w:tr>
      <w:tr w:rsidR="00BC06FD" w:rsidRPr="00582112" w:rsidTr="00360EB4">
        <w:trPr>
          <w:trHeight w:val="287"/>
        </w:trPr>
        <w:tc>
          <w:tcPr>
            <w:tcW w:w="624" w:type="dxa"/>
            <w:tcBorders>
              <w:top w:val="single" w:sz="4" w:space="0" w:color="auto"/>
              <w:left w:val="single" w:sz="4" w:space="0" w:color="auto"/>
              <w:bottom w:val="single" w:sz="4" w:space="0" w:color="auto"/>
              <w:right w:val="single" w:sz="4" w:space="0" w:color="auto"/>
            </w:tcBorders>
            <w:shd w:val="clear" w:color="auto" w:fill="auto"/>
          </w:tcPr>
          <w:p w:rsidR="00BC06FD" w:rsidRPr="00582112" w:rsidRDefault="00BC06FD" w:rsidP="00BC06FD">
            <w:pPr>
              <w:pStyle w:val="ConsPlusNormal"/>
              <w:jc w:val="center"/>
            </w:pPr>
            <w:r w:rsidRPr="00582112">
              <w:t>2.5</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BC06FD" w:rsidRPr="00582112" w:rsidRDefault="00BC06FD" w:rsidP="00BC06FD">
            <w:pPr>
              <w:pStyle w:val="ConsPlusNormal"/>
            </w:pPr>
            <w:r w:rsidRPr="00582112">
              <w:rPr>
                <w:rFonts w:eastAsia="SimSun"/>
              </w:rPr>
              <w:t>Количество многоквартирных домов, признанных аварийными после 01.01.2017, в целях сноса которых проведено обследование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 xml:space="preserve">Ведомственные данные </w:t>
            </w:r>
            <w:r w:rsidRPr="00582112">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proofErr w:type="spellStart"/>
            <w:r w:rsidRPr="00582112">
              <w:t>КТРиС</w:t>
            </w:r>
            <w:proofErr w:type="spellEnd"/>
          </w:p>
        </w:tc>
      </w:tr>
      <w:tr w:rsidR="003A0444" w:rsidRPr="00582112" w:rsidTr="00BC06FD">
        <w:trPr>
          <w:trHeight w:val="270"/>
        </w:trPr>
        <w:tc>
          <w:tcPr>
            <w:tcW w:w="6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BC06FD" w:rsidP="003A0444">
            <w:pPr>
              <w:pStyle w:val="ConsPlusNormal"/>
              <w:jc w:val="center"/>
            </w:pPr>
            <w:r w:rsidRPr="00582112">
              <w:t>2.6</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A0444" w:rsidRPr="00582112" w:rsidRDefault="003A0444" w:rsidP="003A0444">
            <w:pPr>
              <w:pStyle w:val="ConsPlusNormal"/>
            </w:pPr>
            <w:r w:rsidRPr="00582112">
              <w:t>Количество многоквартирных домов, признанных аварийными после 01.01.2017, в которые ограничен доступ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 xml:space="preserve">Ведомственные данные </w:t>
            </w:r>
            <w:r w:rsidRPr="00582112">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r w:rsidRPr="00582112">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A0444" w:rsidRPr="00582112" w:rsidRDefault="003A0444" w:rsidP="00BC06FD">
            <w:pPr>
              <w:pStyle w:val="ConsPlusNormal"/>
              <w:jc w:val="center"/>
            </w:pPr>
            <w:proofErr w:type="spellStart"/>
            <w:r w:rsidRPr="00582112">
              <w:t>К</w:t>
            </w:r>
            <w:r w:rsidR="00C26B7C" w:rsidRPr="00582112">
              <w:t>ТРи</w:t>
            </w:r>
            <w:r w:rsidRPr="00582112">
              <w:t>С</w:t>
            </w:r>
            <w:proofErr w:type="spellEnd"/>
          </w:p>
        </w:tc>
      </w:tr>
      <w:tr w:rsidR="00BC06FD" w:rsidRPr="00582112" w:rsidTr="00BC06FD">
        <w:trPr>
          <w:trHeight w:val="270"/>
        </w:trPr>
        <w:tc>
          <w:tcPr>
            <w:tcW w:w="624" w:type="dxa"/>
            <w:tcBorders>
              <w:top w:val="single" w:sz="4" w:space="0" w:color="auto"/>
              <w:left w:val="single" w:sz="4" w:space="0" w:color="auto"/>
              <w:bottom w:val="single" w:sz="4" w:space="0" w:color="auto"/>
              <w:right w:val="single" w:sz="4" w:space="0" w:color="auto"/>
            </w:tcBorders>
            <w:shd w:val="clear" w:color="auto" w:fill="auto"/>
          </w:tcPr>
          <w:p w:rsidR="00BC06FD" w:rsidRPr="00582112" w:rsidRDefault="00BC06FD" w:rsidP="00BC06FD">
            <w:pPr>
              <w:pStyle w:val="ConsPlusNormal"/>
              <w:jc w:val="center"/>
            </w:pPr>
            <w:r w:rsidRPr="00582112">
              <w:t>2.7</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BC06FD" w:rsidRPr="00582112" w:rsidRDefault="00BC06FD" w:rsidP="00BC06FD">
            <w:pPr>
              <w:pStyle w:val="ConsPlusNormal"/>
            </w:pPr>
            <w:r w:rsidRPr="00582112">
              <w:t xml:space="preserve">Количество расселенных жилых помещений в многоквартирных домах, признанных аварийными и подлежащими сносу или реконструкции </w:t>
            </w:r>
          </w:p>
          <w:p w:rsidR="00BC06FD" w:rsidRPr="00582112" w:rsidRDefault="00BC06FD" w:rsidP="00BC06FD">
            <w:pPr>
              <w:pStyle w:val="ConsPlusNormal"/>
            </w:pPr>
            <w:r w:rsidRPr="00582112">
              <w:t>в разные годы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Фактические значения</w:t>
            </w:r>
          </w:p>
          <w:p w:rsidR="00BC06FD" w:rsidRPr="00582112" w:rsidRDefault="00BC06FD" w:rsidP="00BC06FD">
            <w:pPr>
              <w:pStyle w:val="ConsPlusNormal"/>
              <w:jc w:val="center"/>
            </w:pPr>
            <w:r w:rsidRPr="00582112">
              <w:t xml:space="preserve">показателей (реестр заключенных договоров социального найма, мены и соглашений о выплате выкупной </w:t>
            </w:r>
            <w:r w:rsidRPr="00582112">
              <w:lastRenderedPageBreak/>
              <w:t>стоимости)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lastRenderedPageBreak/>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КИО</w:t>
            </w:r>
          </w:p>
        </w:tc>
      </w:tr>
      <w:tr w:rsidR="00BC06FD" w:rsidRPr="00582112" w:rsidTr="00BC06FD">
        <w:trPr>
          <w:trHeight w:val="270"/>
        </w:trPr>
        <w:tc>
          <w:tcPr>
            <w:tcW w:w="624" w:type="dxa"/>
            <w:tcBorders>
              <w:top w:val="single" w:sz="4" w:space="0" w:color="auto"/>
              <w:left w:val="single" w:sz="4" w:space="0" w:color="auto"/>
              <w:bottom w:val="single" w:sz="4" w:space="0" w:color="auto"/>
              <w:right w:val="single" w:sz="4" w:space="0" w:color="auto"/>
            </w:tcBorders>
            <w:shd w:val="clear" w:color="auto" w:fill="auto"/>
          </w:tcPr>
          <w:p w:rsidR="00BC06FD" w:rsidRPr="00582112" w:rsidRDefault="00BC06FD" w:rsidP="00BC06FD">
            <w:pPr>
              <w:pStyle w:val="ConsPlusNormal"/>
              <w:jc w:val="center"/>
            </w:pPr>
            <w:r w:rsidRPr="00582112">
              <w:lastRenderedPageBreak/>
              <w:t>2.8</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BC06FD" w:rsidRPr="00582112" w:rsidRDefault="00BC06FD" w:rsidP="00BC06FD">
            <w:pPr>
              <w:pStyle w:val="ConsPlusNormal"/>
            </w:pPr>
            <w:r w:rsidRPr="00582112">
              <w:t>Расселенная площадь жилых помещений в многоквартирных домах, признанных аварийными и подлежащими сносу или реконструкции в разные годы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proofErr w:type="spellStart"/>
            <w:r w:rsidRPr="00582112">
              <w:t>кв</w:t>
            </w:r>
            <w:proofErr w:type="gramStart"/>
            <w:r w:rsidRPr="00582112">
              <w:t>.м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Фактические значения</w:t>
            </w:r>
          </w:p>
          <w:p w:rsidR="00BC06FD" w:rsidRPr="00582112" w:rsidRDefault="00BC06FD" w:rsidP="00BC06FD">
            <w:pPr>
              <w:pStyle w:val="ConsPlusNormal"/>
              <w:jc w:val="center"/>
            </w:pPr>
            <w:r w:rsidRPr="00582112">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06FD" w:rsidRPr="00582112" w:rsidRDefault="00BC06FD" w:rsidP="00BC06FD">
            <w:pPr>
              <w:pStyle w:val="ConsPlusNormal"/>
              <w:jc w:val="center"/>
            </w:pPr>
            <w:r w:rsidRPr="00582112">
              <w:t>КИО</w:t>
            </w:r>
          </w:p>
        </w:tc>
      </w:tr>
      <w:tr w:rsidR="003134CE" w:rsidRPr="00582112" w:rsidTr="00BC06FD">
        <w:trPr>
          <w:trHeight w:val="270"/>
        </w:trPr>
        <w:tc>
          <w:tcPr>
            <w:tcW w:w="6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BC06FD">
            <w:pPr>
              <w:pStyle w:val="ConsPlusNormal"/>
              <w:jc w:val="center"/>
            </w:pPr>
            <w:r w:rsidRPr="00582112">
              <w:t>2.9</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BC06FD">
            <w:pPr>
              <w:pStyle w:val="ConsPlusNormal"/>
            </w:pPr>
            <w:r w:rsidRPr="00582112">
              <w:t xml:space="preserve">Количество </w:t>
            </w:r>
            <w:proofErr w:type="spellStart"/>
            <w:r w:rsidRPr="00582112">
              <w:t>предпроектных</w:t>
            </w:r>
            <w:proofErr w:type="spellEnd"/>
            <w:r w:rsidRPr="00582112">
              <w:t xml:space="preserve"> и (или) проектных работ, инженерных изысканий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134CE">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134CE">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134CE">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134CE">
            <w:pPr>
              <w:pStyle w:val="ConsPlusNormal"/>
              <w:jc w:val="center"/>
            </w:pPr>
            <w:r w:rsidRPr="00582112">
              <w:t xml:space="preserve">Ведомственная статистика </w:t>
            </w:r>
            <w:r w:rsidRPr="00582112">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134CE">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134CE">
            <w:pPr>
              <w:pStyle w:val="ConsPlusNormal"/>
              <w:jc w:val="center"/>
            </w:pPr>
            <w:proofErr w:type="spellStart"/>
            <w:r w:rsidRPr="00582112">
              <w:t>КТРиС</w:t>
            </w:r>
            <w:proofErr w:type="spellEnd"/>
          </w:p>
        </w:tc>
      </w:tr>
      <w:tr w:rsidR="003134CE" w:rsidRPr="00582112" w:rsidTr="00CA593B">
        <w:trPr>
          <w:trHeight w:val="107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r w:rsidRPr="00582112">
              <w:t>3</w:t>
            </w: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pPr>
            <w:r w:rsidRPr="00582112">
              <w:t xml:space="preserve">Подпрограмма 3 «Обеспечение жильем молодых и многодетных семей города Мурманска» </w:t>
            </w:r>
            <w:r w:rsidRPr="00582112">
              <w:br/>
              <w:t>на 2023 - 2028 годы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r>
      <w:tr w:rsidR="003134CE" w:rsidRPr="00582112" w:rsidTr="003134CE">
        <w:trPr>
          <w:trHeight w:val="270"/>
        </w:trPr>
        <w:tc>
          <w:tcPr>
            <w:tcW w:w="6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jc w:val="center"/>
            </w:pPr>
            <w:r w:rsidRPr="00582112">
              <w:t>3.1</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pPr>
            <w:r w:rsidRPr="00582112">
              <w:t xml:space="preserve">Количество семей, получивших свидетельство о праве на получение социальной выплаты на приобретение </w:t>
            </w:r>
            <w:r w:rsidRPr="00582112">
              <w:lastRenderedPageBreak/>
              <w:t>(строительство) жилья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lastRenderedPageBreak/>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Вторая декада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КЭР</w:t>
            </w:r>
          </w:p>
        </w:tc>
      </w:tr>
      <w:tr w:rsidR="003134CE"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jc w:val="center"/>
            </w:pPr>
            <w:r w:rsidRPr="00582112">
              <w:lastRenderedPageBreak/>
              <w:t>3.2</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pPr>
            <w:r w:rsidRPr="00582112">
              <w:t>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Вторая декада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КЭР</w:t>
            </w:r>
          </w:p>
        </w:tc>
      </w:tr>
      <w:tr w:rsidR="003134CE"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jc w:val="center"/>
            </w:pPr>
            <w:r w:rsidRPr="00582112">
              <w:t>3.3</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pPr>
            <w:r w:rsidRPr="00582112">
              <w:t>Количество многодетных семей, получивших единовременную денежную выплату на улучшение жилищных условий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КСПВООДМ</w:t>
            </w:r>
          </w:p>
        </w:tc>
      </w:tr>
      <w:tr w:rsidR="003134CE" w:rsidRPr="00582112" w:rsidTr="00CA593B">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r w:rsidRPr="00582112">
              <w:t>4</w:t>
            </w: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pPr>
            <w:r w:rsidRPr="00582112">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2023 - 2028 годы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3A0444">
            <w:pPr>
              <w:pStyle w:val="ConsPlusNormal"/>
              <w:jc w:val="center"/>
            </w:pPr>
          </w:p>
        </w:tc>
      </w:tr>
      <w:tr w:rsidR="003134CE" w:rsidRPr="00582112"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jc w:val="center"/>
            </w:pPr>
            <w:r w:rsidRPr="00582112">
              <w:t>4.1</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pPr>
            <w:r w:rsidRPr="00582112">
              <w:t xml:space="preserve">Общая площадь жилых </w:t>
            </w:r>
            <w:r w:rsidRPr="00582112">
              <w:lastRenderedPageBreak/>
              <w:t>помещений, приобретенных с целью предоставления малоимущим гражданам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proofErr w:type="spellStart"/>
            <w:r w:rsidRPr="00582112">
              <w:lastRenderedPageBreak/>
              <w:t>кв</w:t>
            </w:r>
            <w:proofErr w:type="gramStart"/>
            <w:r w:rsidRPr="00582112">
              <w:t>.м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 xml:space="preserve">Фактические </w:t>
            </w:r>
            <w:r w:rsidRPr="00582112">
              <w:lastRenderedPageBreak/>
              <w:t>данные (реестр заключенных контрактов)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lastRenderedPageBreak/>
              <w:t xml:space="preserve">31 декабря </w:t>
            </w:r>
            <w:r w:rsidRPr="00582112">
              <w:lastRenderedPageBreak/>
              <w:t>отчетного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lastRenderedPageBreak/>
              <w:t>КИО</w:t>
            </w:r>
          </w:p>
        </w:tc>
      </w:tr>
      <w:tr w:rsidR="003134CE" w:rsidRPr="004564D0" w:rsidTr="00BC06FD">
        <w:tc>
          <w:tcPr>
            <w:tcW w:w="6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jc w:val="center"/>
            </w:pPr>
            <w:r w:rsidRPr="00582112">
              <w:lastRenderedPageBreak/>
              <w:t>4.2</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3134CE" w:rsidRPr="00582112" w:rsidRDefault="003134CE" w:rsidP="003A0444">
            <w:pPr>
              <w:pStyle w:val="ConsPlusNormal"/>
            </w:pPr>
            <w:r w:rsidRPr="00582112">
              <w:t>Количество предоставленных жилых помещений малоимущим гражданам по договорам социального найма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582112" w:rsidRDefault="003134CE" w:rsidP="00BC06FD">
            <w:pPr>
              <w:pStyle w:val="ConsPlusNormal"/>
              <w:jc w:val="center"/>
            </w:pPr>
            <w:r w:rsidRPr="00582112">
              <w:t>Фактические значения</w:t>
            </w:r>
          </w:p>
          <w:p w:rsidR="003134CE" w:rsidRPr="004564D0" w:rsidRDefault="003134CE" w:rsidP="00BC06FD">
            <w:pPr>
              <w:pStyle w:val="ConsPlusNormal"/>
              <w:jc w:val="center"/>
            </w:pPr>
            <w:r w:rsidRPr="00582112">
              <w:t>показателей (реестр заключенных договоров социального найма)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4564D0" w:rsidRDefault="003134CE" w:rsidP="00BC06FD">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134CE" w:rsidRPr="004564D0" w:rsidRDefault="003134CE" w:rsidP="00BC06FD">
            <w:pPr>
              <w:pStyle w:val="ConsPlusNormal"/>
              <w:jc w:val="center"/>
            </w:pPr>
          </w:p>
        </w:tc>
      </w:tr>
    </w:tbl>
    <w:p w:rsidR="006A6D81" w:rsidRPr="004564D0" w:rsidRDefault="006A6D81" w:rsidP="00155377">
      <w:pPr>
        <w:pStyle w:val="ConsPlusNormal"/>
        <w:ind w:left="9356"/>
        <w:jc w:val="center"/>
        <w:rPr>
          <w:sz w:val="28"/>
        </w:rPr>
      </w:pPr>
    </w:p>
    <w:p w:rsidR="002E2088" w:rsidRPr="004564D0" w:rsidRDefault="002E2088" w:rsidP="005E3843">
      <w:pPr>
        <w:pStyle w:val="ConsPlusNormal"/>
        <w:rPr>
          <w:sz w:val="28"/>
        </w:rPr>
      </w:pPr>
    </w:p>
    <w:p w:rsidR="003213AE" w:rsidRPr="004564D0" w:rsidRDefault="003213AE" w:rsidP="005E3843">
      <w:pPr>
        <w:pStyle w:val="ConsPlusNormal"/>
        <w:rPr>
          <w:sz w:val="28"/>
        </w:rPr>
      </w:pPr>
    </w:p>
    <w:p w:rsidR="009B262C" w:rsidRPr="004564D0" w:rsidRDefault="00CE6D10" w:rsidP="00CE6D10">
      <w:pPr>
        <w:pStyle w:val="ConsPlusNormal"/>
        <w:jc w:val="center"/>
        <w:rPr>
          <w:sz w:val="28"/>
        </w:rPr>
      </w:pPr>
      <w:r>
        <w:rPr>
          <w:sz w:val="28"/>
        </w:rPr>
        <w:t>_______________________________</w:t>
      </w:r>
    </w:p>
    <w:p w:rsidR="00620015" w:rsidRPr="004564D0" w:rsidRDefault="00620015" w:rsidP="00CE6D10">
      <w:pPr>
        <w:pStyle w:val="ConsPlusNormal"/>
        <w:jc w:val="center"/>
        <w:rPr>
          <w:sz w:val="28"/>
        </w:rPr>
      </w:pPr>
    </w:p>
    <w:p w:rsidR="00162256" w:rsidRPr="004564D0" w:rsidRDefault="00F61A89" w:rsidP="00F61A89">
      <w:pPr>
        <w:ind w:firstLine="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CE6D10" w:rsidRDefault="00CE6D10" w:rsidP="00FE5B45">
      <w:pPr>
        <w:ind w:left="11624" w:firstLine="0"/>
        <w:jc w:val="center"/>
        <w:rPr>
          <w:rFonts w:ascii="Times New Roman" w:hAnsi="Times New Roman"/>
          <w:color w:val="000000"/>
          <w:sz w:val="28"/>
          <w:szCs w:val="28"/>
          <w:lang w:eastAsia="ru-RU"/>
        </w:rPr>
      </w:pPr>
    </w:p>
    <w:p w:rsidR="009A765F" w:rsidRPr="004564D0" w:rsidRDefault="009A765F" w:rsidP="00FE5B45">
      <w:pPr>
        <w:ind w:left="11624" w:firstLine="0"/>
        <w:jc w:val="center"/>
        <w:rPr>
          <w:rFonts w:ascii="Times New Roman" w:hAnsi="Times New Roman"/>
          <w:color w:val="000000"/>
          <w:sz w:val="28"/>
          <w:szCs w:val="28"/>
          <w:lang w:eastAsia="ru-RU"/>
        </w:rPr>
      </w:pPr>
      <w:r w:rsidRPr="004564D0">
        <w:rPr>
          <w:rFonts w:ascii="Times New Roman" w:hAnsi="Times New Roman"/>
          <w:color w:val="000000"/>
          <w:sz w:val="28"/>
          <w:szCs w:val="28"/>
          <w:lang w:eastAsia="ru-RU"/>
        </w:rPr>
        <w:lastRenderedPageBreak/>
        <w:t>Приложение № 1</w:t>
      </w:r>
    </w:p>
    <w:p w:rsidR="009A765F" w:rsidRPr="004564D0" w:rsidRDefault="009A765F" w:rsidP="00FE5B45">
      <w:pPr>
        <w:ind w:left="11482" w:firstLine="0"/>
        <w:jc w:val="center"/>
        <w:rPr>
          <w:rFonts w:ascii="Times New Roman" w:hAnsi="Times New Roman"/>
          <w:color w:val="000000"/>
          <w:sz w:val="28"/>
          <w:szCs w:val="28"/>
          <w:lang w:eastAsia="ru-RU"/>
        </w:rPr>
      </w:pPr>
      <w:r w:rsidRPr="004564D0">
        <w:rPr>
          <w:rFonts w:ascii="Times New Roman" w:hAnsi="Times New Roman"/>
          <w:color w:val="000000"/>
          <w:sz w:val="28"/>
          <w:szCs w:val="28"/>
          <w:lang w:eastAsia="ru-RU"/>
        </w:rPr>
        <w:t>к программе</w:t>
      </w:r>
    </w:p>
    <w:p w:rsidR="00FF048B" w:rsidRPr="004564D0" w:rsidRDefault="00FF048B" w:rsidP="00FF048B">
      <w:pPr>
        <w:rPr>
          <w:rFonts w:ascii="Times New Roman" w:hAnsi="Times New Roman"/>
          <w:sz w:val="28"/>
          <w:szCs w:val="28"/>
        </w:rPr>
      </w:pPr>
    </w:p>
    <w:p w:rsidR="00FF048B" w:rsidRPr="004564D0" w:rsidRDefault="00FF048B" w:rsidP="00FF048B">
      <w:pPr>
        <w:rPr>
          <w:rFonts w:ascii="Times New Roman" w:hAnsi="Times New Roman"/>
          <w:sz w:val="28"/>
          <w:szCs w:val="28"/>
        </w:rPr>
      </w:pPr>
    </w:p>
    <w:p w:rsidR="00FF048B" w:rsidRPr="004564D0" w:rsidRDefault="00FF048B" w:rsidP="00FF048B">
      <w:pPr>
        <w:jc w:val="center"/>
        <w:rPr>
          <w:rFonts w:ascii="Times New Roman" w:hAnsi="Times New Roman"/>
          <w:bCs/>
          <w:sz w:val="28"/>
          <w:szCs w:val="28"/>
          <w:lang w:eastAsia="ru-RU"/>
        </w:rPr>
      </w:pPr>
      <w:r w:rsidRPr="004564D0">
        <w:rPr>
          <w:rFonts w:ascii="Times New Roman" w:hAnsi="Times New Roman"/>
          <w:bCs/>
          <w:sz w:val="28"/>
          <w:szCs w:val="28"/>
          <w:lang w:eastAsia="ru-RU"/>
        </w:rPr>
        <w:t>Перечень многоквартирных домов, признанных аварийными до 01.01.2017</w:t>
      </w:r>
    </w:p>
    <w:p w:rsidR="000A3B13" w:rsidRPr="004564D0" w:rsidRDefault="000A3B13" w:rsidP="00FF048B">
      <w:pPr>
        <w:jc w:val="center"/>
        <w:rPr>
          <w:rFonts w:ascii="Times New Roman" w:hAnsi="Times New Roman"/>
          <w:bCs/>
          <w:sz w:val="28"/>
          <w:szCs w:val="28"/>
          <w:lang w:eastAsia="ru-RU"/>
        </w:rPr>
      </w:pPr>
    </w:p>
    <w:tbl>
      <w:tblPr>
        <w:tblW w:w="15189" w:type="dxa"/>
        <w:tblInd w:w="113" w:type="dxa"/>
        <w:tblLayout w:type="fixed"/>
        <w:tblLook w:val="04A0" w:firstRow="1" w:lastRow="0" w:firstColumn="1" w:lastColumn="0" w:noHBand="0" w:noVBand="1"/>
      </w:tblPr>
      <w:tblGrid>
        <w:gridCol w:w="562"/>
        <w:gridCol w:w="4962"/>
        <w:gridCol w:w="1424"/>
        <w:gridCol w:w="1836"/>
        <w:gridCol w:w="1559"/>
        <w:gridCol w:w="1559"/>
        <w:gridCol w:w="1779"/>
        <w:gridCol w:w="1508"/>
      </w:tblGrid>
      <w:tr w:rsidR="005B6A8C" w:rsidRPr="00582112" w:rsidTr="005B6A8C">
        <w:trPr>
          <w:trHeight w:val="783"/>
          <w:tblHead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 xml:space="preserve">№ </w:t>
            </w:r>
            <w:proofErr w:type="gramStart"/>
            <w:r w:rsidRPr="00582112">
              <w:rPr>
                <w:rFonts w:ascii="Times New Roman" w:hAnsi="Times New Roman"/>
                <w:color w:val="000000"/>
                <w:lang w:eastAsia="ru-RU"/>
              </w:rPr>
              <w:t>п</w:t>
            </w:r>
            <w:proofErr w:type="gramEnd"/>
            <w:r w:rsidRPr="00582112">
              <w:rPr>
                <w:rFonts w:ascii="Times New Roman" w:hAnsi="Times New Roman"/>
                <w:color w:val="000000"/>
                <w:lang w:eastAsia="ru-RU"/>
              </w:rPr>
              <w:t>/п</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Адрес многоквартирного дома</w:t>
            </w:r>
          </w:p>
        </w:tc>
        <w:tc>
          <w:tcPr>
            <w:tcW w:w="1424" w:type="dxa"/>
            <w:vMerge w:val="restart"/>
            <w:tcBorders>
              <w:top w:val="single" w:sz="4" w:space="0" w:color="000000"/>
              <w:left w:val="nil"/>
              <w:right w:val="nil"/>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 xml:space="preserve">Год ввода дома в </w:t>
            </w:r>
            <w:proofErr w:type="spellStart"/>
            <w:proofErr w:type="gramStart"/>
            <w:r w:rsidRPr="00582112">
              <w:rPr>
                <w:rFonts w:ascii="Times New Roman" w:hAnsi="Times New Roman"/>
                <w:color w:val="000000"/>
                <w:lang w:eastAsia="ru-RU"/>
              </w:rPr>
              <w:t>эксплуата</w:t>
            </w:r>
            <w:proofErr w:type="spellEnd"/>
            <w:r w:rsidRPr="00582112">
              <w:rPr>
                <w:rFonts w:ascii="Times New Roman" w:hAnsi="Times New Roman"/>
                <w:color w:val="000000"/>
                <w:lang w:eastAsia="ru-RU"/>
              </w:rPr>
              <w:t xml:space="preserve"> </w:t>
            </w:r>
            <w:proofErr w:type="spellStart"/>
            <w:r w:rsidRPr="00582112">
              <w:rPr>
                <w:rFonts w:ascii="Times New Roman" w:hAnsi="Times New Roman"/>
                <w:color w:val="000000"/>
                <w:lang w:eastAsia="ru-RU"/>
              </w:rPr>
              <w:t>цию</w:t>
            </w:r>
            <w:proofErr w:type="spellEnd"/>
            <w:proofErr w:type="gramEnd"/>
          </w:p>
        </w:tc>
        <w:tc>
          <w:tcPr>
            <w:tcW w:w="1836" w:type="dxa"/>
            <w:vMerge w:val="restart"/>
            <w:tcBorders>
              <w:top w:val="single" w:sz="4" w:space="0" w:color="000000"/>
              <w:left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 xml:space="preserve">Дата признания многоквартирного дома </w:t>
            </w:r>
            <w:proofErr w:type="gramStart"/>
            <w:r w:rsidRPr="00582112">
              <w:rPr>
                <w:rFonts w:ascii="Times New Roman" w:hAnsi="Times New Roman"/>
                <w:color w:val="000000"/>
                <w:lang w:eastAsia="ru-RU"/>
              </w:rPr>
              <w:t>аварийным</w:t>
            </w:r>
            <w:proofErr w:type="gramEnd"/>
            <w:r w:rsidRPr="00582112">
              <w:rPr>
                <w:rFonts w:ascii="Times New Roman" w:hAnsi="Times New Roman"/>
                <w:color w:val="000000"/>
                <w:lang w:eastAsia="ru-RU"/>
              </w:rPr>
              <w:t xml:space="preserve"> </w:t>
            </w:r>
          </w:p>
        </w:tc>
        <w:tc>
          <w:tcPr>
            <w:tcW w:w="3118" w:type="dxa"/>
            <w:gridSpan w:val="2"/>
            <w:tcBorders>
              <w:top w:val="single" w:sz="4" w:space="0" w:color="000000"/>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 xml:space="preserve"> Сведения об аварийном жилищном фонде, подлежащем расселению </w:t>
            </w:r>
          </w:p>
        </w:tc>
        <w:tc>
          <w:tcPr>
            <w:tcW w:w="1779" w:type="dxa"/>
            <w:tcBorders>
              <w:top w:val="single" w:sz="4" w:space="0" w:color="000000"/>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Планируемая дата окончания переселения</w:t>
            </w:r>
          </w:p>
        </w:tc>
        <w:tc>
          <w:tcPr>
            <w:tcW w:w="1508" w:type="dxa"/>
            <w:tcBorders>
              <w:top w:val="single" w:sz="4" w:space="0" w:color="000000"/>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proofErr w:type="spellStart"/>
            <w:r w:rsidRPr="00582112">
              <w:rPr>
                <w:rFonts w:ascii="Times New Roman" w:hAnsi="Times New Roman"/>
                <w:color w:val="000000"/>
                <w:lang w:eastAsia="ru-RU"/>
              </w:rPr>
              <w:t>Планируе</w:t>
            </w:r>
            <w:proofErr w:type="spellEnd"/>
          </w:p>
          <w:p w:rsidR="005B6A8C" w:rsidRPr="00582112" w:rsidRDefault="005B6A8C" w:rsidP="005B6A8C">
            <w:pPr>
              <w:ind w:firstLine="0"/>
              <w:jc w:val="center"/>
              <w:rPr>
                <w:rFonts w:ascii="Times New Roman" w:hAnsi="Times New Roman"/>
                <w:color w:val="000000"/>
                <w:lang w:eastAsia="ru-RU"/>
              </w:rPr>
            </w:pPr>
            <w:proofErr w:type="spellStart"/>
            <w:r w:rsidRPr="00582112">
              <w:rPr>
                <w:rFonts w:ascii="Times New Roman" w:hAnsi="Times New Roman"/>
                <w:color w:val="000000"/>
                <w:lang w:eastAsia="ru-RU"/>
              </w:rPr>
              <w:t>мый</w:t>
            </w:r>
            <w:proofErr w:type="spellEnd"/>
            <w:r w:rsidRPr="00582112">
              <w:rPr>
                <w:rFonts w:ascii="Times New Roman" w:hAnsi="Times New Roman"/>
                <w:color w:val="000000"/>
                <w:lang w:eastAsia="ru-RU"/>
              </w:rPr>
              <w:t xml:space="preserve"> год сноса</w:t>
            </w:r>
          </w:p>
        </w:tc>
      </w:tr>
      <w:tr w:rsidR="005B6A8C" w:rsidRPr="00582112" w:rsidTr="005B6A8C">
        <w:trPr>
          <w:trHeight w:val="217"/>
          <w:tblHead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p>
        </w:tc>
        <w:tc>
          <w:tcPr>
            <w:tcW w:w="1424" w:type="dxa"/>
            <w:vMerge/>
            <w:tcBorders>
              <w:left w:val="nil"/>
              <w:bottom w:val="single" w:sz="4" w:space="0" w:color="000000"/>
              <w:right w:val="nil"/>
            </w:tcBorders>
            <w:shd w:val="clear" w:color="auto" w:fill="auto"/>
            <w:vAlign w:val="center"/>
          </w:tcPr>
          <w:p w:rsidR="005B6A8C" w:rsidRPr="00582112" w:rsidRDefault="005B6A8C" w:rsidP="005B6A8C">
            <w:pPr>
              <w:ind w:firstLine="0"/>
              <w:jc w:val="center"/>
              <w:rPr>
                <w:rFonts w:ascii="Times New Roman" w:hAnsi="Times New Roman"/>
                <w:color w:val="000000"/>
                <w:lang w:eastAsia="ru-RU"/>
              </w:rPr>
            </w:pPr>
          </w:p>
        </w:tc>
        <w:tc>
          <w:tcPr>
            <w:tcW w:w="1836" w:type="dxa"/>
            <w:vMerge/>
            <w:tcBorders>
              <w:left w:val="single" w:sz="4" w:space="0" w:color="000000"/>
              <w:bottom w:val="single" w:sz="4" w:space="0" w:color="000000"/>
              <w:right w:val="single" w:sz="4" w:space="0" w:color="000000"/>
            </w:tcBorders>
            <w:shd w:val="clear" w:color="auto" w:fill="auto"/>
            <w:vAlign w:val="center"/>
          </w:tcPr>
          <w:p w:rsidR="005B6A8C" w:rsidRPr="00582112" w:rsidRDefault="005B6A8C" w:rsidP="005B6A8C">
            <w:pPr>
              <w:ind w:firstLine="0"/>
              <w:jc w:val="center"/>
              <w:rPr>
                <w:rFonts w:ascii="Times New Roman" w:hAnsi="Times New Roman"/>
                <w:color w:val="000000"/>
                <w:lang w:eastAsia="ru-RU"/>
              </w:rPr>
            </w:pPr>
          </w:p>
        </w:tc>
        <w:tc>
          <w:tcPr>
            <w:tcW w:w="1559"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 xml:space="preserve">площадь, </w:t>
            </w:r>
            <w:proofErr w:type="spellStart"/>
            <w:r w:rsidRPr="00582112">
              <w:rPr>
                <w:rFonts w:ascii="Times New Roman" w:hAnsi="Times New Roman"/>
                <w:color w:val="000000"/>
                <w:lang w:eastAsia="ru-RU"/>
              </w:rPr>
              <w:t>кв</w:t>
            </w:r>
            <w:proofErr w:type="gramStart"/>
            <w:r w:rsidRPr="00582112">
              <w:rPr>
                <w:rFonts w:ascii="Times New Roman" w:hAnsi="Times New Roman"/>
                <w:color w:val="000000"/>
                <w:lang w:eastAsia="ru-RU"/>
              </w:rPr>
              <w:t>.м</w:t>
            </w:r>
            <w:proofErr w:type="spellEnd"/>
            <w:proofErr w:type="gramEnd"/>
          </w:p>
        </w:tc>
        <w:tc>
          <w:tcPr>
            <w:tcW w:w="1559"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количество человек</w:t>
            </w:r>
          </w:p>
        </w:tc>
        <w:tc>
          <w:tcPr>
            <w:tcW w:w="1779"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дата</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дата</w:t>
            </w:r>
          </w:p>
        </w:tc>
      </w:tr>
      <w:tr w:rsidR="005B6A8C" w:rsidRPr="00582112" w:rsidTr="005B6A8C">
        <w:trPr>
          <w:trHeight w:val="210"/>
          <w:tblHeader/>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w:t>
            </w:r>
          </w:p>
        </w:tc>
        <w:tc>
          <w:tcPr>
            <w:tcW w:w="1424" w:type="dxa"/>
            <w:tcBorders>
              <w:top w:val="nil"/>
              <w:left w:val="nil"/>
              <w:bottom w:val="single" w:sz="4" w:space="0" w:color="000000"/>
              <w:right w:val="nil"/>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w:t>
            </w:r>
          </w:p>
        </w:tc>
        <w:tc>
          <w:tcPr>
            <w:tcW w:w="1836" w:type="dxa"/>
            <w:tcBorders>
              <w:top w:val="nil"/>
              <w:left w:val="single" w:sz="4" w:space="0" w:color="000000"/>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w:t>
            </w:r>
          </w:p>
        </w:tc>
        <w:tc>
          <w:tcPr>
            <w:tcW w:w="1559"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w:t>
            </w:r>
          </w:p>
        </w:tc>
        <w:tc>
          <w:tcPr>
            <w:tcW w:w="1559"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w:t>
            </w:r>
          </w:p>
        </w:tc>
        <w:tc>
          <w:tcPr>
            <w:tcW w:w="1779"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w:t>
            </w:r>
          </w:p>
        </w:tc>
      </w:tr>
      <w:tr w:rsidR="00DE6F51" w:rsidRPr="00582112" w:rsidTr="005B6A8C">
        <w:trPr>
          <w:trHeight w:val="214"/>
        </w:trPr>
        <w:tc>
          <w:tcPr>
            <w:tcW w:w="5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Итого</w:t>
            </w:r>
          </w:p>
        </w:tc>
        <w:tc>
          <w:tcPr>
            <w:tcW w:w="1424" w:type="dxa"/>
            <w:tcBorders>
              <w:top w:val="nil"/>
              <w:left w:val="nil"/>
              <w:bottom w:val="single" w:sz="4" w:space="0" w:color="000000"/>
              <w:right w:val="nil"/>
            </w:tcBorders>
            <w:shd w:val="clear" w:color="auto" w:fill="auto"/>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х</w:t>
            </w:r>
          </w:p>
        </w:tc>
        <w:tc>
          <w:tcPr>
            <w:tcW w:w="1836" w:type="dxa"/>
            <w:tcBorders>
              <w:top w:val="nil"/>
              <w:left w:val="single" w:sz="4" w:space="0" w:color="000000"/>
              <w:bottom w:val="single" w:sz="4" w:space="0" w:color="000000"/>
              <w:right w:val="single" w:sz="4" w:space="0" w:color="000000"/>
            </w:tcBorders>
            <w:shd w:val="clear" w:color="auto" w:fill="auto"/>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х</w:t>
            </w:r>
          </w:p>
        </w:tc>
        <w:tc>
          <w:tcPr>
            <w:tcW w:w="1559" w:type="dxa"/>
            <w:tcBorders>
              <w:top w:val="nil"/>
              <w:left w:val="nil"/>
              <w:bottom w:val="nil"/>
              <w:right w:val="single" w:sz="4" w:space="0" w:color="000000"/>
            </w:tcBorders>
            <w:shd w:val="clear" w:color="auto" w:fill="auto"/>
            <w:noWrap/>
            <w:vAlign w:val="center"/>
            <w:hideMark/>
          </w:tcPr>
          <w:p w:rsidR="00DE6F51" w:rsidRPr="00582112" w:rsidRDefault="00DE6F51" w:rsidP="00DE6F51">
            <w:pPr>
              <w:ind w:firstLine="0"/>
              <w:jc w:val="center"/>
              <w:rPr>
                <w:rFonts w:ascii="Times New Roman" w:hAnsi="Times New Roman"/>
                <w:lang w:eastAsia="ru-RU"/>
              </w:rPr>
            </w:pPr>
            <w:r w:rsidRPr="00582112">
              <w:rPr>
                <w:rFonts w:ascii="Times New Roman" w:hAnsi="Times New Roman"/>
                <w:lang w:eastAsia="ru-RU"/>
              </w:rPr>
              <w:t>38 695,04</w:t>
            </w:r>
          </w:p>
        </w:tc>
        <w:tc>
          <w:tcPr>
            <w:tcW w:w="1559" w:type="dxa"/>
            <w:tcBorders>
              <w:top w:val="nil"/>
              <w:left w:val="nil"/>
              <w:bottom w:val="nil"/>
              <w:right w:val="single" w:sz="4" w:space="0" w:color="000000"/>
            </w:tcBorders>
            <w:shd w:val="clear" w:color="auto" w:fill="auto"/>
            <w:noWrap/>
            <w:vAlign w:val="center"/>
            <w:hideMark/>
          </w:tcPr>
          <w:p w:rsidR="00DE6F51" w:rsidRPr="00582112" w:rsidRDefault="00DE6F51" w:rsidP="00DE6F51">
            <w:pPr>
              <w:ind w:firstLine="0"/>
              <w:jc w:val="center"/>
              <w:rPr>
                <w:rFonts w:ascii="Times New Roman" w:hAnsi="Times New Roman"/>
                <w:lang w:eastAsia="ru-RU"/>
              </w:rPr>
            </w:pPr>
            <w:r w:rsidRPr="00582112">
              <w:rPr>
                <w:rFonts w:ascii="Times New Roman" w:hAnsi="Times New Roman"/>
                <w:lang w:eastAsia="ru-RU"/>
              </w:rPr>
              <w:t>2 490</w:t>
            </w:r>
          </w:p>
        </w:tc>
        <w:tc>
          <w:tcPr>
            <w:tcW w:w="1779" w:type="dxa"/>
            <w:tcBorders>
              <w:top w:val="nil"/>
              <w:left w:val="nil"/>
              <w:bottom w:val="single" w:sz="4" w:space="0" w:color="000000"/>
              <w:right w:val="single" w:sz="4" w:space="0" w:color="000000"/>
            </w:tcBorders>
            <w:shd w:val="clear" w:color="auto" w:fill="auto"/>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х</w:t>
            </w:r>
          </w:p>
        </w:tc>
        <w:tc>
          <w:tcPr>
            <w:tcW w:w="1508" w:type="dxa"/>
            <w:tcBorders>
              <w:top w:val="nil"/>
              <w:left w:val="nil"/>
              <w:bottom w:val="single" w:sz="4" w:space="0" w:color="000000"/>
              <w:right w:val="single" w:sz="4" w:space="0" w:color="000000"/>
            </w:tcBorders>
            <w:shd w:val="clear" w:color="auto" w:fill="auto"/>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х</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Шестой Комсомольской Батареи, д. 11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09.12.2016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347,6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Шестой Комсомольской Батареи, д. 53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10.06.2014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36,9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Александра Невского, д. 90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04.03.2015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234,5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Александра Невского, д. 94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04.03.2015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311,2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Бондарная</w:t>
            </w:r>
            <w:proofErr w:type="gramEnd"/>
            <w:r w:rsidRPr="00582112">
              <w:rPr>
                <w:rFonts w:ascii="Times New Roman" w:hAnsi="Times New Roman"/>
                <w:color w:val="000000"/>
                <w:lang w:eastAsia="ru-RU"/>
              </w:rPr>
              <w:t>, д. 10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1953</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11.11.2014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251,7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Бондарная</w:t>
            </w:r>
            <w:proofErr w:type="gramEnd"/>
            <w:r w:rsidRPr="00582112">
              <w:rPr>
                <w:rFonts w:ascii="Times New Roman" w:hAnsi="Times New Roman"/>
                <w:color w:val="000000"/>
                <w:lang w:eastAsia="ru-RU"/>
              </w:rPr>
              <w:t>, д. 13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1953</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28.06.2012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48,6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Бондарная</w:t>
            </w:r>
            <w:proofErr w:type="gramEnd"/>
            <w:r w:rsidRPr="00582112">
              <w:rPr>
                <w:rFonts w:ascii="Times New Roman" w:hAnsi="Times New Roman"/>
                <w:color w:val="000000"/>
                <w:lang w:eastAsia="ru-RU"/>
              </w:rPr>
              <w:t>, д. 14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1953</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12.08.2016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500,2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Анатолия </w:t>
            </w:r>
            <w:proofErr w:type="spellStart"/>
            <w:r w:rsidRPr="00582112">
              <w:rPr>
                <w:rFonts w:ascii="Times New Roman" w:hAnsi="Times New Roman"/>
                <w:color w:val="000000"/>
                <w:lang w:eastAsia="ru-RU"/>
              </w:rPr>
              <w:t>Бредова</w:t>
            </w:r>
            <w:proofErr w:type="spellEnd"/>
            <w:r w:rsidRPr="00582112">
              <w:rPr>
                <w:rFonts w:ascii="Times New Roman" w:hAnsi="Times New Roman"/>
                <w:color w:val="000000"/>
                <w:lang w:eastAsia="ru-RU"/>
              </w:rPr>
              <w:t>, д. 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332,8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Анатолия </w:t>
            </w:r>
            <w:proofErr w:type="spellStart"/>
            <w:r w:rsidRPr="00582112">
              <w:rPr>
                <w:rFonts w:ascii="Times New Roman" w:hAnsi="Times New Roman"/>
                <w:color w:val="000000"/>
                <w:lang w:eastAsia="ru-RU"/>
              </w:rPr>
              <w:t>Бредова</w:t>
            </w:r>
            <w:proofErr w:type="spellEnd"/>
            <w:r w:rsidRPr="00582112">
              <w:rPr>
                <w:rFonts w:ascii="Times New Roman" w:hAnsi="Times New Roman"/>
                <w:color w:val="000000"/>
                <w:lang w:eastAsia="ru-RU"/>
              </w:rPr>
              <w:t>, д. 21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131,0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Капитана Буркова, д. 15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1929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27.01.2015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325,6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Гарнизонная</w:t>
            </w:r>
            <w:proofErr w:type="gramEnd"/>
            <w:r w:rsidRPr="00582112">
              <w:rPr>
                <w:rFonts w:ascii="Times New Roman" w:hAnsi="Times New Roman"/>
                <w:color w:val="000000"/>
                <w:lang w:eastAsia="ru-RU"/>
              </w:rPr>
              <w:t>, д. 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1976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16.10.2014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98,4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DE6F51" w:rsidRPr="00582112" w:rsidTr="005B6A8C">
        <w:trPr>
          <w:trHeight w:val="531"/>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lastRenderedPageBreak/>
              <w:t>12</w:t>
            </w:r>
          </w:p>
        </w:tc>
        <w:tc>
          <w:tcPr>
            <w:tcW w:w="4962" w:type="dxa"/>
            <w:tcBorders>
              <w:top w:val="nil"/>
              <w:left w:val="nil"/>
              <w:bottom w:val="single" w:sz="4" w:space="0" w:color="000000"/>
              <w:right w:val="single" w:sz="4" w:space="0" w:color="000000"/>
            </w:tcBorders>
            <w:shd w:val="clear" w:color="auto" w:fill="auto"/>
            <w:vAlign w:val="center"/>
            <w:hideMark/>
          </w:tcPr>
          <w:p w:rsidR="00DE6F51" w:rsidRPr="00582112" w:rsidRDefault="00DE6F51"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Алексея </w:t>
            </w:r>
            <w:proofErr w:type="spellStart"/>
            <w:r w:rsidRPr="00582112">
              <w:rPr>
                <w:rFonts w:ascii="Times New Roman" w:hAnsi="Times New Roman"/>
                <w:color w:val="000000"/>
                <w:lang w:eastAsia="ru-RU"/>
              </w:rPr>
              <w:t>Генералова</w:t>
            </w:r>
            <w:proofErr w:type="spellEnd"/>
            <w:r w:rsidRPr="00582112">
              <w:rPr>
                <w:rFonts w:ascii="Times New Roman" w:hAnsi="Times New Roman"/>
                <w:color w:val="000000"/>
                <w:lang w:eastAsia="ru-RU"/>
              </w:rPr>
              <w:t>, д. 7/26</w:t>
            </w:r>
          </w:p>
        </w:tc>
        <w:tc>
          <w:tcPr>
            <w:tcW w:w="1424" w:type="dxa"/>
            <w:tcBorders>
              <w:top w:val="nil"/>
              <w:left w:val="nil"/>
              <w:bottom w:val="single" w:sz="4" w:space="0" w:color="000000"/>
              <w:right w:val="nil"/>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12.08.2016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E6F51" w:rsidRPr="00582112" w:rsidRDefault="00DE6F51" w:rsidP="00DE6F51">
            <w:pPr>
              <w:ind w:firstLine="0"/>
              <w:jc w:val="center"/>
              <w:rPr>
                <w:rFonts w:ascii="Times New Roman" w:hAnsi="Times New Roman"/>
                <w:lang w:eastAsia="ru-RU"/>
              </w:rPr>
            </w:pPr>
            <w:r w:rsidRPr="00582112">
              <w:rPr>
                <w:rFonts w:ascii="Times New Roman" w:hAnsi="Times New Roman"/>
                <w:lang w:eastAsia="ru-RU"/>
              </w:rPr>
              <w:t>375,5</w:t>
            </w:r>
          </w:p>
        </w:tc>
        <w:tc>
          <w:tcPr>
            <w:tcW w:w="1559" w:type="dxa"/>
            <w:tcBorders>
              <w:top w:val="nil"/>
              <w:left w:val="nil"/>
              <w:bottom w:val="single" w:sz="4" w:space="0" w:color="auto"/>
              <w:right w:val="single" w:sz="4" w:space="0" w:color="auto"/>
            </w:tcBorders>
            <w:shd w:val="clear" w:color="auto" w:fill="auto"/>
            <w:noWrap/>
            <w:vAlign w:val="center"/>
            <w:hideMark/>
          </w:tcPr>
          <w:p w:rsidR="00DE6F51" w:rsidRPr="00582112" w:rsidRDefault="00DE6F51" w:rsidP="00DE6F51">
            <w:pPr>
              <w:ind w:firstLine="0"/>
              <w:jc w:val="center"/>
              <w:rPr>
                <w:rFonts w:ascii="Times New Roman" w:hAnsi="Times New Roman"/>
                <w:lang w:eastAsia="ru-RU"/>
              </w:rPr>
            </w:pPr>
            <w:r w:rsidRPr="00582112">
              <w:rPr>
                <w:rFonts w:ascii="Times New Roman" w:hAnsi="Times New Roman"/>
                <w:lang w:eastAsia="ru-RU"/>
              </w:rPr>
              <w:t>24</w:t>
            </w:r>
          </w:p>
        </w:tc>
        <w:tc>
          <w:tcPr>
            <w:tcW w:w="1779" w:type="dxa"/>
            <w:tcBorders>
              <w:top w:val="nil"/>
              <w:left w:val="nil"/>
              <w:bottom w:val="single" w:sz="4" w:space="0" w:color="auto"/>
              <w:right w:val="single" w:sz="4" w:space="0" w:color="auto"/>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Алексея </w:t>
            </w:r>
            <w:proofErr w:type="spellStart"/>
            <w:r w:rsidRPr="00582112">
              <w:rPr>
                <w:rFonts w:ascii="Times New Roman" w:hAnsi="Times New Roman"/>
                <w:color w:val="000000"/>
                <w:lang w:eastAsia="ru-RU"/>
              </w:rPr>
              <w:t>Генералова</w:t>
            </w:r>
            <w:proofErr w:type="spellEnd"/>
            <w:r w:rsidRPr="00582112">
              <w:rPr>
                <w:rFonts w:ascii="Times New Roman" w:hAnsi="Times New Roman"/>
                <w:color w:val="000000"/>
                <w:lang w:eastAsia="ru-RU"/>
              </w:rPr>
              <w:t>, д. 18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1931</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12.07.2016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454,1</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Алексея </w:t>
            </w:r>
            <w:proofErr w:type="spellStart"/>
            <w:r w:rsidRPr="00582112">
              <w:rPr>
                <w:rFonts w:ascii="Times New Roman" w:hAnsi="Times New Roman"/>
                <w:color w:val="000000"/>
                <w:lang w:eastAsia="ru-RU"/>
              </w:rPr>
              <w:t>Генералова</w:t>
            </w:r>
            <w:proofErr w:type="spellEnd"/>
            <w:r w:rsidRPr="00582112">
              <w:rPr>
                <w:rFonts w:ascii="Times New Roman" w:hAnsi="Times New Roman"/>
                <w:color w:val="000000"/>
                <w:lang w:eastAsia="ru-RU"/>
              </w:rPr>
              <w:t>, д. 25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1931</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15.01.2016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377,0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пер. Дальний, д. 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1960</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21.11.2016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409,8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пер. Дальний, д. 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26.07.2016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172,7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Декабристов, д. 2/24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557,6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Декабристов, д. 30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1932</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17.03.2015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716,9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6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w:t>
            </w:r>
            <w:proofErr w:type="spellEnd"/>
            <w:r w:rsidRPr="00582112">
              <w:rPr>
                <w:rFonts w:ascii="Times New Roman" w:hAnsi="Times New Roman"/>
                <w:color w:val="000000"/>
                <w:lang w:eastAsia="ru-RU"/>
              </w:rPr>
              <w:t>-д Профессора Жуковского, д. 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243,8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9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w:t>
            </w:r>
            <w:proofErr w:type="spellEnd"/>
            <w:r w:rsidRPr="00582112">
              <w:rPr>
                <w:rFonts w:ascii="Times New Roman" w:hAnsi="Times New Roman"/>
                <w:color w:val="000000"/>
                <w:lang w:eastAsia="ru-RU"/>
              </w:rPr>
              <w:t>-д Профессора Жуковского, д. 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25.01.2013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21,4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45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w:t>
            </w:r>
            <w:proofErr w:type="spellEnd"/>
            <w:r w:rsidRPr="00582112">
              <w:rPr>
                <w:rFonts w:ascii="Times New Roman" w:hAnsi="Times New Roman"/>
                <w:color w:val="000000"/>
                <w:lang w:eastAsia="ru-RU"/>
              </w:rPr>
              <w:t>-д Профессора Жуковского, д. 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570,6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w:t>
            </w:r>
            <w:proofErr w:type="spellEnd"/>
            <w:r w:rsidRPr="00582112">
              <w:rPr>
                <w:rFonts w:ascii="Times New Roman" w:hAnsi="Times New Roman"/>
                <w:color w:val="000000"/>
                <w:lang w:eastAsia="ru-RU"/>
              </w:rPr>
              <w:t>-д Профессора Жуковского, д. 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21.10.2015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443,9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6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w:t>
            </w:r>
            <w:proofErr w:type="spellEnd"/>
            <w:r w:rsidRPr="00582112">
              <w:rPr>
                <w:rFonts w:ascii="Times New Roman" w:hAnsi="Times New Roman"/>
                <w:color w:val="000000"/>
                <w:lang w:eastAsia="ru-RU"/>
              </w:rPr>
              <w:t>-д Профессора Жуковского, д. 18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21.09.2015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415,7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Загородная</w:t>
            </w:r>
            <w:proofErr w:type="gramEnd"/>
            <w:r w:rsidRPr="00582112">
              <w:rPr>
                <w:rFonts w:ascii="Times New Roman" w:hAnsi="Times New Roman"/>
                <w:color w:val="000000"/>
                <w:lang w:eastAsia="ru-RU"/>
              </w:rPr>
              <w:t>, д. 18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1950</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12.04.2016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464,2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Заречная</w:t>
            </w:r>
            <w:proofErr w:type="gramEnd"/>
            <w:r w:rsidRPr="00582112">
              <w:rPr>
                <w:rFonts w:ascii="Times New Roman" w:hAnsi="Times New Roman"/>
                <w:color w:val="000000"/>
                <w:lang w:eastAsia="ru-RU"/>
              </w:rPr>
              <w:t>, д. 23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06.07.2016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97,9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Заречная</w:t>
            </w:r>
            <w:proofErr w:type="gramEnd"/>
            <w:r w:rsidRPr="00582112">
              <w:rPr>
                <w:rFonts w:ascii="Times New Roman" w:hAnsi="Times New Roman"/>
                <w:color w:val="000000"/>
                <w:lang w:eastAsia="ru-RU"/>
              </w:rPr>
              <w:t>, д. 25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23.10.2013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43,2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w:t>
            </w:r>
          </w:p>
        </w:tc>
        <w:tc>
          <w:tcPr>
            <w:tcW w:w="1779"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B17740" w:rsidRPr="00582112" w:rsidTr="00B17740">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B17740"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w:t>
            </w:r>
          </w:p>
        </w:tc>
        <w:tc>
          <w:tcPr>
            <w:tcW w:w="4962" w:type="dxa"/>
            <w:tcBorders>
              <w:top w:val="nil"/>
              <w:left w:val="nil"/>
              <w:bottom w:val="single" w:sz="4" w:space="0" w:color="000000"/>
              <w:right w:val="single" w:sz="4" w:space="0" w:color="000000"/>
            </w:tcBorders>
            <w:shd w:val="clear" w:color="auto" w:fill="auto"/>
            <w:vAlign w:val="center"/>
            <w:hideMark/>
          </w:tcPr>
          <w:p w:rsidR="00B17740" w:rsidRPr="00582112" w:rsidRDefault="00B17740"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Заречная</w:t>
            </w:r>
            <w:proofErr w:type="gramEnd"/>
            <w:r w:rsidRPr="00582112">
              <w:rPr>
                <w:rFonts w:ascii="Times New Roman" w:hAnsi="Times New Roman"/>
                <w:color w:val="000000"/>
                <w:lang w:eastAsia="ru-RU"/>
              </w:rPr>
              <w:t>, д. 26а</w:t>
            </w:r>
          </w:p>
        </w:tc>
        <w:tc>
          <w:tcPr>
            <w:tcW w:w="1424" w:type="dxa"/>
            <w:tcBorders>
              <w:top w:val="nil"/>
              <w:left w:val="nil"/>
              <w:bottom w:val="single" w:sz="4" w:space="0" w:color="000000"/>
              <w:right w:val="nil"/>
            </w:tcBorders>
            <w:shd w:val="clear" w:color="auto" w:fill="auto"/>
            <w:noWrap/>
            <w:vAlign w:val="center"/>
            <w:hideMark/>
          </w:tcPr>
          <w:p w:rsidR="00B17740"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1960</w:t>
            </w:r>
          </w:p>
        </w:tc>
        <w:tc>
          <w:tcPr>
            <w:tcW w:w="1836" w:type="dxa"/>
            <w:tcBorders>
              <w:top w:val="nil"/>
              <w:left w:val="single" w:sz="4" w:space="0" w:color="000000"/>
              <w:bottom w:val="single" w:sz="4" w:space="0" w:color="000000"/>
              <w:right w:val="nil"/>
            </w:tcBorders>
            <w:shd w:val="clear" w:color="auto" w:fill="auto"/>
            <w:noWrap/>
            <w:vAlign w:val="center"/>
            <w:hideMark/>
          </w:tcPr>
          <w:p w:rsidR="00B17740"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11.08.2016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17740" w:rsidRPr="00582112" w:rsidRDefault="00B17740" w:rsidP="005B6A8C">
            <w:pPr>
              <w:ind w:firstLine="0"/>
              <w:jc w:val="center"/>
              <w:rPr>
                <w:rFonts w:ascii="Times New Roman" w:hAnsi="Times New Roman"/>
                <w:lang w:eastAsia="ru-RU"/>
              </w:rPr>
            </w:pPr>
            <w:r w:rsidRPr="00582112">
              <w:rPr>
                <w:rFonts w:ascii="Times New Roman" w:hAnsi="Times New Roman"/>
                <w:lang w:eastAsia="ru-RU"/>
              </w:rPr>
              <w:t>422,95</w:t>
            </w:r>
          </w:p>
        </w:tc>
        <w:tc>
          <w:tcPr>
            <w:tcW w:w="1559" w:type="dxa"/>
            <w:tcBorders>
              <w:top w:val="nil"/>
              <w:left w:val="nil"/>
              <w:bottom w:val="single" w:sz="4" w:space="0" w:color="auto"/>
              <w:right w:val="single" w:sz="4" w:space="0" w:color="auto"/>
            </w:tcBorders>
            <w:shd w:val="clear" w:color="auto" w:fill="auto"/>
            <w:noWrap/>
            <w:vAlign w:val="center"/>
            <w:hideMark/>
          </w:tcPr>
          <w:p w:rsidR="00B17740" w:rsidRPr="00582112" w:rsidRDefault="00B17740" w:rsidP="005B6A8C">
            <w:pPr>
              <w:ind w:firstLine="0"/>
              <w:jc w:val="center"/>
              <w:rPr>
                <w:rFonts w:ascii="Times New Roman" w:hAnsi="Times New Roman"/>
                <w:lang w:eastAsia="ru-RU"/>
              </w:rPr>
            </w:pPr>
            <w:r w:rsidRPr="00582112">
              <w:rPr>
                <w:rFonts w:ascii="Times New Roman" w:hAnsi="Times New Roman"/>
                <w:lang w:eastAsia="ru-RU"/>
              </w:rPr>
              <w:t>29</w:t>
            </w:r>
          </w:p>
        </w:tc>
        <w:tc>
          <w:tcPr>
            <w:tcW w:w="1779" w:type="dxa"/>
            <w:tcBorders>
              <w:top w:val="nil"/>
              <w:left w:val="nil"/>
              <w:bottom w:val="single" w:sz="4" w:space="0" w:color="auto"/>
              <w:right w:val="single" w:sz="4" w:space="0" w:color="auto"/>
            </w:tcBorders>
            <w:shd w:val="clear" w:color="auto" w:fill="auto"/>
            <w:noWrap/>
            <w:vAlign w:val="center"/>
            <w:hideMark/>
          </w:tcPr>
          <w:p w:rsidR="00B17740"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hideMark/>
          </w:tcPr>
          <w:p w:rsidR="00B17740" w:rsidRPr="00582112" w:rsidRDefault="00B17740" w:rsidP="00B17740">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B17740" w:rsidRPr="00582112" w:rsidTr="00B17740">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B17740"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28</w:t>
            </w:r>
          </w:p>
        </w:tc>
        <w:tc>
          <w:tcPr>
            <w:tcW w:w="4962" w:type="dxa"/>
            <w:tcBorders>
              <w:top w:val="nil"/>
              <w:left w:val="nil"/>
              <w:bottom w:val="single" w:sz="4" w:space="0" w:color="000000"/>
              <w:right w:val="single" w:sz="4" w:space="0" w:color="000000"/>
            </w:tcBorders>
            <w:shd w:val="clear" w:color="auto" w:fill="auto"/>
            <w:vAlign w:val="center"/>
            <w:hideMark/>
          </w:tcPr>
          <w:p w:rsidR="00B17740" w:rsidRPr="00582112" w:rsidRDefault="00B17740"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Заречная</w:t>
            </w:r>
            <w:proofErr w:type="gramEnd"/>
            <w:r w:rsidRPr="00582112">
              <w:rPr>
                <w:rFonts w:ascii="Times New Roman" w:hAnsi="Times New Roman"/>
                <w:color w:val="000000"/>
                <w:lang w:eastAsia="ru-RU"/>
              </w:rPr>
              <w:t>, д. 27</w:t>
            </w:r>
          </w:p>
        </w:tc>
        <w:tc>
          <w:tcPr>
            <w:tcW w:w="1424" w:type="dxa"/>
            <w:tcBorders>
              <w:top w:val="nil"/>
              <w:left w:val="nil"/>
              <w:bottom w:val="single" w:sz="4" w:space="0" w:color="000000"/>
              <w:right w:val="nil"/>
            </w:tcBorders>
            <w:shd w:val="clear" w:color="auto" w:fill="auto"/>
            <w:noWrap/>
            <w:vAlign w:val="center"/>
            <w:hideMark/>
          </w:tcPr>
          <w:p w:rsidR="00B17740"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shd w:val="clear" w:color="auto" w:fill="auto"/>
            <w:noWrap/>
            <w:vAlign w:val="center"/>
            <w:hideMark/>
          </w:tcPr>
          <w:p w:rsidR="00B17740"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27.08.2013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17740" w:rsidRPr="00582112" w:rsidRDefault="00B17740" w:rsidP="005B6A8C">
            <w:pPr>
              <w:ind w:firstLine="0"/>
              <w:jc w:val="center"/>
              <w:rPr>
                <w:rFonts w:ascii="Times New Roman" w:hAnsi="Times New Roman"/>
                <w:lang w:eastAsia="ru-RU"/>
              </w:rPr>
            </w:pPr>
            <w:r w:rsidRPr="00582112">
              <w:rPr>
                <w:rFonts w:ascii="Times New Roman" w:hAnsi="Times New Roman"/>
                <w:lang w:eastAsia="ru-RU"/>
              </w:rPr>
              <w:t>185,1</w:t>
            </w:r>
          </w:p>
        </w:tc>
        <w:tc>
          <w:tcPr>
            <w:tcW w:w="1559" w:type="dxa"/>
            <w:tcBorders>
              <w:top w:val="nil"/>
              <w:left w:val="nil"/>
              <w:bottom w:val="single" w:sz="4" w:space="0" w:color="auto"/>
              <w:right w:val="single" w:sz="4" w:space="0" w:color="auto"/>
            </w:tcBorders>
            <w:shd w:val="clear" w:color="auto" w:fill="auto"/>
            <w:noWrap/>
            <w:vAlign w:val="center"/>
            <w:hideMark/>
          </w:tcPr>
          <w:p w:rsidR="00B17740" w:rsidRPr="00582112" w:rsidRDefault="00B17740" w:rsidP="005B6A8C">
            <w:pPr>
              <w:ind w:firstLine="0"/>
              <w:jc w:val="center"/>
              <w:rPr>
                <w:rFonts w:ascii="Times New Roman" w:hAnsi="Times New Roman"/>
                <w:lang w:eastAsia="ru-RU"/>
              </w:rPr>
            </w:pPr>
            <w:r w:rsidRPr="00582112">
              <w:rPr>
                <w:rFonts w:ascii="Times New Roman" w:hAnsi="Times New Roman"/>
                <w:lang w:eastAsia="ru-RU"/>
              </w:rPr>
              <w:t>8</w:t>
            </w:r>
          </w:p>
        </w:tc>
        <w:tc>
          <w:tcPr>
            <w:tcW w:w="1779" w:type="dxa"/>
            <w:tcBorders>
              <w:top w:val="nil"/>
              <w:left w:val="nil"/>
              <w:bottom w:val="single" w:sz="4" w:space="0" w:color="auto"/>
              <w:right w:val="single" w:sz="4" w:space="0" w:color="auto"/>
            </w:tcBorders>
            <w:shd w:val="clear" w:color="auto" w:fill="auto"/>
            <w:noWrap/>
            <w:vAlign w:val="center"/>
            <w:hideMark/>
          </w:tcPr>
          <w:p w:rsidR="00B17740"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hideMark/>
          </w:tcPr>
          <w:p w:rsidR="00B17740" w:rsidRPr="00582112" w:rsidRDefault="00B17740" w:rsidP="00B17740">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Заречная</w:t>
            </w:r>
            <w:proofErr w:type="gramEnd"/>
            <w:r w:rsidRPr="00582112">
              <w:rPr>
                <w:rFonts w:ascii="Times New Roman" w:hAnsi="Times New Roman"/>
                <w:color w:val="000000"/>
                <w:lang w:eastAsia="ru-RU"/>
              </w:rPr>
              <w:t>, д. 29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21.09.2012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53,8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lastRenderedPageBreak/>
              <w:t>30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Заречная</w:t>
            </w:r>
            <w:proofErr w:type="gramEnd"/>
            <w:r w:rsidRPr="00582112">
              <w:rPr>
                <w:rFonts w:ascii="Times New Roman" w:hAnsi="Times New Roman"/>
                <w:color w:val="000000"/>
                <w:lang w:eastAsia="ru-RU"/>
              </w:rPr>
              <w:t>, д. 31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22.11.2013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315,0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Заречная</w:t>
            </w:r>
            <w:proofErr w:type="gramEnd"/>
            <w:r w:rsidRPr="00582112">
              <w:rPr>
                <w:rFonts w:ascii="Times New Roman" w:hAnsi="Times New Roman"/>
                <w:color w:val="000000"/>
                <w:lang w:eastAsia="ru-RU"/>
              </w:rPr>
              <w:t>, д. 32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04.03.2015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127,3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33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10.06.2014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147,0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37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27.01.2015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448,3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39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30.04.2015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237,8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DE6F51"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35</w:t>
            </w:r>
          </w:p>
        </w:tc>
        <w:tc>
          <w:tcPr>
            <w:tcW w:w="4962" w:type="dxa"/>
            <w:tcBorders>
              <w:top w:val="nil"/>
              <w:left w:val="nil"/>
              <w:bottom w:val="single" w:sz="4" w:space="0" w:color="000000"/>
              <w:right w:val="single" w:sz="4" w:space="0" w:color="000000"/>
            </w:tcBorders>
            <w:shd w:val="clear" w:color="auto" w:fill="auto"/>
            <w:vAlign w:val="center"/>
            <w:hideMark/>
          </w:tcPr>
          <w:p w:rsidR="00DE6F51" w:rsidRPr="00582112" w:rsidRDefault="00DE6F51"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41</w:t>
            </w:r>
          </w:p>
        </w:tc>
        <w:tc>
          <w:tcPr>
            <w:tcW w:w="1424" w:type="dxa"/>
            <w:tcBorders>
              <w:top w:val="nil"/>
              <w:left w:val="nil"/>
              <w:bottom w:val="single" w:sz="4" w:space="0" w:color="000000"/>
              <w:right w:val="nil"/>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1939</w:t>
            </w:r>
          </w:p>
        </w:tc>
        <w:tc>
          <w:tcPr>
            <w:tcW w:w="1836" w:type="dxa"/>
            <w:tcBorders>
              <w:top w:val="nil"/>
              <w:left w:val="single" w:sz="4" w:space="0" w:color="000000"/>
              <w:bottom w:val="single" w:sz="4" w:space="0" w:color="000000"/>
              <w:right w:val="nil"/>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02.06.2016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DE6F51" w:rsidRPr="00582112" w:rsidRDefault="00DE6F51" w:rsidP="00DE6F51">
            <w:pPr>
              <w:ind w:firstLine="0"/>
              <w:jc w:val="center"/>
              <w:rPr>
                <w:rFonts w:ascii="Times New Roman" w:hAnsi="Times New Roman"/>
                <w:lang w:eastAsia="ru-RU"/>
              </w:rPr>
            </w:pPr>
            <w:r w:rsidRPr="00582112">
              <w:rPr>
                <w:rFonts w:ascii="Times New Roman" w:hAnsi="Times New Roman"/>
                <w:lang w:eastAsia="ru-RU"/>
              </w:rPr>
              <w:t>357,6</w:t>
            </w:r>
          </w:p>
        </w:tc>
        <w:tc>
          <w:tcPr>
            <w:tcW w:w="1559" w:type="dxa"/>
            <w:tcBorders>
              <w:top w:val="nil"/>
              <w:left w:val="nil"/>
              <w:bottom w:val="single" w:sz="4" w:space="0" w:color="auto"/>
              <w:right w:val="single" w:sz="4" w:space="0" w:color="auto"/>
            </w:tcBorders>
            <w:shd w:val="clear" w:color="auto" w:fill="auto"/>
            <w:noWrap/>
            <w:vAlign w:val="center"/>
            <w:hideMark/>
          </w:tcPr>
          <w:p w:rsidR="00DE6F51" w:rsidRPr="00582112" w:rsidRDefault="00DE6F51" w:rsidP="00DE6F51">
            <w:pPr>
              <w:ind w:firstLine="0"/>
              <w:jc w:val="center"/>
              <w:rPr>
                <w:rFonts w:ascii="Times New Roman" w:hAnsi="Times New Roman"/>
                <w:lang w:eastAsia="ru-RU"/>
              </w:rPr>
            </w:pPr>
            <w:r w:rsidRPr="00582112">
              <w:rPr>
                <w:rFonts w:ascii="Times New Roman" w:hAnsi="Times New Roman"/>
                <w:lang w:eastAsia="ru-RU"/>
              </w:rPr>
              <w:t>20</w:t>
            </w:r>
          </w:p>
        </w:tc>
        <w:tc>
          <w:tcPr>
            <w:tcW w:w="1779" w:type="dxa"/>
            <w:tcBorders>
              <w:top w:val="nil"/>
              <w:left w:val="nil"/>
              <w:bottom w:val="single" w:sz="4" w:space="0" w:color="auto"/>
              <w:right w:val="single" w:sz="4" w:space="0" w:color="auto"/>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DE6F51" w:rsidRPr="00582112" w:rsidRDefault="00DE6F51"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44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26.07.2016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335,7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46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12.05.2015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427,3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48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27.04.2012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20,5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50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28.02.2014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111,3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52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24.12.2015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364,3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54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1938</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16.10.2014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290,5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60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500,7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62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09.07.2015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214,7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lastRenderedPageBreak/>
              <w:t>44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Зеленая</w:t>
            </w:r>
            <w:proofErr w:type="gramEnd"/>
            <w:r w:rsidRPr="00582112">
              <w:rPr>
                <w:rFonts w:ascii="Times New Roman" w:hAnsi="Times New Roman"/>
                <w:color w:val="000000"/>
                <w:lang w:eastAsia="ru-RU"/>
              </w:rPr>
              <w:t>, д. 64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12.05.2015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569,8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13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26.07.2013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65,3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19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12.08.2016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328,4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25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27.11.2015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276,8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27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130,8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45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31.10.2014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207,0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47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27.11.2013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55,4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52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08.12.2015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257,2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59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09.12.2016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156,6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63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03.07.2014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60,4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w:t>
            </w:r>
            <w:proofErr w:type="spellEnd"/>
            <w:r w:rsidRPr="00582112">
              <w:rPr>
                <w:rFonts w:ascii="Times New Roman" w:hAnsi="Times New Roman"/>
                <w:color w:val="000000"/>
                <w:lang w:eastAsia="ru-RU"/>
              </w:rPr>
              <w:t>-д Владимира Капустина, д. 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28.02.2014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24,9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Карла Либкнехта, д. 12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04.04.2016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325,5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258"/>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Карла Либкнехта, д. 14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1945</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04.03.2015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177,8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Карла Либкнехта, д. 32/2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1948</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01.06.2012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113,8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пр-кт</w:t>
            </w:r>
            <w:proofErr w:type="spellEnd"/>
            <w:r w:rsidRPr="00582112">
              <w:rPr>
                <w:rFonts w:ascii="Times New Roman" w:hAnsi="Times New Roman"/>
                <w:color w:val="000000"/>
                <w:lang w:eastAsia="ru-RU"/>
              </w:rPr>
              <w:t xml:space="preserve"> Кольский, д. 163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23.11.2016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515,6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Куйбышева, д. 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09.07.2015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348,3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Куйбышева, д. 14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04.04.2016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503,8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lastRenderedPageBreak/>
              <w:t>61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Куйбышева, д. 17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15.01.2016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354,4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Лесная</w:t>
            </w:r>
            <w:proofErr w:type="gramEnd"/>
            <w:r w:rsidRPr="00582112">
              <w:rPr>
                <w:rFonts w:ascii="Times New Roman" w:hAnsi="Times New Roman"/>
                <w:color w:val="000000"/>
                <w:lang w:eastAsia="ru-RU"/>
              </w:rPr>
              <w:t>, д. 19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1959</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289,1</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Лесная</w:t>
            </w:r>
            <w:proofErr w:type="gramEnd"/>
            <w:r w:rsidRPr="00582112">
              <w:rPr>
                <w:rFonts w:ascii="Times New Roman" w:hAnsi="Times New Roman"/>
                <w:color w:val="000000"/>
                <w:lang w:eastAsia="ru-RU"/>
              </w:rPr>
              <w:t>, д. 21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1959</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223,5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172"/>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Лесная</w:t>
            </w:r>
            <w:proofErr w:type="gramEnd"/>
            <w:r w:rsidRPr="00582112">
              <w:rPr>
                <w:rFonts w:ascii="Times New Roman" w:hAnsi="Times New Roman"/>
                <w:color w:val="000000"/>
                <w:lang w:eastAsia="ru-RU"/>
              </w:rPr>
              <w:t>, д. 23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11.05.2012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34,7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Адмирала флота Лобова, д. 24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1940</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12.04.2016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248,4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Марата, д. 11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378,9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Марата, д. 13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1940</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469,6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Марата, д. 13а</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1940</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379,7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Марата, д. 15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742,09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36</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Мурманская</w:t>
            </w:r>
            <w:proofErr w:type="gramEnd"/>
            <w:r w:rsidRPr="00582112">
              <w:rPr>
                <w:rFonts w:ascii="Times New Roman" w:hAnsi="Times New Roman"/>
                <w:color w:val="000000"/>
                <w:lang w:eastAsia="ru-RU"/>
              </w:rPr>
              <w:t>, д. 56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1950</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02.06.2016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159,5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Набережная, д. 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13.03.2014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121,2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Набережная, д. 13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26.12.2016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335,9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Нахимова, д. 10/1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584,1</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Новосельская</w:t>
            </w:r>
            <w:proofErr w:type="spellEnd"/>
            <w:r w:rsidRPr="00582112">
              <w:rPr>
                <w:rFonts w:ascii="Times New Roman" w:hAnsi="Times New Roman"/>
                <w:color w:val="000000"/>
                <w:lang w:eastAsia="ru-RU"/>
              </w:rPr>
              <w:t>, д. 21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03.07.2014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54,8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Новосельская</w:t>
            </w:r>
            <w:proofErr w:type="spellEnd"/>
            <w:r w:rsidRPr="00582112">
              <w:rPr>
                <w:rFonts w:ascii="Times New Roman" w:hAnsi="Times New Roman"/>
                <w:color w:val="000000"/>
                <w:lang w:eastAsia="ru-RU"/>
              </w:rPr>
              <w:t>, д. 24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04.04.2016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310,9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Новосельская</w:t>
            </w:r>
            <w:proofErr w:type="spellEnd"/>
            <w:r w:rsidRPr="00582112">
              <w:rPr>
                <w:rFonts w:ascii="Times New Roman" w:hAnsi="Times New Roman"/>
                <w:color w:val="000000"/>
                <w:lang w:eastAsia="ru-RU"/>
              </w:rPr>
              <w:t>, д. 26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29.12.2016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279,8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lastRenderedPageBreak/>
              <w:t>77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Новосельская</w:t>
            </w:r>
            <w:proofErr w:type="spellEnd"/>
            <w:r w:rsidRPr="00582112">
              <w:rPr>
                <w:rFonts w:ascii="Times New Roman" w:hAnsi="Times New Roman"/>
                <w:color w:val="000000"/>
                <w:lang w:eastAsia="ru-RU"/>
              </w:rPr>
              <w:t>, д. 28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101,7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Новосельская</w:t>
            </w:r>
            <w:proofErr w:type="spellEnd"/>
            <w:r w:rsidRPr="00582112">
              <w:rPr>
                <w:rFonts w:ascii="Times New Roman" w:hAnsi="Times New Roman"/>
                <w:color w:val="000000"/>
                <w:lang w:eastAsia="ru-RU"/>
              </w:rPr>
              <w:t>, д. 29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01.06.2012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Новосельская</w:t>
            </w:r>
            <w:proofErr w:type="spellEnd"/>
            <w:r w:rsidRPr="00582112">
              <w:rPr>
                <w:rFonts w:ascii="Times New Roman" w:hAnsi="Times New Roman"/>
                <w:color w:val="000000"/>
                <w:lang w:eastAsia="ru-RU"/>
              </w:rPr>
              <w:t>, д. 29 а</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62,7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7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Новосельская</w:t>
            </w:r>
            <w:proofErr w:type="spellEnd"/>
            <w:r w:rsidRPr="00582112">
              <w:rPr>
                <w:rFonts w:ascii="Times New Roman" w:hAnsi="Times New Roman"/>
                <w:color w:val="000000"/>
                <w:lang w:eastAsia="ru-RU"/>
              </w:rPr>
              <w:t>, д. 32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114,8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Новосельская</w:t>
            </w:r>
            <w:proofErr w:type="spellEnd"/>
            <w:r w:rsidRPr="00582112">
              <w:rPr>
                <w:rFonts w:ascii="Times New Roman" w:hAnsi="Times New Roman"/>
                <w:color w:val="000000"/>
                <w:lang w:eastAsia="ru-RU"/>
              </w:rPr>
              <w:t>, д. 38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29.12.2016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128,8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пер. Охотничий, д. 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1952</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54,7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пер. Охотничий, д. 14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09.09.2013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152,8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Академика Павлова, д. 16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24.06.2013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127,9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Академика Павлова, д. 29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141,5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B17740"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Академика Павлова, д. 36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414,7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Академика Павлова, д. 45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16.10.2014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205,7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Первомайская</w:t>
            </w:r>
            <w:proofErr w:type="gramEnd"/>
            <w:r w:rsidRPr="00582112">
              <w:rPr>
                <w:rFonts w:ascii="Times New Roman" w:hAnsi="Times New Roman"/>
                <w:color w:val="000000"/>
                <w:lang w:eastAsia="ru-RU"/>
              </w:rPr>
              <w:t>, д. 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1953</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16.02.2015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317,7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89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Первомайская</w:t>
            </w:r>
            <w:proofErr w:type="gramEnd"/>
            <w:r w:rsidRPr="00582112">
              <w:rPr>
                <w:rFonts w:ascii="Times New Roman" w:hAnsi="Times New Roman"/>
                <w:color w:val="000000"/>
                <w:lang w:eastAsia="ru-RU"/>
              </w:rPr>
              <w:t>, д. 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394,2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Первомайская</w:t>
            </w:r>
            <w:proofErr w:type="gramEnd"/>
            <w:r w:rsidRPr="00582112">
              <w:rPr>
                <w:rFonts w:ascii="Times New Roman" w:hAnsi="Times New Roman"/>
                <w:color w:val="000000"/>
                <w:lang w:eastAsia="ru-RU"/>
              </w:rPr>
              <w:t>, д. 12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06.09.2016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348,7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Первомайская</w:t>
            </w:r>
            <w:proofErr w:type="gramEnd"/>
            <w:r w:rsidRPr="00582112">
              <w:rPr>
                <w:rFonts w:ascii="Times New Roman" w:hAnsi="Times New Roman"/>
                <w:color w:val="000000"/>
                <w:lang w:eastAsia="ru-RU"/>
              </w:rPr>
              <w:t>, д. 16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25.04.2012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lastRenderedPageBreak/>
              <w:t>92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Первомайская</w:t>
            </w:r>
            <w:proofErr w:type="gramEnd"/>
            <w:r w:rsidRPr="00582112">
              <w:rPr>
                <w:rFonts w:ascii="Times New Roman" w:hAnsi="Times New Roman"/>
                <w:color w:val="000000"/>
                <w:lang w:eastAsia="ru-RU"/>
              </w:rPr>
              <w:t>, д. 18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nil"/>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423,8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Первомайская</w:t>
            </w:r>
            <w:proofErr w:type="gramEnd"/>
            <w:r w:rsidRPr="00582112">
              <w:rPr>
                <w:rFonts w:ascii="Times New Roman" w:hAnsi="Times New Roman"/>
                <w:color w:val="000000"/>
                <w:lang w:eastAsia="ru-RU"/>
              </w:rPr>
              <w:t>, д. 20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single" w:sz="4" w:space="0" w:color="auto"/>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01.12.2014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Полухина</w:t>
            </w:r>
            <w:proofErr w:type="spellEnd"/>
            <w:r w:rsidRPr="00582112">
              <w:rPr>
                <w:rFonts w:ascii="Times New Roman" w:hAnsi="Times New Roman"/>
                <w:color w:val="000000"/>
                <w:lang w:eastAsia="ru-RU"/>
              </w:rPr>
              <w:t>, д. 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1960</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11.11.2016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355,0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spellStart"/>
            <w:r w:rsidRPr="00582112">
              <w:rPr>
                <w:rFonts w:ascii="Times New Roman" w:hAnsi="Times New Roman"/>
                <w:color w:val="000000"/>
                <w:lang w:eastAsia="ru-RU"/>
              </w:rPr>
              <w:t>Полухина</w:t>
            </w:r>
            <w:proofErr w:type="spellEnd"/>
            <w:r w:rsidRPr="00582112">
              <w:rPr>
                <w:rFonts w:ascii="Times New Roman" w:hAnsi="Times New Roman"/>
                <w:color w:val="000000"/>
                <w:lang w:eastAsia="ru-RU"/>
              </w:rPr>
              <w:t>, д. 16</w:t>
            </w:r>
            <w:proofErr w:type="gramStart"/>
            <w:r w:rsidRPr="00582112">
              <w:rPr>
                <w:rFonts w:ascii="Times New Roman" w:hAnsi="Times New Roman"/>
                <w:color w:val="000000"/>
                <w:lang w:eastAsia="ru-RU"/>
              </w:rPr>
              <w:t xml:space="preserve"> Б</w:t>
            </w:r>
            <w:proofErr w:type="gramEnd"/>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1960</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28.05.2015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333,9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Полярной Правды, д. 2</w:t>
            </w:r>
            <w:proofErr w:type="gramStart"/>
            <w:r w:rsidRPr="00582112">
              <w:rPr>
                <w:rFonts w:ascii="Times New Roman" w:hAnsi="Times New Roman"/>
                <w:color w:val="000000"/>
                <w:lang w:eastAsia="ru-RU"/>
              </w:rPr>
              <w:t xml:space="preserve"> А</w:t>
            </w:r>
            <w:proofErr w:type="gramEnd"/>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1934</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16.10.2014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436,8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102"/>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Полярные Зори, д. 32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1936</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03.07.2014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188,5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Полярные Зори, д. 52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1941</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11.11.2014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685,7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Пригородная</w:t>
            </w:r>
            <w:proofErr w:type="gramEnd"/>
            <w:r w:rsidRPr="00582112">
              <w:rPr>
                <w:rFonts w:ascii="Times New Roman" w:hAnsi="Times New Roman"/>
                <w:color w:val="000000"/>
                <w:lang w:eastAsia="ru-RU"/>
              </w:rPr>
              <w:t>, д. 18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21.11.2016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46,4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Профсоюзов, д. 18</w:t>
            </w:r>
            <w:proofErr w:type="gramStart"/>
            <w:r w:rsidRPr="00582112">
              <w:rPr>
                <w:rFonts w:ascii="Times New Roman" w:hAnsi="Times New Roman"/>
                <w:color w:val="000000"/>
                <w:lang w:eastAsia="ru-RU"/>
              </w:rPr>
              <w:t xml:space="preserve"> Б</w:t>
            </w:r>
            <w:proofErr w:type="gramEnd"/>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1943</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13.03.2014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70,0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42/10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27.01.2015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312,7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43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29.04.2016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420,5</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50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11.11.2016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347,6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54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26.06.2015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152,7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55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23.06.2015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352,2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57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06.10.2016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356,9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59</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26.12.2016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355,3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61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09.07.2015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355,8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Радищева, д. 65/4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27.10.2016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405,2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w:t>
            </w:r>
            <w:proofErr w:type="spellEnd"/>
            <w:r w:rsidRPr="00582112">
              <w:rPr>
                <w:rFonts w:ascii="Times New Roman" w:hAnsi="Times New Roman"/>
                <w:color w:val="000000"/>
                <w:lang w:eastAsia="ru-RU"/>
              </w:rPr>
              <w:t>-д Рылеева, д. 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12.05.2015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310,2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w:t>
            </w:r>
            <w:proofErr w:type="spellStart"/>
            <w:r w:rsidRPr="00582112">
              <w:rPr>
                <w:rFonts w:ascii="Times New Roman" w:hAnsi="Times New Roman"/>
                <w:color w:val="000000"/>
                <w:lang w:eastAsia="ru-RU"/>
              </w:rPr>
              <w:t>пр</w:t>
            </w:r>
            <w:proofErr w:type="spellEnd"/>
            <w:r w:rsidRPr="00582112">
              <w:rPr>
                <w:rFonts w:ascii="Times New Roman" w:hAnsi="Times New Roman"/>
                <w:color w:val="000000"/>
                <w:lang w:eastAsia="ru-RU"/>
              </w:rPr>
              <w:t>-д Рылеева, д. 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289,4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Сполохи, д. 3</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21.03.2016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539,1</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Сполохи, д. 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30.04.2015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478,4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Ушакова, д. 18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15.07.2015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361,1</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lastRenderedPageBreak/>
              <w:t>115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Фестивальная</w:t>
            </w:r>
            <w:proofErr w:type="gramEnd"/>
            <w:r w:rsidRPr="00582112">
              <w:rPr>
                <w:rFonts w:ascii="Times New Roman" w:hAnsi="Times New Roman"/>
                <w:color w:val="000000"/>
                <w:lang w:eastAsia="ru-RU"/>
              </w:rPr>
              <w:t>, д. 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12.11.2012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69,3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 xml:space="preserve">г. Мурманск, ул. </w:t>
            </w:r>
            <w:proofErr w:type="gramStart"/>
            <w:r w:rsidRPr="00582112">
              <w:rPr>
                <w:rFonts w:ascii="Times New Roman" w:hAnsi="Times New Roman"/>
                <w:color w:val="000000"/>
                <w:lang w:eastAsia="ru-RU"/>
              </w:rPr>
              <w:t>Фестивальная</w:t>
            </w:r>
            <w:proofErr w:type="gramEnd"/>
            <w:r w:rsidRPr="00582112">
              <w:rPr>
                <w:rFonts w:ascii="Times New Roman" w:hAnsi="Times New Roman"/>
                <w:color w:val="000000"/>
                <w:lang w:eastAsia="ru-RU"/>
              </w:rPr>
              <w:t>, д. 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1952</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23.06.2015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274,7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Генерала Фролова, д. 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1961</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30.04.2015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455,2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Генерала Фролова, д. 8/80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31.10.2014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402,7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Генерала Фролова, д. 11</w:t>
            </w:r>
            <w:proofErr w:type="gramStart"/>
            <w:r w:rsidRPr="00582112">
              <w:rPr>
                <w:rFonts w:ascii="Times New Roman" w:hAnsi="Times New Roman"/>
                <w:color w:val="000000"/>
                <w:lang w:eastAsia="ru-RU"/>
              </w:rPr>
              <w:t xml:space="preserve"> Б</w:t>
            </w:r>
            <w:proofErr w:type="gramEnd"/>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1960</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01.12.2014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338,7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Генерала Фролова, д. 24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476,6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63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3/10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11.11.2016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519,8</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5/5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679,1</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34</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12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26.07.2016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23/5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10.04.2015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357,1</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15</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25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282,9</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27</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1948</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27.03.2015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479,3</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127</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28</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06.10.2016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147,4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12</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128</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30</w:t>
            </w:r>
            <w:proofErr w:type="gramStart"/>
            <w:r w:rsidRPr="00582112">
              <w:rPr>
                <w:rFonts w:ascii="Times New Roman" w:hAnsi="Times New Roman"/>
                <w:color w:val="000000"/>
                <w:lang w:eastAsia="ru-RU"/>
              </w:rPr>
              <w:t xml:space="preserve"> А</w:t>
            </w:r>
            <w:proofErr w:type="gramEnd"/>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1959</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09.12.2016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480,4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27</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129</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31</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26.12.2016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460,2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21</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130</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32/6</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1949</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100,6</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131</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Фрунзе, д. 35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04.04.2016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324,4</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19</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132</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Халтурина, д. 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28.02.2014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19,7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3</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133</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Халтурина, д. 32</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16.02.2015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207,7</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18</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31C65"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снесена надземная часть</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lastRenderedPageBreak/>
              <w:t>134</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Чехова, д. 4</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06.09.2016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lang w:eastAsia="ru-RU"/>
              </w:rPr>
            </w:pPr>
            <w:r w:rsidRPr="00582112">
              <w:rPr>
                <w:rFonts w:ascii="Times New Roman" w:hAnsi="Times New Roman"/>
                <w:lang w:eastAsia="ru-RU"/>
              </w:rPr>
              <w:t>226,2</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10</w:t>
            </w:r>
          </w:p>
        </w:tc>
        <w:tc>
          <w:tcPr>
            <w:tcW w:w="177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582112"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135</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Шевченко, д. 10</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1952</w:t>
            </w:r>
          </w:p>
        </w:tc>
        <w:tc>
          <w:tcPr>
            <w:tcW w:w="1836" w:type="dxa"/>
            <w:tcBorders>
              <w:top w:val="nil"/>
              <w:left w:val="single" w:sz="4" w:space="0" w:color="auto"/>
              <w:bottom w:val="single" w:sz="4" w:space="0" w:color="auto"/>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16.02.2015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204,1</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14</w:t>
            </w:r>
          </w:p>
        </w:tc>
        <w:tc>
          <w:tcPr>
            <w:tcW w:w="1779" w:type="dxa"/>
            <w:tcBorders>
              <w:top w:val="nil"/>
              <w:left w:val="nil"/>
              <w:bottom w:val="nil"/>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31.12.2024</w:t>
            </w:r>
          </w:p>
        </w:tc>
        <w:tc>
          <w:tcPr>
            <w:tcW w:w="1508" w:type="dxa"/>
            <w:tcBorders>
              <w:top w:val="nil"/>
              <w:left w:val="nil"/>
              <w:bottom w:val="nil"/>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2025</w:t>
            </w:r>
          </w:p>
        </w:tc>
      </w:tr>
      <w:tr w:rsidR="005B6A8C" w:rsidRPr="006854E7" w:rsidTr="005B6A8C">
        <w:trPr>
          <w:trHeight w:val="3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136</w:t>
            </w:r>
          </w:p>
        </w:tc>
        <w:tc>
          <w:tcPr>
            <w:tcW w:w="4962" w:type="dxa"/>
            <w:tcBorders>
              <w:top w:val="nil"/>
              <w:left w:val="nil"/>
              <w:bottom w:val="single" w:sz="4" w:space="0" w:color="000000"/>
              <w:right w:val="single" w:sz="4" w:space="0" w:color="000000"/>
            </w:tcBorders>
            <w:shd w:val="clear" w:color="auto" w:fill="auto"/>
            <w:vAlign w:val="center"/>
            <w:hideMark/>
          </w:tcPr>
          <w:p w:rsidR="005B6A8C" w:rsidRPr="00582112" w:rsidRDefault="005B6A8C" w:rsidP="005B6A8C">
            <w:pPr>
              <w:ind w:firstLine="0"/>
              <w:jc w:val="left"/>
              <w:rPr>
                <w:rFonts w:ascii="Times New Roman" w:hAnsi="Times New Roman"/>
                <w:color w:val="000000"/>
                <w:lang w:eastAsia="ru-RU"/>
              </w:rPr>
            </w:pPr>
            <w:r w:rsidRPr="00582112">
              <w:rPr>
                <w:rFonts w:ascii="Times New Roman" w:hAnsi="Times New Roman"/>
                <w:color w:val="000000"/>
                <w:lang w:eastAsia="ru-RU"/>
              </w:rPr>
              <w:t>г. Мурманск, ул. Калинина, д. 15</w:t>
            </w:r>
          </w:p>
        </w:tc>
        <w:tc>
          <w:tcPr>
            <w:tcW w:w="1424" w:type="dxa"/>
            <w:tcBorders>
              <w:top w:val="nil"/>
              <w:left w:val="nil"/>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19.03.2014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0</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rsidR="005B6A8C" w:rsidRPr="00582112"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расселен</w:t>
            </w:r>
          </w:p>
        </w:tc>
        <w:tc>
          <w:tcPr>
            <w:tcW w:w="1508" w:type="dxa"/>
            <w:tcBorders>
              <w:top w:val="single" w:sz="4" w:space="0" w:color="000000"/>
              <w:left w:val="nil"/>
              <w:bottom w:val="single" w:sz="4" w:space="0" w:color="000000"/>
              <w:right w:val="single" w:sz="4" w:space="0" w:color="000000"/>
            </w:tcBorders>
            <w:shd w:val="clear" w:color="auto" w:fill="auto"/>
            <w:noWrap/>
            <w:vAlign w:val="center"/>
            <w:hideMark/>
          </w:tcPr>
          <w:p w:rsidR="005B6A8C" w:rsidRPr="006854E7" w:rsidRDefault="005B6A8C" w:rsidP="005B6A8C">
            <w:pPr>
              <w:ind w:firstLine="0"/>
              <w:jc w:val="center"/>
              <w:rPr>
                <w:rFonts w:ascii="Times New Roman" w:hAnsi="Times New Roman"/>
                <w:color w:val="000000"/>
                <w:lang w:eastAsia="ru-RU"/>
              </w:rPr>
            </w:pPr>
            <w:r w:rsidRPr="00582112">
              <w:rPr>
                <w:rFonts w:ascii="Times New Roman" w:hAnsi="Times New Roman"/>
                <w:color w:val="000000"/>
                <w:lang w:eastAsia="ru-RU"/>
              </w:rPr>
              <w:t>снесен</w:t>
            </w:r>
          </w:p>
        </w:tc>
      </w:tr>
    </w:tbl>
    <w:p w:rsidR="00886C94" w:rsidRPr="004B38F7" w:rsidRDefault="00FF048B" w:rsidP="004B38F7">
      <w:pPr>
        <w:pStyle w:val="ConsPlusNormal"/>
        <w:jc w:val="center"/>
        <w:outlineLvl w:val="2"/>
        <w:rPr>
          <w:sz w:val="28"/>
          <w:szCs w:val="28"/>
        </w:rPr>
      </w:pPr>
      <w:r w:rsidRPr="004564D0">
        <w:rPr>
          <w:sz w:val="28"/>
          <w:szCs w:val="28"/>
        </w:rPr>
        <w:t>___________________________________</w:t>
      </w:r>
      <w:bookmarkStart w:id="5" w:name="Par4132"/>
      <w:bookmarkEnd w:id="5"/>
      <w:r w:rsidR="00660752" w:rsidRPr="004564D0">
        <w:rPr>
          <w:color w:val="000000"/>
          <w:sz w:val="28"/>
          <w:szCs w:val="28"/>
        </w:rPr>
        <w:t xml:space="preserve">                        </w:t>
      </w:r>
    </w:p>
    <w:p w:rsidR="00CE6D10" w:rsidRDefault="00CE6D10" w:rsidP="00F84CAA">
      <w:pPr>
        <w:ind w:left="10490" w:firstLine="1843"/>
        <w:jc w:val="center"/>
        <w:rPr>
          <w:rFonts w:ascii="Times New Roman" w:hAnsi="Times New Roman"/>
          <w:color w:val="000000"/>
          <w:sz w:val="28"/>
          <w:szCs w:val="28"/>
          <w:lang w:eastAsia="ru-RU"/>
        </w:rPr>
      </w:pPr>
    </w:p>
    <w:p w:rsidR="00CE6D10" w:rsidRDefault="00CE6D10" w:rsidP="00F84CAA">
      <w:pPr>
        <w:ind w:left="10490" w:firstLine="1843"/>
        <w:jc w:val="center"/>
        <w:rPr>
          <w:rFonts w:ascii="Times New Roman" w:hAnsi="Times New Roman"/>
          <w:color w:val="000000"/>
          <w:sz w:val="28"/>
          <w:szCs w:val="28"/>
          <w:lang w:eastAsia="ru-RU"/>
        </w:rPr>
      </w:pPr>
    </w:p>
    <w:p w:rsidR="00CE6D10" w:rsidRDefault="00CE6D10" w:rsidP="00F84CAA">
      <w:pPr>
        <w:ind w:left="10490" w:firstLine="1843"/>
        <w:jc w:val="center"/>
        <w:rPr>
          <w:rFonts w:ascii="Times New Roman" w:hAnsi="Times New Roman"/>
          <w:color w:val="000000"/>
          <w:sz w:val="28"/>
          <w:szCs w:val="28"/>
          <w:lang w:eastAsia="ru-RU"/>
        </w:rPr>
      </w:pPr>
    </w:p>
    <w:p w:rsidR="00CE6D10" w:rsidRDefault="00CE6D10" w:rsidP="00F84CAA">
      <w:pPr>
        <w:ind w:left="10490" w:firstLine="1843"/>
        <w:jc w:val="center"/>
        <w:rPr>
          <w:rFonts w:ascii="Times New Roman" w:hAnsi="Times New Roman"/>
          <w:color w:val="000000"/>
          <w:sz w:val="28"/>
          <w:szCs w:val="28"/>
          <w:lang w:eastAsia="ru-RU"/>
        </w:rPr>
      </w:pPr>
    </w:p>
    <w:p w:rsidR="00CE6D10" w:rsidRDefault="00CE6D10" w:rsidP="00F84CAA">
      <w:pPr>
        <w:ind w:left="10490" w:firstLine="1843"/>
        <w:jc w:val="center"/>
        <w:rPr>
          <w:rFonts w:ascii="Times New Roman" w:hAnsi="Times New Roman"/>
          <w:color w:val="000000"/>
          <w:sz w:val="28"/>
          <w:szCs w:val="28"/>
          <w:lang w:eastAsia="ru-RU"/>
        </w:rPr>
      </w:pPr>
    </w:p>
    <w:p w:rsidR="00CE6D10" w:rsidRDefault="00CE6D10" w:rsidP="00F84CAA">
      <w:pPr>
        <w:ind w:left="10490" w:firstLine="1843"/>
        <w:jc w:val="center"/>
        <w:rPr>
          <w:rFonts w:ascii="Times New Roman" w:hAnsi="Times New Roman"/>
          <w:color w:val="000000"/>
          <w:sz w:val="28"/>
          <w:szCs w:val="28"/>
          <w:lang w:eastAsia="ru-RU"/>
        </w:rPr>
      </w:pPr>
    </w:p>
    <w:p w:rsidR="00CE6D10" w:rsidRDefault="00CE6D10" w:rsidP="00F84CAA">
      <w:pPr>
        <w:ind w:left="10490" w:firstLine="1843"/>
        <w:jc w:val="center"/>
        <w:rPr>
          <w:rFonts w:ascii="Times New Roman" w:hAnsi="Times New Roman"/>
          <w:color w:val="000000"/>
          <w:sz w:val="28"/>
          <w:szCs w:val="28"/>
          <w:lang w:eastAsia="ru-RU"/>
        </w:rPr>
      </w:pPr>
    </w:p>
    <w:p w:rsidR="00CE6D10" w:rsidRDefault="00CE6D10" w:rsidP="00F84CAA">
      <w:pPr>
        <w:ind w:left="10490" w:firstLine="1843"/>
        <w:jc w:val="center"/>
        <w:rPr>
          <w:rFonts w:ascii="Times New Roman" w:hAnsi="Times New Roman"/>
          <w:color w:val="000000"/>
          <w:sz w:val="28"/>
          <w:szCs w:val="28"/>
          <w:lang w:eastAsia="ru-RU"/>
        </w:rPr>
      </w:pPr>
    </w:p>
    <w:p w:rsidR="00CE6D10" w:rsidRDefault="00CE6D10"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531C65" w:rsidRDefault="00531C65" w:rsidP="00F84CAA">
      <w:pPr>
        <w:ind w:left="10490" w:firstLine="1843"/>
        <w:jc w:val="center"/>
        <w:rPr>
          <w:rFonts w:ascii="Times New Roman" w:hAnsi="Times New Roman"/>
          <w:color w:val="000000"/>
          <w:sz w:val="28"/>
          <w:szCs w:val="28"/>
          <w:lang w:eastAsia="ru-RU"/>
        </w:rPr>
      </w:pPr>
    </w:p>
    <w:p w:rsidR="009A765F" w:rsidRPr="004564D0" w:rsidRDefault="009A765F" w:rsidP="00F84CAA">
      <w:pPr>
        <w:ind w:left="10490" w:firstLine="1843"/>
        <w:jc w:val="center"/>
        <w:rPr>
          <w:rFonts w:ascii="Times New Roman" w:hAnsi="Times New Roman"/>
          <w:color w:val="000000"/>
          <w:sz w:val="28"/>
          <w:szCs w:val="28"/>
          <w:lang w:eastAsia="ru-RU"/>
        </w:rPr>
      </w:pPr>
      <w:r w:rsidRPr="004564D0">
        <w:rPr>
          <w:rFonts w:ascii="Times New Roman" w:hAnsi="Times New Roman"/>
          <w:color w:val="000000"/>
          <w:sz w:val="28"/>
          <w:szCs w:val="28"/>
          <w:lang w:eastAsia="ru-RU"/>
        </w:rPr>
        <w:lastRenderedPageBreak/>
        <w:t>Приложение № 2</w:t>
      </w:r>
    </w:p>
    <w:p w:rsidR="009A765F" w:rsidRPr="004564D0" w:rsidRDefault="00660752" w:rsidP="009A765F">
      <w:pPr>
        <w:ind w:left="10490" w:firstLine="0"/>
        <w:jc w:val="center"/>
        <w:rPr>
          <w:rFonts w:ascii="Times New Roman" w:hAnsi="Times New Roman"/>
          <w:color w:val="000000"/>
          <w:sz w:val="28"/>
          <w:szCs w:val="28"/>
          <w:lang w:eastAsia="ru-RU"/>
        </w:rPr>
      </w:pPr>
      <w:r w:rsidRPr="004564D0">
        <w:rPr>
          <w:rFonts w:ascii="Times New Roman" w:hAnsi="Times New Roman"/>
          <w:color w:val="000000"/>
          <w:sz w:val="28"/>
          <w:szCs w:val="28"/>
          <w:lang w:eastAsia="ru-RU"/>
        </w:rPr>
        <w:t xml:space="preserve">                            </w:t>
      </w:r>
      <w:r w:rsidR="009A765F" w:rsidRPr="004564D0">
        <w:rPr>
          <w:rFonts w:ascii="Times New Roman" w:hAnsi="Times New Roman"/>
          <w:color w:val="000000"/>
          <w:sz w:val="28"/>
          <w:szCs w:val="28"/>
          <w:lang w:eastAsia="ru-RU"/>
        </w:rPr>
        <w:t>к программе</w:t>
      </w:r>
    </w:p>
    <w:p w:rsidR="00AB04FE" w:rsidRPr="004564D0" w:rsidRDefault="00AB04FE" w:rsidP="00AB04FE">
      <w:pPr>
        <w:contextualSpacing/>
        <w:jc w:val="center"/>
        <w:rPr>
          <w:rFonts w:ascii="Times New Roman" w:hAnsi="Times New Roman"/>
          <w:sz w:val="28"/>
          <w:szCs w:val="28"/>
        </w:rPr>
      </w:pPr>
    </w:p>
    <w:p w:rsidR="00886C94" w:rsidRPr="004564D0" w:rsidRDefault="00886C94" w:rsidP="00AB04FE">
      <w:pPr>
        <w:jc w:val="center"/>
        <w:rPr>
          <w:rFonts w:ascii="Times New Roman" w:hAnsi="Times New Roman"/>
          <w:bCs/>
          <w:sz w:val="28"/>
          <w:szCs w:val="28"/>
          <w:lang w:eastAsia="ru-RU"/>
        </w:rPr>
      </w:pPr>
    </w:p>
    <w:p w:rsidR="00AB04FE" w:rsidRPr="004564D0" w:rsidRDefault="00AB04FE" w:rsidP="00AB04FE">
      <w:pPr>
        <w:jc w:val="center"/>
        <w:rPr>
          <w:rFonts w:ascii="Times New Roman" w:hAnsi="Times New Roman"/>
          <w:bCs/>
          <w:sz w:val="28"/>
          <w:szCs w:val="28"/>
          <w:lang w:eastAsia="ru-RU"/>
        </w:rPr>
      </w:pPr>
      <w:r w:rsidRPr="004564D0">
        <w:rPr>
          <w:rFonts w:ascii="Times New Roman" w:hAnsi="Times New Roman"/>
          <w:bCs/>
          <w:sz w:val="28"/>
          <w:szCs w:val="28"/>
          <w:lang w:eastAsia="ru-RU"/>
        </w:rPr>
        <w:t>Перечень многоквартирных домов, признанных аварийными после 01.01.2017</w:t>
      </w:r>
    </w:p>
    <w:tbl>
      <w:tblPr>
        <w:tblW w:w="14954" w:type="dxa"/>
        <w:tblInd w:w="108" w:type="dxa"/>
        <w:tblLayout w:type="fixed"/>
        <w:tblLook w:val="04A0" w:firstRow="1" w:lastRow="0" w:firstColumn="1" w:lastColumn="0" w:noHBand="0" w:noVBand="1"/>
      </w:tblPr>
      <w:tblGrid>
        <w:gridCol w:w="520"/>
        <w:gridCol w:w="5292"/>
        <w:gridCol w:w="851"/>
        <w:gridCol w:w="1417"/>
        <w:gridCol w:w="1134"/>
        <w:gridCol w:w="1320"/>
        <w:gridCol w:w="880"/>
        <w:gridCol w:w="1100"/>
        <w:gridCol w:w="1100"/>
        <w:gridCol w:w="1340"/>
      </w:tblGrid>
      <w:tr w:rsidR="004B38F7" w:rsidRPr="00582112" w:rsidTr="004B38F7">
        <w:trPr>
          <w:trHeight w:val="255"/>
          <w:tblHeader/>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 </w:t>
            </w:r>
            <w:proofErr w:type="gramStart"/>
            <w:r w:rsidRPr="00582112">
              <w:rPr>
                <w:rFonts w:ascii="Times New Roman" w:hAnsi="Times New Roman"/>
                <w:lang w:eastAsia="ru-RU"/>
              </w:rPr>
              <w:t>п</w:t>
            </w:r>
            <w:proofErr w:type="gramEnd"/>
            <w:r w:rsidRPr="00582112">
              <w:rPr>
                <w:rFonts w:ascii="Times New Roman" w:hAnsi="Times New Roman"/>
                <w:lang w:eastAsia="ru-RU"/>
              </w:rPr>
              <w:t>/п</w:t>
            </w:r>
          </w:p>
        </w:tc>
        <w:tc>
          <w:tcPr>
            <w:tcW w:w="52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Адрес многоквартирного дома</w:t>
            </w:r>
          </w:p>
        </w:tc>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Постановление о признании МКД </w:t>
            </w:r>
            <w:proofErr w:type="gramStart"/>
            <w:r w:rsidRPr="00582112">
              <w:rPr>
                <w:rFonts w:ascii="Times New Roman" w:hAnsi="Times New Roman"/>
                <w:lang w:eastAsia="ru-RU"/>
              </w:rPr>
              <w:t>аварийным</w:t>
            </w:r>
            <w:proofErr w:type="gram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Планируемый </w:t>
            </w:r>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срок окончания переселения</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Планируемый срок </w:t>
            </w:r>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сноса МКД</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Общая площадь </w:t>
            </w:r>
            <w:proofErr w:type="gramStart"/>
            <w:r w:rsidRPr="00582112">
              <w:rPr>
                <w:rFonts w:ascii="Times New Roman" w:hAnsi="Times New Roman"/>
                <w:lang w:eastAsia="ru-RU"/>
              </w:rPr>
              <w:t>жилых</w:t>
            </w:r>
            <w:proofErr w:type="gramEnd"/>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помещений МКД</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Число жителей, </w:t>
            </w:r>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планируемых </w:t>
            </w:r>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к переселению</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Количество </w:t>
            </w:r>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расселяемых жилых </w:t>
            </w:r>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помещений</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Расселяемая общая </w:t>
            </w:r>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 xml:space="preserve">площадь </w:t>
            </w:r>
            <w:proofErr w:type="gramStart"/>
            <w:r w:rsidRPr="00582112">
              <w:rPr>
                <w:rFonts w:ascii="Times New Roman" w:hAnsi="Times New Roman"/>
                <w:lang w:eastAsia="ru-RU"/>
              </w:rPr>
              <w:t>жилых</w:t>
            </w:r>
            <w:proofErr w:type="gramEnd"/>
            <w:r w:rsidRPr="00582112">
              <w:rPr>
                <w:rFonts w:ascii="Times New Roman" w:hAnsi="Times New Roman"/>
                <w:lang w:eastAsia="ru-RU"/>
              </w:rPr>
              <w:t xml:space="preserve"> </w:t>
            </w:r>
          </w:p>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помещений</w:t>
            </w:r>
          </w:p>
        </w:tc>
      </w:tr>
      <w:tr w:rsidR="004B38F7" w:rsidRPr="00582112" w:rsidTr="004B38F7">
        <w:trPr>
          <w:trHeight w:val="975"/>
          <w:tblHeader/>
        </w:trPr>
        <w:tc>
          <w:tcPr>
            <w:tcW w:w="5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52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226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r>
      <w:tr w:rsidR="004B38F7" w:rsidRPr="00582112" w:rsidTr="004B38F7">
        <w:trPr>
          <w:trHeight w:val="255"/>
          <w:tblHeader/>
        </w:trPr>
        <w:tc>
          <w:tcPr>
            <w:tcW w:w="5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52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5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номер</w:t>
            </w:r>
          </w:p>
        </w:tc>
        <w:tc>
          <w:tcPr>
            <w:tcW w:w="141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дата</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r>
      <w:tr w:rsidR="004B38F7" w:rsidRPr="00582112" w:rsidTr="004B38F7">
        <w:trPr>
          <w:trHeight w:val="255"/>
          <w:tblHeader/>
        </w:trPr>
        <w:tc>
          <w:tcPr>
            <w:tcW w:w="5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52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r>
      <w:tr w:rsidR="004B38F7" w:rsidRPr="00582112" w:rsidTr="00531C65">
        <w:trPr>
          <w:trHeight w:val="722"/>
          <w:tblHeader/>
        </w:trPr>
        <w:tc>
          <w:tcPr>
            <w:tcW w:w="5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52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r>
      <w:tr w:rsidR="004B38F7" w:rsidRPr="00582112" w:rsidTr="00531C65">
        <w:trPr>
          <w:trHeight w:val="389"/>
          <w:tblHeader/>
        </w:trPr>
        <w:tc>
          <w:tcPr>
            <w:tcW w:w="5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52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3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proofErr w:type="spellStart"/>
            <w:r w:rsidRPr="00582112">
              <w:rPr>
                <w:rFonts w:ascii="Times New Roman" w:hAnsi="Times New Roman"/>
                <w:lang w:eastAsia="ru-RU"/>
              </w:rPr>
              <w:t>кв</w:t>
            </w:r>
            <w:proofErr w:type="gramStart"/>
            <w:r w:rsidRPr="00582112">
              <w:rPr>
                <w:rFonts w:ascii="Times New Roman" w:hAnsi="Times New Roman"/>
                <w:lang w:eastAsia="ru-RU"/>
              </w:rPr>
              <w:t>.м</w:t>
            </w:r>
            <w:proofErr w:type="spellEnd"/>
            <w:proofErr w:type="gramEnd"/>
          </w:p>
        </w:tc>
        <w:tc>
          <w:tcPr>
            <w:tcW w:w="110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чел.</w:t>
            </w:r>
          </w:p>
        </w:tc>
        <w:tc>
          <w:tcPr>
            <w:tcW w:w="110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ед.</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proofErr w:type="spellStart"/>
            <w:r w:rsidRPr="00582112">
              <w:rPr>
                <w:rFonts w:ascii="Times New Roman" w:hAnsi="Times New Roman"/>
                <w:lang w:eastAsia="ru-RU"/>
              </w:rPr>
              <w:t>кв</w:t>
            </w:r>
            <w:proofErr w:type="gramStart"/>
            <w:r w:rsidRPr="00582112">
              <w:rPr>
                <w:rFonts w:ascii="Times New Roman" w:hAnsi="Times New Roman"/>
                <w:lang w:eastAsia="ru-RU"/>
              </w:rPr>
              <w:t>.м</w:t>
            </w:r>
            <w:proofErr w:type="spellEnd"/>
            <w:proofErr w:type="gramEnd"/>
          </w:p>
        </w:tc>
      </w:tr>
      <w:tr w:rsidR="004B38F7" w:rsidRPr="00582112" w:rsidTr="004B38F7">
        <w:trPr>
          <w:trHeight w:val="300"/>
          <w:tblHead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w:t>
            </w:r>
          </w:p>
        </w:tc>
        <w:tc>
          <w:tcPr>
            <w:tcW w:w="5292"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7</w:t>
            </w:r>
          </w:p>
        </w:tc>
        <w:tc>
          <w:tcPr>
            <w:tcW w:w="110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w:t>
            </w:r>
          </w:p>
        </w:tc>
        <w:tc>
          <w:tcPr>
            <w:tcW w:w="110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1</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Советская</w:t>
            </w:r>
            <w:proofErr w:type="gramEnd"/>
            <w:r w:rsidRPr="00582112">
              <w:rPr>
                <w:rFonts w:ascii="Times New Roman" w:hAnsi="Times New Roman"/>
                <w:lang w:eastAsia="ru-RU"/>
              </w:rPr>
              <w:t>, д. 15</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350</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13.02.2017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589,2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112,45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w:t>
            </w:r>
            <w:proofErr w:type="spellStart"/>
            <w:r w:rsidRPr="00582112">
              <w:rPr>
                <w:rFonts w:ascii="Times New Roman" w:hAnsi="Times New Roman"/>
                <w:lang w:eastAsia="ru-RU"/>
              </w:rPr>
              <w:t>пр</w:t>
            </w:r>
            <w:proofErr w:type="spellEnd"/>
            <w:r w:rsidRPr="00582112">
              <w:rPr>
                <w:rFonts w:ascii="Times New Roman" w:hAnsi="Times New Roman"/>
                <w:lang w:eastAsia="ru-RU"/>
              </w:rPr>
              <w:t>-д Профессора Жуковского, д. 12</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351</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13.02.2017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снесен</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490,8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Куйбышева, д. 11</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453</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27.02.2017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снесен</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179,4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w:t>
            </w:r>
            <w:proofErr w:type="spellStart"/>
            <w:r w:rsidRPr="00582112">
              <w:rPr>
                <w:rFonts w:ascii="Times New Roman" w:hAnsi="Times New Roman"/>
                <w:lang w:eastAsia="ru-RU"/>
              </w:rPr>
              <w:t>пр</w:t>
            </w:r>
            <w:proofErr w:type="spellEnd"/>
            <w:r w:rsidRPr="00582112">
              <w:rPr>
                <w:rFonts w:ascii="Times New Roman" w:hAnsi="Times New Roman"/>
                <w:lang w:eastAsia="ru-RU"/>
              </w:rPr>
              <w:t>-д Профессора Жуковского, д. 16</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491</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01.03.2017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снесен</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512,6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72,4</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w:t>
            </w:r>
            <w:proofErr w:type="spellStart"/>
            <w:r w:rsidRPr="00582112">
              <w:rPr>
                <w:rFonts w:ascii="Times New Roman" w:hAnsi="Times New Roman"/>
                <w:lang w:eastAsia="ru-RU"/>
              </w:rPr>
              <w:t>пр</w:t>
            </w:r>
            <w:proofErr w:type="spellEnd"/>
            <w:r w:rsidRPr="00582112">
              <w:rPr>
                <w:rFonts w:ascii="Times New Roman" w:hAnsi="Times New Roman"/>
                <w:lang w:eastAsia="ru-RU"/>
              </w:rPr>
              <w:t>-д Владимира Капустина, д. 4</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894</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03.04.2017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снесен</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358,7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24,7</w:t>
            </w:r>
          </w:p>
        </w:tc>
      </w:tr>
      <w:tr w:rsidR="004B38F7" w:rsidRPr="00582112" w:rsidTr="004B38F7">
        <w:trPr>
          <w:trHeight w:val="48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spellStart"/>
            <w:r w:rsidRPr="00582112">
              <w:rPr>
                <w:rFonts w:ascii="Times New Roman" w:hAnsi="Times New Roman"/>
                <w:lang w:eastAsia="ru-RU"/>
              </w:rPr>
              <w:t>Новосельская</w:t>
            </w:r>
            <w:proofErr w:type="spellEnd"/>
            <w:r w:rsidRPr="00582112">
              <w:rPr>
                <w:rFonts w:ascii="Times New Roman" w:hAnsi="Times New Roman"/>
                <w:lang w:eastAsia="ru-RU"/>
              </w:rPr>
              <w:t>, д. 44</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896</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03.04.2017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EC63FA">
            <w:pPr>
              <w:ind w:firstLine="0"/>
              <w:jc w:val="center"/>
              <w:rPr>
                <w:rFonts w:ascii="Times New Roman" w:hAnsi="Times New Roman"/>
                <w:lang w:eastAsia="ru-RU"/>
              </w:rPr>
            </w:pPr>
            <w:r w:rsidRPr="00582112">
              <w:rPr>
                <w:rFonts w:ascii="Times New Roman" w:hAnsi="Times New Roman"/>
                <w:lang w:eastAsia="ru-RU"/>
              </w:rPr>
              <w:t>202</w:t>
            </w:r>
            <w:r w:rsidR="00EC63FA" w:rsidRPr="00582112">
              <w:rPr>
                <w:rFonts w:ascii="Times New Roman" w:hAnsi="Times New Roman"/>
                <w:lang w:eastAsia="ru-RU"/>
              </w:rPr>
              <w:t>4</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снесена надземная часть</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337,1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83,00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Анатолия </w:t>
            </w:r>
            <w:proofErr w:type="spellStart"/>
            <w:r w:rsidRPr="00582112">
              <w:rPr>
                <w:rFonts w:ascii="Times New Roman" w:hAnsi="Times New Roman"/>
                <w:lang w:eastAsia="ru-RU"/>
              </w:rPr>
              <w:t>Бредова</w:t>
            </w:r>
            <w:proofErr w:type="spellEnd"/>
            <w:r w:rsidRPr="00582112">
              <w:rPr>
                <w:rFonts w:ascii="Times New Roman" w:hAnsi="Times New Roman"/>
                <w:lang w:eastAsia="ru-RU"/>
              </w:rPr>
              <w:t>, д. 20</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897</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03.04.2017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снесен</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498,3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132,2</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8</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Декабристов, д. 28</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1106</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18.04.2017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EC63FA">
            <w:pPr>
              <w:ind w:firstLine="0"/>
              <w:jc w:val="center"/>
              <w:rPr>
                <w:rFonts w:ascii="Times New Roman" w:hAnsi="Times New Roman"/>
                <w:lang w:eastAsia="ru-RU"/>
              </w:rPr>
            </w:pPr>
            <w:r w:rsidRPr="00582112">
              <w:rPr>
                <w:rFonts w:ascii="Times New Roman" w:hAnsi="Times New Roman"/>
                <w:lang w:eastAsia="ru-RU"/>
              </w:rPr>
              <w:t>202</w:t>
            </w:r>
            <w:r w:rsidR="00EC63FA" w:rsidRPr="00582112">
              <w:rPr>
                <w:rFonts w:ascii="Times New Roman" w:hAnsi="Times New Roman"/>
                <w:lang w:eastAsia="ru-RU"/>
              </w:rPr>
              <w:t>5</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EC63FA">
            <w:pPr>
              <w:ind w:firstLine="0"/>
              <w:jc w:val="center"/>
              <w:rPr>
                <w:rFonts w:ascii="Times New Roman" w:hAnsi="Times New Roman"/>
                <w:lang w:eastAsia="ru-RU"/>
              </w:rPr>
            </w:pPr>
            <w:r w:rsidRPr="00582112">
              <w:rPr>
                <w:rFonts w:ascii="Times New Roman" w:hAnsi="Times New Roman"/>
                <w:lang w:eastAsia="ru-RU"/>
              </w:rPr>
              <w:t>202</w:t>
            </w:r>
            <w:r w:rsidR="00EC63FA" w:rsidRPr="00582112">
              <w:rPr>
                <w:rFonts w:ascii="Times New Roman" w:hAnsi="Times New Roman"/>
                <w:lang w:eastAsia="ru-RU"/>
              </w:rPr>
              <w:t>6</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559,9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400,85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9</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w:t>
            </w:r>
            <w:proofErr w:type="spellStart"/>
            <w:r w:rsidRPr="00582112">
              <w:rPr>
                <w:rFonts w:ascii="Times New Roman" w:hAnsi="Times New Roman"/>
                <w:lang w:eastAsia="ru-RU"/>
              </w:rPr>
              <w:t>пр</w:t>
            </w:r>
            <w:proofErr w:type="spellEnd"/>
            <w:r w:rsidRPr="00582112">
              <w:rPr>
                <w:rFonts w:ascii="Times New Roman" w:hAnsi="Times New Roman"/>
                <w:lang w:eastAsia="ru-RU"/>
              </w:rPr>
              <w:t>-д Владимира Капустина, д. 2</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1141</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20.04.2017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2026</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351,7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178,76</w:t>
            </w:r>
          </w:p>
        </w:tc>
      </w:tr>
      <w:tr w:rsidR="004B38F7" w:rsidRPr="00582112" w:rsidTr="004B38F7">
        <w:trPr>
          <w:trHeight w:val="54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10</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Фестивальная</w:t>
            </w:r>
            <w:proofErr w:type="gramEnd"/>
            <w:r w:rsidRPr="00582112">
              <w:rPr>
                <w:rFonts w:ascii="Times New Roman" w:hAnsi="Times New Roman"/>
                <w:lang w:eastAsia="ru-RU"/>
              </w:rPr>
              <w:t>, д. 2</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1515</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22.05.2017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снесена надземная часть</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356,6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88,78</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11</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Профессора Сомова, д. 3</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1516</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22.05.2017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2026</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582,4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424,92</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12</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Карла Либкнехта, д. 18</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1518</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22.05.2017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val="en-US"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val="en-US" w:eastAsia="ru-RU"/>
              </w:rPr>
            </w:pPr>
            <w:r w:rsidRPr="00582112">
              <w:rPr>
                <w:rFonts w:ascii="Times New Roman" w:hAnsi="Times New Roman"/>
                <w:lang w:eastAsia="ru-RU"/>
              </w:rPr>
              <w:t>снесен</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370,0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66,8</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lastRenderedPageBreak/>
              <w:t>13</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пер. </w:t>
            </w:r>
            <w:proofErr w:type="spellStart"/>
            <w:r w:rsidRPr="00582112">
              <w:rPr>
                <w:rFonts w:ascii="Times New Roman" w:hAnsi="Times New Roman"/>
                <w:lang w:eastAsia="ru-RU"/>
              </w:rPr>
              <w:t>Русанова</w:t>
            </w:r>
            <w:proofErr w:type="spellEnd"/>
            <w:r w:rsidRPr="00582112">
              <w:rPr>
                <w:rFonts w:ascii="Times New Roman" w:hAnsi="Times New Roman"/>
                <w:lang w:eastAsia="ru-RU"/>
              </w:rPr>
              <w:t>, д. 15</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1578</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25.05.2017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530,3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497,61</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14</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Челюскинцев, д. 21б</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1579</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25.05.2017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val="en-US"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val="en-US" w:eastAsia="ru-RU"/>
              </w:rPr>
            </w:pPr>
            <w:r w:rsidRPr="00582112">
              <w:rPr>
                <w:rFonts w:ascii="Times New Roman" w:hAnsi="Times New Roman"/>
                <w:lang w:eastAsia="ru-RU"/>
              </w:rPr>
              <w:t>202</w:t>
            </w:r>
            <w:r w:rsidRPr="00582112">
              <w:rPr>
                <w:rFonts w:ascii="Times New Roman" w:hAnsi="Times New Roman"/>
                <w:lang w:val="en-US" w:eastAsia="ru-RU"/>
              </w:rPr>
              <w:t>5</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597,2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363,5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15</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Калинина, д. 16</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1891</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15.06.2017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2026</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2027</w:t>
            </w:r>
          </w:p>
        </w:tc>
        <w:tc>
          <w:tcPr>
            <w:tcW w:w="88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351,5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531C65">
            <w:pPr>
              <w:ind w:firstLine="0"/>
              <w:jc w:val="center"/>
              <w:rPr>
                <w:rFonts w:ascii="Times New Roman" w:hAnsi="Times New Roman"/>
                <w:lang w:eastAsia="ru-RU"/>
              </w:rPr>
            </w:pPr>
            <w:r w:rsidRPr="00582112">
              <w:rPr>
                <w:rFonts w:ascii="Times New Roman" w:hAnsi="Times New Roman"/>
                <w:lang w:eastAsia="ru-RU"/>
              </w:rPr>
              <w:t>307,</w:t>
            </w:r>
            <w:r w:rsidR="00531C65" w:rsidRPr="00582112">
              <w:rPr>
                <w:rFonts w:ascii="Times New Roman" w:hAnsi="Times New Roman"/>
                <w:lang w:eastAsia="ru-RU"/>
              </w:rPr>
              <w:t>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16</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Бондарная</w:t>
            </w:r>
            <w:proofErr w:type="gramEnd"/>
            <w:r w:rsidRPr="00582112">
              <w:rPr>
                <w:rFonts w:ascii="Times New Roman" w:hAnsi="Times New Roman"/>
                <w:lang w:eastAsia="ru-RU"/>
              </w:rPr>
              <w:t>, д. 9</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1892</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15.06.2017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2027</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493,5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495,10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17</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Марата, д. 17а</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1895</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15.06.2017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2027</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582,4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534,87</w:t>
            </w:r>
          </w:p>
        </w:tc>
      </w:tr>
      <w:tr w:rsidR="00EC63FA"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EC63FA" w:rsidRPr="00582112" w:rsidRDefault="00EC63FA" w:rsidP="004B38F7">
            <w:pPr>
              <w:ind w:firstLine="0"/>
              <w:jc w:val="left"/>
              <w:rPr>
                <w:rFonts w:ascii="Times New Roman" w:hAnsi="Times New Roman"/>
                <w:lang w:eastAsia="ru-RU"/>
              </w:rPr>
            </w:pPr>
            <w:r w:rsidRPr="00582112">
              <w:rPr>
                <w:rFonts w:ascii="Times New Roman" w:hAnsi="Times New Roman"/>
                <w:lang w:eastAsia="ru-RU"/>
              </w:rPr>
              <w:t>18</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EC63FA" w:rsidRPr="00582112" w:rsidRDefault="00EC63FA" w:rsidP="004B38F7">
            <w:pPr>
              <w:ind w:firstLine="0"/>
              <w:jc w:val="left"/>
              <w:rPr>
                <w:rFonts w:ascii="Times New Roman" w:hAnsi="Times New Roman"/>
                <w:lang w:eastAsia="ru-RU"/>
              </w:rPr>
            </w:pPr>
            <w:r w:rsidRPr="00582112">
              <w:rPr>
                <w:rFonts w:ascii="Times New Roman" w:hAnsi="Times New Roman"/>
                <w:lang w:eastAsia="ru-RU"/>
              </w:rPr>
              <w:t>г. Мурманск, ул. Марата, д. 17</w:t>
            </w:r>
          </w:p>
        </w:tc>
        <w:tc>
          <w:tcPr>
            <w:tcW w:w="851"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1896</w:t>
            </w:r>
          </w:p>
        </w:tc>
        <w:tc>
          <w:tcPr>
            <w:tcW w:w="1417"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15.06.2017</w:t>
            </w:r>
          </w:p>
        </w:tc>
        <w:tc>
          <w:tcPr>
            <w:tcW w:w="1134"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936EDE">
            <w:pPr>
              <w:ind w:firstLine="0"/>
              <w:jc w:val="center"/>
              <w:rPr>
                <w:rFonts w:ascii="Times New Roman" w:hAnsi="Times New Roman"/>
                <w:lang w:eastAsia="ru-RU"/>
              </w:rPr>
            </w:pPr>
            <w:r w:rsidRPr="00582112">
              <w:rPr>
                <w:rFonts w:ascii="Times New Roman" w:hAnsi="Times New Roman"/>
                <w:lang w:eastAsia="ru-RU"/>
              </w:rPr>
              <w:t>2027</w:t>
            </w:r>
          </w:p>
        </w:tc>
        <w:tc>
          <w:tcPr>
            <w:tcW w:w="1320"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936EDE">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577,5</w:t>
            </w:r>
          </w:p>
        </w:tc>
        <w:tc>
          <w:tcPr>
            <w:tcW w:w="110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37</w:t>
            </w:r>
          </w:p>
        </w:tc>
        <w:tc>
          <w:tcPr>
            <w:tcW w:w="110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17</w:t>
            </w:r>
          </w:p>
        </w:tc>
        <w:tc>
          <w:tcPr>
            <w:tcW w:w="134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508,57</w:t>
            </w:r>
          </w:p>
        </w:tc>
      </w:tr>
      <w:tr w:rsidR="00EC63FA"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EC63FA" w:rsidRPr="00582112" w:rsidRDefault="00EC63FA" w:rsidP="004B38F7">
            <w:pPr>
              <w:ind w:firstLine="0"/>
              <w:jc w:val="left"/>
              <w:rPr>
                <w:rFonts w:ascii="Times New Roman" w:hAnsi="Times New Roman"/>
                <w:lang w:eastAsia="ru-RU"/>
              </w:rPr>
            </w:pPr>
            <w:r w:rsidRPr="00582112">
              <w:rPr>
                <w:rFonts w:ascii="Times New Roman" w:hAnsi="Times New Roman"/>
                <w:lang w:eastAsia="ru-RU"/>
              </w:rPr>
              <w:t>19</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EC63FA" w:rsidRPr="00582112" w:rsidRDefault="00EC63FA" w:rsidP="004B38F7">
            <w:pPr>
              <w:ind w:firstLine="0"/>
              <w:jc w:val="left"/>
              <w:rPr>
                <w:rFonts w:ascii="Times New Roman" w:hAnsi="Times New Roman"/>
                <w:lang w:eastAsia="ru-RU"/>
              </w:rPr>
            </w:pPr>
            <w:r w:rsidRPr="00582112">
              <w:rPr>
                <w:rFonts w:ascii="Times New Roman" w:hAnsi="Times New Roman"/>
                <w:lang w:eastAsia="ru-RU"/>
              </w:rPr>
              <w:t>г. Мурманск, ул. Фрунзе, д. 29А</w:t>
            </w:r>
          </w:p>
        </w:tc>
        <w:tc>
          <w:tcPr>
            <w:tcW w:w="851"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2108</w:t>
            </w:r>
          </w:p>
        </w:tc>
        <w:tc>
          <w:tcPr>
            <w:tcW w:w="1417"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29.06.2017</w:t>
            </w:r>
          </w:p>
        </w:tc>
        <w:tc>
          <w:tcPr>
            <w:tcW w:w="1134"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936EDE">
            <w:pPr>
              <w:ind w:firstLine="0"/>
              <w:jc w:val="center"/>
              <w:rPr>
                <w:rFonts w:ascii="Times New Roman" w:hAnsi="Times New Roman"/>
                <w:lang w:eastAsia="ru-RU"/>
              </w:rPr>
            </w:pPr>
            <w:r w:rsidRPr="00582112">
              <w:rPr>
                <w:rFonts w:ascii="Times New Roman" w:hAnsi="Times New Roman"/>
                <w:lang w:eastAsia="ru-RU"/>
              </w:rPr>
              <w:t>2027</w:t>
            </w:r>
          </w:p>
        </w:tc>
        <w:tc>
          <w:tcPr>
            <w:tcW w:w="1320"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936EDE">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418,0</w:t>
            </w:r>
          </w:p>
        </w:tc>
        <w:tc>
          <w:tcPr>
            <w:tcW w:w="110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18</w:t>
            </w:r>
          </w:p>
        </w:tc>
        <w:tc>
          <w:tcPr>
            <w:tcW w:w="110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10</w:t>
            </w:r>
          </w:p>
        </w:tc>
        <w:tc>
          <w:tcPr>
            <w:tcW w:w="134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354,91</w:t>
            </w:r>
          </w:p>
        </w:tc>
      </w:tr>
      <w:tr w:rsidR="00EC63FA"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EC63FA" w:rsidRPr="00582112" w:rsidRDefault="00EC63FA" w:rsidP="004B38F7">
            <w:pPr>
              <w:ind w:firstLine="0"/>
              <w:jc w:val="left"/>
              <w:rPr>
                <w:rFonts w:ascii="Times New Roman" w:hAnsi="Times New Roman"/>
                <w:lang w:eastAsia="ru-RU"/>
              </w:rPr>
            </w:pPr>
            <w:r w:rsidRPr="00582112">
              <w:rPr>
                <w:rFonts w:ascii="Times New Roman" w:hAnsi="Times New Roman"/>
                <w:lang w:eastAsia="ru-RU"/>
              </w:rPr>
              <w:t>20</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EC63FA" w:rsidRPr="00582112" w:rsidRDefault="00EC63FA" w:rsidP="004B38F7">
            <w:pPr>
              <w:ind w:firstLine="0"/>
              <w:jc w:val="left"/>
              <w:rPr>
                <w:rFonts w:ascii="Times New Roman" w:hAnsi="Times New Roman"/>
                <w:lang w:eastAsia="ru-RU"/>
              </w:rPr>
            </w:pPr>
            <w:r w:rsidRPr="00582112">
              <w:rPr>
                <w:rFonts w:ascii="Times New Roman" w:hAnsi="Times New Roman"/>
                <w:lang w:eastAsia="ru-RU"/>
              </w:rPr>
              <w:t>г. Мурманск, ул. Марата, д. 9</w:t>
            </w:r>
          </w:p>
        </w:tc>
        <w:tc>
          <w:tcPr>
            <w:tcW w:w="851"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2110</w:t>
            </w:r>
          </w:p>
        </w:tc>
        <w:tc>
          <w:tcPr>
            <w:tcW w:w="1417"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29.06.2017</w:t>
            </w:r>
          </w:p>
        </w:tc>
        <w:tc>
          <w:tcPr>
            <w:tcW w:w="1134"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936EDE">
            <w:pPr>
              <w:ind w:firstLine="0"/>
              <w:jc w:val="center"/>
              <w:rPr>
                <w:rFonts w:ascii="Times New Roman" w:hAnsi="Times New Roman"/>
                <w:lang w:eastAsia="ru-RU"/>
              </w:rPr>
            </w:pPr>
            <w:r w:rsidRPr="00582112">
              <w:rPr>
                <w:rFonts w:ascii="Times New Roman" w:hAnsi="Times New Roman"/>
                <w:lang w:eastAsia="ru-RU"/>
              </w:rPr>
              <w:t>2027</w:t>
            </w:r>
          </w:p>
        </w:tc>
        <w:tc>
          <w:tcPr>
            <w:tcW w:w="1320"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936EDE">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597,0</w:t>
            </w:r>
          </w:p>
        </w:tc>
        <w:tc>
          <w:tcPr>
            <w:tcW w:w="110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41</w:t>
            </w:r>
          </w:p>
        </w:tc>
        <w:tc>
          <w:tcPr>
            <w:tcW w:w="110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17</w:t>
            </w:r>
          </w:p>
        </w:tc>
        <w:tc>
          <w:tcPr>
            <w:tcW w:w="134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597,0</w:t>
            </w:r>
          </w:p>
        </w:tc>
      </w:tr>
      <w:tr w:rsidR="00EC63FA"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EC63FA" w:rsidRPr="00582112" w:rsidRDefault="00EC63FA" w:rsidP="004B38F7">
            <w:pPr>
              <w:ind w:firstLine="0"/>
              <w:jc w:val="left"/>
              <w:rPr>
                <w:rFonts w:ascii="Times New Roman" w:hAnsi="Times New Roman"/>
                <w:lang w:eastAsia="ru-RU"/>
              </w:rPr>
            </w:pPr>
            <w:r w:rsidRPr="00582112">
              <w:rPr>
                <w:rFonts w:ascii="Times New Roman" w:hAnsi="Times New Roman"/>
                <w:lang w:eastAsia="ru-RU"/>
              </w:rPr>
              <w:t>21</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EC63FA" w:rsidRPr="00582112" w:rsidRDefault="00EC63FA" w:rsidP="004B38F7">
            <w:pPr>
              <w:ind w:firstLine="0"/>
              <w:jc w:val="left"/>
              <w:rPr>
                <w:rFonts w:ascii="Times New Roman" w:hAnsi="Times New Roman"/>
                <w:lang w:eastAsia="ru-RU"/>
              </w:rPr>
            </w:pPr>
            <w:r w:rsidRPr="00582112">
              <w:rPr>
                <w:rFonts w:ascii="Times New Roman" w:hAnsi="Times New Roman"/>
                <w:lang w:eastAsia="ru-RU"/>
              </w:rPr>
              <w:t>г. Мурманск, ул. Набережная, д. 3</w:t>
            </w:r>
          </w:p>
        </w:tc>
        <w:tc>
          <w:tcPr>
            <w:tcW w:w="851"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2126</w:t>
            </w:r>
          </w:p>
        </w:tc>
        <w:tc>
          <w:tcPr>
            <w:tcW w:w="1417"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30.06.2017</w:t>
            </w:r>
          </w:p>
        </w:tc>
        <w:tc>
          <w:tcPr>
            <w:tcW w:w="1134"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936EDE">
            <w:pPr>
              <w:ind w:firstLine="0"/>
              <w:jc w:val="center"/>
              <w:rPr>
                <w:rFonts w:ascii="Times New Roman" w:hAnsi="Times New Roman"/>
                <w:lang w:eastAsia="ru-RU"/>
              </w:rPr>
            </w:pPr>
            <w:r w:rsidRPr="00582112">
              <w:rPr>
                <w:rFonts w:ascii="Times New Roman" w:hAnsi="Times New Roman"/>
                <w:lang w:eastAsia="ru-RU"/>
              </w:rPr>
              <w:t>2027</w:t>
            </w:r>
          </w:p>
        </w:tc>
        <w:tc>
          <w:tcPr>
            <w:tcW w:w="1320" w:type="dxa"/>
            <w:tcBorders>
              <w:top w:val="nil"/>
              <w:left w:val="nil"/>
              <w:bottom w:val="single" w:sz="4" w:space="0" w:color="auto"/>
              <w:right w:val="single" w:sz="4" w:space="0" w:color="auto"/>
            </w:tcBorders>
            <w:shd w:val="clear" w:color="auto" w:fill="auto"/>
            <w:vAlign w:val="center"/>
            <w:hideMark/>
          </w:tcPr>
          <w:p w:rsidR="00EC63FA" w:rsidRPr="00582112" w:rsidRDefault="00EC63FA" w:rsidP="00936EDE">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591,7</w:t>
            </w:r>
          </w:p>
        </w:tc>
        <w:tc>
          <w:tcPr>
            <w:tcW w:w="110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40</w:t>
            </w:r>
          </w:p>
        </w:tc>
        <w:tc>
          <w:tcPr>
            <w:tcW w:w="110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15</w:t>
            </w:r>
          </w:p>
        </w:tc>
        <w:tc>
          <w:tcPr>
            <w:tcW w:w="1340" w:type="dxa"/>
            <w:tcBorders>
              <w:top w:val="nil"/>
              <w:left w:val="nil"/>
              <w:bottom w:val="single" w:sz="4" w:space="0" w:color="auto"/>
              <w:right w:val="single" w:sz="4" w:space="0" w:color="auto"/>
            </w:tcBorders>
            <w:shd w:val="clear" w:color="auto" w:fill="auto"/>
            <w:noWrap/>
            <w:vAlign w:val="center"/>
            <w:hideMark/>
          </w:tcPr>
          <w:p w:rsidR="00EC63FA" w:rsidRPr="00582112" w:rsidRDefault="00EC63FA" w:rsidP="004B38F7">
            <w:pPr>
              <w:ind w:firstLine="0"/>
              <w:jc w:val="center"/>
              <w:rPr>
                <w:rFonts w:ascii="Times New Roman" w:hAnsi="Times New Roman"/>
                <w:lang w:eastAsia="ru-RU"/>
              </w:rPr>
            </w:pPr>
            <w:r w:rsidRPr="00582112">
              <w:rPr>
                <w:rFonts w:ascii="Times New Roman" w:hAnsi="Times New Roman"/>
                <w:lang w:eastAsia="ru-RU"/>
              </w:rPr>
              <w:t>586,71</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22</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Зеленая</w:t>
            </w:r>
            <w:proofErr w:type="gramEnd"/>
            <w:r w:rsidRPr="00582112">
              <w:rPr>
                <w:rFonts w:ascii="Times New Roman" w:hAnsi="Times New Roman"/>
                <w:lang w:eastAsia="ru-RU"/>
              </w:rPr>
              <w:t>, д. 42</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2591</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08.08.2017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589,3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590,60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23</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Фрунзе, д. 30</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2592</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08.08.2017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565,4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565,4</w:t>
            </w:r>
          </w:p>
        </w:tc>
      </w:tr>
      <w:tr w:rsidR="004B38F7" w:rsidRPr="00582112" w:rsidTr="004B38F7">
        <w:trPr>
          <w:trHeight w:val="48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24</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Калинина, д. 55</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2906</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05.09.2017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снесена надземная часть</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337,6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10</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318,54</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25</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Алексея </w:t>
            </w:r>
            <w:proofErr w:type="spellStart"/>
            <w:r w:rsidRPr="00582112">
              <w:rPr>
                <w:rFonts w:ascii="Times New Roman" w:hAnsi="Times New Roman"/>
                <w:lang w:eastAsia="ru-RU"/>
              </w:rPr>
              <w:t>Генералова</w:t>
            </w:r>
            <w:proofErr w:type="spellEnd"/>
            <w:r w:rsidRPr="00582112">
              <w:rPr>
                <w:rFonts w:ascii="Times New Roman" w:hAnsi="Times New Roman"/>
                <w:lang w:eastAsia="ru-RU"/>
              </w:rPr>
              <w:t>, д. 24/9</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2907</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05.09.2017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528,1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16</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529,10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26</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Первомайская</w:t>
            </w:r>
            <w:proofErr w:type="gramEnd"/>
            <w:r w:rsidRPr="00582112">
              <w:rPr>
                <w:rFonts w:ascii="Times New Roman" w:hAnsi="Times New Roman"/>
                <w:lang w:eastAsia="ru-RU"/>
              </w:rPr>
              <w:t>, д. 24</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2905</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05.09.2017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427,3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349,34</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27</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Первомайская</w:t>
            </w:r>
            <w:proofErr w:type="gramEnd"/>
            <w:r w:rsidRPr="00582112">
              <w:rPr>
                <w:rFonts w:ascii="Times New Roman" w:hAnsi="Times New Roman"/>
                <w:lang w:eastAsia="ru-RU"/>
              </w:rPr>
              <w:t>, д. 2</w:t>
            </w:r>
          </w:p>
        </w:tc>
        <w:tc>
          <w:tcPr>
            <w:tcW w:w="851"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3065</w:t>
            </w:r>
          </w:p>
        </w:tc>
        <w:tc>
          <w:tcPr>
            <w:tcW w:w="1417"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20.09.2017</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516,9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w:t>
            </w:r>
          </w:p>
        </w:tc>
        <w:tc>
          <w:tcPr>
            <w:tcW w:w="134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516,9</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28</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Сполохи, д. 5</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05</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10.01.2018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592,6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571,49</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29</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Пригородная</w:t>
            </w:r>
            <w:proofErr w:type="gramEnd"/>
            <w:r w:rsidRPr="00582112">
              <w:rPr>
                <w:rFonts w:ascii="Times New Roman" w:hAnsi="Times New Roman"/>
                <w:lang w:eastAsia="ru-RU"/>
              </w:rPr>
              <w:t>, д. 17А</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07.02.2018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418,0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7</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303,04</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30</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Декабристов, д. 13</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468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26.02.2018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420,4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420,4</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31</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Марата, д. 12а</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469</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26.02.2018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354,1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354,1</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lastRenderedPageBreak/>
              <w:t>32</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Подгорная</w:t>
            </w:r>
            <w:proofErr w:type="gramEnd"/>
            <w:r w:rsidRPr="00582112">
              <w:rPr>
                <w:rFonts w:ascii="Times New Roman" w:hAnsi="Times New Roman"/>
                <w:lang w:eastAsia="ru-RU"/>
              </w:rPr>
              <w:t>, д. 16</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980</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09.04.2018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492,2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342,99</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33</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Набережная, д. 1/2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1340</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14.05.2018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477,2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477,2</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34</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Полярной Правды, д. 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1657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05.06.2018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544,3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528,70</w:t>
            </w:r>
          </w:p>
        </w:tc>
      </w:tr>
      <w:tr w:rsidR="004B38F7" w:rsidRPr="00582112" w:rsidTr="004B38F7">
        <w:trPr>
          <w:trHeight w:val="315"/>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35</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Шестой Комсомольской Батареи, д. 13</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1935</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28.06.2018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325,0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325,14</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36</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Зеленая</w:t>
            </w:r>
            <w:proofErr w:type="gramEnd"/>
            <w:r w:rsidRPr="00582112">
              <w:rPr>
                <w:rFonts w:ascii="Times New Roman" w:hAnsi="Times New Roman"/>
                <w:lang w:eastAsia="ru-RU"/>
              </w:rPr>
              <w:t>, д. 35</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1936</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28.06.2018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580,9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560,62</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37</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Анатолия </w:t>
            </w:r>
            <w:proofErr w:type="spellStart"/>
            <w:r w:rsidRPr="00582112">
              <w:rPr>
                <w:rFonts w:ascii="Times New Roman" w:hAnsi="Times New Roman"/>
                <w:lang w:eastAsia="ru-RU"/>
              </w:rPr>
              <w:t>Бредова</w:t>
            </w:r>
            <w:proofErr w:type="spellEnd"/>
            <w:r w:rsidRPr="00582112">
              <w:rPr>
                <w:rFonts w:ascii="Times New Roman" w:hAnsi="Times New Roman"/>
                <w:lang w:eastAsia="ru-RU"/>
              </w:rPr>
              <w:t>, д. 11</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1937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28.06.2018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278,6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254,80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38</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пр. Кольский, д. 161</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1938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28.06.2018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503,1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490,68</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39</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Нахимова, д. 6</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2102</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11.07.2018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680,9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618,43</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40</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Марата, д. 8</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2310</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26.07.2018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433,2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433,2</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41</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Декабристов, д. 11а</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2324</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27.07.2018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428,3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428,3</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42</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пер. Охотничий, д. 11</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2540</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10.08.2018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490,5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7</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362,49</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43</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пер. Охотничий, д. 12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2541</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10.08.2018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493,3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436,2</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44</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Марата, д. 4</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2897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30.08.2018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892,1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683,3</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45</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Подгорная</w:t>
            </w:r>
            <w:proofErr w:type="gramEnd"/>
            <w:r w:rsidRPr="00582112">
              <w:rPr>
                <w:rFonts w:ascii="Times New Roman" w:hAnsi="Times New Roman"/>
                <w:lang w:eastAsia="ru-RU"/>
              </w:rPr>
              <w:t>, д. 22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2898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30.08.2018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472,8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316,65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46</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Бондарная</w:t>
            </w:r>
            <w:proofErr w:type="gramEnd"/>
            <w:r w:rsidRPr="00582112">
              <w:rPr>
                <w:rFonts w:ascii="Times New Roman" w:hAnsi="Times New Roman"/>
                <w:lang w:eastAsia="ru-RU"/>
              </w:rPr>
              <w:t>, д. 22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3356</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01.10.2018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504,1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531C65" w:rsidP="004B38F7">
            <w:pPr>
              <w:ind w:firstLine="0"/>
              <w:jc w:val="center"/>
              <w:rPr>
                <w:rFonts w:ascii="Times New Roman" w:hAnsi="Times New Roman"/>
                <w:lang w:eastAsia="ru-RU"/>
              </w:rPr>
            </w:pPr>
            <w:r w:rsidRPr="00582112">
              <w:rPr>
                <w:rFonts w:ascii="Times New Roman" w:hAnsi="Times New Roman"/>
                <w:lang w:eastAsia="ru-RU"/>
              </w:rPr>
              <w:t>22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531C65">
            <w:pPr>
              <w:ind w:firstLine="0"/>
              <w:jc w:val="center"/>
              <w:rPr>
                <w:rFonts w:ascii="Times New Roman" w:hAnsi="Times New Roman"/>
                <w:lang w:eastAsia="ru-RU"/>
              </w:rPr>
            </w:pPr>
            <w:r w:rsidRPr="00582112">
              <w:rPr>
                <w:rFonts w:ascii="Times New Roman" w:hAnsi="Times New Roman"/>
                <w:lang w:eastAsia="ru-RU"/>
              </w:rPr>
              <w:t>1</w:t>
            </w:r>
            <w:r w:rsidR="00531C65" w:rsidRPr="00582112">
              <w:rPr>
                <w:rFonts w:ascii="Times New Roman" w:hAnsi="Times New Roman"/>
                <w:lang w:eastAsia="ru-RU"/>
              </w:rPr>
              <w:t>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531C65" w:rsidP="004B38F7">
            <w:pPr>
              <w:ind w:firstLine="0"/>
              <w:jc w:val="center"/>
              <w:rPr>
                <w:rFonts w:ascii="Times New Roman" w:hAnsi="Times New Roman"/>
                <w:lang w:eastAsia="ru-RU"/>
              </w:rPr>
            </w:pPr>
            <w:r w:rsidRPr="00582112">
              <w:rPr>
                <w:rFonts w:ascii="Times New Roman" w:hAnsi="Times New Roman"/>
                <w:lang w:eastAsia="ru-RU"/>
              </w:rPr>
              <w:t>460,68</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47</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Бондарная</w:t>
            </w:r>
            <w:proofErr w:type="gramEnd"/>
            <w:r w:rsidRPr="00582112">
              <w:rPr>
                <w:rFonts w:ascii="Times New Roman" w:hAnsi="Times New Roman"/>
                <w:lang w:eastAsia="ru-RU"/>
              </w:rPr>
              <w:t>, д. 8</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3411</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03.10.2018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515,6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454,5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48</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пер. </w:t>
            </w:r>
            <w:proofErr w:type="spellStart"/>
            <w:r w:rsidRPr="00582112">
              <w:rPr>
                <w:rFonts w:ascii="Times New Roman" w:hAnsi="Times New Roman"/>
                <w:lang w:eastAsia="ru-RU"/>
              </w:rPr>
              <w:t>Русанова</w:t>
            </w:r>
            <w:proofErr w:type="spellEnd"/>
            <w:r w:rsidRPr="00582112">
              <w:rPr>
                <w:rFonts w:ascii="Times New Roman" w:hAnsi="Times New Roman"/>
                <w:lang w:eastAsia="ru-RU"/>
              </w:rPr>
              <w:t>, д. 13</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3477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09.10.2018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537,8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517,02</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49</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Алексея </w:t>
            </w:r>
            <w:proofErr w:type="spellStart"/>
            <w:r w:rsidRPr="00582112">
              <w:rPr>
                <w:rFonts w:ascii="Times New Roman" w:hAnsi="Times New Roman"/>
                <w:lang w:eastAsia="ru-RU"/>
              </w:rPr>
              <w:t>Генералова</w:t>
            </w:r>
            <w:proofErr w:type="spellEnd"/>
            <w:r w:rsidRPr="00582112">
              <w:rPr>
                <w:rFonts w:ascii="Times New Roman" w:hAnsi="Times New Roman"/>
                <w:lang w:eastAsia="ru-RU"/>
              </w:rPr>
              <w:t>, д. 27</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3478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09.10.2018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506,2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303,95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50</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пер. Охотничий, д. 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3637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18.10.2018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593,2</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571,74</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51</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Фрунзе, д. 29</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3965</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19.11.2018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424,5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424,5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lastRenderedPageBreak/>
              <w:t>52</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Халтурина, д. 44</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4342</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13.12.2018</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840,4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823,83</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53</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Бондарная</w:t>
            </w:r>
            <w:proofErr w:type="gramEnd"/>
            <w:r w:rsidRPr="00582112">
              <w:rPr>
                <w:rFonts w:ascii="Times New Roman" w:hAnsi="Times New Roman"/>
                <w:lang w:eastAsia="ru-RU"/>
              </w:rPr>
              <w:t>, д. 16</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344</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04.02.2019</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491,6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491,6</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54</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Марата, д. 10</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826</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05.03.2019</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621,8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10</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389,9</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55</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Первомайская</w:t>
            </w:r>
            <w:proofErr w:type="gramEnd"/>
            <w:r w:rsidRPr="00582112">
              <w:rPr>
                <w:rFonts w:ascii="Times New Roman" w:hAnsi="Times New Roman"/>
                <w:lang w:eastAsia="ru-RU"/>
              </w:rPr>
              <w:t>, д. 22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827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05.03.2019</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430,0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430,0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56</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Шевченко, д. 8</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907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13.03.2019</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491,4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7</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329,8</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57</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Бондарная</w:t>
            </w:r>
            <w:proofErr w:type="gramEnd"/>
            <w:r w:rsidRPr="00582112">
              <w:rPr>
                <w:rFonts w:ascii="Times New Roman" w:hAnsi="Times New Roman"/>
                <w:lang w:eastAsia="ru-RU"/>
              </w:rPr>
              <w:t>, д. 12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908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13.03.2019</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498,4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498,4</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58</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Калинина, д. 71</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1408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17.04.2019</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275,7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7</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234,5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59</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w:t>
            </w:r>
            <w:proofErr w:type="spellStart"/>
            <w:r w:rsidRPr="00582112">
              <w:rPr>
                <w:rFonts w:ascii="Times New Roman" w:hAnsi="Times New Roman"/>
                <w:lang w:eastAsia="ru-RU"/>
              </w:rPr>
              <w:t>пр</w:t>
            </w:r>
            <w:proofErr w:type="spellEnd"/>
            <w:r w:rsidRPr="00582112">
              <w:rPr>
                <w:rFonts w:ascii="Times New Roman" w:hAnsi="Times New Roman"/>
                <w:lang w:eastAsia="ru-RU"/>
              </w:rPr>
              <w:t>-д Профессора Жуковского, д. 11</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2137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25.06.2019</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493,7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493,7</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60</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Фрунзе, д. 38</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3244</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30.09.2019</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434,4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415,0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61</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Калинина, д. 18</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10.01.2020</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434,0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416,5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62</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Шевченко, д. 6</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04.02.2020</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499,9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283,2</w:t>
            </w:r>
          </w:p>
        </w:tc>
      </w:tr>
      <w:tr w:rsidR="004B38F7" w:rsidRPr="00582112" w:rsidTr="004B38F7">
        <w:trPr>
          <w:trHeight w:val="345"/>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63</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Шестой Комсомольской Батареи, д. 45</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2558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05.11.2020</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417,6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417,6</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64</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Анатолия </w:t>
            </w:r>
            <w:proofErr w:type="spellStart"/>
            <w:r w:rsidRPr="00582112">
              <w:rPr>
                <w:rFonts w:ascii="Times New Roman" w:hAnsi="Times New Roman"/>
                <w:lang w:eastAsia="ru-RU"/>
              </w:rPr>
              <w:t>Бредова</w:t>
            </w:r>
            <w:proofErr w:type="spellEnd"/>
            <w:r w:rsidRPr="00582112">
              <w:rPr>
                <w:rFonts w:ascii="Times New Roman" w:hAnsi="Times New Roman"/>
                <w:lang w:eastAsia="ru-RU"/>
              </w:rPr>
              <w:t>, д. 19</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15.01.2021</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351,0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331,27</w:t>
            </w:r>
          </w:p>
        </w:tc>
      </w:tr>
      <w:tr w:rsidR="004B38F7" w:rsidRPr="00582112" w:rsidTr="004B38F7">
        <w:trPr>
          <w:trHeight w:val="6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65</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район </w:t>
            </w:r>
            <w:proofErr w:type="spellStart"/>
            <w:r w:rsidRPr="00582112">
              <w:rPr>
                <w:rFonts w:ascii="Times New Roman" w:hAnsi="Times New Roman"/>
                <w:lang w:eastAsia="ru-RU"/>
              </w:rPr>
              <w:t>Росляково</w:t>
            </w:r>
            <w:proofErr w:type="spellEnd"/>
            <w:r w:rsidRPr="00582112">
              <w:rPr>
                <w:rFonts w:ascii="Times New Roman" w:hAnsi="Times New Roman"/>
                <w:lang w:eastAsia="ru-RU"/>
              </w:rPr>
              <w:t xml:space="preserve">, ул. </w:t>
            </w:r>
            <w:proofErr w:type="spellStart"/>
            <w:r w:rsidRPr="00582112">
              <w:rPr>
                <w:rFonts w:ascii="Times New Roman" w:hAnsi="Times New Roman"/>
                <w:lang w:eastAsia="ru-RU"/>
              </w:rPr>
              <w:t>Мохнаткина</w:t>
            </w:r>
            <w:proofErr w:type="spellEnd"/>
            <w:r w:rsidRPr="00582112">
              <w:rPr>
                <w:rFonts w:ascii="Times New Roman" w:hAnsi="Times New Roman"/>
                <w:lang w:eastAsia="ru-RU"/>
              </w:rPr>
              <w:t xml:space="preserve"> Пахта, д. 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2905</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15.11.2021</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531C65" w:rsidP="004B38F7">
            <w:pPr>
              <w:ind w:firstLine="0"/>
              <w:jc w:val="center"/>
              <w:rPr>
                <w:rFonts w:ascii="Times New Roman" w:hAnsi="Times New Roman"/>
                <w:lang w:eastAsia="ru-RU"/>
              </w:rPr>
            </w:pPr>
            <w:r w:rsidRPr="00582112">
              <w:rPr>
                <w:rFonts w:ascii="Times New Roman" w:hAnsi="Times New Roman"/>
                <w:lang w:eastAsia="ru-RU"/>
              </w:rPr>
              <w:t>снесен</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696,1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66</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Нахимова, д. 8/2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65</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18.01.2022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484,0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12</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484,0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67</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Карла Либкнехта, д. 22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233</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02.02.2022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val="en-US"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val="en-US" w:eastAsia="ru-RU"/>
              </w:rPr>
            </w:pPr>
            <w:r w:rsidRPr="00582112">
              <w:rPr>
                <w:rFonts w:ascii="Times New Roman" w:hAnsi="Times New Roman"/>
                <w:lang w:eastAsia="ru-RU"/>
              </w:rPr>
              <w:t>снесен</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471,0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18</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323,60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68</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Зеленая</w:t>
            </w:r>
            <w:proofErr w:type="gramEnd"/>
            <w:r w:rsidRPr="00582112">
              <w:rPr>
                <w:rFonts w:ascii="Times New Roman" w:hAnsi="Times New Roman"/>
                <w:lang w:eastAsia="ru-RU"/>
              </w:rPr>
              <w:t>, д. 45</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500</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02.03.2022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580,1</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580,1</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69</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Фрунзе, д. 33</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501</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02.03.2022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408,7</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408,7</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70</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Ушакова, д. 14</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707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23.03.2022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901,5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18</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901,5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lastRenderedPageBreak/>
              <w:t>71</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Калинина, д. 20</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708</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23.03.2022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435,5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417,08</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72</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пр. Героев-североморцев, д. 12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876</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11.04.2022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413,6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24</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394,8</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73</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г. Мурманск, ул. Фрунзе, д. 37</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877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11.04.2022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173,5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4</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173,5</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74</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Анатолия </w:t>
            </w:r>
            <w:proofErr w:type="spellStart"/>
            <w:r w:rsidRPr="00582112">
              <w:rPr>
                <w:rFonts w:ascii="Times New Roman" w:hAnsi="Times New Roman"/>
                <w:lang w:eastAsia="ru-RU"/>
              </w:rPr>
              <w:t>Бредова</w:t>
            </w:r>
            <w:proofErr w:type="spellEnd"/>
            <w:r w:rsidRPr="00582112">
              <w:rPr>
                <w:rFonts w:ascii="Times New Roman" w:hAnsi="Times New Roman"/>
                <w:lang w:eastAsia="ru-RU"/>
              </w:rPr>
              <w:t>, д. 7</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890</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13.04.2022</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338,5</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11</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283,20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75</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район </w:t>
            </w:r>
            <w:proofErr w:type="spellStart"/>
            <w:r w:rsidRPr="00582112">
              <w:rPr>
                <w:rFonts w:ascii="Times New Roman" w:hAnsi="Times New Roman"/>
                <w:lang w:eastAsia="ru-RU"/>
              </w:rPr>
              <w:t>Росляково</w:t>
            </w:r>
            <w:proofErr w:type="spellEnd"/>
            <w:r w:rsidRPr="00582112">
              <w:rPr>
                <w:rFonts w:ascii="Times New Roman" w:hAnsi="Times New Roman"/>
                <w:lang w:eastAsia="ru-RU"/>
              </w:rPr>
              <w:t xml:space="preserve">, ул. </w:t>
            </w:r>
            <w:proofErr w:type="gramStart"/>
            <w:r w:rsidRPr="00582112">
              <w:rPr>
                <w:rFonts w:ascii="Times New Roman" w:hAnsi="Times New Roman"/>
                <w:lang w:eastAsia="ru-RU"/>
              </w:rPr>
              <w:t>Молодежная</w:t>
            </w:r>
            <w:proofErr w:type="gramEnd"/>
            <w:r w:rsidRPr="00582112">
              <w:rPr>
                <w:rFonts w:ascii="Times New Roman" w:hAnsi="Times New Roman"/>
                <w:lang w:eastAsia="ru-RU"/>
              </w:rPr>
              <w:t>, д. 1</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2666</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19.11.2020</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899,6</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76</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район </w:t>
            </w:r>
            <w:proofErr w:type="spellStart"/>
            <w:r w:rsidRPr="00582112">
              <w:rPr>
                <w:rFonts w:ascii="Times New Roman" w:hAnsi="Times New Roman"/>
                <w:lang w:eastAsia="ru-RU"/>
              </w:rPr>
              <w:t>Росляково</w:t>
            </w:r>
            <w:proofErr w:type="spellEnd"/>
            <w:r w:rsidRPr="00582112">
              <w:rPr>
                <w:rFonts w:ascii="Times New Roman" w:hAnsi="Times New Roman"/>
                <w:lang w:eastAsia="ru-RU"/>
              </w:rPr>
              <w:t xml:space="preserve">, ул. </w:t>
            </w:r>
            <w:proofErr w:type="gramStart"/>
            <w:r w:rsidRPr="00582112">
              <w:rPr>
                <w:rFonts w:ascii="Times New Roman" w:hAnsi="Times New Roman"/>
                <w:lang w:eastAsia="ru-RU"/>
              </w:rPr>
              <w:t>Молодежная</w:t>
            </w:r>
            <w:proofErr w:type="gramEnd"/>
            <w:r w:rsidRPr="00582112">
              <w:rPr>
                <w:rFonts w:ascii="Times New Roman" w:hAnsi="Times New Roman"/>
                <w:lang w:eastAsia="ru-RU"/>
              </w:rPr>
              <w:t>, д. 6</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2667</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19.11.2020</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896,0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77</w:t>
            </w: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район </w:t>
            </w:r>
            <w:proofErr w:type="spellStart"/>
            <w:r w:rsidRPr="00582112">
              <w:rPr>
                <w:rFonts w:ascii="Times New Roman" w:hAnsi="Times New Roman"/>
                <w:lang w:eastAsia="ru-RU"/>
              </w:rPr>
              <w:t>Росляково</w:t>
            </w:r>
            <w:proofErr w:type="spellEnd"/>
            <w:r w:rsidRPr="00582112">
              <w:rPr>
                <w:rFonts w:ascii="Times New Roman" w:hAnsi="Times New Roman"/>
                <w:lang w:eastAsia="ru-RU"/>
              </w:rPr>
              <w:t xml:space="preserve">, ул. </w:t>
            </w:r>
            <w:proofErr w:type="gramStart"/>
            <w:r w:rsidRPr="00582112">
              <w:rPr>
                <w:rFonts w:ascii="Times New Roman" w:hAnsi="Times New Roman"/>
                <w:lang w:eastAsia="ru-RU"/>
              </w:rPr>
              <w:t>Молодежная</w:t>
            </w:r>
            <w:proofErr w:type="gramEnd"/>
            <w:r w:rsidRPr="00582112">
              <w:rPr>
                <w:rFonts w:ascii="Times New Roman" w:hAnsi="Times New Roman"/>
                <w:lang w:eastAsia="ru-RU"/>
              </w:rPr>
              <w:t>, д. 2</w:t>
            </w:r>
          </w:p>
        </w:tc>
        <w:tc>
          <w:tcPr>
            <w:tcW w:w="851"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150</w:t>
            </w:r>
          </w:p>
        </w:tc>
        <w:tc>
          <w:tcPr>
            <w:tcW w:w="1417"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28.01.2021</w:t>
            </w:r>
          </w:p>
        </w:tc>
        <w:tc>
          <w:tcPr>
            <w:tcW w:w="1134"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расселен</w:t>
            </w:r>
          </w:p>
        </w:tc>
        <w:tc>
          <w:tcPr>
            <w:tcW w:w="1320" w:type="dxa"/>
            <w:tcBorders>
              <w:top w:val="nil"/>
              <w:left w:val="nil"/>
              <w:bottom w:val="single" w:sz="4" w:space="0" w:color="auto"/>
              <w:right w:val="single" w:sz="4" w:space="0" w:color="auto"/>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2025</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881,9</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0,0</w:t>
            </w:r>
          </w:p>
        </w:tc>
      </w:tr>
      <w:tr w:rsidR="004B38F7" w:rsidRPr="00582112" w:rsidTr="004B38F7">
        <w:trPr>
          <w:trHeight w:val="300"/>
        </w:trPr>
        <w:tc>
          <w:tcPr>
            <w:tcW w:w="520" w:type="dxa"/>
            <w:tcBorders>
              <w:top w:val="nil"/>
              <w:left w:val="single" w:sz="4" w:space="0" w:color="auto"/>
              <w:bottom w:val="single" w:sz="4" w:space="0" w:color="auto"/>
              <w:right w:val="nil"/>
            </w:tcBorders>
            <w:shd w:val="clear" w:color="auto" w:fill="auto"/>
            <w:vAlign w:val="center"/>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78</w:t>
            </w:r>
          </w:p>
        </w:tc>
        <w:tc>
          <w:tcPr>
            <w:tcW w:w="5292" w:type="dxa"/>
            <w:tcBorders>
              <w:top w:val="nil"/>
              <w:left w:val="single" w:sz="4" w:space="0" w:color="auto"/>
              <w:bottom w:val="single" w:sz="4" w:space="0" w:color="auto"/>
              <w:right w:val="single" w:sz="4" w:space="0" w:color="auto"/>
            </w:tcBorders>
            <w:shd w:val="clear" w:color="auto" w:fill="auto"/>
            <w:vAlign w:val="center"/>
          </w:tcPr>
          <w:p w:rsidR="004B38F7" w:rsidRPr="00582112" w:rsidRDefault="004B38F7" w:rsidP="004B38F7">
            <w:pPr>
              <w:ind w:firstLine="0"/>
              <w:jc w:val="left"/>
              <w:rPr>
                <w:rFonts w:ascii="Times New Roman" w:hAnsi="Times New Roman"/>
                <w:lang w:eastAsia="ru-RU"/>
              </w:rPr>
            </w:pPr>
            <w:r w:rsidRPr="00582112">
              <w:rPr>
                <w:rFonts w:ascii="Times New Roman" w:hAnsi="Times New Roman"/>
                <w:lang w:eastAsia="ru-RU"/>
              </w:rPr>
              <w:t xml:space="preserve">г. Мурманск, ул. </w:t>
            </w:r>
            <w:proofErr w:type="gramStart"/>
            <w:r w:rsidRPr="00582112">
              <w:rPr>
                <w:rFonts w:ascii="Times New Roman" w:hAnsi="Times New Roman"/>
                <w:lang w:eastAsia="ru-RU"/>
              </w:rPr>
              <w:t>Пригородная</w:t>
            </w:r>
            <w:proofErr w:type="gramEnd"/>
            <w:r w:rsidRPr="00582112">
              <w:rPr>
                <w:rFonts w:ascii="Times New Roman" w:hAnsi="Times New Roman"/>
                <w:lang w:eastAsia="ru-RU"/>
              </w:rPr>
              <w:t>, д. 45</w:t>
            </w:r>
          </w:p>
        </w:tc>
        <w:tc>
          <w:tcPr>
            <w:tcW w:w="851" w:type="dxa"/>
            <w:tcBorders>
              <w:top w:val="nil"/>
              <w:left w:val="nil"/>
              <w:bottom w:val="single" w:sz="4" w:space="0" w:color="auto"/>
              <w:right w:val="single" w:sz="4" w:space="0" w:color="auto"/>
            </w:tcBorders>
            <w:shd w:val="clear" w:color="auto" w:fill="auto"/>
            <w:noWrap/>
            <w:vAlign w:val="center"/>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1485</w:t>
            </w:r>
          </w:p>
        </w:tc>
        <w:tc>
          <w:tcPr>
            <w:tcW w:w="1417" w:type="dxa"/>
            <w:tcBorders>
              <w:top w:val="nil"/>
              <w:left w:val="nil"/>
              <w:bottom w:val="single" w:sz="4" w:space="0" w:color="auto"/>
              <w:right w:val="single" w:sz="4" w:space="0" w:color="auto"/>
            </w:tcBorders>
            <w:shd w:val="clear" w:color="auto" w:fill="auto"/>
            <w:noWrap/>
            <w:vAlign w:val="center"/>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22.04.2024</w:t>
            </w:r>
          </w:p>
        </w:tc>
        <w:tc>
          <w:tcPr>
            <w:tcW w:w="1134" w:type="dxa"/>
            <w:tcBorders>
              <w:top w:val="nil"/>
              <w:left w:val="nil"/>
              <w:bottom w:val="single" w:sz="4" w:space="0" w:color="auto"/>
              <w:right w:val="single" w:sz="4" w:space="0" w:color="auto"/>
            </w:tcBorders>
            <w:shd w:val="clear" w:color="auto" w:fill="auto"/>
            <w:vAlign w:val="center"/>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1320" w:type="dxa"/>
            <w:tcBorders>
              <w:top w:val="nil"/>
              <w:left w:val="nil"/>
              <w:bottom w:val="single" w:sz="4" w:space="0" w:color="auto"/>
              <w:right w:val="single" w:sz="4" w:space="0" w:color="auto"/>
            </w:tcBorders>
            <w:shd w:val="clear" w:color="auto" w:fill="auto"/>
            <w:vAlign w:val="center"/>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2028</w:t>
            </w:r>
          </w:p>
        </w:tc>
        <w:tc>
          <w:tcPr>
            <w:tcW w:w="880" w:type="dxa"/>
            <w:tcBorders>
              <w:top w:val="nil"/>
              <w:left w:val="nil"/>
              <w:bottom w:val="single" w:sz="4" w:space="0" w:color="auto"/>
              <w:right w:val="single" w:sz="4" w:space="0" w:color="auto"/>
            </w:tcBorders>
            <w:shd w:val="clear" w:color="auto" w:fill="auto"/>
            <w:noWrap/>
            <w:vAlign w:val="center"/>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631,5</w:t>
            </w:r>
          </w:p>
        </w:tc>
        <w:tc>
          <w:tcPr>
            <w:tcW w:w="1100" w:type="dxa"/>
            <w:tcBorders>
              <w:top w:val="nil"/>
              <w:left w:val="nil"/>
              <w:bottom w:val="single" w:sz="4" w:space="0" w:color="auto"/>
              <w:right w:val="single" w:sz="4" w:space="0" w:color="auto"/>
            </w:tcBorders>
            <w:shd w:val="clear" w:color="auto" w:fill="auto"/>
            <w:noWrap/>
            <w:vAlign w:val="center"/>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36</w:t>
            </w:r>
          </w:p>
        </w:tc>
        <w:tc>
          <w:tcPr>
            <w:tcW w:w="1100" w:type="dxa"/>
            <w:tcBorders>
              <w:top w:val="nil"/>
              <w:left w:val="nil"/>
              <w:bottom w:val="single" w:sz="4" w:space="0" w:color="auto"/>
              <w:right w:val="single" w:sz="4" w:space="0" w:color="auto"/>
            </w:tcBorders>
            <w:shd w:val="clear" w:color="auto" w:fill="auto"/>
            <w:noWrap/>
            <w:vAlign w:val="center"/>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16</w:t>
            </w:r>
          </w:p>
        </w:tc>
        <w:tc>
          <w:tcPr>
            <w:tcW w:w="1340" w:type="dxa"/>
            <w:tcBorders>
              <w:top w:val="nil"/>
              <w:left w:val="nil"/>
              <w:bottom w:val="single" w:sz="4" w:space="0" w:color="auto"/>
              <w:right w:val="single" w:sz="4" w:space="0" w:color="auto"/>
            </w:tcBorders>
            <w:shd w:val="clear" w:color="auto" w:fill="auto"/>
            <w:noWrap/>
            <w:vAlign w:val="center"/>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631,5</w:t>
            </w:r>
          </w:p>
        </w:tc>
      </w:tr>
      <w:tr w:rsidR="004B38F7" w:rsidRPr="00EF396E" w:rsidTr="004B38F7">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B38F7" w:rsidRPr="00582112" w:rsidRDefault="004B38F7" w:rsidP="004B38F7">
            <w:pPr>
              <w:ind w:firstLine="0"/>
              <w:jc w:val="left"/>
              <w:rPr>
                <w:rFonts w:ascii="Times New Roman" w:hAnsi="Times New Roman"/>
                <w:lang w:eastAsia="ru-RU"/>
              </w:rPr>
            </w:pPr>
          </w:p>
        </w:tc>
        <w:tc>
          <w:tcPr>
            <w:tcW w:w="10014" w:type="dxa"/>
            <w:gridSpan w:val="5"/>
            <w:tcBorders>
              <w:top w:val="single" w:sz="4" w:space="0" w:color="auto"/>
              <w:left w:val="nil"/>
              <w:bottom w:val="single" w:sz="4" w:space="0" w:color="auto"/>
              <w:right w:val="single" w:sz="4" w:space="0" w:color="000000"/>
            </w:tcBorders>
            <w:shd w:val="clear" w:color="auto" w:fill="auto"/>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Итого:</w:t>
            </w:r>
          </w:p>
        </w:tc>
        <w:tc>
          <w:tcPr>
            <w:tcW w:w="88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4B38F7">
            <w:pPr>
              <w:ind w:firstLine="0"/>
              <w:jc w:val="center"/>
              <w:rPr>
                <w:rFonts w:ascii="Times New Roman" w:hAnsi="Times New Roman"/>
                <w:lang w:eastAsia="ru-RU"/>
              </w:rPr>
            </w:pPr>
            <w:r w:rsidRPr="00582112">
              <w:rPr>
                <w:rFonts w:ascii="Times New Roman" w:hAnsi="Times New Roman"/>
                <w:lang w:eastAsia="ru-RU"/>
              </w:rPr>
              <w:t>х</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531C65">
            <w:pPr>
              <w:ind w:firstLine="0"/>
              <w:jc w:val="center"/>
              <w:rPr>
                <w:rFonts w:ascii="Times New Roman" w:hAnsi="Times New Roman"/>
                <w:lang w:eastAsia="ru-RU"/>
              </w:rPr>
            </w:pPr>
            <w:r w:rsidRPr="00582112">
              <w:rPr>
                <w:rFonts w:ascii="Times New Roman" w:hAnsi="Times New Roman"/>
                <w:lang w:eastAsia="ru-RU"/>
              </w:rPr>
              <w:t>1 83</w:t>
            </w:r>
            <w:r w:rsidR="00531C65" w:rsidRPr="00582112">
              <w:rPr>
                <w:rFonts w:ascii="Times New Roman" w:hAnsi="Times New Roman"/>
                <w:lang w:eastAsia="ru-RU"/>
              </w:rPr>
              <w:t>3</w:t>
            </w:r>
          </w:p>
        </w:tc>
        <w:tc>
          <w:tcPr>
            <w:tcW w:w="110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531C65">
            <w:pPr>
              <w:ind w:firstLine="0"/>
              <w:jc w:val="center"/>
              <w:rPr>
                <w:rFonts w:ascii="Times New Roman" w:hAnsi="Times New Roman"/>
                <w:lang w:eastAsia="ru-RU"/>
              </w:rPr>
            </w:pPr>
            <w:r w:rsidRPr="00582112">
              <w:rPr>
                <w:rFonts w:ascii="Times New Roman" w:hAnsi="Times New Roman"/>
                <w:lang w:eastAsia="ru-RU"/>
              </w:rPr>
              <w:t>79</w:t>
            </w:r>
            <w:r w:rsidR="00531C65" w:rsidRPr="00582112">
              <w:rPr>
                <w:rFonts w:ascii="Times New Roman" w:hAnsi="Times New Roman"/>
                <w:lang w:eastAsia="ru-RU"/>
              </w:rPr>
              <w:t>7</w:t>
            </w:r>
          </w:p>
        </w:tc>
        <w:tc>
          <w:tcPr>
            <w:tcW w:w="1340" w:type="dxa"/>
            <w:tcBorders>
              <w:top w:val="nil"/>
              <w:left w:val="nil"/>
              <w:bottom w:val="single" w:sz="4" w:space="0" w:color="auto"/>
              <w:right w:val="single" w:sz="4" w:space="0" w:color="auto"/>
            </w:tcBorders>
            <w:shd w:val="clear" w:color="auto" w:fill="auto"/>
            <w:noWrap/>
            <w:vAlign w:val="center"/>
            <w:hideMark/>
          </w:tcPr>
          <w:p w:rsidR="004B38F7" w:rsidRPr="00582112" w:rsidRDefault="004B38F7" w:rsidP="00531C65">
            <w:pPr>
              <w:ind w:firstLine="0"/>
              <w:jc w:val="center"/>
              <w:rPr>
                <w:rFonts w:ascii="Times New Roman" w:hAnsi="Times New Roman"/>
                <w:lang w:eastAsia="ru-RU"/>
              </w:rPr>
            </w:pPr>
            <w:r w:rsidRPr="00582112">
              <w:rPr>
                <w:rFonts w:ascii="Times New Roman" w:hAnsi="Times New Roman"/>
                <w:lang w:eastAsia="ru-RU"/>
              </w:rPr>
              <w:t>29</w:t>
            </w:r>
            <w:r w:rsidR="00531C65" w:rsidRPr="00582112">
              <w:rPr>
                <w:rFonts w:ascii="Times New Roman" w:hAnsi="Times New Roman"/>
                <w:lang w:eastAsia="ru-RU"/>
              </w:rPr>
              <w:t> 494,91</w:t>
            </w:r>
          </w:p>
        </w:tc>
        <w:bookmarkStart w:id="6" w:name="_GoBack"/>
        <w:bookmarkEnd w:id="6"/>
      </w:tr>
    </w:tbl>
    <w:p w:rsidR="005B1CB3" w:rsidRPr="004564D0" w:rsidRDefault="005B1CB3" w:rsidP="005B1CB3">
      <w:pPr>
        <w:ind w:firstLine="0"/>
        <w:rPr>
          <w:rFonts w:ascii="Times New Roman" w:hAnsi="Times New Roman"/>
          <w:sz w:val="20"/>
          <w:szCs w:val="20"/>
        </w:rPr>
      </w:pPr>
      <w:r w:rsidRPr="004564D0">
        <w:rPr>
          <w:rFonts w:ascii="Times New Roman" w:hAnsi="Times New Roman"/>
          <w:sz w:val="20"/>
          <w:szCs w:val="20"/>
        </w:rPr>
        <w:t xml:space="preserve">*расселение и снос </w:t>
      </w:r>
      <w:r w:rsidR="00886C94" w:rsidRPr="004564D0">
        <w:rPr>
          <w:rFonts w:ascii="Times New Roman" w:hAnsi="Times New Roman"/>
          <w:sz w:val="20"/>
          <w:szCs w:val="20"/>
        </w:rPr>
        <w:t>МКД осуществляю</w:t>
      </w:r>
      <w:r w:rsidRPr="004564D0">
        <w:rPr>
          <w:rFonts w:ascii="Times New Roman" w:hAnsi="Times New Roman"/>
          <w:sz w:val="20"/>
          <w:szCs w:val="20"/>
        </w:rPr>
        <w:t>тся в рамках муниципальной программы города Мурманска «Развитие</w:t>
      </w:r>
      <w:r w:rsidR="00886C94" w:rsidRPr="004564D0">
        <w:rPr>
          <w:rFonts w:ascii="Times New Roman" w:hAnsi="Times New Roman"/>
          <w:sz w:val="20"/>
          <w:szCs w:val="20"/>
        </w:rPr>
        <w:t xml:space="preserve"> физической культуры и спорта» </w:t>
      </w:r>
      <w:r w:rsidRPr="004564D0">
        <w:rPr>
          <w:rFonts w:ascii="Times New Roman" w:hAnsi="Times New Roman"/>
          <w:sz w:val="20"/>
          <w:szCs w:val="20"/>
        </w:rPr>
        <w:t>на 2023-2028 годы</w:t>
      </w:r>
      <w:r w:rsidR="00B038D8" w:rsidRPr="004564D0">
        <w:rPr>
          <w:rFonts w:ascii="Times New Roman" w:hAnsi="Times New Roman"/>
          <w:sz w:val="20"/>
          <w:szCs w:val="20"/>
        </w:rPr>
        <w:t>.</w:t>
      </w:r>
    </w:p>
    <w:p w:rsidR="00AB04FE" w:rsidRPr="004564D0" w:rsidRDefault="00AB04FE" w:rsidP="00BB73FF">
      <w:pPr>
        <w:ind w:firstLine="0"/>
        <w:rPr>
          <w:rFonts w:ascii="Times New Roman" w:hAnsi="Times New Roman"/>
          <w:sz w:val="28"/>
          <w:szCs w:val="28"/>
        </w:rPr>
      </w:pPr>
    </w:p>
    <w:p w:rsidR="00AB04FE" w:rsidRPr="004564D0" w:rsidRDefault="00AB04FE" w:rsidP="00AB04FE">
      <w:pPr>
        <w:jc w:val="center"/>
      </w:pPr>
      <w:r w:rsidRPr="004564D0">
        <w:t>_________</w:t>
      </w:r>
      <w:r w:rsidR="00DA17A7" w:rsidRPr="004564D0">
        <w:t>_______________________________</w:t>
      </w:r>
    </w:p>
    <w:p w:rsidR="006A6D81" w:rsidRPr="004564D0" w:rsidRDefault="006A6D81" w:rsidP="00AB04FE">
      <w:pPr>
        <w:jc w:val="center"/>
      </w:pPr>
    </w:p>
    <w:p w:rsidR="00050022" w:rsidRPr="004564D0" w:rsidRDefault="001B55AC" w:rsidP="009A765F">
      <w:pPr>
        <w:ind w:left="10490" w:firstLine="0"/>
        <w:jc w:val="center"/>
        <w:rPr>
          <w:rFonts w:ascii="Times New Roman" w:hAnsi="Times New Roman"/>
          <w:color w:val="000000"/>
          <w:sz w:val="28"/>
          <w:szCs w:val="28"/>
          <w:lang w:eastAsia="ru-RU"/>
        </w:rPr>
      </w:pPr>
      <w:r w:rsidRPr="004564D0">
        <w:rPr>
          <w:rFonts w:ascii="Times New Roman" w:hAnsi="Times New Roman"/>
          <w:color w:val="000000"/>
          <w:sz w:val="28"/>
          <w:szCs w:val="28"/>
          <w:lang w:eastAsia="ru-RU"/>
        </w:rPr>
        <w:t xml:space="preserve">                           </w:t>
      </w:r>
    </w:p>
    <w:p w:rsidR="00050022" w:rsidRPr="004564D0" w:rsidRDefault="00050022" w:rsidP="009A765F">
      <w:pPr>
        <w:ind w:left="10490" w:firstLine="0"/>
        <w:jc w:val="center"/>
        <w:rPr>
          <w:rFonts w:ascii="Times New Roman" w:hAnsi="Times New Roman"/>
          <w:color w:val="000000"/>
          <w:sz w:val="28"/>
          <w:szCs w:val="28"/>
          <w:lang w:eastAsia="ru-RU"/>
        </w:rPr>
      </w:pPr>
    </w:p>
    <w:p w:rsidR="00050022" w:rsidRPr="004564D0" w:rsidRDefault="00050022" w:rsidP="009A765F">
      <w:pPr>
        <w:ind w:left="10490" w:firstLine="0"/>
        <w:jc w:val="center"/>
        <w:rPr>
          <w:rFonts w:ascii="Times New Roman" w:hAnsi="Times New Roman"/>
          <w:color w:val="000000"/>
          <w:sz w:val="28"/>
          <w:szCs w:val="28"/>
          <w:lang w:eastAsia="ru-RU"/>
        </w:rPr>
      </w:pPr>
    </w:p>
    <w:p w:rsidR="00050022" w:rsidRPr="004564D0" w:rsidRDefault="00050022" w:rsidP="009A765F">
      <w:pPr>
        <w:ind w:left="10490" w:firstLine="0"/>
        <w:jc w:val="center"/>
        <w:rPr>
          <w:rFonts w:ascii="Times New Roman" w:hAnsi="Times New Roman"/>
          <w:color w:val="000000"/>
          <w:sz w:val="28"/>
          <w:szCs w:val="28"/>
          <w:lang w:eastAsia="ru-RU"/>
        </w:rPr>
      </w:pPr>
    </w:p>
    <w:p w:rsidR="00050022" w:rsidRPr="004564D0" w:rsidRDefault="00050022" w:rsidP="009A765F">
      <w:pPr>
        <w:ind w:left="10490" w:firstLine="0"/>
        <w:jc w:val="center"/>
        <w:rPr>
          <w:rFonts w:ascii="Times New Roman" w:hAnsi="Times New Roman"/>
          <w:color w:val="000000"/>
          <w:sz w:val="28"/>
          <w:szCs w:val="28"/>
          <w:lang w:eastAsia="ru-RU"/>
        </w:rPr>
      </w:pPr>
    </w:p>
    <w:p w:rsidR="00050022" w:rsidRPr="004564D0" w:rsidRDefault="00050022" w:rsidP="009A765F">
      <w:pPr>
        <w:ind w:left="10490" w:firstLine="0"/>
        <w:jc w:val="center"/>
        <w:rPr>
          <w:rFonts w:ascii="Times New Roman" w:hAnsi="Times New Roman"/>
          <w:color w:val="000000"/>
          <w:sz w:val="28"/>
          <w:szCs w:val="28"/>
          <w:lang w:eastAsia="ru-RU"/>
        </w:rPr>
      </w:pPr>
    </w:p>
    <w:p w:rsidR="00F84CAA" w:rsidRPr="004564D0" w:rsidRDefault="00F84CAA" w:rsidP="00050022">
      <w:pPr>
        <w:ind w:left="10490" w:firstLine="0"/>
        <w:jc w:val="center"/>
        <w:rPr>
          <w:rFonts w:ascii="Times New Roman" w:hAnsi="Times New Roman"/>
          <w:color w:val="000000"/>
          <w:sz w:val="28"/>
          <w:szCs w:val="28"/>
          <w:lang w:eastAsia="ru-RU"/>
        </w:rPr>
      </w:pPr>
    </w:p>
    <w:p w:rsidR="00886C94" w:rsidRPr="004564D0" w:rsidRDefault="00886C94" w:rsidP="00050022">
      <w:pPr>
        <w:ind w:left="10490" w:firstLine="0"/>
        <w:jc w:val="center"/>
        <w:rPr>
          <w:rFonts w:ascii="Times New Roman" w:hAnsi="Times New Roman"/>
          <w:color w:val="000000"/>
          <w:sz w:val="28"/>
          <w:szCs w:val="28"/>
          <w:lang w:eastAsia="ru-RU"/>
        </w:rPr>
      </w:pPr>
    </w:p>
    <w:p w:rsidR="009A765F" w:rsidRPr="004564D0" w:rsidRDefault="009A765F" w:rsidP="00050022">
      <w:pPr>
        <w:ind w:left="10490" w:firstLine="0"/>
        <w:jc w:val="center"/>
        <w:rPr>
          <w:rFonts w:ascii="Times New Roman" w:hAnsi="Times New Roman"/>
          <w:color w:val="000000"/>
          <w:sz w:val="28"/>
          <w:szCs w:val="28"/>
          <w:lang w:eastAsia="ru-RU"/>
        </w:rPr>
      </w:pPr>
      <w:r w:rsidRPr="004564D0">
        <w:rPr>
          <w:rFonts w:ascii="Times New Roman" w:hAnsi="Times New Roman"/>
          <w:color w:val="000000"/>
          <w:sz w:val="28"/>
          <w:szCs w:val="28"/>
          <w:lang w:eastAsia="ru-RU"/>
        </w:rPr>
        <w:lastRenderedPageBreak/>
        <w:t>Приложение № 3</w:t>
      </w:r>
    </w:p>
    <w:p w:rsidR="009A765F" w:rsidRPr="004564D0" w:rsidRDefault="009A765F" w:rsidP="00050022">
      <w:pPr>
        <w:ind w:left="10490" w:firstLine="0"/>
        <w:jc w:val="center"/>
        <w:rPr>
          <w:rFonts w:ascii="Times New Roman" w:hAnsi="Times New Roman"/>
          <w:color w:val="000000"/>
          <w:sz w:val="28"/>
          <w:szCs w:val="28"/>
          <w:lang w:eastAsia="ru-RU"/>
        </w:rPr>
      </w:pPr>
      <w:r w:rsidRPr="004564D0">
        <w:rPr>
          <w:rFonts w:ascii="Times New Roman" w:hAnsi="Times New Roman"/>
          <w:color w:val="000000"/>
          <w:sz w:val="28"/>
          <w:szCs w:val="28"/>
          <w:lang w:eastAsia="ru-RU"/>
        </w:rPr>
        <w:t>к программе</w:t>
      </w:r>
    </w:p>
    <w:p w:rsidR="00AB04FE" w:rsidRPr="004564D0" w:rsidRDefault="00AB04FE" w:rsidP="00AB04FE">
      <w:pPr>
        <w:jc w:val="center"/>
        <w:rPr>
          <w:rFonts w:ascii="Times New Roman" w:hAnsi="Times New Roman"/>
          <w:sz w:val="28"/>
          <w:szCs w:val="28"/>
        </w:rPr>
      </w:pPr>
    </w:p>
    <w:p w:rsidR="009A765F" w:rsidRPr="004564D0" w:rsidRDefault="009A765F" w:rsidP="00AB04FE">
      <w:pPr>
        <w:jc w:val="center"/>
        <w:rPr>
          <w:rFonts w:ascii="Times New Roman" w:hAnsi="Times New Roman"/>
          <w:sz w:val="28"/>
          <w:szCs w:val="28"/>
        </w:rPr>
      </w:pPr>
    </w:p>
    <w:p w:rsidR="00AB04FE" w:rsidRPr="004564D0" w:rsidRDefault="00AB04FE" w:rsidP="00AB04FE">
      <w:pPr>
        <w:jc w:val="center"/>
        <w:rPr>
          <w:rFonts w:ascii="Times New Roman" w:hAnsi="Times New Roman"/>
          <w:sz w:val="28"/>
          <w:szCs w:val="28"/>
          <w:lang w:eastAsia="ru-RU"/>
        </w:rPr>
      </w:pPr>
      <w:r w:rsidRPr="004564D0">
        <w:rPr>
          <w:rFonts w:ascii="Times New Roman" w:hAnsi="Times New Roman"/>
          <w:sz w:val="28"/>
          <w:szCs w:val="28"/>
          <w:lang w:eastAsia="ru-RU"/>
        </w:rPr>
        <w:t xml:space="preserve">Перечень аварийных многоквартирных </w:t>
      </w:r>
      <w:r w:rsidR="009F6006" w:rsidRPr="004564D0">
        <w:rPr>
          <w:rFonts w:ascii="Times New Roman" w:hAnsi="Times New Roman"/>
          <w:sz w:val="28"/>
          <w:szCs w:val="28"/>
          <w:lang w:eastAsia="ru-RU"/>
        </w:rPr>
        <w:t>д</w:t>
      </w:r>
      <w:r w:rsidR="00D92B7D" w:rsidRPr="004564D0">
        <w:rPr>
          <w:rFonts w:ascii="Times New Roman" w:hAnsi="Times New Roman"/>
          <w:sz w:val="28"/>
          <w:szCs w:val="28"/>
          <w:lang w:eastAsia="ru-RU"/>
        </w:rPr>
        <w:t>ом</w:t>
      </w:r>
      <w:r w:rsidRPr="004564D0">
        <w:rPr>
          <w:rFonts w:ascii="Times New Roman" w:hAnsi="Times New Roman"/>
          <w:sz w:val="28"/>
          <w:szCs w:val="28"/>
          <w:lang w:eastAsia="ru-RU"/>
        </w:rPr>
        <w:t xml:space="preserve">ов, </w:t>
      </w:r>
      <w:r w:rsidR="00C45CE6" w:rsidRPr="004564D0">
        <w:rPr>
          <w:rFonts w:ascii="Times New Roman" w:hAnsi="Times New Roman"/>
          <w:sz w:val="28"/>
          <w:szCs w:val="28"/>
          <w:lang w:eastAsia="ru-RU"/>
        </w:rPr>
        <w:t xml:space="preserve">признанных аварийными и подлежащими сносу </w:t>
      </w:r>
      <w:r w:rsidR="00C45CE6" w:rsidRPr="004564D0">
        <w:rPr>
          <w:rFonts w:ascii="Times New Roman" w:hAnsi="Times New Roman"/>
          <w:sz w:val="28"/>
          <w:szCs w:val="28"/>
          <w:lang w:eastAsia="ru-RU"/>
        </w:rPr>
        <w:br/>
        <w:t>или реконструкции в разные годы</w:t>
      </w:r>
    </w:p>
    <w:p w:rsidR="00F3428B" w:rsidRPr="004564D0" w:rsidRDefault="00F3428B" w:rsidP="00AB04FE">
      <w:pPr>
        <w:jc w:val="center"/>
        <w:rPr>
          <w:rFonts w:ascii="Times New Roman" w:hAnsi="Times New Roman"/>
          <w:sz w:val="28"/>
          <w:szCs w:val="28"/>
          <w:lang w:eastAsia="ru-RU"/>
        </w:rPr>
      </w:pPr>
    </w:p>
    <w:tbl>
      <w:tblPr>
        <w:tblW w:w="14454" w:type="dxa"/>
        <w:tblInd w:w="113" w:type="dxa"/>
        <w:tblLook w:val="04A0" w:firstRow="1" w:lastRow="0" w:firstColumn="1" w:lastColumn="0" w:noHBand="0" w:noVBand="1"/>
      </w:tblPr>
      <w:tblGrid>
        <w:gridCol w:w="520"/>
        <w:gridCol w:w="5040"/>
        <w:gridCol w:w="680"/>
        <w:gridCol w:w="1360"/>
        <w:gridCol w:w="1120"/>
        <w:gridCol w:w="1320"/>
        <w:gridCol w:w="1320"/>
        <w:gridCol w:w="1100"/>
        <w:gridCol w:w="820"/>
        <w:gridCol w:w="1174"/>
      </w:tblGrid>
      <w:tr w:rsidR="002B401E" w:rsidTr="002B401E">
        <w:trPr>
          <w:trHeight w:val="315"/>
          <w:tblHeader/>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 xml:space="preserve">№ </w:t>
            </w:r>
            <w:proofErr w:type="gramStart"/>
            <w:r>
              <w:rPr>
                <w:rFonts w:ascii="Times New Roman" w:hAnsi="Times New Roman"/>
                <w:color w:val="000000"/>
                <w:lang w:eastAsia="ru-RU"/>
              </w:rPr>
              <w:t>п</w:t>
            </w:r>
            <w:proofErr w:type="gramEnd"/>
            <w:r>
              <w:rPr>
                <w:rFonts w:ascii="Times New Roman" w:hAnsi="Times New Roman"/>
                <w:color w:val="000000"/>
                <w:lang w:eastAsia="ru-RU"/>
              </w:rPr>
              <w:t>/п</w:t>
            </w:r>
          </w:p>
        </w:tc>
        <w:tc>
          <w:tcPr>
            <w:tcW w:w="5040" w:type="dxa"/>
            <w:vMerge w:val="restart"/>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Адрес многоквартирного дома</w:t>
            </w:r>
          </w:p>
        </w:tc>
        <w:tc>
          <w:tcPr>
            <w:tcW w:w="20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lang w:eastAsia="ru-RU"/>
              </w:rPr>
              <w:t xml:space="preserve">Постановление о признании МКД </w:t>
            </w:r>
            <w:proofErr w:type="gramStart"/>
            <w:r>
              <w:rPr>
                <w:rFonts w:ascii="Times New Roman" w:hAnsi="Times New Roman"/>
                <w:lang w:eastAsia="ru-RU"/>
              </w:rPr>
              <w:t>аварийным</w:t>
            </w:r>
            <w:proofErr w:type="gramEnd"/>
          </w:p>
        </w:tc>
        <w:tc>
          <w:tcPr>
            <w:tcW w:w="11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 xml:space="preserve">Планируемый срок </w:t>
            </w:r>
          </w:p>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окончания переселения</w:t>
            </w:r>
          </w:p>
        </w:tc>
        <w:tc>
          <w:tcPr>
            <w:tcW w:w="13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 xml:space="preserve">Планируемый срок </w:t>
            </w:r>
          </w:p>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сноса МКД</w:t>
            </w:r>
          </w:p>
        </w:tc>
        <w:tc>
          <w:tcPr>
            <w:tcW w:w="13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Общая площадь жилых помещений МКД</w:t>
            </w:r>
          </w:p>
        </w:tc>
        <w:tc>
          <w:tcPr>
            <w:tcW w:w="11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 xml:space="preserve">Число жителей, планируемых </w:t>
            </w:r>
          </w:p>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к переселению</w:t>
            </w:r>
          </w:p>
        </w:tc>
        <w:tc>
          <w:tcPr>
            <w:tcW w:w="8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Количество расселяемых жилых помещений</w:t>
            </w:r>
          </w:p>
        </w:tc>
        <w:tc>
          <w:tcPr>
            <w:tcW w:w="117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Расселяемая общая площадь жилых помещений</w:t>
            </w:r>
          </w:p>
        </w:tc>
      </w:tr>
      <w:tr w:rsidR="002B401E" w:rsidTr="002B401E">
        <w:trPr>
          <w:trHeight w:val="69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r>
      <w:tr w:rsidR="002B401E" w:rsidTr="002B401E">
        <w:trPr>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680" w:type="dxa"/>
            <w:vMerge w:val="restart"/>
            <w:tcBorders>
              <w:top w:val="nil"/>
              <w:left w:val="single" w:sz="4" w:space="0" w:color="auto"/>
              <w:bottom w:val="single" w:sz="4" w:space="0" w:color="auto"/>
              <w:right w:val="single" w:sz="4" w:space="0" w:color="auto"/>
            </w:tcBorders>
            <w:noWrap/>
            <w:textDirection w:val="btLr"/>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номер</w:t>
            </w:r>
          </w:p>
        </w:tc>
        <w:tc>
          <w:tcPr>
            <w:tcW w:w="1360" w:type="dxa"/>
            <w:vMerge w:val="restart"/>
            <w:tcBorders>
              <w:top w:val="nil"/>
              <w:left w:val="single" w:sz="4" w:space="0" w:color="auto"/>
              <w:bottom w:val="single" w:sz="4" w:space="0" w:color="auto"/>
              <w:right w:val="single" w:sz="4" w:space="0" w:color="auto"/>
            </w:tcBorders>
            <w:noWrap/>
            <w:textDirection w:val="btLr"/>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r>
      <w:tr w:rsidR="002B401E" w:rsidTr="002B401E">
        <w:trPr>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r>
      <w:tr w:rsidR="002B401E" w:rsidTr="002B401E">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r>
      <w:tr w:rsidR="002B401E" w:rsidTr="002B401E">
        <w:trPr>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proofErr w:type="spellStart"/>
            <w:r>
              <w:rPr>
                <w:rFonts w:ascii="Times New Roman" w:hAnsi="Times New Roman"/>
                <w:color w:val="000000"/>
                <w:lang w:eastAsia="ru-RU"/>
              </w:rPr>
              <w:t>кв</w:t>
            </w:r>
            <w:proofErr w:type="gramStart"/>
            <w:r>
              <w:rPr>
                <w:rFonts w:ascii="Times New Roman" w:hAnsi="Times New Roman"/>
                <w:color w:val="000000"/>
                <w:lang w:eastAsia="ru-RU"/>
              </w:rPr>
              <w:t>.м</w:t>
            </w:r>
            <w:proofErr w:type="spellEnd"/>
            <w:proofErr w:type="gramEnd"/>
          </w:p>
        </w:tc>
        <w:tc>
          <w:tcPr>
            <w:tcW w:w="110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чел.</w:t>
            </w:r>
          </w:p>
        </w:tc>
        <w:tc>
          <w:tcPr>
            <w:tcW w:w="8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ед.</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proofErr w:type="spellStart"/>
            <w:r>
              <w:rPr>
                <w:rFonts w:ascii="Times New Roman" w:hAnsi="Times New Roman"/>
                <w:color w:val="000000"/>
                <w:lang w:eastAsia="ru-RU"/>
              </w:rPr>
              <w:t>кв</w:t>
            </w:r>
            <w:proofErr w:type="gramStart"/>
            <w:r>
              <w:rPr>
                <w:rFonts w:ascii="Times New Roman" w:hAnsi="Times New Roman"/>
                <w:color w:val="000000"/>
                <w:lang w:eastAsia="ru-RU"/>
              </w:rPr>
              <w:t>.м</w:t>
            </w:r>
            <w:proofErr w:type="spellEnd"/>
            <w:proofErr w:type="gramEnd"/>
          </w:p>
        </w:tc>
      </w:tr>
      <w:tr w:rsidR="002B401E" w:rsidTr="002B401E">
        <w:trPr>
          <w:trHeight w:val="300"/>
          <w:tblHeader/>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7</w:t>
            </w:r>
          </w:p>
        </w:tc>
        <w:tc>
          <w:tcPr>
            <w:tcW w:w="110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8</w:t>
            </w:r>
          </w:p>
        </w:tc>
        <w:tc>
          <w:tcPr>
            <w:tcW w:w="8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9</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10</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r>
              <w:rPr>
                <w:rFonts w:ascii="Times New Roman" w:hAnsi="Times New Roman"/>
                <w:color w:val="000000"/>
                <w:lang w:eastAsia="ru-RU"/>
              </w:rPr>
              <w:t>г. Мурманск, ул. Чехова, дом 7</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895</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03.04.2017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436,0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7</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121,1</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r>
              <w:rPr>
                <w:rFonts w:ascii="Times New Roman" w:hAnsi="Times New Roman"/>
                <w:color w:val="000000"/>
                <w:lang w:eastAsia="ru-RU"/>
              </w:rPr>
              <w:t>г. Мурманск, ул. Радищева, дом 66</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1577</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25.05.2017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515,0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384,7</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r>
              <w:rPr>
                <w:rFonts w:ascii="Times New Roman" w:hAnsi="Times New Roman"/>
                <w:color w:val="000000"/>
                <w:lang w:eastAsia="ru-RU"/>
              </w:rPr>
              <w:t>г. Мурманск, ул. Чехова, дом 3</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2322</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13.07.2017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432,6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247,14</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r>
              <w:rPr>
                <w:rFonts w:ascii="Times New Roman" w:hAnsi="Times New Roman"/>
                <w:color w:val="000000"/>
                <w:lang w:eastAsia="ru-RU"/>
              </w:rPr>
              <w:t>г. Мурманск, ул. Чехова, дом 5</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2590</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08.08.2017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429,1</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320,5</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r>
              <w:rPr>
                <w:rFonts w:ascii="Times New Roman" w:hAnsi="Times New Roman"/>
                <w:color w:val="000000"/>
                <w:lang w:eastAsia="ru-RU"/>
              </w:rPr>
              <w:t>г. Мурманск, пер. Дальний, дом 10</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297</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07.02.2018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349,2</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12</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237,11</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пер. Дальний, дом 16</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07</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10.01.2018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876,8</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65</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745,47</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7</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color w:val="000000"/>
                <w:lang w:eastAsia="ru-RU"/>
              </w:rPr>
            </w:pPr>
            <w:r>
              <w:rPr>
                <w:rFonts w:ascii="Times New Roman" w:hAnsi="Times New Roman"/>
                <w:color w:val="000000"/>
                <w:lang w:eastAsia="ru-RU"/>
              </w:rPr>
              <w:t>г. Мурманск, ул. Радищева, дом 72/6</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1863</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21.06.2018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350,1</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22</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350,1</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8</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пер. Дальний, дом 12</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4537</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26.12.2018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435,5</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15</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7</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240,15</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9</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Чехова, дом 9</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341</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04.02.2019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349,6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173,8</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10</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пер. Дальний, дом 14</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2124</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21.06.2019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421,0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316,3</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11</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68</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431</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18.02.2020</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336,6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9</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148,86</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12</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62/1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432</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18.02.2020</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439,5</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17</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386,33</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13</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70</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433</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18.02.2020</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337,7</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170,2</w:t>
            </w:r>
          </w:p>
        </w:tc>
      </w:tr>
      <w:tr w:rsidR="002B401E" w:rsidTr="002B401E">
        <w:trPr>
          <w:trHeight w:val="28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14</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47</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1435</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28.05.2021</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436,3</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19</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7</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315,5</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lastRenderedPageBreak/>
              <w:t>15</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Генерала Фролова, дом 26</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1088</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17.04.2017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504,4</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14</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442,4</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16</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36/10</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1517</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22.05.2017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439,7</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7</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256,2</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17</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Генерала Фролова, дом 10</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1519</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22.05.2017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413,8</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7</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235,84</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18</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60/2</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1893</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15.06.2017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352,2</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24,37</w:t>
            </w:r>
          </w:p>
        </w:tc>
      </w:tr>
      <w:tr w:rsidR="002B401E" w:rsidTr="002B401E">
        <w:trPr>
          <w:trHeight w:val="34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19</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35</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1894</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15.06.2017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350,3</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262,53</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20</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 xml:space="preserve">г. Мурманск, </w:t>
            </w:r>
            <w:proofErr w:type="spellStart"/>
            <w:r>
              <w:rPr>
                <w:rFonts w:ascii="Times New Roman" w:hAnsi="Times New Roman"/>
                <w:lang w:eastAsia="ru-RU"/>
              </w:rPr>
              <w:t>пр</w:t>
            </w:r>
            <w:proofErr w:type="spellEnd"/>
            <w:r>
              <w:rPr>
                <w:rFonts w:ascii="Times New Roman" w:hAnsi="Times New Roman"/>
                <w:lang w:eastAsia="ru-RU"/>
              </w:rPr>
              <w:t>-д Рылеева, дом 4</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1897</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15.06.2017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353,4</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7</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309,2</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21</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 xml:space="preserve">г. Мурманск, ул. </w:t>
            </w:r>
            <w:proofErr w:type="spellStart"/>
            <w:r>
              <w:rPr>
                <w:rFonts w:ascii="Times New Roman" w:hAnsi="Times New Roman"/>
                <w:lang w:eastAsia="ru-RU"/>
              </w:rPr>
              <w:t>Полухина</w:t>
            </w:r>
            <w:proofErr w:type="spellEnd"/>
            <w:r>
              <w:rPr>
                <w:rFonts w:ascii="Times New Roman" w:hAnsi="Times New Roman"/>
                <w:lang w:eastAsia="ru-RU"/>
              </w:rPr>
              <w:t>, дом 2</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2109</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29.06.2017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423,7</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364,6</w:t>
            </w:r>
          </w:p>
        </w:tc>
      </w:tr>
      <w:tr w:rsidR="002B401E" w:rsidTr="002B401E">
        <w:trPr>
          <w:trHeight w:val="33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22</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14</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2111</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29.06.2017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437,8</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437,8</w:t>
            </w:r>
          </w:p>
        </w:tc>
      </w:tr>
      <w:tr w:rsidR="002B401E" w:rsidTr="002B401E">
        <w:trPr>
          <w:trHeight w:val="31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23</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22</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2323</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13.07.2017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546,3</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509,1</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24</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 xml:space="preserve">г. Мурманск, ул. </w:t>
            </w:r>
            <w:proofErr w:type="spellStart"/>
            <w:r>
              <w:rPr>
                <w:rFonts w:ascii="Times New Roman" w:hAnsi="Times New Roman"/>
                <w:lang w:eastAsia="ru-RU"/>
              </w:rPr>
              <w:t>Полухина</w:t>
            </w:r>
            <w:proofErr w:type="spellEnd"/>
            <w:r>
              <w:rPr>
                <w:rFonts w:ascii="Times New Roman" w:hAnsi="Times New Roman"/>
                <w:lang w:eastAsia="ru-RU"/>
              </w:rPr>
              <w:t>, дом 15</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2784</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24.08.2017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482,5</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32</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470,25</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25</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 xml:space="preserve">г. Мурманск, ул. Академика Павлова, дом 33 </w:t>
            </w:r>
          </w:p>
        </w:tc>
        <w:tc>
          <w:tcPr>
            <w:tcW w:w="68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2783</w:t>
            </w:r>
          </w:p>
        </w:tc>
        <w:tc>
          <w:tcPr>
            <w:tcW w:w="136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24.08.2017</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430,9</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12</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430,9</w:t>
            </w:r>
          </w:p>
        </w:tc>
      </w:tr>
      <w:tr w:rsidR="002B401E" w:rsidTr="002B401E">
        <w:trPr>
          <w:trHeight w:val="28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26</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34</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06</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10.01.2018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418,4</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393,65</w:t>
            </w:r>
          </w:p>
        </w:tc>
      </w:tr>
      <w:tr w:rsidR="002B401E" w:rsidTr="002B401E">
        <w:trPr>
          <w:trHeight w:val="31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27</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51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298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07.02.2018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437,8</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394,57</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28</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Куйбышева, дом 19</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299</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07.02.2018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179,2</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179,2</w:t>
            </w:r>
          </w:p>
        </w:tc>
      </w:tr>
      <w:tr w:rsidR="002B401E" w:rsidTr="002B401E">
        <w:trPr>
          <w:trHeight w:val="34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29</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Генерала Фролова, дом 6/71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326</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07.02.2018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309,7</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309,7</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30</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63</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1658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05.06.2018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435,5</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24</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390,33</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31</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67/3</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1864</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21.06.2018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435,5</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7</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321,72</w:t>
            </w:r>
          </w:p>
        </w:tc>
      </w:tr>
      <w:tr w:rsidR="002B401E" w:rsidTr="002B401E">
        <w:trPr>
          <w:trHeight w:val="31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32</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38</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1915</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25.06.2018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421,7</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22</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421,7</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33</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44/9</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1934</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28.06.2018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355,2</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355,2</w:t>
            </w:r>
          </w:p>
        </w:tc>
      </w:tr>
      <w:tr w:rsidR="002B401E" w:rsidTr="002B401E">
        <w:trPr>
          <w:trHeight w:val="31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34</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49</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2100</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11.07.2018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438,6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409,63</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lastRenderedPageBreak/>
              <w:t>35</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Генерала Фролова, дом 22</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2101</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11.07.2018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507,0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25</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12</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401,4</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36</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пер. Дальний, дом 11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2323</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27.07.2018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422,6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12</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422,6</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37</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Куйбышева, дом 23</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3357</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01.10.2018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176,6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12</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176,6</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38</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41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3758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31.10.2018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437,3</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437,3</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39</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Чехова, дом 10</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3758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31.10.2018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350,9</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350,9</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40</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39</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3966</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19.11.2018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434,4</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386,2</w:t>
            </w:r>
          </w:p>
        </w:tc>
      </w:tr>
      <w:tr w:rsidR="002B401E" w:rsidTr="002B401E">
        <w:trPr>
          <w:trHeight w:val="31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41</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31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4078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27.11.2018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441,0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22</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423,09</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42</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Куйбышева, дом 6</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4079</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27.11.2018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357,9</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313,4</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43</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 xml:space="preserve">г. Мурманск, ул. </w:t>
            </w:r>
            <w:proofErr w:type="spellStart"/>
            <w:r>
              <w:rPr>
                <w:rFonts w:ascii="Times New Roman" w:hAnsi="Times New Roman"/>
                <w:lang w:eastAsia="ru-RU"/>
              </w:rPr>
              <w:t>Полухина</w:t>
            </w:r>
            <w:proofErr w:type="spellEnd"/>
            <w:r>
              <w:rPr>
                <w:rFonts w:ascii="Times New Roman" w:hAnsi="Times New Roman"/>
                <w:lang w:eastAsia="ru-RU"/>
              </w:rPr>
              <w:t>, дом 4</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4536</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26.12.2018</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935,2</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778,0</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44</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30</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342</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04.02.2019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661,3</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33</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578,0</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45</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 xml:space="preserve">г. Мурманск, ул. </w:t>
            </w:r>
            <w:proofErr w:type="spellStart"/>
            <w:r>
              <w:rPr>
                <w:rFonts w:ascii="Times New Roman" w:hAnsi="Times New Roman"/>
                <w:lang w:eastAsia="ru-RU"/>
              </w:rPr>
              <w:t>Полухина</w:t>
            </w:r>
            <w:proofErr w:type="spellEnd"/>
            <w:r>
              <w:rPr>
                <w:rFonts w:ascii="Times New Roman" w:hAnsi="Times New Roman"/>
                <w:lang w:eastAsia="ru-RU"/>
              </w:rPr>
              <w:t>, дом 5</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343</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04.02.2019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631,3</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14</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606,2</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46</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35/8</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824</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05.03.2019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358,9</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358,9</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47</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Куйбышева, дом 5</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825</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05.03.2019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528,7</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29</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13</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528,7</w:t>
            </w:r>
          </w:p>
        </w:tc>
      </w:tr>
      <w:tr w:rsidR="002B401E" w:rsidTr="002B401E">
        <w:trPr>
          <w:trHeight w:val="34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48</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32</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1479</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23.04.2019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427,4</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12</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419,4</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49</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пер. Дальний, дом 9</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1671</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15.05.2019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341,5</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12</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320,1</w:t>
            </w:r>
          </w:p>
        </w:tc>
      </w:tr>
      <w:tr w:rsidR="002B401E" w:rsidTr="002B401E">
        <w:trPr>
          <w:trHeight w:val="315"/>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50</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40</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4418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30.12.2019</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652,0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33</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528,2</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51</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Чехова, дом 6</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06</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10.01.2020</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354,7</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18</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6</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265,8</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52</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48</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04.02.2020</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352,4</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327,6</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53</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53</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860</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27.03.2020</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389,3</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54</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пер. Дальний, дом 2</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2560</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06.11.2020</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437,1</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13</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437,1</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55</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74/5</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1405</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26.05.2021</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343,0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17</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343,0</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lastRenderedPageBreak/>
              <w:t>56</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пер. Дальний, дом 7</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1612</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11.06.2021</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352,6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24</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12</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308,8</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57</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Куйбышева, дом 13</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2426</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27.09.2021</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360,0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360,0</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58</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Академика Павлова, дом 19</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2501</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05.10.2021</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770,4</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14</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401,7</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59</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46</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2667</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21.10.2021</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347,9</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19</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285,1</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60</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Чехова, дом 12/37</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3428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28.12.2021</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346,9</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327,6</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61</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51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46</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17.01.2022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437,4</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437,4</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62</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58</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64</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18.01.2022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352,1</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15</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332,7</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63</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Куйбышева, дом 15</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230</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01.02.2022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355,0</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18</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355,0</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64</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Куйбышева, дом 21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231</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01.02.2022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175,5</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6</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175,5</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65</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45</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232</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01.02.2022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431,5</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431,5</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66</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 xml:space="preserve">г. Мурманск, ул. </w:t>
            </w:r>
            <w:proofErr w:type="spellStart"/>
            <w:r>
              <w:rPr>
                <w:rFonts w:ascii="Times New Roman" w:hAnsi="Times New Roman"/>
                <w:lang w:eastAsia="ru-RU"/>
              </w:rPr>
              <w:t>Полухина</w:t>
            </w:r>
            <w:proofErr w:type="spellEnd"/>
            <w:r>
              <w:rPr>
                <w:rFonts w:ascii="Times New Roman" w:hAnsi="Times New Roman"/>
                <w:lang w:eastAsia="ru-RU"/>
              </w:rPr>
              <w:t>, дом 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367</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16.02.2022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422,1</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14</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7</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274,4</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67</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52/1</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368</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16.02.2022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355,1</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9</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309,5</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68</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47</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369</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16.02.2022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436,6</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402,0</w:t>
            </w:r>
          </w:p>
        </w:tc>
      </w:tr>
      <w:tr w:rsidR="002B401E" w:rsidTr="002B401E">
        <w:trPr>
          <w:trHeight w:val="300"/>
        </w:trPr>
        <w:tc>
          <w:tcPr>
            <w:tcW w:w="520" w:type="dxa"/>
            <w:tcBorders>
              <w:top w:val="nil"/>
              <w:left w:val="single" w:sz="4" w:space="0" w:color="auto"/>
              <w:bottom w:val="single" w:sz="4" w:space="0" w:color="auto"/>
              <w:right w:val="single" w:sz="4" w:space="0" w:color="auto"/>
            </w:tcBorders>
            <w:vAlign w:val="center"/>
            <w:hideMark/>
          </w:tcPr>
          <w:p w:rsidR="002B401E" w:rsidRDefault="002B401E">
            <w:pPr>
              <w:ind w:firstLine="0"/>
              <w:jc w:val="center"/>
              <w:rPr>
                <w:rFonts w:ascii="Times New Roman" w:hAnsi="Times New Roman"/>
                <w:color w:val="000000"/>
                <w:lang w:eastAsia="ru-RU"/>
              </w:rPr>
            </w:pPr>
            <w:r>
              <w:rPr>
                <w:rFonts w:ascii="Times New Roman" w:hAnsi="Times New Roman"/>
                <w:color w:val="000000"/>
                <w:lang w:eastAsia="ru-RU"/>
              </w:rPr>
              <w:t>69</w:t>
            </w:r>
          </w:p>
        </w:tc>
        <w:tc>
          <w:tcPr>
            <w:tcW w:w="5040" w:type="dxa"/>
            <w:tcBorders>
              <w:top w:val="nil"/>
              <w:left w:val="nil"/>
              <w:bottom w:val="single" w:sz="4" w:space="0" w:color="auto"/>
              <w:right w:val="single" w:sz="4" w:space="0" w:color="auto"/>
            </w:tcBorders>
            <w:vAlign w:val="center"/>
            <w:hideMark/>
          </w:tcPr>
          <w:p w:rsidR="002B401E" w:rsidRDefault="002B401E">
            <w:pPr>
              <w:ind w:firstLine="0"/>
              <w:jc w:val="left"/>
              <w:rPr>
                <w:rFonts w:ascii="Times New Roman" w:hAnsi="Times New Roman"/>
                <w:lang w:eastAsia="ru-RU"/>
              </w:rPr>
            </w:pPr>
            <w:r>
              <w:rPr>
                <w:rFonts w:ascii="Times New Roman" w:hAnsi="Times New Roman"/>
                <w:lang w:eastAsia="ru-RU"/>
              </w:rPr>
              <w:t>г. Мурманск, ул. Радищева, дом 49</w:t>
            </w:r>
          </w:p>
        </w:tc>
        <w:tc>
          <w:tcPr>
            <w:tcW w:w="68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370</w:t>
            </w:r>
          </w:p>
        </w:tc>
        <w:tc>
          <w:tcPr>
            <w:tcW w:w="136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16.02.2022</w:t>
            </w:r>
          </w:p>
        </w:tc>
        <w:tc>
          <w:tcPr>
            <w:tcW w:w="11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2025</w:t>
            </w:r>
          </w:p>
        </w:tc>
        <w:tc>
          <w:tcPr>
            <w:tcW w:w="1320"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2026</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432,3</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20</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11</w:t>
            </w:r>
          </w:p>
        </w:tc>
        <w:tc>
          <w:tcPr>
            <w:tcW w:w="1174"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lang w:eastAsia="ru-RU"/>
              </w:rPr>
            </w:pPr>
            <w:r>
              <w:rPr>
                <w:rFonts w:ascii="Times New Roman" w:hAnsi="Times New Roman"/>
                <w:lang w:eastAsia="ru-RU"/>
              </w:rPr>
              <w:t>415,4</w:t>
            </w:r>
          </w:p>
        </w:tc>
      </w:tr>
      <w:tr w:rsidR="002B401E" w:rsidTr="002B401E">
        <w:trPr>
          <w:trHeight w:val="285"/>
        </w:trPr>
        <w:tc>
          <w:tcPr>
            <w:tcW w:w="520" w:type="dxa"/>
            <w:tcBorders>
              <w:top w:val="nil"/>
              <w:left w:val="single" w:sz="4" w:space="0" w:color="auto"/>
              <w:bottom w:val="single" w:sz="4" w:space="0" w:color="auto"/>
              <w:right w:val="single" w:sz="4" w:space="0" w:color="auto"/>
            </w:tcBorders>
            <w:hideMark/>
          </w:tcPr>
          <w:p w:rsidR="002B401E" w:rsidRDefault="002B401E">
            <w:pPr>
              <w:ind w:firstLine="0"/>
              <w:jc w:val="center"/>
              <w:rPr>
                <w:rFonts w:ascii="Times New Roman" w:hAnsi="Times New Roman"/>
                <w:b/>
                <w:bCs/>
                <w:color w:val="000000"/>
                <w:lang w:eastAsia="ru-RU"/>
              </w:rPr>
            </w:pPr>
            <w:r>
              <w:rPr>
                <w:rFonts w:ascii="Times New Roman" w:hAnsi="Times New Roman"/>
                <w:b/>
                <w:bCs/>
                <w:color w:val="000000"/>
                <w:lang w:eastAsia="ru-RU"/>
              </w:rPr>
              <w:t> </w:t>
            </w:r>
          </w:p>
        </w:tc>
        <w:tc>
          <w:tcPr>
            <w:tcW w:w="9520" w:type="dxa"/>
            <w:gridSpan w:val="5"/>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b/>
                <w:bCs/>
                <w:color w:val="000000"/>
                <w:lang w:eastAsia="ru-RU"/>
              </w:rPr>
            </w:pPr>
            <w:r>
              <w:rPr>
                <w:rFonts w:ascii="Times New Roman" w:hAnsi="Times New Roman"/>
                <w:bCs/>
                <w:color w:val="000000"/>
                <w:lang w:eastAsia="ru-RU"/>
              </w:rPr>
              <w:t>Итого:</w:t>
            </w:r>
          </w:p>
        </w:tc>
        <w:tc>
          <w:tcPr>
            <w:tcW w:w="13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bCs/>
                <w:color w:val="000000"/>
                <w:lang w:eastAsia="ru-RU"/>
              </w:rPr>
            </w:pPr>
            <w:r>
              <w:rPr>
                <w:rFonts w:ascii="Times New Roman" w:hAnsi="Times New Roman"/>
                <w:bCs/>
                <w:color w:val="000000"/>
                <w:lang w:eastAsia="ru-RU"/>
              </w:rPr>
              <w:t>х</w:t>
            </w:r>
          </w:p>
        </w:tc>
        <w:tc>
          <w:tcPr>
            <w:tcW w:w="110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bCs/>
                <w:color w:val="000000"/>
                <w:lang w:eastAsia="ru-RU"/>
              </w:rPr>
            </w:pPr>
            <w:r>
              <w:rPr>
                <w:rFonts w:ascii="Times New Roman" w:hAnsi="Times New Roman"/>
                <w:bCs/>
                <w:color w:val="000000"/>
                <w:lang w:eastAsia="ru-RU"/>
              </w:rPr>
              <w:t>1361</w:t>
            </w:r>
          </w:p>
        </w:tc>
        <w:tc>
          <w:tcPr>
            <w:tcW w:w="820" w:type="dxa"/>
            <w:tcBorders>
              <w:top w:val="nil"/>
              <w:left w:val="nil"/>
              <w:bottom w:val="single" w:sz="4" w:space="0" w:color="auto"/>
              <w:right w:val="single" w:sz="4" w:space="0" w:color="auto"/>
            </w:tcBorders>
            <w:noWrap/>
            <w:vAlign w:val="center"/>
            <w:hideMark/>
          </w:tcPr>
          <w:p w:rsidR="002B401E" w:rsidRDefault="002B401E">
            <w:pPr>
              <w:ind w:firstLine="0"/>
              <w:jc w:val="center"/>
              <w:rPr>
                <w:rFonts w:ascii="Times New Roman" w:hAnsi="Times New Roman"/>
                <w:bCs/>
                <w:color w:val="000000"/>
                <w:lang w:eastAsia="ru-RU"/>
              </w:rPr>
            </w:pPr>
            <w:r>
              <w:rPr>
                <w:rFonts w:ascii="Times New Roman" w:hAnsi="Times New Roman"/>
                <w:bCs/>
                <w:color w:val="000000"/>
                <w:lang w:eastAsia="ru-RU"/>
              </w:rPr>
              <w:t>668</w:t>
            </w:r>
          </w:p>
        </w:tc>
        <w:tc>
          <w:tcPr>
            <w:tcW w:w="1174" w:type="dxa"/>
            <w:tcBorders>
              <w:top w:val="nil"/>
              <w:left w:val="nil"/>
              <w:bottom w:val="single" w:sz="4" w:space="0" w:color="auto"/>
              <w:right w:val="single" w:sz="4" w:space="0" w:color="auto"/>
            </w:tcBorders>
            <w:vAlign w:val="center"/>
            <w:hideMark/>
          </w:tcPr>
          <w:p w:rsidR="002B401E" w:rsidRDefault="002B401E">
            <w:pPr>
              <w:ind w:firstLine="0"/>
              <w:jc w:val="center"/>
              <w:rPr>
                <w:rFonts w:ascii="Times New Roman" w:hAnsi="Times New Roman"/>
                <w:bCs/>
                <w:color w:val="000000"/>
                <w:lang w:eastAsia="ru-RU"/>
              </w:rPr>
            </w:pPr>
            <w:r>
              <w:rPr>
                <w:rFonts w:ascii="Times New Roman" w:hAnsi="Times New Roman"/>
                <w:bCs/>
                <w:color w:val="000000"/>
                <w:lang w:eastAsia="ru-RU"/>
              </w:rPr>
              <w:t>24684,54</w:t>
            </w:r>
          </w:p>
        </w:tc>
      </w:tr>
    </w:tbl>
    <w:p w:rsidR="00E51DBC" w:rsidRPr="00D92B7D" w:rsidRDefault="00AB04FE" w:rsidP="003213AE">
      <w:pPr>
        <w:ind w:firstLine="0"/>
        <w:jc w:val="center"/>
        <w:rPr>
          <w:rFonts w:ascii="Times New Roman" w:hAnsi="Times New Roman"/>
          <w:bCs/>
          <w:sz w:val="28"/>
          <w:szCs w:val="28"/>
        </w:rPr>
      </w:pPr>
      <w:r w:rsidRPr="004564D0">
        <w:rPr>
          <w:rFonts w:ascii="Times New Roman" w:hAnsi="Times New Roman"/>
          <w:bCs/>
          <w:sz w:val="28"/>
          <w:szCs w:val="28"/>
        </w:rPr>
        <w:t>_______________________</w:t>
      </w:r>
    </w:p>
    <w:sectPr w:rsidR="00E51DBC" w:rsidRPr="00D92B7D" w:rsidSect="00204AA1">
      <w:headerReference w:type="default" r:id="rId21"/>
      <w:pgSz w:w="16838" w:h="11906" w:orient="landscape"/>
      <w:pgMar w:top="1701"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9D" w:rsidRDefault="00C77B9D">
      <w:r>
        <w:separator/>
      </w:r>
    </w:p>
  </w:endnote>
  <w:endnote w:type="continuationSeparator" w:id="0">
    <w:p w:rsidR="00C77B9D" w:rsidRDefault="00C7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9D" w:rsidRDefault="00C77B9D">
      <w:r>
        <w:separator/>
      </w:r>
    </w:p>
  </w:footnote>
  <w:footnote w:type="continuationSeparator" w:id="0">
    <w:p w:rsidR="00C77B9D" w:rsidRDefault="00C77B9D">
      <w:r>
        <w:continuationSeparator/>
      </w:r>
    </w:p>
  </w:footnote>
  <w:footnote w:id="1">
    <w:p w:rsidR="00C77B9D" w:rsidRPr="00805BEC" w:rsidRDefault="00C77B9D"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Направленность показателя обозначается:</w:t>
      </w:r>
    </w:p>
    <w:p w:rsidR="00C77B9D" w:rsidRPr="00805BEC" w:rsidRDefault="00C77B9D"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рост;</w:t>
      </w:r>
    </w:p>
    <w:p w:rsidR="00C77B9D" w:rsidRPr="00805BEC" w:rsidRDefault="00C77B9D"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снижение;</w:t>
      </w:r>
    </w:p>
    <w:p w:rsidR="00C77B9D" w:rsidRPr="00805BEC" w:rsidRDefault="00C77B9D" w:rsidP="00D71425">
      <w:pPr>
        <w:pStyle w:val="a7"/>
        <w:ind w:firstLine="709"/>
        <w:rPr>
          <w:rFonts w:ascii="Times New Roman" w:hAnsi="Times New Roman"/>
          <w:sz w:val="22"/>
          <w:szCs w:val="22"/>
        </w:rPr>
      </w:pPr>
      <w:r w:rsidRPr="00805BEC">
        <w:rPr>
          <w:rFonts w:ascii="Times New Roman" w:hAnsi="Times New Roman"/>
          <w:sz w:val="22"/>
          <w:szCs w:val="22"/>
        </w:rPr>
        <w:t xml:space="preserve">0 – направленность на достижение конкретного значения. </w:t>
      </w:r>
    </w:p>
  </w:footnote>
  <w:footnote w:id="2">
    <w:p w:rsidR="00C77B9D" w:rsidRPr="00805BEC" w:rsidRDefault="00C77B9D"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Региональный проект</w:t>
      </w:r>
      <w:r>
        <w:rPr>
          <w:rFonts w:ascii="Times New Roman" w:hAnsi="Times New Roman"/>
          <w:sz w:val="22"/>
          <w:szCs w:val="22"/>
        </w:rPr>
        <w:t xml:space="preserve"> (далее -</w:t>
      </w:r>
      <w:proofErr w:type="gramStart"/>
      <w:r>
        <w:rPr>
          <w:rFonts w:ascii="Times New Roman" w:hAnsi="Times New Roman"/>
          <w:sz w:val="22"/>
          <w:szCs w:val="22"/>
        </w:rPr>
        <w:t xml:space="preserve"> </w:t>
      </w:r>
      <w:r w:rsidRPr="00805BEC">
        <w:rPr>
          <w:rFonts w:ascii="Times New Roman" w:hAnsi="Times New Roman"/>
          <w:sz w:val="22"/>
          <w:szCs w:val="22"/>
        </w:rPr>
        <w:t>,</w:t>
      </w:r>
      <w:proofErr w:type="gramEnd"/>
      <w:r w:rsidRPr="00805BEC">
        <w:rPr>
          <w:rFonts w:ascii="Times New Roman" w:hAnsi="Times New Roman"/>
          <w:sz w:val="22"/>
          <w:szCs w:val="22"/>
        </w:rPr>
        <w:t xml:space="preserve">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3">
    <w:p w:rsidR="00C77B9D" w:rsidRPr="00805BEC" w:rsidRDefault="00C77B9D" w:rsidP="00D723D0">
      <w:pPr>
        <w:pStyle w:val="a7"/>
        <w:ind w:right="-314"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Ежегодно, нарастающим итогом, убывающим итогом.</w:t>
      </w:r>
    </w:p>
  </w:footnote>
  <w:footnote w:id="4">
    <w:p w:rsidR="00C77B9D" w:rsidRPr="00805BEC" w:rsidRDefault="00C77B9D" w:rsidP="00D723D0">
      <w:pPr>
        <w:pStyle w:val="a7"/>
        <w:ind w:right="-314"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w:t>
      </w:r>
      <w:r>
        <w:rPr>
          <w:rFonts w:ascii="Times New Roman" w:hAnsi="Times New Roman"/>
          <w:sz w:val="22"/>
          <w:szCs w:val="22"/>
        </w:rPr>
        <w:t>я форм</w:t>
      </w:r>
      <w:r w:rsidRPr="00805BEC">
        <w:rPr>
          <w:rFonts w:ascii="Times New Roman" w:hAnsi="Times New Roman"/>
          <w:sz w:val="22"/>
          <w:szCs w:val="22"/>
        </w:rPr>
        <w:t>.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531547"/>
      <w:docPartObj>
        <w:docPartGallery w:val="Page Numbers (Top of Page)"/>
        <w:docPartUnique/>
      </w:docPartObj>
    </w:sdtPr>
    <w:sdtEndPr/>
    <w:sdtContent>
      <w:p w:rsidR="00C77B9D" w:rsidRDefault="00C77B9D" w:rsidP="00363D44">
        <w:pPr>
          <w:pStyle w:val="aa"/>
          <w:ind w:firstLine="4677"/>
        </w:pPr>
        <w:r w:rsidRPr="004C04ED">
          <w:rPr>
            <w:rFonts w:ascii="Times New Roman" w:hAnsi="Times New Roman"/>
          </w:rPr>
          <w:fldChar w:fldCharType="begin"/>
        </w:r>
        <w:r w:rsidRPr="004C04ED">
          <w:rPr>
            <w:rFonts w:ascii="Times New Roman" w:hAnsi="Times New Roman"/>
          </w:rPr>
          <w:instrText>PAGE   \* MERGEFORMAT</w:instrText>
        </w:r>
        <w:r w:rsidRPr="004C04ED">
          <w:rPr>
            <w:rFonts w:ascii="Times New Roman" w:hAnsi="Times New Roman"/>
          </w:rPr>
          <w:fldChar w:fldCharType="separate"/>
        </w:r>
        <w:r w:rsidR="00582112">
          <w:rPr>
            <w:rFonts w:ascii="Times New Roman" w:hAnsi="Times New Roman"/>
            <w:noProof/>
          </w:rPr>
          <w:t>2</w:t>
        </w:r>
        <w:r w:rsidRPr="004C04ED">
          <w:rPr>
            <w:rFonts w:ascii="Times New Roman" w:hAnsi="Times New Roman"/>
          </w:rPr>
          <w:fldChar w:fldCharType="end"/>
        </w:r>
      </w:p>
    </w:sdtContent>
  </w:sdt>
  <w:p w:rsidR="00C77B9D" w:rsidRDefault="00C77B9D" w:rsidP="00FE0C81">
    <w:pPr>
      <w:pStyle w:val="aa"/>
      <w:tabs>
        <w:tab w:val="clear" w:pos="4677"/>
        <w:tab w:val="clear" w:pos="9355"/>
        <w:tab w:val="left" w:pos="3645"/>
      </w:tabs>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B9D" w:rsidRDefault="00C77B9D" w:rsidP="00363D44">
    <w:pPr>
      <w:pStyle w:val="aa"/>
      <w:ind w:firstLine="0"/>
      <w:jc w:val="center"/>
    </w:pPr>
  </w:p>
  <w:p w:rsidR="00C77B9D" w:rsidRDefault="00C77B9D" w:rsidP="00632912">
    <w:pPr>
      <w:pStyle w:val="aa"/>
      <w:tabs>
        <w:tab w:val="clear" w:pos="4677"/>
        <w:tab w:val="clear" w:pos="9355"/>
        <w:tab w:val="left" w:pos="6885"/>
      </w:tab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156065"/>
      <w:docPartObj>
        <w:docPartGallery w:val="Page Numbers (Top of Page)"/>
        <w:docPartUnique/>
      </w:docPartObj>
    </w:sdtPr>
    <w:sdtEndPr>
      <w:rPr>
        <w:rFonts w:ascii="Times New Roman" w:hAnsi="Times New Roman"/>
        <w:sz w:val="20"/>
        <w:szCs w:val="20"/>
      </w:rPr>
    </w:sdtEndPr>
    <w:sdtContent>
      <w:p w:rsidR="00C77B9D" w:rsidRPr="00517DF8" w:rsidRDefault="00C77B9D">
        <w:pPr>
          <w:pStyle w:val="aa"/>
          <w:jc w:val="center"/>
          <w:rPr>
            <w:rFonts w:ascii="Times New Roman" w:hAnsi="Times New Roman"/>
            <w:sz w:val="20"/>
            <w:szCs w:val="20"/>
          </w:rPr>
        </w:pPr>
        <w:r w:rsidRPr="00517DF8">
          <w:rPr>
            <w:rFonts w:ascii="Times New Roman" w:hAnsi="Times New Roman"/>
            <w:sz w:val="20"/>
            <w:szCs w:val="20"/>
          </w:rPr>
          <w:fldChar w:fldCharType="begin"/>
        </w:r>
        <w:r w:rsidRPr="00517DF8">
          <w:rPr>
            <w:rFonts w:ascii="Times New Roman" w:hAnsi="Times New Roman"/>
            <w:sz w:val="20"/>
            <w:szCs w:val="20"/>
          </w:rPr>
          <w:instrText>PAGE   \* MERGEFORMAT</w:instrText>
        </w:r>
        <w:r w:rsidRPr="00517DF8">
          <w:rPr>
            <w:rFonts w:ascii="Times New Roman" w:hAnsi="Times New Roman"/>
            <w:sz w:val="20"/>
            <w:szCs w:val="20"/>
          </w:rPr>
          <w:fldChar w:fldCharType="separate"/>
        </w:r>
        <w:r w:rsidR="00582112">
          <w:rPr>
            <w:rFonts w:ascii="Times New Roman" w:hAnsi="Times New Roman"/>
            <w:noProof/>
            <w:sz w:val="20"/>
            <w:szCs w:val="20"/>
          </w:rPr>
          <w:t>15</w:t>
        </w:r>
        <w:r w:rsidRPr="00517DF8">
          <w:rPr>
            <w:rFonts w:ascii="Times New Roman" w:hAnsi="Times New Roman"/>
            <w:sz w:val="20"/>
            <w:szCs w:val="20"/>
          </w:rPr>
          <w:fldChar w:fldCharType="end"/>
        </w:r>
      </w:p>
    </w:sdtContent>
  </w:sdt>
  <w:p w:rsidR="00C77B9D" w:rsidRDefault="00C77B9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410"/>
    <w:multiLevelType w:val="hybridMultilevel"/>
    <w:tmpl w:val="BA5600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707C45"/>
    <w:multiLevelType w:val="hybridMultilevel"/>
    <w:tmpl w:val="789EC5AE"/>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51391B"/>
    <w:multiLevelType w:val="hybridMultilevel"/>
    <w:tmpl w:val="DB562812"/>
    <w:lvl w:ilvl="0" w:tplc="0419000F">
      <w:start w:val="1"/>
      <w:numFmt w:val="decimal"/>
      <w:lvlText w:val="%1."/>
      <w:lvlJc w:val="left"/>
      <w:pPr>
        <w:tabs>
          <w:tab w:val="num" w:pos="673"/>
        </w:tabs>
        <w:ind w:left="673" w:hanging="360"/>
      </w:pPr>
      <w:rPr>
        <w:rFonts w:cs="Times New Roman"/>
      </w:rPr>
    </w:lvl>
    <w:lvl w:ilvl="1" w:tplc="04190019" w:tentative="1">
      <w:start w:val="1"/>
      <w:numFmt w:val="lowerLetter"/>
      <w:lvlText w:val="%2."/>
      <w:lvlJc w:val="left"/>
      <w:pPr>
        <w:tabs>
          <w:tab w:val="num" w:pos="1393"/>
        </w:tabs>
        <w:ind w:left="1393" w:hanging="360"/>
      </w:pPr>
      <w:rPr>
        <w:rFonts w:cs="Times New Roman"/>
      </w:rPr>
    </w:lvl>
    <w:lvl w:ilvl="2" w:tplc="0419001B" w:tentative="1">
      <w:start w:val="1"/>
      <w:numFmt w:val="lowerRoman"/>
      <w:lvlText w:val="%3."/>
      <w:lvlJc w:val="right"/>
      <w:pPr>
        <w:tabs>
          <w:tab w:val="num" w:pos="2113"/>
        </w:tabs>
        <w:ind w:left="2113" w:hanging="180"/>
      </w:pPr>
      <w:rPr>
        <w:rFonts w:cs="Times New Roman"/>
      </w:rPr>
    </w:lvl>
    <w:lvl w:ilvl="3" w:tplc="0419000F" w:tentative="1">
      <w:start w:val="1"/>
      <w:numFmt w:val="decimal"/>
      <w:lvlText w:val="%4."/>
      <w:lvlJc w:val="left"/>
      <w:pPr>
        <w:tabs>
          <w:tab w:val="num" w:pos="2833"/>
        </w:tabs>
        <w:ind w:left="2833" w:hanging="360"/>
      </w:pPr>
      <w:rPr>
        <w:rFonts w:cs="Times New Roman"/>
      </w:rPr>
    </w:lvl>
    <w:lvl w:ilvl="4" w:tplc="04190019" w:tentative="1">
      <w:start w:val="1"/>
      <w:numFmt w:val="lowerLetter"/>
      <w:lvlText w:val="%5."/>
      <w:lvlJc w:val="left"/>
      <w:pPr>
        <w:tabs>
          <w:tab w:val="num" w:pos="3553"/>
        </w:tabs>
        <w:ind w:left="3553" w:hanging="360"/>
      </w:pPr>
      <w:rPr>
        <w:rFonts w:cs="Times New Roman"/>
      </w:rPr>
    </w:lvl>
    <w:lvl w:ilvl="5" w:tplc="0419001B" w:tentative="1">
      <w:start w:val="1"/>
      <w:numFmt w:val="lowerRoman"/>
      <w:lvlText w:val="%6."/>
      <w:lvlJc w:val="right"/>
      <w:pPr>
        <w:tabs>
          <w:tab w:val="num" w:pos="4273"/>
        </w:tabs>
        <w:ind w:left="4273" w:hanging="180"/>
      </w:pPr>
      <w:rPr>
        <w:rFonts w:cs="Times New Roman"/>
      </w:rPr>
    </w:lvl>
    <w:lvl w:ilvl="6" w:tplc="0419000F" w:tentative="1">
      <w:start w:val="1"/>
      <w:numFmt w:val="decimal"/>
      <w:lvlText w:val="%7."/>
      <w:lvlJc w:val="left"/>
      <w:pPr>
        <w:tabs>
          <w:tab w:val="num" w:pos="4993"/>
        </w:tabs>
        <w:ind w:left="4993" w:hanging="360"/>
      </w:pPr>
      <w:rPr>
        <w:rFonts w:cs="Times New Roman"/>
      </w:rPr>
    </w:lvl>
    <w:lvl w:ilvl="7" w:tplc="04190019" w:tentative="1">
      <w:start w:val="1"/>
      <w:numFmt w:val="lowerLetter"/>
      <w:lvlText w:val="%8."/>
      <w:lvlJc w:val="left"/>
      <w:pPr>
        <w:tabs>
          <w:tab w:val="num" w:pos="5713"/>
        </w:tabs>
        <w:ind w:left="5713" w:hanging="360"/>
      </w:pPr>
      <w:rPr>
        <w:rFonts w:cs="Times New Roman"/>
      </w:rPr>
    </w:lvl>
    <w:lvl w:ilvl="8" w:tplc="0419001B" w:tentative="1">
      <w:start w:val="1"/>
      <w:numFmt w:val="lowerRoman"/>
      <w:lvlText w:val="%9."/>
      <w:lvlJc w:val="right"/>
      <w:pPr>
        <w:tabs>
          <w:tab w:val="num" w:pos="6433"/>
        </w:tabs>
        <w:ind w:left="6433" w:hanging="180"/>
      </w:pPr>
      <w:rPr>
        <w:rFonts w:cs="Times New Roman"/>
      </w:rPr>
    </w:lvl>
  </w:abstractNum>
  <w:abstractNum w:abstractNumId="3">
    <w:nsid w:val="086E22C3"/>
    <w:multiLevelType w:val="hybridMultilevel"/>
    <w:tmpl w:val="A74EC96A"/>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B7415AD"/>
    <w:multiLevelType w:val="hybridMultilevel"/>
    <w:tmpl w:val="71F2E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A5881"/>
    <w:multiLevelType w:val="multilevel"/>
    <w:tmpl w:val="6A884EF6"/>
    <w:lvl w:ilvl="0">
      <w:start w:val="1"/>
      <w:numFmt w:val="upperRoman"/>
      <w:lvlText w:val="%1."/>
      <w:lvlJc w:val="left"/>
      <w:pPr>
        <w:ind w:left="720" w:hanging="360"/>
      </w:pPr>
      <w:rPr>
        <w:rFonts w:cs="Times New Roman" w:hint="default"/>
      </w:rPr>
    </w:lvl>
    <w:lvl w:ilvl="1">
      <w:start w:val="1"/>
      <w:numFmt w:val="upperRoman"/>
      <w:lvlText w:val="%2."/>
      <w:lvlJc w:val="left"/>
      <w:pPr>
        <w:ind w:left="1800" w:hanging="72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F6B3F4E"/>
    <w:multiLevelType w:val="hybridMultilevel"/>
    <w:tmpl w:val="1CDA2314"/>
    <w:lvl w:ilvl="0" w:tplc="3542700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
    <w:nsid w:val="14DE35FF"/>
    <w:multiLevelType w:val="hybridMultilevel"/>
    <w:tmpl w:val="6636956A"/>
    <w:lvl w:ilvl="0" w:tplc="03ECBB2E">
      <w:start w:val="202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225285"/>
    <w:multiLevelType w:val="hybridMultilevel"/>
    <w:tmpl w:val="F0684616"/>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EE46F7"/>
    <w:multiLevelType w:val="hybridMultilevel"/>
    <w:tmpl w:val="6352AE56"/>
    <w:lvl w:ilvl="0" w:tplc="D542DB8E">
      <w:start w:val="2"/>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0">
    <w:nsid w:val="249E06BD"/>
    <w:multiLevelType w:val="hybridMultilevel"/>
    <w:tmpl w:val="5D202222"/>
    <w:lvl w:ilvl="0" w:tplc="843A3F42">
      <w:start w:val="1"/>
      <w:numFmt w:val="bullet"/>
      <w:lvlText w:val="-"/>
      <w:lvlJc w:val="left"/>
      <w:pPr>
        <w:ind w:left="2912"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4F45759"/>
    <w:multiLevelType w:val="hybridMultilevel"/>
    <w:tmpl w:val="6F1018A4"/>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5BA1B20"/>
    <w:multiLevelType w:val="hybridMultilevel"/>
    <w:tmpl w:val="3AE4B3B6"/>
    <w:lvl w:ilvl="0" w:tplc="8CDA1738">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13">
    <w:nsid w:val="273C743E"/>
    <w:multiLevelType w:val="hybridMultilevel"/>
    <w:tmpl w:val="5E08F472"/>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97A76E7"/>
    <w:multiLevelType w:val="hybridMultilevel"/>
    <w:tmpl w:val="9AA670D2"/>
    <w:lvl w:ilvl="0" w:tplc="916C527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C0041A2"/>
    <w:multiLevelType w:val="hybridMultilevel"/>
    <w:tmpl w:val="B10A5268"/>
    <w:lvl w:ilvl="0" w:tplc="1D744E6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C920829"/>
    <w:multiLevelType w:val="hybridMultilevel"/>
    <w:tmpl w:val="1A2418EA"/>
    <w:lvl w:ilvl="0" w:tplc="F320B19C">
      <w:start w:val="2"/>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7">
    <w:nsid w:val="2D747556"/>
    <w:multiLevelType w:val="hybridMultilevel"/>
    <w:tmpl w:val="9F9241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A46B37"/>
    <w:multiLevelType w:val="hybridMultilevel"/>
    <w:tmpl w:val="FAE82F04"/>
    <w:lvl w:ilvl="0" w:tplc="D7AC7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8A1405"/>
    <w:multiLevelType w:val="hybridMultilevel"/>
    <w:tmpl w:val="6D26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B2362E5"/>
    <w:multiLevelType w:val="hybridMultilevel"/>
    <w:tmpl w:val="4AFAB724"/>
    <w:lvl w:ilvl="0" w:tplc="2E98E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F719C0"/>
    <w:multiLevelType w:val="hybridMultilevel"/>
    <w:tmpl w:val="DFB4A8D2"/>
    <w:lvl w:ilvl="0" w:tplc="F75AF364">
      <w:start w:val="1"/>
      <w:numFmt w:val="decimal"/>
      <w:lvlText w:val="%1"/>
      <w:lvlJc w:val="center"/>
      <w:pPr>
        <w:ind w:left="720"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7574C3"/>
    <w:multiLevelType w:val="hybridMultilevel"/>
    <w:tmpl w:val="3E104C10"/>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3">
    <w:nsid w:val="434978C5"/>
    <w:multiLevelType w:val="hybridMultilevel"/>
    <w:tmpl w:val="F9DE85F0"/>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440E0E9F"/>
    <w:multiLevelType w:val="hybridMultilevel"/>
    <w:tmpl w:val="2DCE807C"/>
    <w:lvl w:ilvl="0" w:tplc="40D0C73E">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25">
    <w:nsid w:val="4915664A"/>
    <w:multiLevelType w:val="hybridMultilevel"/>
    <w:tmpl w:val="4BB24CE0"/>
    <w:lvl w:ilvl="0" w:tplc="8F289956">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9CD772E"/>
    <w:multiLevelType w:val="hybridMultilevel"/>
    <w:tmpl w:val="CA3E5B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026D96"/>
    <w:multiLevelType w:val="hybridMultilevel"/>
    <w:tmpl w:val="E9B087D0"/>
    <w:lvl w:ilvl="0" w:tplc="6D0CCBF0">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D742DAC"/>
    <w:multiLevelType w:val="hybridMultilevel"/>
    <w:tmpl w:val="AF06F238"/>
    <w:lvl w:ilvl="0" w:tplc="F3BC349A">
      <w:start w:val="1"/>
      <w:numFmt w:val="decimal"/>
      <w:lvlText w:val="%1"/>
      <w:lvlJc w:val="left"/>
      <w:pPr>
        <w:ind w:left="720"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4221A"/>
    <w:multiLevelType w:val="hybridMultilevel"/>
    <w:tmpl w:val="5B927048"/>
    <w:lvl w:ilvl="0" w:tplc="D160DC2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nsid w:val="588C2CB1"/>
    <w:multiLevelType w:val="hybridMultilevel"/>
    <w:tmpl w:val="B9EA0070"/>
    <w:lvl w:ilvl="0" w:tplc="FC0CDF3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59234E9A"/>
    <w:multiLevelType w:val="hybridMultilevel"/>
    <w:tmpl w:val="37AC41A8"/>
    <w:lvl w:ilvl="0" w:tplc="111A599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5B6E4DEA"/>
    <w:multiLevelType w:val="hybridMultilevel"/>
    <w:tmpl w:val="A18C00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C4D4305"/>
    <w:multiLevelType w:val="hybridMultilevel"/>
    <w:tmpl w:val="6A884EF6"/>
    <w:lvl w:ilvl="0" w:tplc="0419000F">
      <w:start w:val="1"/>
      <w:numFmt w:val="decimal"/>
      <w:lvlText w:val="%1."/>
      <w:lvlJc w:val="left"/>
      <w:pPr>
        <w:ind w:left="720" w:hanging="360"/>
      </w:pPr>
      <w:rPr>
        <w:rFonts w:cs="Times New Roman" w:hint="default"/>
      </w:rPr>
    </w:lvl>
    <w:lvl w:ilvl="1" w:tplc="B1D23C9E">
      <w:start w:val="1"/>
      <w:numFmt w:val="upperRoman"/>
      <w:lvlText w:val="%2."/>
      <w:lvlJc w:val="left"/>
      <w:pPr>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0F2747C"/>
    <w:multiLevelType w:val="hybridMultilevel"/>
    <w:tmpl w:val="BA0E606C"/>
    <w:lvl w:ilvl="0" w:tplc="0419000F">
      <w:start w:val="1"/>
      <w:numFmt w:val="decimal"/>
      <w:lvlText w:val="%1."/>
      <w:lvlJc w:val="left"/>
      <w:pPr>
        <w:ind w:left="360" w:hanging="360"/>
      </w:pPr>
      <w:rPr>
        <w:rFonts w:cs="Times New Roman" w:hint="default"/>
      </w:rPr>
    </w:lvl>
    <w:lvl w:ilvl="1" w:tplc="6E6A3EDE">
      <w:start w:val="5"/>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3E335D"/>
    <w:multiLevelType w:val="hybridMultilevel"/>
    <w:tmpl w:val="7264EA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95E1505"/>
    <w:multiLevelType w:val="hybridMultilevel"/>
    <w:tmpl w:val="437C622A"/>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7">
    <w:nsid w:val="6C6C3EB0"/>
    <w:multiLevelType w:val="hybridMultilevel"/>
    <w:tmpl w:val="427E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CB1CDF"/>
    <w:multiLevelType w:val="hybridMultilevel"/>
    <w:tmpl w:val="76203A14"/>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7FD7E49"/>
    <w:multiLevelType w:val="hybridMultilevel"/>
    <w:tmpl w:val="6A884EF6"/>
    <w:lvl w:ilvl="0" w:tplc="0419000F">
      <w:start w:val="1"/>
      <w:numFmt w:val="decimal"/>
      <w:lvlText w:val="%1."/>
      <w:lvlJc w:val="left"/>
      <w:pPr>
        <w:ind w:left="502" w:hanging="360"/>
      </w:pPr>
      <w:rPr>
        <w:rFonts w:cs="Times New Roman" w:hint="default"/>
      </w:rPr>
    </w:lvl>
    <w:lvl w:ilvl="1" w:tplc="B1D23C9E">
      <w:start w:val="1"/>
      <w:numFmt w:val="upperRoman"/>
      <w:lvlText w:val="%2."/>
      <w:lvlJc w:val="left"/>
      <w:pPr>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D9D4F51"/>
    <w:multiLevelType w:val="hybridMultilevel"/>
    <w:tmpl w:val="1BA00BF6"/>
    <w:lvl w:ilvl="0" w:tplc="E6B430CA">
      <w:start w:val="1"/>
      <w:numFmt w:val="decimal"/>
      <w:lvlText w:val="%1."/>
      <w:lvlJc w:val="left"/>
      <w:pPr>
        <w:ind w:left="1573" w:hanging="10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EFA1EA7"/>
    <w:multiLevelType w:val="hybridMultilevel"/>
    <w:tmpl w:val="65002C64"/>
    <w:lvl w:ilvl="0" w:tplc="B762BE38">
      <w:start w:val="1"/>
      <w:numFmt w:val="decimal"/>
      <w:lvlText w:val="%1."/>
      <w:lvlJc w:val="left"/>
      <w:pPr>
        <w:ind w:left="786"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15"/>
  </w:num>
  <w:num w:numId="3">
    <w:abstractNumId w:val="34"/>
  </w:num>
  <w:num w:numId="4">
    <w:abstractNumId w:val="39"/>
  </w:num>
  <w:num w:numId="5">
    <w:abstractNumId w:val="35"/>
  </w:num>
  <w:num w:numId="6">
    <w:abstractNumId w:val="5"/>
  </w:num>
  <w:num w:numId="7">
    <w:abstractNumId w:val="40"/>
  </w:num>
  <w:num w:numId="8">
    <w:abstractNumId w:val="22"/>
  </w:num>
  <w:num w:numId="9">
    <w:abstractNumId w:val="6"/>
  </w:num>
  <w:num w:numId="10">
    <w:abstractNumId w:val="25"/>
  </w:num>
  <w:num w:numId="11">
    <w:abstractNumId w:val="10"/>
  </w:num>
  <w:num w:numId="12">
    <w:abstractNumId w:val="18"/>
  </w:num>
  <w:num w:numId="13">
    <w:abstractNumId w:val="32"/>
  </w:num>
  <w:num w:numId="14">
    <w:abstractNumId w:val="20"/>
  </w:num>
  <w:num w:numId="15">
    <w:abstractNumId w:val="1"/>
  </w:num>
  <w:num w:numId="16">
    <w:abstractNumId w:val="38"/>
  </w:num>
  <w:num w:numId="17">
    <w:abstractNumId w:val="13"/>
  </w:num>
  <w:num w:numId="18">
    <w:abstractNumId w:val="27"/>
  </w:num>
  <w:num w:numId="19">
    <w:abstractNumId w:val="11"/>
  </w:num>
  <w:num w:numId="20">
    <w:abstractNumId w:val="8"/>
  </w:num>
  <w:num w:numId="21">
    <w:abstractNumId w:val="3"/>
  </w:num>
  <w:num w:numId="22">
    <w:abstractNumId w:val="24"/>
  </w:num>
  <w:num w:numId="23">
    <w:abstractNumId w:val="12"/>
  </w:num>
  <w:num w:numId="24">
    <w:abstractNumId w:val="36"/>
  </w:num>
  <w:num w:numId="25">
    <w:abstractNumId w:val="0"/>
  </w:num>
  <w:num w:numId="26">
    <w:abstractNumId w:val="2"/>
  </w:num>
  <w:num w:numId="27">
    <w:abstractNumId w:val="23"/>
  </w:num>
  <w:num w:numId="28">
    <w:abstractNumId w:val="41"/>
  </w:num>
  <w:num w:numId="29">
    <w:abstractNumId w:val="29"/>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1"/>
  </w:num>
  <w:num w:numId="35">
    <w:abstractNumId w:val="30"/>
  </w:num>
  <w:num w:numId="36">
    <w:abstractNumId w:val="16"/>
  </w:num>
  <w:num w:numId="37">
    <w:abstractNumId w:val="9"/>
  </w:num>
  <w:num w:numId="38">
    <w:abstractNumId w:val="26"/>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4"/>
  </w:num>
  <w:num w:numId="42">
    <w:abstractNumId w:val="37"/>
  </w:num>
  <w:num w:numId="43">
    <w:abstractNumId w:val="14"/>
  </w:num>
  <w:num w:numId="44">
    <w:abstractNumId w:val="21"/>
  </w:num>
  <w:num w:numId="45">
    <w:abstractNumId w:val="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F8"/>
    <w:rsid w:val="00002955"/>
    <w:rsid w:val="00003038"/>
    <w:rsid w:val="00011A94"/>
    <w:rsid w:val="00011B73"/>
    <w:rsid w:val="00011D7F"/>
    <w:rsid w:val="00015AE6"/>
    <w:rsid w:val="000167B7"/>
    <w:rsid w:val="00016C19"/>
    <w:rsid w:val="00020974"/>
    <w:rsid w:val="00022109"/>
    <w:rsid w:val="000222A8"/>
    <w:rsid w:val="00024235"/>
    <w:rsid w:val="00026CAC"/>
    <w:rsid w:val="00030CAE"/>
    <w:rsid w:val="00031153"/>
    <w:rsid w:val="00031C59"/>
    <w:rsid w:val="000325C7"/>
    <w:rsid w:val="000404C3"/>
    <w:rsid w:val="00045092"/>
    <w:rsid w:val="0004715E"/>
    <w:rsid w:val="00050022"/>
    <w:rsid w:val="00050D93"/>
    <w:rsid w:val="000532D7"/>
    <w:rsid w:val="00055E35"/>
    <w:rsid w:val="0005737E"/>
    <w:rsid w:val="000620AB"/>
    <w:rsid w:val="00064119"/>
    <w:rsid w:val="00064E95"/>
    <w:rsid w:val="00065D79"/>
    <w:rsid w:val="00067772"/>
    <w:rsid w:val="00070143"/>
    <w:rsid w:val="000720E7"/>
    <w:rsid w:val="00074EC3"/>
    <w:rsid w:val="00075CCD"/>
    <w:rsid w:val="00076940"/>
    <w:rsid w:val="0007757C"/>
    <w:rsid w:val="00077BD8"/>
    <w:rsid w:val="00081C0F"/>
    <w:rsid w:val="000851B7"/>
    <w:rsid w:val="000856FB"/>
    <w:rsid w:val="00085AB4"/>
    <w:rsid w:val="0008667B"/>
    <w:rsid w:val="000906F2"/>
    <w:rsid w:val="00090DC0"/>
    <w:rsid w:val="00091032"/>
    <w:rsid w:val="00092081"/>
    <w:rsid w:val="00092666"/>
    <w:rsid w:val="0009397B"/>
    <w:rsid w:val="0009547B"/>
    <w:rsid w:val="00095723"/>
    <w:rsid w:val="00096510"/>
    <w:rsid w:val="00096561"/>
    <w:rsid w:val="000A3B13"/>
    <w:rsid w:val="000A3BF6"/>
    <w:rsid w:val="000A3E63"/>
    <w:rsid w:val="000A5A30"/>
    <w:rsid w:val="000B377A"/>
    <w:rsid w:val="000C48BC"/>
    <w:rsid w:val="000C49F6"/>
    <w:rsid w:val="000C5050"/>
    <w:rsid w:val="000D165E"/>
    <w:rsid w:val="000E16B6"/>
    <w:rsid w:val="000E28E6"/>
    <w:rsid w:val="000E3B1D"/>
    <w:rsid w:val="000E40FB"/>
    <w:rsid w:val="000E6886"/>
    <w:rsid w:val="000E7D9F"/>
    <w:rsid w:val="000F2132"/>
    <w:rsid w:val="000F2AE3"/>
    <w:rsid w:val="000F55A6"/>
    <w:rsid w:val="000F6EFD"/>
    <w:rsid w:val="000F705D"/>
    <w:rsid w:val="000F7F2C"/>
    <w:rsid w:val="00100149"/>
    <w:rsid w:val="00100267"/>
    <w:rsid w:val="00100C18"/>
    <w:rsid w:val="001033F0"/>
    <w:rsid w:val="0010394A"/>
    <w:rsid w:val="00106E3F"/>
    <w:rsid w:val="00111246"/>
    <w:rsid w:val="00112DD2"/>
    <w:rsid w:val="001135F7"/>
    <w:rsid w:val="001138AA"/>
    <w:rsid w:val="0012066E"/>
    <w:rsid w:val="001220BD"/>
    <w:rsid w:val="0012399B"/>
    <w:rsid w:val="001239A2"/>
    <w:rsid w:val="00124AEA"/>
    <w:rsid w:val="00125EB6"/>
    <w:rsid w:val="001279BE"/>
    <w:rsid w:val="00132AC8"/>
    <w:rsid w:val="00137857"/>
    <w:rsid w:val="001402C2"/>
    <w:rsid w:val="00150C71"/>
    <w:rsid w:val="00151E9A"/>
    <w:rsid w:val="00154B04"/>
    <w:rsid w:val="00155377"/>
    <w:rsid w:val="00156117"/>
    <w:rsid w:val="00156247"/>
    <w:rsid w:val="001575B7"/>
    <w:rsid w:val="00157D8E"/>
    <w:rsid w:val="00157EC2"/>
    <w:rsid w:val="00162256"/>
    <w:rsid w:val="0017018A"/>
    <w:rsid w:val="001724D8"/>
    <w:rsid w:val="001735DB"/>
    <w:rsid w:val="00176394"/>
    <w:rsid w:val="00176FEF"/>
    <w:rsid w:val="00182233"/>
    <w:rsid w:val="00183261"/>
    <w:rsid w:val="00183A12"/>
    <w:rsid w:val="00186D50"/>
    <w:rsid w:val="00186E3F"/>
    <w:rsid w:val="00187F37"/>
    <w:rsid w:val="00192404"/>
    <w:rsid w:val="00193947"/>
    <w:rsid w:val="001A1DE6"/>
    <w:rsid w:val="001A7674"/>
    <w:rsid w:val="001B0B8C"/>
    <w:rsid w:val="001B0CA5"/>
    <w:rsid w:val="001B4C78"/>
    <w:rsid w:val="001B55AC"/>
    <w:rsid w:val="001C23BC"/>
    <w:rsid w:val="001C351E"/>
    <w:rsid w:val="001C4365"/>
    <w:rsid w:val="001C5483"/>
    <w:rsid w:val="001C5D8E"/>
    <w:rsid w:val="001C62EC"/>
    <w:rsid w:val="001C7440"/>
    <w:rsid w:val="001C7F60"/>
    <w:rsid w:val="001D2419"/>
    <w:rsid w:val="001D41D0"/>
    <w:rsid w:val="001D527C"/>
    <w:rsid w:val="001D536C"/>
    <w:rsid w:val="001D7214"/>
    <w:rsid w:val="001E0144"/>
    <w:rsid w:val="001E0D29"/>
    <w:rsid w:val="001E2A8E"/>
    <w:rsid w:val="001E2E2C"/>
    <w:rsid w:val="001E4054"/>
    <w:rsid w:val="001E4F88"/>
    <w:rsid w:val="001E5AAC"/>
    <w:rsid w:val="001E70C9"/>
    <w:rsid w:val="001E7A86"/>
    <w:rsid w:val="001F2759"/>
    <w:rsid w:val="001F3677"/>
    <w:rsid w:val="001F3B2D"/>
    <w:rsid w:val="001F6312"/>
    <w:rsid w:val="001F6D83"/>
    <w:rsid w:val="00200609"/>
    <w:rsid w:val="00200734"/>
    <w:rsid w:val="002016DC"/>
    <w:rsid w:val="00202789"/>
    <w:rsid w:val="00204AA1"/>
    <w:rsid w:val="00204D42"/>
    <w:rsid w:val="002054D4"/>
    <w:rsid w:val="002071DF"/>
    <w:rsid w:val="0021030A"/>
    <w:rsid w:val="00210407"/>
    <w:rsid w:val="00210605"/>
    <w:rsid w:val="00210C35"/>
    <w:rsid w:val="00211FA3"/>
    <w:rsid w:val="00213085"/>
    <w:rsid w:val="00213B3D"/>
    <w:rsid w:val="002140E2"/>
    <w:rsid w:val="002161C7"/>
    <w:rsid w:val="00217B55"/>
    <w:rsid w:val="0022116F"/>
    <w:rsid w:val="00222E44"/>
    <w:rsid w:val="00223F89"/>
    <w:rsid w:val="00224EF1"/>
    <w:rsid w:val="00226A35"/>
    <w:rsid w:val="00231029"/>
    <w:rsid w:val="0023328A"/>
    <w:rsid w:val="00233BDA"/>
    <w:rsid w:val="00234060"/>
    <w:rsid w:val="00234356"/>
    <w:rsid w:val="0023663A"/>
    <w:rsid w:val="00236C00"/>
    <w:rsid w:val="00237F07"/>
    <w:rsid w:val="0024326E"/>
    <w:rsid w:val="00244207"/>
    <w:rsid w:val="00245D27"/>
    <w:rsid w:val="002460AD"/>
    <w:rsid w:val="00250D25"/>
    <w:rsid w:val="0025171F"/>
    <w:rsid w:val="002538C5"/>
    <w:rsid w:val="00253E60"/>
    <w:rsid w:val="00257E71"/>
    <w:rsid w:val="002612A0"/>
    <w:rsid w:val="002624EA"/>
    <w:rsid w:val="00264901"/>
    <w:rsid w:val="002655B6"/>
    <w:rsid w:val="002671B9"/>
    <w:rsid w:val="00270798"/>
    <w:rsid w:val="002717A6"/>
    <w:rsid w:val="00272243"/>
    <w:rsid w:val="00272707"/>
    <w:rsid w:val="0027290B"/>
    <w:rsid w:val="00272968"/>
    <w:rsid w:val="0027499E"/>
    <w:rsid w:val="00277495"/>
    <w:rsid w:val="00281258"/>
    <w:rsid w:val="002816A2"/>
    <w:rsid w:val="00281D6F"/>
    <w:rsid w:val="00284976"/>
    <w:rsid w:val="00287358"/>
    <w:rsid w:val="00291C9C"/>
    <w:rsid w:val="00294F41"/>
    <w:rsid w:val="00295218"/>
    <w:rsid w:val="002A0306"/>
    <w:rsid w:val="002A072E"/>
    <w:rsid w:val="002A2CC0"/>
    <w:rsid w:val="002A6DB7"/>
    <w:rsid w:val="002A6E73"/>
    <w:rsid w:val="002A7BA9"/>
    <w:rsid w:val="002A7D8E"/>
    <w:rsid w:val="002B0046"/>
    <w:rsid w:val="002B3F8F"/>
    <w:rsid w:val="002B401E"/>
    <w:rsid w:val="002B414B"/>
    <w:rsid w:val="002B4B81"/>
    <w:rsid w:val="002C0ADF"/>
    <w:rsid w:val="002C204B"/>
    <w:rsid w:val="002C2800"/>
    <w:rsid w:val="002C3515"/>
    <w:rsid w:val="002C6B69"/>
    <w:rsid w:val="002C6DD7"/>
    <w:rsid w:val="002C7406"/>
    <w:rsid w:val="002C7E60"/>
    <w:rsid w:val="002D4B78"/>
    <w:rsid w:val="002D4F6A"/>
    <w:rsid w:val="002D5FA3"/>
    <w:rsid w:val="002D5FD0"/>
    <w:rsid w:val="002D6553"/>
    <w:rsid w:val="002D72DA"/>
    <w:rsid w:val="002D7FF9"/>
    <w:rsid w:val="002E2088"/>
    <w:rsid w:val="002E3E65"/>
    <w:rsid w:val="002E64B4"/>
    <w:rsid w:val="002E66DB"/>
    <w:rsid w:val="002E694F"/>
    <w:rsid w:val="002E7371"/>
    <w:rsid w:val="002F0A6A"/>
    <w:rsid w:val="002F18B9"/>
    <w:rsid w:val="002F5F37"/>
    <w:rsid w:val="00305C59"/>
    <w:rsid w:val="003064B5"/>
    <w:rsid w:val="00310566"/>
    <w:rsid w:val="003114A3"/>
    <w:rsid w:val="003134CE"/>
    <w:rsid w:val="00316B00"/>
    <w:rsid w:val="003213AE"/>
    <w:rsid w:val="003213B4"/>
    <w:rsid w:val="00321DA9"/>
    <w:rsid w:val="00325882"/>
    <w:rsid w:val="00337A7B"/>
    <w:rsid w:val="00341AE3"/>
    <w:rsid w:val="00342A70"/>
    <w:rsid w:val="0034371A"/>
    <w:rsid w:val="003460A7"/>
    <w:rsid w:val="00360EB4"/>
    <w:rsid w:val="0036370E"/>
    <w:rsid w:val="00363739"/>
    <w:rsid w:val="00363D44"/>
    <w:rsid w:val="003640CD"/>
    <w:rsid w:val="00364222"/>
    <w:rsid w:val="0036615F"/>
    <w:rsid w:val="003671A2"/>
    <w:rsid w:val="00374297"/>
    <w:rsid w:val="00374A15"/>
    <w:rsid w:val="003804B0"/>
    <w:rsid w:val="00380FB9"/>
    <w:rsid w:val="00381703"/>
    <w:rsid w:val="00383A42"/>
    <w:rsid w:val="003849FC"/>
    <w:rsid w:val="003900F0"/>
    <w:rsid w:val="003943AB"/>
    <w:rsid w:val="00394FC6"/>
    <w:rsid w:val="003A0444"/>
    <w:rsid w:val="003A08C7"/>
    <w:rsid w:val="003A2728"/>
    <w:rsid w:val="003A5635"/>
    <w:rsid w:val="003A5FAB"/>
    <w:rsid w:val="003A6C9B"/>
    <w:rsid w:val="003B05E4"/>
    <w:rsid w:val="003B1118"/>
    <w:rsid w:val="003B47EA"/>
    <w:rsid w:val="003B61B3"/>
    <w:rsid w:val="003C0688"/>
    <w:rsid w:val="003C092A"/>
    <w:rsid w:val="003C0E80"/>
    <w:rsid w:val="003C643B"/>
    <w:rsid w:val="003C7EC3"/>
    <w:rsid w:val="003D1901"/>
    <w:rsid w:val="003D22C8"/>
    <w:rsid w:val="003E08A7"/>
    <w:rsid w:val="003E24A4"/>
    <w:rsid w:val="003E2C20"/>
    <w:rsid w:val="003E3E74"/>
    <w:rsid w:val="003E77B7"/>
    <w:rsid w:val="003F0BAC"/>
    <w:rsid w:val="003F0E1D"/>
    <w:rsid w:val="003F5199"/>
    <w:rsid w:val="003F5ADC"/>
    <w:rsid w:val="00401306"/>
    <w:rsid w:val="00401BE3"/>
    <w:rsid w:val="00403B68"/>
    <w:rsid w:val="00405398"/>
    <w:rsid w:val="00407744"/>
    <w:rsid w:val="00410B9E"/>
    <w:rsid w:val="0041160B"/>
    <w:rsid w:val="0041416D"/>
    <w:rsid w:val="00416115"/>
    <w:rsid w:val="00421534"/>
    <w:rsid w:val="00421C7B"/>
    <w:rsid w:val="0042289D"/>
    <w:rsid w:val="004239FE"/>
    <w:rsid w:val="004243CD"/>
    <w:rsid w:val="00426E39"/>
    <w:rsid w:val="004305F7"/>
    <w:rsid w:val="004402CB"/>
    <w:rsid w:val="00441927"/>
    <w:rsid w:val="00442503"/>
    <w:rsid w:val="00442F71"/>
    <w:rsid w:val="00445D56"/>
    <w:rsid w:val="004471EB"/>
    <w:rsid w:val="00450183"/>
    <w:rsid w:val="00450D45"/>
    <w:rsid w:val="00451D8F"/>
    <w:rsid w:val="004526C9"/>
    <w:rsid w:val="0045374A"/>
    <w:rsid w:val="0045530C"/>
    <w:rsid w:val="00455601"/>
    <w:rsid w:val="004564D0"/>
    <w:rsid w:val="004575B9"/>
    <w:rsid w:val="0046151B"/>
    <w:rsid w:val="0046374B"/>
    <w:rsid w:val="00464A35"/>
    <w:rsid w:val="00464CC8"/>
    <w:rsid w:val="00464E06"/>
    <w:rsid w:val="00472E91"/>
    <w:rsid w:val="00476145"/>
    <w:rsid w:val="00481F51"/>
    <w:rsid w:val="004823E6"/>
    <w:rsid w:val="004846B1"/>
    <w:rsid w:val="00486ABC"/>
    <w:rsid w:val="00486D3E"/>
    <w:rsid w:val="004904F4"/>
    <w:rsid w:val="00490DF3"/>
    <w:rsid w:val="004922C2"/>
    <w:rsid w:val="00494C3A"/>
    <w:rsid w:val="004951B1"/>
    <w:rsid w:val="004A16D5"/>
    <w:rsid w:val="004A212F"/>
    <w:rsid w:val="004A2F2B"/>
    <w:rsid w:val="004A3EAC"/>
    <w:rsid w:val="004A6751"/>
    <w:rsid w:val="004B38F7"/>
    <w:rsid w:val="004B500A"/>
    <w:rsid w:val="004B7090"/>
    <w:rsid w:val="004C0079"/>
    <w:rsid w:val="004C04ED"/>
    <w:rsid w:val="004C086A"/>
    <w:rsid w:val="004C091E"/>
    <w:rsid w:val="004C1EC0"/>
    <w:rsid w:val="004C4EBC"/>
    <w:rsid w:val="004C5061"/>
    <w:rsid w:val="004D02C0"/>
    <w:rsid w:val="004D034C"/>
    <w:rsid w:val="004D14D9"/>
    <w:rsid w:val="004D6757"/>
    <w:rsid w:val="004D714F"/>
    <w:rsid w:val="004E085F"/>
    <w:rsid w:val="004E2821"/>
    <w:rsid w:val="004F00EA"/>
    <w:rsid w:val="004F0A46"/>
    <w:rsid w:val="004F1A2F"/>
    <w:rsid w:val="004F7D53"/>
    <w:rsid w:val="005004D1"/>
    <w:rsid w:val="00500749"/>
    <w:rsid w:val="00502F11"/>
    <w:rsid w:val="00503311"/>
    <w:rsid w:val="00506C52"/>
    <w:rsid w:val="00510750"/>
    <w:rsid w:val="00511CF7"/>
    <w:rsid w:val="00512613"/>
    <w:rsid w:val="005134FE"/>
    <w:rsid w:val="00513E01"/>
    <w:rsid w:val="00515BA7"/>
    <w:rsid w:val="00517DF8"/>
    <w:rsid w:val="00523746"/>
    <w:rsid w:val="005237C0"/>
    <w:rsid w:val="00524006"/>
    <w:rsid w:val="005267C8"/>
    <w:rsid w:val="00527897"/>
    <w:rsid w:val="00531C65"/>
    <w:rsid w:val="00532C93"/>
    <w:rsid w:val="00533A5A"/>
    <w:rsid w:val="00533C55"/>
    <w:rsid w:val="005348E6"/>
    <w:rsid w:val="00536AE3"/>
    <w:rsid w:val="00537849"/>
    <w:rsid w:val="00537E50"/>
    <w:rsid w:val="005403DE"/>
    <w:rsid w:val="005406A4"/>
    <w:rsid w:val="00540907"/>
    <w:rsid w:val="00540E17"/>
    <w:rsid w:val="00543A67"/>
    <w:rsid w:val="00543C30"/>
    <w:rsid w:val="00545335"/>
    <w:rsid w:val="00546756"/>
    <w:rsid w:val="00547A91"/>
    <w:rsid w:val="0055137F"/>
    <w:rsid w:val="00555A47"/>
    <w:rsid w:val="005631E3"/>
    <w:rsid w:val="0056414C"/>
    <w:rsid w:val="0056458B"/>
    <w:rsid w:val="005645D6"/>
    <w:rsid w:val="00564DED"/>
    <w:rsid w:val="00566664"/>
    <w:rsid w:val="00570189"/>
    <w:rsid w:val="0057114A"/>
    <w:rsid w:val="00575315"/>
    <w:rsid w:val="00577167"/>
    <w:rsid w:val="00577551"/>
    <w:rsid w:val="00582075"/>
    <w:rsid w:val="00582112"/>
    <w:rsid w:val="0058265B"/>
    <w:rsid w:val="00583A4A"/>
    <w:rsid w:val="00585628"/>
    <w:rsid w:val="0058684E"/>
    <w:rsid w:val="00587E0D"/>
    <w:rsid w:val="00595F78"/>
    <w:rsid w:val="0059619D"/>
    <w:rsid w:val="005A00C9"/>
    <w:rsid w:val="005A29FE"/>
    <w:rsid w:val="005A2A1C"/>
    <w:rsid w:val="005A696D"/>
    <w:rsid w:val="005A7A55"/>
    <w:rsid w:val="005B1CB3"/>
    <w:rsid w:val="005B285C"/>
    <w:rsid w:val="005B2977"/>
    <w:rsid w:val="005B3EAA"/>
    <w:rsid w:val="005B6A8C"/>
    <w:rsid w:val="005B7BCD"/>
    <w:rsid w:val="005C02D6"/>
    <w:rsid w:val="005C079B"/>
    <w:rsid w:val="005C19FE"/>
    <w:rsid w:val="005C4FB1"/>
    <w:rsid w:val="005C58A0"/>
    <w:rsid w:val="005C62A4"/>
    <w:rsid w:val="005C6CF0"/>
    <w:rsid w:val="005D1496"/>
    <w:rsid w:val="005D14B2"/>
    <w:rsid w:val="005D1CC2"/>
    <w:rsid w:val="005D25BA"/>
    <w:rsid w:val="005D2DF5"/>
    <w:rsid w:val="005D3853"/>
    <w:rsid w:val="005D4265"/>
    <w:rsid w:val="005D49AD"/>
    <w:rsid w:val="005D6FEA"/>
    <w:rsid w:val="005E235E"/>
    <w:rsid w:val="005E2B8B"/>
    <w:rsid w:val="005E3843"/>
    <w:rsid w:val="005E4170"/>
    <w:rsid w:val="005E50D1"/>
    <w:rsid w:val="005E5362"/>
    <w:rsid w:val="005E5561"/>
    <w:rsid w:val="005E6A23"/>
    <w:rsid w:val="005E7FAE"/>
    <w:rsid w:val="005F0639"/>
    <w:rsid w:val="005F0713"/>
    <w:rsid w:val="005F11E1"/>
    <w:rsid w:val="005F20C5"/>
    <w:rsid w:val="005F3655"/>
    <w:rsid w:val="005F61AC"/>
    <w:rsid w:val="005F6BF7"/>
    <w:rsid w:val="0060169F"/>
    <w:rsid w:val="00601E70"/>
    <w:rsid w:val="00606702"/>
    <w:rsid w:val="00606C3C"/>
    <w:rsid w:val="00613413"/>
    <w:rsid w:val="0061394A"/>
    <w:rsid w:val="00615DF1"/>
    <w:rsid w:val="00620015"/>
    <w:rsid w:val="0062071F"/>
    <w:rsid w:val="00620F2A"/>
    <w:rsid w:val="00623C70"/>
    <w:rsid w:val="00624A81"/>
    <w:rsid w:val="00624D6D"/>
    <w:rsid w:val="00626E9E"/>
    <w:rsid w:val="00627166"/>
    <w:rsid w:val="006308C3"/>
    <w:rsid w:val="00631273"/>
    <w:rsid w:val="00631AFF"/>
    <w:rsid w:val="00632912"/>
    <w:rsid w:val="00632D1D"/>
    <w:rsid w:val="00635447"/>
    <w:rsid w:val="00635542"/>
    <w:rsid w:val="0063634A"/>
    <w:rsid w:val="00637BE3"/>
    <w:rsid w:val="00640795"/>
    <w:rsid w:val="00642A59"/>
    <w:rsid w:val="006435AE"/>
    <w:rsid w:val="00643646"/>
    <w:rsid w:val="006506E5"/>
    <w:rsid w:val="00650AA1"/>
    <w:rsid w:val="006511AB"/>
    <w:rsid w:val="0065226B"/>
    <w:rsid w:val="006529A2"/>
    <w:rsid w:val="00653371"/>
    <w:rsid w:val="00656259"/>
    <w:rsid w:val="00660752"/>
    <w:rsid w:val="00662192"/>
    <w:rsid w:val="00672EAF"/>
    <w:rsid w:val="00673400"/>
    <w:rsid w:val="0068112B"/>
    <w:rsid w:val="006812DF"/>
    <w:rsid w:val="0068176F"/>
    <w:rsid w:val="006838DE"/>
    <w:rsid w:val="006839E8"/>
    <w:rsid w:val="006863F0"/>
    <w:rsid w:val="00696067"/>
    <w:rsid w:val="006975D7"/>
    <w:rsid w:val="006A1606"/>
    <w:rsid w:val="006A1FBD"/>
    <w:rsid w:val="006A245B"/>
    <w:rsid w:val="006A31A8"/>
    <w:rsid w:val="006A3F87"/>
    <w:rsid w:val="006A4F70"/>
    <w:rsid w:val="006A6D81"/>
    <w:rsid w:val="006A7745"/>
    <w:rsid w:val="006A7BCC"/>
    <w:rsid w:val="006B1D81"/>
    <w:rsid w:val="006B2322"/>
    <w:rsid w:val="006B2727"/>
    <w:rsid w:val="006B511A"/>
    <w:rsid w:val="006B7DEF"/>
    <w:rsid w:val="006C0525"/>
    <w:rsid w:val="006C32DF"/>
    <w:rsid w:val="006C6986"/>
    <w:rsid w:val="006D19FB"/>
    <w:rsid w:val="006D7D8E"/>
    <w:rsid w:val="006E0ABF"/>
    <w:rsid w:val="006E0BEA"/>
    <w:rsid w:val="006E5B3C"/>
    <w:rsid w:val="006E7B21"/>
    <w:rsid w:val="006F3118"/>
    <w:rsid w:val="006F3D20"/>
    <w:rsid w:val="006F523B"/>
    <w:rsid w:val="006F60E7"/>
    <w:rsid w:val="006F613C"/>
    <w:rsid w:val="006F6246"/>
    <w:rsid w:val="006F66AA"/>
    <w:rsid w:val="006F7458"/>
    <w:rsid w:val="007016A7"/>
    <w:rsid w:val="007052B5"/>
    <w:rsid w:val="0070686C"/>
    <w:rsid w:val="00710C07"/>
    <w:rsid w:val="007137AC"/>
    <w:rsid w:val="0071730A"/>
    <w:rsid w:val="00720C0B"/>
    <w:rsid w:val="00722F82"/>
    <w:rsid w:val="00727DE1"/>
    <w:rsid w:val="00730D25"/>
    <w:rsid w:val="00732FE3"/>
    <w:rsid w:val="00733371"/>
    <w:rsid w:val="0073537A"/>
    <w:rsid w:val="00741D0F"/>
    <w:rsid w:val="00742902"/>
    <w:rsid w:val="00745CB2"/>
    <w:rsid w:val="0074633B"/>
    <w:rsid w:val="007534C4"/>
    <w:rsid w:val="007538E4"/>
    <w:rsid w:val="00756951"/>
    <w:rsid w:val="00757FB6"/>
    <w:rsid w:val="00763CEF"/>
    <w:rsid w:val="0076600F"/>
    <w:rsid w:val="0077022C"/>
    <w:rsid w:val="0077064C"/>
    <w:rsid w:val="0077279D"/>
    <w:rsid w:val="00773AC3"/>
    <w:rsid w:val="00774B89"/>
    <w:rsid w:val="00776A50"/>
    <w:rsid w:val="00777C37"/>
    <w:rsid w:val="00782F02"/>
    <w:rsid w:val="007877B4"/>
    <w:rsid w:val="00787B0C"/>
    <w:rsid w:val="00790FCE"/>
    <w:rsid w:val="007933AB"/>
    <w:rsid w:val="007953E3"/>
    <w:rsid w:val="00795514"/>
    <w:rsid w:val="00795643"/>
    <w:rsid w:val="00795C26"/>
    <w:rsid w:val="0079637F"/>
    <w:rsid w:val="00796824"/>
    <w:rsid w:val="00796B03"/>
    <w:rsid w:val="00797337"/>
    <w:rsid w:val="007A1395"/>
    <w:rsid w:val="007A5355"/>
    <w:rsid w:val="007A536A"/>
    <w:rsid w:val="007A5479"/>
    <w:rsid w:val="007A5ABB"/>
    <w:rsid w:val="007A5B1A"/>
    <w:rsid w:val="007A6CAC"/>
    <w:rsid w:val="007B0878"/>
    <w:rsid w:val="007B23CF"/>
    <w:rsid w:val="007B4F32"/>
    <w:rsid w:val="007B5026"/>
    <w:rsid w:val="007B644B"/>
    <w:rsid w:val="007B66B6"/>
    <w:rsid w:val="007B7503"/>
    <w:rsid w:val="007C1D7C"/>
    <w:rsid w:val="007C298C"/>
    <w:rsid w:val="007C340D"/>
    <w:rsid w:val="007C6387"/>
    <w:rsid w:val="007C718F"/>
    <w:rsid w:val="007D0840"/>
    <w:rsid w:val="007D28A7"/>
    <w:rsid w:val="007D3A20"/>
    <w:rsid w:val="007D3D6D"/>
    <w:rsid w:val="007D462C"/>
    <w:rsid w:val="007E04E2"/>
    <w:rsid w:val="007E0697"/>
    <w:rsid w:val="007E0C72"/>
    <w:rsid w:val="007E337D"/>
    <w:rsid w:val="007E5455"/>
    <w:rsid w:val="007E5CAE"/>
    <w:rsid w:val="007E62CA"/>
    <w:rsid w:val="007F1587"/>
    <w:rsid w:val="007F3C95"/>
    <w:rsid w:val="007F3D0D"/>
    <w:rsid w:val="007F462A"/>
    <w:rsid w:val="007F5CF9"/>
    <w:rsid w:val="00805BEC"/>
    <w:rsid w:val="00806D52"/>
    <w:rsid w:val="0080799E"/>
    <w:rsid w:val="008079E5"/>
    <w:rsid w:val="00807A21"/>
    <w:rsid w:val="00810769"/>
    <w:rsid w:val="00811887"/>
    <w:rsid w:val="0081508A"/>
    <w:rsid w:val="0081552C"/>
    <w:rsid w:val="00815994"/>
    <w:rsid w:val="00815B49"/>
    <w:rsid w:val="00816119"/>
    <w:rsid w:val="00816906"/>
    <w:rsid w:val="00816F12"/>
    <w:rsid w:val="00827F6B"/>
    <w:rsid w:val="0083072D"/>
    <w:rsid w:val="0083307D"/>
    <w:rsid w:val="00833509"/>
    <w:rsid w:val="00836485"/>
    <w:rsid w:val="00840314"/>
    <w:rsid w:val="00840D5F"/>
    <w:rsid w:val="00842BFB"/>
    <w:rsid w:val="00842D28"/>
    <w:rsid w:val="00842DBD"/>
    <w:rsid w:val="0084625E"/>
    <w:rsid w:val="008468F3"/>
    <w:rsid w:val="00852701"/>
    <w:rsid w:val="008543C6"/>
    <w:rsid w:val="00856ADB"/>
    <w:rsid w:val="0086047F"/>
    <w:rsid w:val="00864EE6"/>
    <w:rsid w:val="00866A7C"/>
    <w:rsid w:val="00866F3D"/>
    <w:rsid w:val="00873055"/>
    <w:rsid w:val="008740E2"/>
    <w:rsid w:val="00875F74"/>
    <w:rsid w:val="008806DD"/>
    <w:rsid w:val="00882320"/>
    <w:rsid w:val="00882E80"/>
    <w:rsid w:val="00886C94"/>
    <w:rsid w:val="00887C0F"/>
    <w:rsid w:val="00891A24"/>
    <w:rsid w:val="00893291"/>
    <w:rsid w:val="00893D6D"/>
    <w:rsid w:val="008950E9"/>
    <w:rsid w:val="00895997"/>
    <w:rsid w:val="00895EAF"/>
    <w:rsid w:val="00896108"/>
    <w:rsid w:val="00897D51"/>
    <w:rsid w:val="008A21BD"/>
    <w:rsid w:val="008A3790"/>
    <w:rsid w:val="008A40EF"/>
    <w:rsid w:val="008A56D8"/>
    <w:rsid w:val="008A63A3"/>
    <w:rsid w:val="008A6707"/>
    <w:rsid w:val="008A675E"/>
    <w:rsid w:val="008A79B9"/>
    <w:rsid w:val="008B251F"/>
    <w:rsid w:val="008B25D6"/>
    <w:rsid w:val="008B5910"/>
    <w:rsid w:val="008B5B53"/>
    <w:rsid w:val="008C018A"/>
    <w:rsid w:val="008C14DA"/>
    <w:rsid w:val="008C2D76"/>
    <w:rsid w:val="008C30A6"/>
    <w:rsid w:val="008C412C"/>
    <w:rsid w:val="008C6479"/>
    <w:rsid w:val="008C77FE"/>
    <w:rsid w:val="008D48F7"/>
    <w:rsid w:val="008D4A53"/>
    <w:rsid w:val="008D6D0D"/>
    <w:rsid w:val="008D7846"/>
    <w:rsid w:val="008E2D93"/>
    <w:rsid w:val="008E485B"/>
    <w:rsid w:val="008E6FAA"/>
    <w:rsid w:val="008F3D29"/>
    <w:rsid w:val="008F518C"/>
    <w:rsid w:val="008F5576"/>
    <w:rsid w:val="008F7F3C"/>
    <w:rsid w:val="00901807"/>
    <w:rsid w:val="00902E9D"/>
    <w:rsid w:val="0090357E"/>
    <w:rsid w:val="009072C6"/>
    <w:rsid w:val="00907D18"/>
    <w:rsid w:val="009107FB"/>
    <w:rsid w:val="0091373E"/>
    <w:rsid w:val="0091448B"/>
    <w:rsid w:val="00917E4D"/>
    <w:rsid w:val="00922544"/>
    <w:rsid w:val="00925E82"/>
    <w:rsid w:val="009270D7"/>
    <w:rsid w:val="0093235B"/>
    <w:rsid w:val="00932E02"/>
    <w:rsid w:val="00934994"/>
    <w:rsid w:val="009372FB"/>
    <w:rsid w:val="009406B5"/>
    <w:rsid w:val="009406F0"/>
    <w:rsid w:val="009414DB"/>
    <w:rsid w:val="00941C8F"/>
    <w:rsid w:val="00942FF3"/>
    <w:rsid w:val="009461C1"/>
    <w:rsid w:val="009463B5"/>
    <w:rsid w:val="00946995"/>
    <w:rsid w:val="009600D9"/>
    <w:rsid w:val="00960249"/>
    <w:rsid w:val="00960E93"/>
    <w:rsid w:val="009612B6"/>
    <w:rsid w:val="0096312A"/>
    <w:rsid w:val="009660EF"/>
    <w:rsid w:val="00966D8F"/>
    <w:rsid w:val="009679FE"/>
    <w:rsid w:val="00971A17"/>
    <w:rsid w:val="009745DA"/>
    <w:rsid w:val="00974B49"/>
    <w:rsid w:val="00975AEC"/>
    <w:rsid w:val="0098008B"/>
    <w:rsid w:val="00981754"/>
    <w:rsid w:val="00981DD3"/>
    <w:rsid w:val="009822D1"/>
    <w:rsid w:val="0098391E"/>
    <w:rsid w:val="00984C02"/>
    <w:rsid w:val="00986503"/>
    <w:rsid w:val="00987D7E"/>
    <w:rsid w:val="00992B43"/>
    <w:rsid w:val="009A06D1"/>
    <w:rsid w:val="009A2930"/>
    <w:rsid w:val="009A3C5E"/>
    <w:rsid w:val="009A4E83"/>
    <w:rsid w:val="009A68B6"/>
    <w:rsid w:val="009A765F"/>
    <w:rsid w:val="009A7BBE"/>
    <w:rsid w:val="009B262C"/>
    <w:rsid w:val="009B633A"/>
    <w:rsid w:val="009B6CCA"/>
    <w:rsid w:val="009C01D2"/>
    <w:rsid w:val="009C2337"/>
    <w:rsid w:val="009C34CF"/>
    <w:rsid w:val="009C3B8D"/>
    <w:rsid w:val="009C5AF2"/>
    <w:rsid w:val="009D10C2"/>
    <w:rsid w:val="009D2551"/>
    <w:rsid w:val="009D57D2"/>
    <w:rsid w:val="009D6307"/>
    <w:rsid w:val="009E1C84"/>
    <w:rsid w:val="009E2111"/>
    <w:rsid w:val="009E381B"/>
    <w:rsid w:val="009E3C12"/>
    <w:rsid w:val="009F00D4"/>
    <w:rsid w:val="009F1BF7"/>
    <w:rsid w:val="009F6006"/>
    <w:rsid w:val="00A0153C"/>
    <w:rsid w:val="00A062CC"/>
    <w:rsid w:val="00A10975"/>
    <w:rsid w:val="00A11500"/>
    <w:rsid w:val="00A11E77"/>
    <w:rsid w:val="00A1380C"/>
    <w:rsid w:val="00A208A9"/>
    <w:rsid w:val="00A211BC"/>
    <w:rsid w:val="00A217BA"/>
    <w:rsid w:val="00A243CA"/>
    <w:rsid w:val="00A243F3"/>
    <w:rsid w:val="00A24F15"/>
    <w:rsid w:val="00A275E9"/>
    <w:rsid w:val="00A30F0C"/>
    <w:rsid w:val="00A32532"/>
    <w:rsid w:val="00A3389B"/>
    <w:rsid w:val="00A342F8"/>
    <w:rsid w:val="00A34853"/>
    <w:rsid w:val="00A35504"/>
    <w:rsid w:val="00A36809"/>
    <w:rsid w:val="00A36D91"/>
    <w:rsid w:val="00A36E0F"/>
    <w:rsid w:val="00A40AF5"/>
    <w:rsid w:val="00A4146E"/>
    <w:rsid w:val="00A425E9"/>
    <w:rsid w:val="00A439A1"/>
    <w:rsid w:val="00A43B0F"/>
    <w:rsid w:val="00A441FC"/>
    <w:rsid w:val="00A445F2"/>
    <w:rsid w:val="00A45267"/>
    <w:rsid w:val="00A52533"/>
    <w:rsid w:val="00A52A33"/>
    <w:rsid w:val="00A57098"/>
    <w:rsid w:val="00A61569"/>
    <w:rsid w:val="00A61C79"/>
    <w:rsid w:val="00A71FAC"/>
    <w:rsid w:val="00A720EC"/>
    <w:rsid w:val="00A766DD"/>
    <w:rsid w:val="00A76E34"/>
    <w:rsid w:val="00A84792"/>
    <w:rsid w:val="00A84FF4"/>
    <w:rsid w:val="00A85CEC"/>
    <w:rsid w:val="00A90BC9"/>
    <w:rsid w:val="00A93B96"/>
    <w:rsid w:val="00A968AF"/>
    <w:rsid w:val="00AA1ED1"/>
    <w:rsid w:val="00AA7CA9"/>
    <w:rsid w:val="00AB04FE"/>
    <w:rsid w:val="00AB1DC1"/>
    <w:rsid w:val="00AB492C"/>
    <w:rsid w:val="00AB61AB"/>
    <w:rsid w:val="00AC05CB"/>
    <w:rsid w:val="00AC1271"/>
    <w:rsid w:val="00AC2A41"/>
    <w:rsid w:val="00AC4B52"/>
    <w:rsid w:val="00AC7B07"/>
    <w:rsid w:val="00AD0EC1"/>
    <w:rsid w:val="00AD2886"/>
    <w:rsid w:val="00AD2941"/>
    <w:rsid w:val="00AD3F72"/>
    <w:rsid w:val="00AD4681"/>
    <w:rsid w:val="00AD68AB"/>
    <w:rsid w:val="00AE509D"/>
    <w:rsid w:val="00AE5B0A"/>
    <w:rsid w:val="00AE7952"/>
    <w:rsid w:val="00AF0C20"/>
    <w:rsid w:val="00AF29CE"/>
    <w:rsid w:val="00AF305E"/>
    <w:rsid w:val="00AF31E0"/>
    <w:rsid w:val="00B01083"/>
    <w:rsid w:val="00B038D8"/>
    <w:rsid w:val="00B04648"/>
    <w:rsid w:val="00B04D68"/>
    <w:rsid w:val="00B04E79"/>
    <w:rsid w:val="00B0603D"/>
    <w:rsid w:val="00B0700F"/>
    <w:rsid w:val="00B07BD7"/>
    <w:rsid w:val="00B11D33"/>
    <w:rsid w:val="00B12A92"/>
    <w:rsid w:val="00B161D9"/>
    <w:rsid w:val="00B17740"/>
    <w:rsid w:val="00B258AC"/>
    <w:rsid w:val="00B2760F"/>
    <w:rsid w:val="00B3045A"/>
    <w:rsid w:val="00B34FBD"/>
    <w:rsid w:val="00B35D22"/>
    <w:rsid w:val="00B36874"/>
    <w:rsid w:val="00B44B7F"/>
    <w:rsid w:val="00B455DF"/>
    <w:rsid w:val="00B45D9F"/>
    <w:rsid w:val="00B45DAC"/>
    <w:rsid w:val="00B50F7D"/>
    <w:rsid w:val="00B51A29"/>
    <w:rsid w:val="00B53083"/>
    <w:rsid w:val="00B53EA8"/>
    <w:rsid w:val="00B54451"/>
    <w:rsid w:val="00B576AB"/>
    <w:rsid w:val="00B61B1C"/>
    <w:rsid w:val="00B6275C"/>
    <w:rsid w:val="00B63B3F"/>
    <w:rsid w:val="00B64811"/>
    <w:rsid w:val="00B71FBB"/>
    <w:rsid w:val="00B73216"/>
    <w:rsid w:val="00B7456C"/>
    <w:rsid w:val="00B75FFE"/>
    <w:rsid w:val="00B77BA8"/>
    <w:rsid w:val="00B77E3F"/>
    <w:rsid w:val="00B810DC"/>
    <w:rsid w:val="00B82191"/>
    <w:rsid w:val="00B85C89"/>
    <w:rsid w:val="00B91DA9"/>
    <w:rsid w:val="00B95202"/>
    <w:rsid w:val="00B95983"/>
    <w:rsid w:val="00B97EB2"/>
    <w:rsid w:val="00BA2BFA"/>
    <w:rsid w:val="00BA349F"/>
    <w:rsid w:val="00BA6EF7"/>
    <w:rsid w:val="00BA7325"/>
    <w:rsid w:val="00BB1C91"/>
    <w:rsid w:val="00BB2009"/>
    <w:rsid w:val="00BB4EFC"/>
    <w:rsid w:val="00BB5931"/>
    <w:rsid w:val="00BB738B"/>
    <w:rsid w:val="00BB73FF"/>
    <w:rsid w:val="00BB75D7"/>
    <w:rsid w:val="00BC06FD"/>
    <w:rsid w:val="00BC2FFE"/>
    <w:rsid w:val="00BD2BA3"/>
    <w:rsid w:val="00BD54E4"/>
    <w:rsid w:val="00BE0117"/>
    <w:rsid w:val="00BE022C"/>
    <w:rsid w:val="00BE0D1D"/>
    <w:rsid w:val="00BE1349"/>
    <w:rsid w:val="00BE30E5"/>
    <w:rsid w:val="00BE3FA5"/>
    <w:rsid w:val="00BF18C1"/>
    <w:rsid w:val="00BF31D3"/>
    <w:rsid w:val="00C014CA"/>
    <w:rsid w:val="00C01707"/>
    <w:rsid w:val="00C02131"/>
    <w:rsid w:val="00C04069"/>
    <w:rsid w:val="00C05630"/>
    <w:rsid w:val="00C06DC3"/>
    <w:rsid w:val="00C07468"/>
    <w:rsid w:val="00C1096F"/>
    <w:rsid w:val="00C10A4E"/>
    <w:rsid w:val="00C10E5D"/>
    <w:rsid w:val="00C1111E"/>
    <w:rsid w:val="00C134F7"/>
    <w:rsid w:val="00C14131"/>
    <w:rsid w:val="00C16E36"/>
    <w:rsid w:val="00C20D8F"/>
    <w:rsid w:val="00C22525"/>
    <w:rsid w:val="00C26B7C"/>
    <w:rsid w:val="00C27157"/>
    <w:rsid w:val="00C322F0"/>
    <w:rsid w:val="00C36DE2"/>
    <w:rsid w:val="00C42A11"/>
    <w:rsid w:val="00C45CE6"/>
    <w:rsid w:val="00C45E87"/>
    <w:rsid w:val="00C47D83"/>
    <w:rsid w:val="00C47F66"/>
    <w:rsid w:val="00C51691"/>
    <w:rsid w:val="00C54244"/>
    <w:rsid w:val="00C559F9"/>
    <w:rsid w:val="00C61A03"/>
    <w:rsid w:val="00C61E2D"/>
    <w:rsid w:val="00C6341D"/>
    <w:rsid w:val="00C71DD0"/>
    <w:rsid w:val="00C71FE5"/>
    <w:rsid w:val="00C72DA3"/>
    <w:rsid w:val="00C77B9D"/>
    <w:rsid w:val="00C811E5"/>
    <w:rsid w:val="00C82792"/>
    <w:rsid w:val="00C82B14"/>
    <w:rsid w:val="00C8632B"/>
    <w:rsid w:val="00C8658A"/>
    <w:rsid w:val="00C8704B"/>
    <w:rsid w:val="00C907C6"/>
    <w:rsid w:val="00C90A36"/>
    <w:rsid w:val="00C96415"/>
    <w:rsid w:val="00C964FB"/>
    <w:rsid w:val="00C96E60"/>
    <w:rsid w:val="00C97D53"/>
    <w:rsid w:val="00CA02FC"/>
    <w:rsid w:val="00CA2F9E"/>
    <w:rsid w:val="00CA593B"/>
    <w:rsid w:val="00CA7FF5"/>
    <w:rsid w:val="00CB163C"/>
    <w:rsid w:val="00CB2EFA"/>
    <w:rsid w:val="00CB3513"/>
    <w:rsid w:val="00CB5851"/>
    <w:rsid w:val="00CB5B95"/>
    <w:rsid w:val="00CB7550"/>
    <w:rsid w:val="00CC3BC0"/>
    <w:rsid w:val="00CC3F17"/>
    <w:rsid w:val="00CC40D1"/>
    <w:rsid w:val="00CC4264"/>
    <w:rsid w:val="00CC53B8"/>
    <w:rsid w:val="00CC5797"/>
    <w:rsid w:val="00CC58BA"/>
    <w:rsid w:val="00CD2462"/>
    <w:rsid w:val="00CD2C05"/>
    <w:rsid w:val="00CD620F"/>
    <w:rsid w:val="00CD6D80"/>
    <w:rsid w:val="00CD6F0B"/>
    <w:rsid w:val="00CD6F9A"/>
    <w:rsid w:val="00CD739E"/>
    <w:rsid w:val="00CD7970"/>
    <w:rsid w:val="00CE0277"/>
    <w:rsid w:val="00CE0769"/>
    <w:rsid w:val="00CE1784"/>
    <w:rsid w:val="00CE44CF"/>
    <w:rsid w:val="00CE4A73"/>
    <w:rsid w:val="00CE668F"/>
    <w:rsid w:val="00CE6884"/>
    <w:rsid w:val="00CE6D0B"/>
    <w:rsid w:val="00CE6D10"/>
    <w:rsid w:val="00CE6E1C"/>
    <w:rsid w:val="00CE705C"/>
    <w:rsid w:val="00CE7F6D"/>
    <w:rsid w:val="00CF00E2"/>
    <w:rsid w:val="00CF0EBA"/>
    <w:rsid w:val="00CF1C20"/>
    <w:rsid w:val="00CF341D"/>
    <w:rsid w:val="00CF354E"/>
    <w:rsid w:val="00CF3590"/>
    <w:rsid w:val="00CF3CA8"/>
    <w:rsid w:val="00D02973"/>
    <w:rsid w:val="00D05D05"/>
    <w:rsid w:val="00D0620B"/>
    <w:rsid w:val="00D1391E"/>
    <w:rsid w:val="00D170D5"/>
    <w:rsid w:val="00D17ABE"/>
    <w:rsid w:val="00D17C81"/>
    <w:rsid w:val="00D21D58"/>
    <w:rsid w:val="00D22D74"/>
    <w:rsid w:val="00D23910"/>
    <w:rsid w:val="00D25A60"/>
    <w:rsid w:val="00D30DBB"/>
    <w:rsid w:val="00D337DC"/>
    <w:rsid w:val="00D33F46"/>
    <w:rsid w:val="00D3478E"/>
    <w:rsid w:val="00D3779E"/>
    <w:rsid w:val="00D41A97"/>
    <w:rsid w:val="00D43B76"/>
    <w:rsid w:val="00D451C2"/>
    <w:rsid w:val="00D47DCB"/>
    <w:rsid w:val="00D47E1B"/>
    <w:rsid w:val="00D543F0"/>
    <w:rsid w:val="00D61FF4"/>
    <w:rsid w:val="00D63CC6"/>
    <w:rsid w:val="00D65EE7"/>
    <w:rsid w:val="00D66D20"/>
    <w:rsid w:val="00D70BB7"/>
    <w:rsid w:val="00D71425"/>
    <w:rsid w:val="00D723D0"/>
    <w:rsid w:val="00D75C04"/>
    <w:rsid w:val="00D7715E"/>
    <w:rsid w:val="00D814E0"/>
    <w:rsid w:val="00D8261F"/>
    <w:rsid w:val="00D840B0"/>
    <w:rsid w:val="00D84F69"/>
    <w:rsid w:val="00D91C8B"/>
    <w:rsid w:val="00D91D38"/>
    <w:rsid w:val="00D92B7D"/>
    <w:rsid w:val="00DA17A7"/>
    <w:rsid w:val="00DA36C2"/>
    <w:rsid w:val="00DA542D"/>
    <w:rsid w:val="00DB121B"/>
    <w:rsid w:val="00DB1987"/>
    <w:rsid w:val="00DB1EF7"/>
    <w:rsid w:val="00DB3C86"/>
    <w:rsid w:val="00DB3D17"/>
    <w:rsid w:val="00DB3F92"/>
    <w:rsid w:val="00DB63FE"/>
    <w:rsid w:val="00DB7A73"/>
    <w:rsid w:val="00DC12DA"/>
    <w:rsid w:val="00DC2E2D"/>
    <w:rsid w:val="00DC7301"/>
    <w:rsid w:val="00DD1682"/>
    <w:rsid w:val="00DD2BE0"/>
    <w:rsid w:val="00DD7BFF"/>
    <w:rsid w:val="00DE13EE"/>
    <w:rsid w:val="00DE26B9"/>
    <w:rsid w:val="00DE2932"/>
    <w:rsid w:val="00DE3E25"/>
    <w:rsid w:val="00DE4165"/>
    <w:rsid w:val="00DE5EE0"/>
    <w:rsid w:val="00DE6E3D"/>
    <w:rsid w:val="00DE6F51"/>
    <w:rsid w:val="00DF096F"/>
    <w:rsid w:val="00DF11DE"/>
    <w:rsid w:val="00E0052E"/>
    <w:rsid w:val="00E0273D"/>
    <w:rsid w:val="00E04CC5"/>
    <w:rsid w:val="00E04FD9"/>
    <w:rsid w:val="00E05464"/>
    <w:rsid w:val="00E0721C"/>
    <w:rsid w:val="00E110C8"/>
    <w:rsid w:val="00E13CB8"/>
    <w:rsid w:val="00E13EED"/>
    <w:rsid w:val="00E1508B"/>
    <w:rsid w:val="00E21CFA"/>
    <w:rsid w:val="00E23F39"/>
    <w:rsid w:val="00E240C1"/>
    <w:rsid w:val="00E27134"/>
    <w:rsid w:val="00E27886"/>
    <w:rsid w:val="00E27E68"/>
    <w:rsid w:val="00E32311"/>
    <w:rsid w:val="00E345D1"/>
    <w:rsid w:val="00E35067"/>
    <w:rsid w:val="00E352F7"/>
    <w:rsid w:val="00E357DE"/>
    <w:rsid w:val="00E4285F"/>
    <w:rsid w:val="00E44922"/>
    <w:rsid w:val="00E47B52"/>
    <w:rsid w:val="00E51196"/>
    <w:rsid w:val="00E51DBC"/>
    <w:rsid w:val="00E51DF8"/>
    <w:rsid w:val="00E54D25"/>
    <w:rsid w:val="00E55814"/>
    <w:rsid w:val="00E6069A"/>
    <w:rsid w:val="00E61D32"/>
    <w:rsid w:val="00E75EC4"/>
    <w:rsid w:val="00E7616B"/>
    <w:rsid w:val="00E76BB4"/>
    <w:rsid w:val="00E83AEA"/>
    <w:rsid w:val="00E84575"/>
    <w:rsid w:val="00E907DD"/>
    <w:rsid w:val="00E92B21"/>
    <w:rsid w:val="00EA0431"/>
    <w:rsid w:val="00EA2155"/>
    <w:rsid w:val="00EA2DDC"/>
    <w:rsid w:val="00EA3912"/>
    <w:rsid w:val="00EA5596"/>
    <w:rsid w:val="00EA59DD"/>
    <w:rsid w:val="00EB3E2F"/>
    <w:rsid w:val="00EB6197"/>
    <w:rsid w:val="00EB6C8E"/>
    <w:rsid w:val="00EC046E"/>
    <w:rsid w:val="00EC0C73"/>
    <w:rsid w:val="00EC125A"/>
    <w:rsid w:val="00EC63FA"/>
    <w:rsid w:val="00EC6E7D"/>
    <w:rsid w:val="00ED0783"/>
    <w:rsid w:val="00ED2D3C"/>
    <w:rsid w:val="00ED47AF"/>
    <w:rsid w:val="00ED5BBF"/>
    <w:rsid w:val="00EE34E2"/>
    <w:rsid w:val="00EE4DE7"/>
    <w:rsid w:val="00EE54EC"/>
    <w:rsid w:val="00EF05E6"/>
    <w:rsid w:val="00EF0801"/>
    <w:rsid w:val="00EF207A"/>
    <w:rsid w:val="00EF48EA"/>
    <w:rsid w:val="00F006C5"/>
    <w:rsid w:val="00F02395"/>
    <w:rsid w:val="00F0378D"/>
    <w:rsid w:val="00F04632"/>
    <w:rsid w:val="00F13E55"/>
    <w:rsid w:val="00F14594"/>
    <w:rsid w:val="00F1656D"/>
    <w:rsid w:val="00F20F4A"/>
    <w:rsid w:val="00F2461B"/>
    <w:rsid w:val="00F2627F"/>
    <w:rsid w:val="00F32680"/>
    <w:rsid w:val="00F3428B"/>
    <w:rsid w:val="00F3467F"/>
    <w:rsid w:val="00F34EB6"/>
    <w:rsid w:val="00F3546B"/>
    <w:rsid w:val="00F362E1"/>
    <w:rsid w:val="00F40654"/>
    <w:rsid w:val="00F40757"/>
    <w:rsid w:val="00F413AB"/>
    <w:rsid w:val="00F413FE"/>
    <w:rsid w:val="00F45817"/>
    <w:rsid w:val="00F45AB1"/>
    <w:rsid w:val="00F50459"/>
    <w:rsid w:val="00F515B7"/>
    <w:rsid w:val="00F540B0"/>
    <w:rsid w:val="00F54D8D"/>
    <w:rsid w:val="00F5695D"/>
    <w:rsid w:val="00F56A61"/>
    <w:rsid w:val="00F57DAF"/>
    <w:rsid w:val="00F61976"/>
    <w:rsid w:val="00F61A89"/>
    <w:rsid w:val="00F63C27"/>
    <w:rsid w:val="00F66074"/>
    <w:rsid w:val="00F665F3"/>
    <w:rsid w:val="00F753FD"/>
    <w:rsid w:val="00F81CB8"/>
    <w:rsid w:val="00F8364B"/>
    <w:rsid w:val="00F84BB8"/>
    <w:rsid w:val="00F84CAA"/>
    <w:rsid w:val="00F8568E"/>
    <w:rsid w:val="00F86C3E"/>
    <w:rsid w:val="00F87640"/>
    <w:rsid w:val="00F90078"/>
    <w:rsid w:val="00F940B5"/>
    <w:rsid w:val="00F950C7"/>
    <w:rsid w:val="00F959EF"/>
    <w:rsid w:val="00F9660F"/>
    <w:rsid w:val="00FA07D1"/>
    <w:rsid w:val="00FA230E"/>
    <w:rsid w:val="00FA2E2E"/>
    <w:rsid w:val="00FA34CA"/>
    <w:rsid w:val="00FA3F48"/>
    <w:rsid w:val="00FA4F04"/>
    <w:rsid w:val="00FB171C"/>
    <w:rsid w:val="00FB177C"/>
    <w:rsid w:val="00FB2271"/>
    <w:rsid w:val="00FB29D0"/>
    <w:rsid w:val="00FB6FBA"/>
    <w:rsid w:val="00FC3984"/>
    <w:rsid w:val="00FC5213"/>
    <w:rsid w:val="00FC5B2A"/>
    <w:rsid w:val="00FC688E"/>
    <w:rsid w:val="00FC7A65"/>
    <w:rsid w:val="00FD1505"/>
    <w:rsid w:val="00FD45E5"/>
    <w:rsid w:val="00FD6928"/>
    <w:rsid w:val="00FE0C81"/>
    <w:rsid w:val="00FE2BAD"/>
    <w:rsid w:val="00FE4F95"/>
    <w:rsid w:val="00FE506F"/>
    <w:rsid w:val="00FE5B45"/>
    <w:rsid w:val="00FE6090"/>
    <w:rsid w:val="00FE791A"/>
    <w:rsid w:val="00FF048B"/>
    <w:rsid w:val="00FF0552"/>
    <w:rsid w:val="00FF0E53"/>
    <w:rsid w:val="00FF2584"/>
    <w:rsid w:val="00FF2E25"/>
    <w:rsid w:val="00FF6224"/>
    <w:rsid w:val="00FF6CF7"/>
    <w:rsid w:val="01840891"/>
    <w:rsid w:val="39647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rFonts w:ascii="Calibri" w:eastAsia="Times New Roman" w:hAnsi="Calibri" w:cs="Times New Roman"/>
      <w:sz w:val="22"/>
      <w:szCs w:val="22"/>
      <w:lang w:eastAsia="en-US"/>
    </w:rPr>
  </w:style>
  <w:style w:type="paragraph" w:styleId="1">
    <w:name w:val="heading 1"/>
    <w:basedOn w:val="a"/>
    <w:next w:val="a"/>
    <w:link w:val="10"/>
    <w:uiPriority w:val="9"/>
    <w:qFormat/>
    <w:rsid w:val="00FF048B"/>
    <w:pPr>
      <w:keepNext/>
      <w:spacing w:before="240" w:after="60"/>
      <w:ind w:firstLine="0"/>
      <w:jc w:val="left"/>
      <w:outlineLvl w:val="0"/>
    </w:pPr>
    <w:rPr>
      <w:rFonts w:ascii="Arial" w:hAnsi="Arial"/>
      <w:b/>
      <w:kern w:val="32"/>
      <w:sz w:val="32"/>
      <w:szCs w:val="32"/>
      <w:lang w:val="x-none" w:eastAsia="ru-RU"/>
    </w:rPr>
  </w:style>
  <w:style w:type="paragraph" w:styleId="2">
    <w:name w:val="heading 2"/>
    <w:basedOn w:val="a"/>
    <w:next w:val="a"/>
    <w:link w:val="20"/>
    <w:unhideWhenUsed/>
    <w:qFormat/>
    <w:rsid w:val="00FF048B"/>
    <w:pPr>
      <w:keepNext/>
      <w:keepLines/>
      <w:spacing w:before="200"/>
      <w:ind w:firstLine="0"/>
      <w:jc w:val="left"/>
      <w:outlineLvl w:val="1"/>
    </w:pPr>
    <w:rPr>
      <w:rFonts w:ascii="Calibri Light" w:hAnsi="Calibri Light"/>
      <w:b/>
      <w:color w:val="5B9BD5"/>
      <w:kern w:val="32"/>
      <w:sz w:val="26"/>
      <w:szCs w:val="26"/>
      <w:lang w:val="x-none" w:eastAsia="ru-RU"/>
    </w:rPr>
  </w:style>
  <w:style w:type="paragraph" w:styleId="3">
    <w:name w:val="heading 3"/>
    <w:basedOn w:val="a"/>
    <w:next w:val="a"/>
    <w:link w:val="30"/>
    <w:unhideWhenUsed/>
    <w:qFormat/>
    <w:rsid w:val="00FF048B"/>
    <w:pPr>
      <w:keepNext/>
      <w:keepLines/>
      <w:spacing w:before="200" w:line="276" w:lineRule="auto"/>
      <w:ind w:firstLine="0"/>
      <w:jc w:val="left"/>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48B"/>
    <w:rPr>
      <w:rFonts w:ascii="Arial" w:eastAsia="Times New Roman" w:hAnsi="Arial" w:cs="Times New Roman"/>
      <w:b/>
      <w:kern w:val="32"/>
      <w:sz w:val="32"/>
      <w:szCs w:val="32"/>
      <w:lang w:val="x-none"/>
    </w:rPr>
  </w:style>
  <w:style w:type="character" w:customStyle="1" w:styleId="20">
    <w:name w:val="Заголовок 2 Знак"/>
    <w:basedOn w:val="a0"/>
    <w:link w:val="2"/>
    <w:rsid w:val="00FF048B"/>
    <w:rPr>
      <w:rFonts w:ascii="Calibri Light" w:eastAsia="Times New Roman" w:hAnsi="Calibri Light" w:cs="Times New Roman"/>
      <w:b/>
      <w:color w:val="5B9BD5"/>
      <w:kern w:val="32"/>
      <w:sz w:val="26"/>
      <w:szCs w:val="26"/>
      <w:lang w:val="x-none"/>
    </w:rPr>
  </w:style>
  <w:style w:type="character" w:customStyle="1" w:styleId="30">
    <w:name w:val="Заголовок 3 Знак"/>
    <w:basedOn w:val="a0"/>
    <w:link w:val="3"/>
    <w:rsid w:val="00FF048B"/>
    <w:rPr>
      <w:rFonts w:asciiTheme="majorHAnsi" w:eastAsiaTheme="majorEastAsia" w:hAnsiTheme="majorHAnsi" w:cstheme="majorBidi"/>
      <w:b/>
      <w:bCs/>
      <w:color w:val="4F81BD" w:themeColor="accent1"/>
      <w:sz w:val="22"/>
      <w:szCs w:val="22"/>
      <w:lang w:eastAsia="en-US"/>
    </w:rPr>
  </w:style>
  <w:style w:type="character" w:styleId="a3">
    <w:name w:val="footnote reference"/>
    <w:basedOn w:val="a0"/>
    <w:uiPriority w:val="99"/>
    <w:semiHidden/>
    <w:unhideWhenUsed/>
    <w:rPr>
      <w:vertAlign w:val="superscript"/>
    </w:rPr>
  </w:style>
  <w:style w:type="character" w:styleId="a4">
    <w:name w:val="Hyperlink"/>
    <w:uiPriority w:val="99"/>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styleId="a7">
    <w:name w:val="footnote text"/>
    <w:basedOn w:val="a"/>
    <w:link w:val="a8"/>
    <w:uiPriority w:val="99"/>
    <w:semiHidden/>
    <w:unhideWhenUsed/>
    <w:rPr>
      <w:sz w:val="20"/>
      <w:szCs w:val="20"/>
    </w:r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adjustRightInd w:val="0"/>
    </w:pPr>
    <w:rPr>
      <w:rFonts w:ascii="Times New Roman" w:eastAsiaTheme="minorEastAsia" w:hAnsi="Times New Roman" w:cs="Times New Roman"/>
      <w:sz w:val="24"/>
      <w:szCs w:val="24"/>
    </w:rPr>
  </w:style>
  <w:style w:type="character" w:customStyle="1" w:styleId="ConsPlusNormal0">
    <w:name w:val="ConsPlusNormal Знак"/>
    <w:link w:val="ConsPlusNormal"/>
    <w:locked/>
    <w:rsid w:val="00124AEA"/>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 w:type="paragraph" w:customStyle="1" w:styleId="ConsPlusCell">
    <w:name w:val="ConsPlusCell"/>
    <w:uiPriority w:val="99"/>
    <w:rsid w:val="00176394"/>
    <w:pPr>
      <w:widowControl w:val="0"/>
      <w:autoSpaceDE w:val="0"/>
      <w:autoSpaceDN w:val="0"/>
      <w:adjustRightInd w:val="0"/>
    </w:pPr>
    <w:rPr>
      <w:rFonts w:ascii="Calibri" w:eastAsia="Times New Roman" w:hAnsi="Calibri" w:cs="Calibri"/>
      <w:sz w:val="22"/>
      <w:szCs w:val="22"/>
    </w:rPr>
  </w:style>
  <w:style w:type="paragraph" w:styleId="af4">
    <w:name w:val="Plain Text"/>
    <w:aliases w:val="Знак Знак, Знак Знак"/>
    <w:basedOn w:val="a"/>
    <w:link w:val="af5"/>
    <w:semiHidden/>
    <w:unhideWhenUsed/>
    <w:rsid w:val="002E694F"/>
    <w:pPr>
      <w:ind w:firstLine="0"/>
      <w:jc w:val="left"/>
    </w:pPr>
    <w:rPr>
      <w:rFonts w:eastAsiaTheme="minorHAnsi" w:cstheme="minorBidi"/>
      <w:szCs w:val="21"/>
    </w:rPr>
  </w:style>
  <w:style w:type="character" w:customStyle="1" w:styleId="af5">
    <w:name w:val="Текст Знак"/>
    <w:aliases w:val="Знак Знак Знак, Знак Знак Знак"/>
    <w:basedOn w:val="a0"/>
    <w:link w:val="af4"/>
    <w:semiHidden/>
    <w:rsid w:val="002E694F"/>
    <w:rPr>
      <w:rFonts w:ascii="Calibri" w:hAnsi="Calibri"/>
      <w:sz w:val="22"/>
      <w:szCs w:val="21"/>
      <w:lang w:eastAsia="en-US"/>
    </w:rPr>
  </w:style>
  <w:style w:type="paragraph" w:styleId="af6">
    <w:name w:val="List Paragraph"/>
    <w:basedOn w:val="a"/>
    <w:uiPriority w:val="99"/>
    <w:qFormat/>
    <w:rsid w:val="00A30F0C"/>
    <w:pPr>
      <w:spacing w:after="200" w:line="276" w:lineRule="auto"/>
      <w:ind w:left="720" w:firstLine="0"/>
      <w:contextualSpacing/>
      <w:jc w:val="left"/>
    </w:pPr>
    <w:rPr>
      <w:rFonts w:eastAsia="Calibri"/>
    </w:rPr>
  </w:style>
  <w:style w:type="character" w:styleId="af7">
    <w:name w:val="line number"/>
    <w:basedOn w:val="a0"/>
    <w:uiPriority w:val="99"/>
    <w:semiHidden/>
    <w:unhideWhenUsed/>
    <w:rsid w:val="001E70C9"/>
  </w:style>
  <w:style w:type="paragraph" w:styleId="af8">
    <w:name w:val="Body Text"/>
    <w:basedOn w:val="a"/>
    <w:link w:val="af9"/>
    <w:uiPriority w:val="99"/>
    <w:rsid w:val="00FF048B"/>
    <w:pPr>
      <w:spacing w:after="120"/>
      <w:ind w:firstLine="0"/>
      <w:jc w:val="left"/>
    </w:pPr>
    <w:rPr>
      <w:rFonts w:ascii="Times New Roman" w:hAnsi="Times New Roman"/>
      <w:bCs/>
      <w:kern w:val="32"/>
      <w:sz w:val="20"/>
      <w:szCs w:val="28"/>
      <w:lang w:val="x-none" w:eastAsia="ru-RU"/>
    </w:rPr>
  </w:style>
  <w:style w:type="character" w:customStyle="1" w:styleId="af9">
    <w:name w:val="Основной текст Знак"/>
    <w:basedOn w:val="a0"/>
    <w:link w:val="af8"/>
    <w:uiPriority w:val="99"/>
    <w:rsid w:val="00FF048B"/>
    <w:rPr>
      <w:rFonts w:ascii="Times New Roman" w:eastAsia="Times New Roman" w:hAnsi="Times New Roman" w:cs="Times New Roman"/>
      <w:bCs/>
      <w:kern w:val="32"/>
      <w:szCs w:val="28"/>
      <w:lang w:val="x-none"/>
    </w:rPr>
  </w:style>
  <w:style w:type="paragraph" w:customStyle="1" w:styleId="ConsNormal">
    <w:name w:val="ConsNormal"/>
    <w:uiPriority w:val="99"/>
    <w:rsid w:val="00FF048B"/>
    <w:pPr>
      <w:widowControl w:val="0"/>
      <w:autoSpaceDE w:val="0"/>
      <w:autoSpaceDN w:val="0"/>
      <w:adjustRightInd w:val="0"/>
      <w:ind w:right="19772" w:firstLine="720"/>
    </w:pPr>
    <w:rPr>
      <w:rFonts w:ascii="Arial" w:eastAsia="Times New Roman" w:hAnsi="Arial" w:cs="Arial"/>
      <w:bCs/>
      <w:kern w:val="32"/>
      <w:sz w:val="28"/>
      <w:szCs w:val="28"/>
    </w:rPr>
  </w:style>
  <w:style w:type="paragraph" w:styleId="afa">
    <w:name w:val="Normal (Web)"/>
    <w:basedOn w:val="a"/>
    <w:uiPriority w:val="99"/>
    <w:rsid w:val="00FF048B"/>
    <w:pPr>
      <w:spacing w:before="100" w:beforeAutospacing="1" w:after="100" w:afterAutospacing="1"/>
      <w:ind w:firstLine="0"/>
      <w:jc w:val="left"/>
    </w:pPr>
    <w:rPr>
      <w:rFonts w:ascii="Times New Roman" w:hAnsi="Times New Roman"/>
      <w:sz w:val="24"/>
      <w:szCs w:val="24"/>
      <w:lang w:eastAsia="ru-RU"/>
    </w:rPr>
  </w:style>
  <w:style w:type="paragraph" w:styleId="afb">
    <w:name w:val="Title"/>
    <w:aliases w:val="Знак2,Знак2 Знак Знак, Знак2"/>
    <w:basedOn w:val="a"/>
    <w:link w:val="afc"/>
    <w:qFormat/>
    <w:rsid w:val="00FF048B"/>
    <w:pPr>
      <w:ind w:firstLine="0"/>
      <w:jc w:val="center"/>
    </w:pPr>
    <w:rPr>
      <w:rFonts w:ascii="Times New Roman" w:hAnsi="Times New Roman"/>
      <w:b/>
      <w:sz w:val="20"/>
      <w:szCs w:val="20"/>
      <w:lang w:val="x-none" w:eastAsia="ru-RU"/>
    </w:rPr>
  </w:style>
  <w:style w:type="character" w:customStyle="1" w:styleId="afc">
    <w:name w:val="Название Знак"/>
    <w:aliases w:val="Знак2 Знак,Знак2 Знак Знак Знак, Знак2 Знак"/>
    <w:basedOn w:val="a0"/>
    <w:link w:val="afb"/>
    <w:rsid w:val="00FF048B"/>
    <w:rPr>
      <w:rFonts w:ascii="Times New Roman" w:eastAsia="Times New Roman" w:hAnsi="Times New Roman" w:cs="Times New Roman"/>
      <w:b/>
      <w:lang w:val="x-none"/>
    </w:rPr>
  </w:style>
  <w:style w:type="paragraph" w:customStyle="1" w:styleId="11">
    <w:name w:val="Абзац списка1"/>
    <w:basedOn w:val="a"/>
    <w:uiPriority w:val="99"/>
    <w:rsid w:val="00FF048B"/>
    <w:pPr>
      <w:spacing w:after="200" w:line="276" w:lineRule="auto"/>
      <w:ind w:left="720" w:firstLine="0"/>
      <w:jc w:val="left"/>
    </w:pPr>
    <w:rPr>
      <w:rFonts w:eastAsia="PMingLiU"/>
      <w:bCs/>
      <w:kern w:val="32"/>
      <w:lang w:eastAsia="zh-TW"/>
    </w:rPr>
  </w:style>
  <w:style w:type="paragraph" w:customStyle="1" w:styleId="xl99">
    <w:name w:val="xl99"/>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00">
    <w:name w:val="xl100"/>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01">
    <w:name w:val="xl101"/>
    <w:basedOn w:val="a"/>
    <w:uiPriority w:val="99"/>
    <w:rsid w:val="00FF048B"/>
    <w:pPr>
      <w:spacing w:before="100" w:beforeAutospacing="1" w:after="100" w:afterAutospacing="1"/>
      <w:ind w:firstLine="0"/>
      <w:jc w:val="center"/>
      <w:textAlignment w:val="center"/>
    </w:pPr>
    <w:rPr>
      <w:rFonts w:ascii="Times New Roman" w:hAnsi="Times New Roman"/>
      <w:sz w:val="20"/>
      <w:szCs w:val="20"/>
      <w:lang w:eastAsia="ru-RU"/>
    </w:rPr>
  </w:style>
  <w:style w:type="paragraph" w:customStyle="1" w:styleId="xl102">
    <w:name w:val="xl102"/>
    <w:basedOn w:val="a"/>
    <w:uiPriority w:val="99"/>
    <w:rsid w:val="00FF048B"/>
    <w:pP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
    <w:name w:val="xl10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4">
    <w:name w:val="xl10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5">
    <w:name w:val="xl105"/>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6">
    <w:name w:val="xl10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7">
    <w:name w:val="xl10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8">
    <w:name w:val="xl10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9">
    <w:name w:val="xl10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0">
    <w:name w:val="xl11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11">
    <w:name w:val="xl11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2">
    <w:name w:val="xl11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lang w:eastAsia="ru-RU"/>
    </w:rPr>
  </w:style>
  <w:style w:type="paragraph" w:customStyle="1" w:styleId="xl113">
    <w:name w:val="xl11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4">
    <w:name w:val="xl11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5">
    <w:name w:val="xl11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6">
    <w:name w:val="xl11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7">
    <w:name w:val="xl11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18">
    <w:name w:val="xl11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0"/>
      <w:szCs w:val="20"/>
      <w:lang w:eastAsia="ru-RU"/>
    </w:rPr>
  </w:style>
  <w:style w:type="paragraph" w:customStyle="1" w:styleId="xl119">
    <w:name w:val="xl11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lang w:eastAsia="ru-RU"/>
    </w:rPr>
  </w:style>
  <w:style w:type="paragraph" w:customStyle="1" w:styleId="xl120">
    <w:name w:val="xl12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1">
    <w:name w:val="xl12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2">
    <w:name w:val="xl12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3">
    <w:name w:val="xl12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000000"/>
      <w:sz w:val="18"/>
      <w:szCs w:val="18"/>
      <w:lang w:eastAsia="ru-RU"/>
    </w:rPr>
  </w:style>
  <w:style w:type="paragraph" w:customStyle="1" w:styleId="xl124">
    <w:name w:val="xl124"/>
    <w:basedOn w:val="a"/>
    <w:uiPriority w:val="99"/>
    <w:rsid w:val="00FF048B"/>
    <w:pPr>
      <w:spacing w:before="100" w:beforeAutospacing="1" w:after="100" w:afterAutospacing="1"/>
      <w:ind w:firstLine="0"/>
      <w:jc w:val="center"/>
    </w:pPr>
    <w:rPr>
      <w:rFonts w:ascii="Times New Roman" w:hAnsi="Times New Roman"/>
      <w:sz w:val="20"/>
      <w:szCs w:val="20"/>
      <w:lang w:eastAsia="ru-RU"/>
    </w:rPr>
  </w:style>
  <w:style w:type="paragraph" w:customStyle="1" w:styleId="xl125">
    <w:name w:val="xl125"/>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26">
    <w:name w:val="xl126"/>
    <w:basedOn w:val="a"/>
    <w:uiPriority w:val="99"/>
    <w:rsid w:val="00FF048B"/>
    <w:pP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27">
    <w:name w:val="xl127"/>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28">
    <w:name w:val="xl12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29">
    <w:name w:val="xl129"/>
    <w:basedOn w:val="a"/>
    <w:uiPriority w:val="99"/>
    <w:rsid w:val="00FF048B"/>
    <w:pPr>
      <w:pBdr>
        <w:top w:val="single" w:sz="4" w:space="0" w:color="auto"/>
        <w:bottom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30">
    <w:name w:val="xl13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31">
    <w:name w:val="xl131"/>
    <w:basedOn w:val="a"/>
    <w:uiPriority w:val="99"/>
    <w:rsid w:val="00FF048B"/>
    <w:pPr>
      <w:pBdr>
        <w:left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xl132">
    <w:name w:val="xl13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xl133">
    <w:name w:val="xl133"/>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34">
    <w:name w:val="xl13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35">
    <w:name w:val="xl135"/>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36">
    <w:name w:val="xl136"/>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7">
    <w:name w:val="xl137"/>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8">
    <w:name w:val="xl138"/>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9">
    <w:name w:val="xl139"/>
    <w:basedOn w:val="a"/>
    <w:uiPriority w:val="99"/>
    <w:rsid w:val="00FF048B"/>
    <w:pPr>
      <w:pBdr>
        <w:top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0">
    <w:name w:val="xl140"/>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1">
    <w:name w:val="xl141"/>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2">
    <w:name w:val="xl142"/>
    <w:basedOn w:val="a"/>
    <w:uiPriority w:val="99"/>
    <w:rsid w:val="00FF048B"/>
    <w:pP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3">
    <w:name w:val="xl143"/>
    <w:basedOn w:val="a"/>
    <w:uiPriority w:val="99"/>
    <w:rsid w:val="00FF048B"/>
    <w:pPr>
      <w:pBdr>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4">
    <w:name w:val="xl144"/>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5">
    <w:name w:val="xl145"/>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6">
    <w:name w:val="xl146"/>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7">
    <w:name w:val="xl14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21">
    <w:name w:val="Абзац списка2"/>
    <w:basedOn w:val="a"/>
    <w:uiPriority w:val="99"/>
    <w:rsid w:val="00FF048B"/>
    <w:pPr>
      <w:ind w:left="720"/>
      <w:contextualSpacing/>
    </w:pPr>
  </w:style>
  <w:style w:type="character" w:customStyle="1" w:styleId="31">
    <w:name w:val="Основной текст 3 Знак"/>
    <w:link w:val="32"/>
    <w:uiPriority w:val="99"/>
    <w:rsid w:val="00FF048B"/>
    <w:rPr>
      <w:rFonts w:eastAsia="Times New Roman" w:cs="Times New Roman"/>
      <w:bCs/>
      <w:kern w:val="32"/>
      <w:sz w:val="16"/>
      <w:szCs w:val="16"/>
    </w:rPr>
  </w:style>
  <w:style w:type="paragraph" w:styleId="32">
    <w:name w:val="Body Text 3"/>
    <w:basedOn w:val="a"/>
    <w:link w:val="31"/>
    <w:uiPriority w:val="99"/>
    <w:unhideWhenUsed/>
    <w:rsid w:val="00FF048B"/>
    <w:pPr>
      <w:spacing w:after="120"/>
      <w:ind w:firstLine="0"/>
      <w:jc w:val="left"/>
    </w:pPr>
    <w:rPr>
      <w:rFonts w:asciiTheme="minorHAnsi" w:hAnsiTheme="minorHAnsi"/>
      <w:bCs/>
      <w:kern w:val="32"/>
      <w:sz w:val="16"/>
      <w:szCs w:val="16"/>
      <w:lang w:eastAsia="ru-RU"/>
    </w:rPr>
  </w:style>
  <w:style w:type="character" w:customStyle="1" w:styleId="310">
    <w:name w:val="Основной текст 3 Знак1"/>
    <w:basedOn w:val="a0"/>
    <w:uiPriority w:val="99"/>
    <w:semiHidden/>
    <w:rsid w:val="00FF048B"/>
    <w:rPr>
      <w:rFonts w:ascii="Calibri" w:eastAsia="Times New Roman" w:hAnsi="Calibri" w:cs="Times New Roman"/>
      <w:sz w:val="16"/>
      <w:szCs w:val="16"/>
      <w:lang w:eastAsia="en-US"/>
    </w:rPr>
  </w:style>
  <w:style w:type="character" w:customStyle="1" w:styleId="afd">
    <w:name w:val="Текст концевой сноски Знак"/>
    <w:link w:val="afe"/>
    <w:uiPriority w:val="99"/>
    <w:semiHidden/>
    <w:rsid w:val="00FF048B"/>
    <w:rPr>
      <w:rFonts w:eastAsia="Times New Roman" w:cs="Times New Roman"/>
      <w:bCs/>
      <w:kern w:val="32"/>
    </w:rPr>
  </w:style>
  <w:style w:type="paragraph" w:styleId="afe">
    <w:name w:val="endnote text"/>
    <w:basedOn w:val="a"/>
    <w:link w:val="afd"/>
    <w:uiPriority w:val="99"/>
    <w:semiHidden/>
    <w:unhideWhenUsed/>
    <w:rsid w:val="00FF048B"/>
    <w:pPr>
      <w:ind w:firstLine="0"/>
      <w:jc w:val="left"/>
    </w:pPr>
    <w:rPr>
      <w:rFonts w:asciiTheme="minorHAnsi" w:hAnsiTheme="minorHAnsi"/>
      <w:bCs/>
      <w:kern w:val="32"/>
      <w:sz w:val="20"/>
      <w:szCs w:val="20"/>
      <w:lang w:eastAsia="ru-RU"/>
    </w:rPr>
  </w:style>
  <w:style w:type="character" w:customStyle="1" w:styleId="12">
    <w:name w:val="Текст концевой сноски Знак1"/>
    <w:basedOn w:val="a0"/>
    <w:uiPriority w:val="99"/>
    <w:semiHidden/>
    <w:rsid w:val="00FF048B"/>
    <w:rPr>
      <w:rFonts w:ascii="Calibri" w:eastAsia="Times New Roman" w:hAnsi="Calibri" w:cs="Times New Roman"/>
      <w:lang w:eastAsia="en-US"/>
    </w:rPr>
  </w:style>
  <w:style w:type="paragraph" w:customStyle="1" w:styleId="font5">
    <w:name w:val="font5"/>
    <w:basedOn w:val="a"/>
    <w:uiPriority w:val="99"/>
    <w:rsid w:val="00FF048B"/>
    <w:pPr>
      <w:spacing w:before="100" w:beforeAutospacing="1" w:after="100" w:afterAutospacing="1"/>
      <w:ind w:firstLine="0"/>
      <w:jc w:val="left"/>
    </w:pPr>
    <w:rPr>
      <w:rFonts w:ascii="Times New Roman" w:hAnsi="Times New Roman"/>
      <w:color w:val="000000"/>
      <w:sz w:val="20"/>
      <w:szCs w:val="20"/>
      <w:lang w:eastAsia="ru-RU"/>
    </w:rPr>
  </w:style>
  <w:style w:type="paragraph" w:customStyle="1" w:styleId="xl148">
    <w:name w:val="xl14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49">
    <w:name w:val="xl149"/>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0">
    <w:name w:val="xl150"/>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1">
    <w:name w:val="xl15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2">
    <w:name w:val="xl152"/>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3">
    <w:name w:val="xl153"/>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4">
    <w:name w:val="xl154"/>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5">
    <w:name w:val="xl155"/>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6">
    <w:name w:val="xl156"/>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7">
    <w:name w:val="xl15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8">
    <w:name w:val="xl15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9">
    <w:name w:val="xl159"/>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60">
    <w:name w:val="xl1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161">
    <w:name w:val="xl161"/>
    <w:basedOn w:val="a"/>
    <w:uiPriority w:val="99"/>
    <w:rsid w:val="00FF048B"/>
    <w:pPr>
      <w:spacing w:before="100" w:beforeAutospacing="1" w:after="100" w:afterAutospacing="1"/>
      <w:ind w:firstLine="0"/>
      <w:jc w:val="left"/>
    </w:pPr>
    <w:rPr>
      <w:rFonts w:ascii="Times New Roman" w:hAnsi="Times New Roman"/>
      <w:b/>
      <w:bCs/>
      <w:sz w:val="20"/>
      <w:szCs w:val="20"/>
      <w:lang w:eastAsia="ru-RU"/>
    </w:rPr>
  </w:style>
  <w:style w:type="paragraph" w:customStyle="1" w:styleId="xl162">
    <w:name w:val="xl162"/>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3">
    <w:name w:val="xl163"/>
    <w:basedOn w:val="a"/>
    <w:uiPriority w:val="99"/>
    <w:rsid w:val="00FF048B"/>
    <w:pPr>
      <w:spacing w:before="100" w:beforeAutospacing="1" w:after="100" w:afterAutospacing="1"/>
      <w:ind w:firstLine="0"/>
      <w:jc w:val="left"/>
    </w:pPr>
    <w:rPr>
      <w:rFonts w:ascii="Times New Roman" w:hAnsi="Times New Roman"/>
      <w:sz w:val="16"/>
      <w:szCs w:val="16"/>
      <w:lang w:eastAsia="ru-RU"/>
    </w:rPr>
  </w:style>
  <w:style w:type="paragraph" w:customStyle="1" w:styleId="xl164">
    <w:name w:val="xl164"/>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5">
    <w:name w:val="xl165"/>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6">
    <w:name w:val="xl166"/>
    <w:basedOn w:val="a"/>
    <w:uiPriority w:val="99"/>
    <w:rsid w:val="00FF048B"/>
    <w:pPr>
      <w:spacing w:before="100" w:beforeAutospacing="1" w:after="100" w:afterAutospacing="1"/>
      <w:ind w:firstLine="0"/>
      <w:jc w:val="center"/>
    </w:pPr>
    <w:rPr>
      <w:rFonts w:ascii="Times New Roman" w:hAnsi="Times New Roman"/>
      <w:sz w:val="20"/>
      <w:szCs w:val="20"/>
      <w:lang w:eastAsia="ru-RU"/>
    </w:rPr>
  </w:style>
  <w:style w:type="paragraph" w:customStyle="1" w:styleId="xl167">
    <w:name w:val="xl167"/>
    <w:basedOn w:val="a"/>
    <w:uiPriority w:val="99"/>
    <w:rsid w:val="00FF048B"/>
    <w:pPr>
      <w:pBdr>
        <w:bottom w:val="single" w:sz="4" w:space="0" w:color="auto"/>
      </w:pBdr>
      <w:spacing w:before="100" w:beforeAutospacing="1" w:after="100" w:afterAutospacing="1"/>
      <w:ind w:firstLine="0"/>
      <w:jc w:val="center"/>
    </w:pPr>
    <w:rPr>
      <w:rFonts w:ascii="Times New Roman" w:hAnsi="Times New Roman"/>
      <w:sz w:val="16"/>
      <w:szCs w:val="16"/>
      <w:lang w:eastAsia="ru-RU"/>
    </w:rPr>
  </w:style>
  <w:style w:type="paragraph" w:customStyle="1" w:styleId="xl168">
    <w:name w:val="xl168"/>
    <w:basedOn w:val="a"/>
    <w:uiPriority w:val="99"/>
    <w:rsid w:val="00FF048B"/>
    <w:pPr>
      <w:pBdr>
        <w:bottom w:val="single" w:sz="4" w:space="0" w:color="auto"/>
      </w:pBdr>
      <w:spacing w:before="100" w:beforeAutospacing="1" w:after="100" w:afterAutospacing="1"/>
      <w:ind w:firstLine="0"/>
      <w:jc w:val="center"/>
    </w:pPr>
    <w:rPr>
      <w:rFonts w:ascii="Times New Roman" w:hAnsi="Times New Roman"/>
      <w:sz w:val="16"/>
      <w:szCs w:val="16"/>
      <w:lang w:eastAsia="ru-RU"/>
    </w:rPr>
  </w:style>
  <w:style w:type="paragraph" w:customStyle="1" w:styleId="xl169">
    <w:name w:val="xl169"/>
    <w:basedOn w:val="a"/>
    <w:uiPriority w:val="99"/>
    <w:rsid w:val="00FF048B"/>
    <w:pPr>
      <w:pBdr>
        <w:bottom w:val="single" w:sz="4" w:space="0" w:color="auto"/>
      </w:pBdr>
      <w:spacing w:before="100" w:beforeAutospacing="1" w:after="100" w:afterAutospacing="1"/>
      <w:ind w:firstLine="0"/>
      <w:jc w:val="left"/>
    </w:pPr>
    <w:rPr>
      <w:rFonts w:ascii="Times New Roman" w:hAnsi="Times New Roman"/>
      <w:sz w:val="20"/>
      <w:szCs w:val="20"/>
      <w:lang w:eastAsia="ru-RU"/>
    </w:rPr>
  </w:style>
  <w:style w:type="paragraph" w:customStyle="1" w:styleId="xl170">
    <w:name w:val="xl17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1">
    <w:name w:val="xl171"/>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2">
    <w:name w:val="xl172"/>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3">
    <w:name w:val="xl173"/>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4">
    <w:name w:val="xl174"/>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5">
    <w:name w:val="xl175"/>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76">
    <w:name w:val="xl17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77">
    <w:name w:val="xl17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8">
    <w:name w:val="xl178"/>
    <w:basedOn w:val="a"/>
    <w:uiPriority w:val="99"/>
    <w:rsid w:val="00FF048B"/>
    <w:pPr>
      <w:spacing w:before="100" w:beforeAutospacing="1" w:after="100" w:afterAutospacing="1"/>
      <w:ind w:firstLine="0"/>
      <w:jc w:val="left"/>
    </w:pPr>
    <w:rPr>
      <w:rFonts w:ascii="Arial CYR" w:hAnsi="Arial CYR" w:cs="Arial CYR"/>
      <w:sz w:val="20"/>
      <w:szCs w:val="20"/>
      <w:lang w:eastAsia="ru-RU"/>
    </w:rPr>
  </w:style>
  <w:style w:type="paragraph" w:customStyle="1" w:styleId="xl179">
    <w:name w:val="xl179"/>
    <w:basedOn w:val="a"/>
    <w:uiPriority w:val="99"/>
    <w:rsid w:val="00FF048B"/>
    <w:pPr>
      <w:spacing w:before="100" w:beforeAutospacing="1" w:after="100" w:afterAutospacing="1"/>
      <w:ind w:firstLine="0"/>
      <w:jc w:val="center"/>
    </w:pPr>
    <w:rPr>
      <w:rFonts w:ascii="Arial CYR" w:hAnsi="Arial CYR" w:cs="Arial CYR"/>
      <w:sz w:val="20"/>
      <w:szCs w:val="20"/>
      <w:lang w:eastAsia="ru-RU"/>
    </w:rPr>
  </w:style>
  <w:style w:type="paragraph" w:customStyle="1" w:styleId="xl180">
    <w:name w:val="xl180"/>
    <w:basedOn w:val="a"/>
    <w:uiPriority w:val="99"/>
    <w:rsid w:val="00FF048B"/>
    <w:pPr>
      <w:spacing w:before="100" w:beforeAutospacing="1" w:after="100" w:afterAutospacing="1"/>
      <w:ind w:firstLine="0"/>
      <w:jc w:val="left"/>
      <w:textAlignment w:val="top"/>
    </w:pPr>
    <w:rPr>
      <w:rFonts w:ascii="Arial CYR" w:hAnsi="Arial CYR" w:cs="Arial CYR"/>
      <w:sz w:val="20"/>
      <w:szCs w:val="20"/>
      <w:lang w:eastAsia="ru-RU"/>
    </w:rPr>
  </w:style>
  <w:style w:type="paragraph" w:customStyle="1" w:styleId="xl181">
    <w:name w:val="xl181"/>
    <w:basedOn w:val="a"/>
    <w:uiPriority w:val="99"/>
    <w:rsid w:val="00FF048B"/>
    <w:pPr>
      <w:spacing w:before="100" w:beforeAutospacing="1" w:after="100" w:afterAutospacing="1"/>
      <w:ind w:firstLine="0"/>
      <w:jc w:val="left"/>
      <w:textAlignment w:val="center"/>
    </w:pPr>
    <w:rPr>
      <w:rFonts w:ascii="Arial CYR" w:hAnsi="Arial CYR" w:cs="Arial CYR"/>
      <w:sz w:val="20"/>
      <w:szCs w:val="20"/>
      <w:lang w:eastAsia="ru-RU"/>
    </w:rPr>
  </w:style>
  <w:style w:type="paragraph" w:customStyle="1" w:styleId="xl182">
    <w:name w:val="xl182"/>
    <w:basedOn w:val="a"/>
    <w:uiPriority w:val="99"/>
    <w:rsid w:val="00FF048B"/>
    <w:pPr>
      <w:spacing w:before="100" w:beforeAutospacing="1" w:after="100" w:afterAutospacing="1"/>
      <w:ind w:firstLine="0"/>
      <w:jc w:val="left"/>
    </w:pPr>
    <w:rPr>
      <w:rFonts w:ascii="Arial CYR" w:hAnsi="Arial CYR" w:cs="Arial CYR"/>
      <w:sz w:val="24"/>
      <w:szCs w:val="24"/>
      <w:lang w:eastAsia="ru-RU"/>
    </w:rPr>
  </w:style>
  <w:style w:type="paragraph" w:customStyle="1" w:styleId="xl183">
    <w:name w:val="xl18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4">
    <w:name w:val="xl18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85">
    <w:name w:val="xl185"/>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86">
    <w:name w:val="xl18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7">
    <w:name w:val="xl18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8">
    <w:name w:val="xl18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9">
    <w:name w:val="xl18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0">
    <w:name w:val="xl19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1">
    <w:name w:val="xl19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2">
    <w:name w:val="xl1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3">
    <w:name w:val="xl19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94">
    <w:name w:val="xl194"/>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95">
    <w:name w:val="xl195"/>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6">
    <w:name w:val="xl196"/>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7">
    <w:name w:val="xl197"/>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8">
    <w:name w:val="xl198"/>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9">
    <w:name w:val="xl199"/>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0">
    <w:name w:val="xl200"/>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01">
    <w:name w:val="xl201"/>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02">
    <w:name w:val="xl202"/>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03">
    <w:name w:val="xl20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4">
    <w:name w:val="xl20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05">
    <w:name w:val="xl205"/>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6">
    <w:name w:val="xl206"/>
    <w:basedOn w:val="a"/>
    <w:uiPriority w:val="99"/>
    <w:rsid w:val="00FF048B"/>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207">
    <w:name w:val="xl207"/>
    <w:basedOn w:val="a"/>
    <w:uiPriority w:val="99"/>
    <w:rsid w:val="00FF048B"/>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8">
    <w:name w:val="xl208"/>
    <w:basedOn w:val="a"/>
    <w:uiPriority w:val="99"/>
    <w:rsid w:val="00FF048B"/>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9">
    <w:name w:val="xl209"/>
    <w:basedOn w:val="a"/>
    <w:uiPriority w:val="99"/>
    <w:rsid w:val="00FF048B"/>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0">
    <w:name w:val="xl210"/>
    <w:basedOn w:val="a"/>
    <w:uiPriority w:val="99"/>
    <w:rsid w:val="00FF048B"/>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1">
    <w:name w:val="xl21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2">
    <w:name w:val="xl212"/>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3">
    <w:name w:val="xl213"/>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4">
    <w:name w:val="xl214"/>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5">
    <w:name w:val="xl215"/>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6">
    <w:name w:val="xl216"/>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7">
    <w:name w:val="xl217"/>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8">
    <w:name w:val="xl218"/>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19">
    <w:name w:val="xl219"/>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0">
    <w:name w:val="xl220"/>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1">
    <w:name w:val="xl221"/>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2">
    <w:name w:val="xl222"/>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3">
    <w:name w:val="xl223"/>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4">
    <w:name w:val="xl224"/>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5">
    <w:name w:val="xl225"/>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6">
    <w:name w:val="xl226"/>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7">
    <w:name w:val="xl227"/>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8">
    <w:name w:val="xl22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29">
    <w:name w:val="xl229"/>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30">
    <w:name w:val="xl23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31">
    <w:name w:val="xl23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32">
    <w:name w:val="xl232"/>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67">
    <w:name w:val="xl6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68">
    <w:name w:val="xl6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69">
    <w:name w:val="xl69"/>
    <w:basedOn w:val="a"/>
    <w:uiPriority w:val="99"/>
    <w:rsid w:val="00FF048B"/>
    <w:pPr>
      <w:spacing w:before="100" w:beforeAutospacing="1" w:after="100" w:afterAutospacing="1"/>
      <w:ind w:firstLine="0"/>
      <w:jc w:val="center"/>
    </w:pPr>
    <w:rPr>
      <w:rFonts w:ascii="Arial CYR" w:hAnsi="Arial CYR" w:cs="Arial CYR"/>
      <w:color w:val="FF0000"/>
      <w:sz w:val="20"/>
      <w:szCs w:val="20"/>
      <w:lang w:eastAsia="ru-RU"/>
    </w:rPr>
  </w:style>
  <w:style w:type="paragraph" w:customStyle="1" w:styleId="xl70">
    <w:name w:val="xl70"/>
    <w:basedOn w:val="a"/>
    <w:uiPriority w:val="99"/>
    <w:rsid w:val="00FF048B"/>
    <w:pPr>
      <w:spacing w:before="100" w:beforeAutospacing="1" w:after="100" w:afterAutospacing="1"/>
      <w:ind w:firstLine="0"/>
      <w:jc w:val="left"/>
    </w:pPr>
    <w:rPr>
      <w:rFonts w:ascii="Arial CYR" w:hAnsi="Arial CYR" w:cs="Arial CYR"/>
      <w:sz w:val="20"/>
      <w:szCs w:val="20"/>
      <w:lang w:eastAsia="ru-RU"/>
    </w:rPr>
  </w:style>
  <w:style w:type="paragraph" w:customStyle="1" w:styleId="xl71">
    <w:name w:val="xl71"/>
    <w:basedOn w:val="a"/>
    <w:uiPriority w:val="99"/>
    <w:rsid w:val="00FF048B"/>
    <w:pPr>
      <w:spacing w:before="100" w:beforeAutospacing="1" w:after="100" w:afterAutospacing="1"/>
      <w:ind w:firstLine="0"/>
      <w:jc w:val="center"/>
    </w:pPr>
    <w:rPr>
      <w:rFonts w:ascii="Times New Roman" w:hAnsi="Times New Roman"/>
      <w:color w:val="000000"/>
      <w:sz w:val="16"/>
      <w:szCs w:val="16"/>
      <w:lang w:eastAsia="ru-RU"/>
    </w:rPr>
  </w:style>
  <w:style w:type="paragraph" w:customStyle="1" w:styleId="xl72">
    <w:name w:val="xl72"/>
    <w:basedOn w:val="a"/>
    <w:uiPriority w:val="99"/>
    <w:rsid w:val="00FF048B"/>
    <w:pPr>
      <w:spacing w:before="100" w:beforeAutospacing="1" w:after="100" w:afterAutospacing="1"/>
      <w:ind w:firstLine="0"/>
    </w:pPr>
    <w:rPr>
      <w:rFonts w:ascii="Times New Roman" w:hAnsi="Times New Roman"/>
      <w:color w:val="000000"/>
      <w:sz w:val="16"/>
      <w:szCs w:val="16"/>
      <w:lang w:eastAsia="ru-RU"/>
    </w:rPr>
  </w:style>
  <w:style w:type="paragraph" w:customStyle="1" w:styleId="xl73">
    <w:name w:val="xl73"/>
    <w:basedOn w:val="a"/>
    <w:uiPriority w:val="99"/>
    <w:rsid w:val="00FF048B"/>
    <w:pPr>
      <w:spacing w:before="100" w:beforeAutospacing="1" w:after="100" w:afterAutospacing="1"/>
      <w:ind w:firstLine="0"/>
      <w:jc w:val="right"/>
    </w:pPr>
    <w:rPr>
      <w:rFonts w:ascii="Times New Roman" w:hAnsi="Times New Roman"/>
      <w:color w:val="000000"/>
      <w:sz w:val="24"/>
      <w:szCs w:val="24"/>
      <w:lang w:eastAsia="ru-RU"/>
    </w:rPr>
  </w:style>
  <w:style w:type="paragraph" w:customStyle="1" w:styleId="xl74">
    <w:name w:val="xl74"/>
    <w:basedOn w:val="a"/>
    <w:uiPriority w:val="99"/>
    <w:rsid w:val="00FF048B"/>
    <w:pP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75">
    <w:name w:val="xl75"/>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76">
    <w:name w:val="xl76"/>
    <w:basedOn w:val="a"/>
    <w:uiPriority w:val="99"/>
    <w:rsid w:val="00FF048B"/>
    <w:pPr>
      <w:spacing w:before="100" w:beforeAutospacing="1" w:after="100" w:afterAutospacing="1"/>
      <w:ind w:firstLine="0"/>
      <w:jc w:val="center"/>
    </w:pPr>
    <w:rPr>
      <w:rFonts w:ascii="Times New Roman" w:hAnsi="Times New Roman"/>
      <w:b/>
      <w:bCs/>
      <w:color w:val="FF0000"/>
      <w:sz w:val="16"/>
      <w:szCs w:val="16"/>
      <w:lang w:eastAsia="ru-RU"/>
    </w:rPr>
  </w:style>
  <w:style w:type="paragraph" w:customStyle="1" w:styleId="xl77">
    <w:name w:val="xl77"/>
    <w:basedOn w:val="a"/>
    <w:uiPriority w:val="99"/>
    <w:rsid w:val="00FF048B"/>
    <w:pPr>
      <w:spacing w:before="100" w:beforeAutospacing="1" w:after="100" w:afterAutospacing="1"/>
      <w:ind w:firstLine="0"/>
      <w:jc w:val="left"/>
    </w:pPr>
    <w:rPr>
      <w:rFonts w:ascii="Times New Roman" w:hAnsi="Times New Roman"/>
      <w:color w:val="000000"/>
      <w:sz w:val="16"/>
      <w:szCs w:val="16"/>
      <w:lang w:eastAsia="ru-RU"/>
    </w:rPr>
  </w:style>
  <w:style w:type="paragraph" w:customStyle="1" w:styleId="xl78">
    <w:name w:val="xl78"/>
    <w:basedOn w:val="a"/>
    <w:uiPriority w:val="99"/>
    <w:rsid w:val="00FF048B"/>
    <w:pPr>
      <w:spacing w:before="100" w:beforeAutospacing="1" w:after="100" w:afterAutospacing="1"/>
      <w:ind w:firstLine="0"/>
      <w:jc w:val="right"/>
    </w:pPr>
    <w:rPr>
      <w:rFonts w:ascii="Times New Roman" w:hAnsi="Times New Roman"/>
      <w:b/>
      <w:bCs/>
      <w:color w:val="000000"/>
      <w:sz w:val="16"/>
      <w:szCs w:val="16"/>
      <w:lang w:eastAsia="ru-RU"/>
    </w:rPr>
  </w:style>
  <w:style w:type="paragraph" w:customStyle="1" w:styleId="xl79">
    <w:name w:val="xl79"/>
    <w:basedOn w:val="a"/>
    <w:uiPriority w:val="99"/>
    <w:rsid w:val="00FF048B"/>
    <w:pPr>
      <w:spacing w:before="100" w:beforeAutospacing="1" w:after="100" w:afterAutospacing="1"/>
      <w:ind w:firstLine="0"/>
      <w:jc w:val="left"/>
      <w:textAlignment w:val="top"/>
    </w:pPr>
    <w:rPr>
      <w:rFonts w:ascii="Arial CYR" w:hAnsi="Arial CYR" w:cs="Arial CYR"/>
      <w:sz w:val="20"/>
      <w:szCs w:val="20"/>
      <w:lang w:eastAsia="ru-RU"/>
    </w:rPr>
  </w:style>
  <w:style w:type="paragraph" w:customStyle="1" w:styleId="xl80">
    <w:name w:val="xl8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81">
    <w:name w:val="xl81"/>
    <w:basedOn w:val="a"/>
    <w:uiPriority w:val="99"/>
    <w:rsid w:val="00FF048B"/>
    <w:pPr>
      <w:spacing w:before="100" w:beforeAutospacing="1" w:after="100" w:afterAutospacing="1"/>
      <w:ind w:firstLine="0"/>
      <w:jc w:val="left"/>
      <w:textAlignment w:val="center"/>
    </w:pPr>
    <w:rPr>
      <w:rFonts w:ascii="Arial CYR" w:hAnsi="Arial CYR" w:cs="Arial CYR"/>
      <w:sz w:val="20"/>
      <w:szCs w:val="20"/>
      <w:lang w:eastAsia="ru-RU"/>
    </w:rPr>
  </w:style>
  <w:style w:type="paragraph" w:customStyle="1" w:styleId="xl82">
    <w:name w:val="xl8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000000"/>
      <w:sz w:val="24"/>
      <w:szCs w:val="24"/>
      <w:lang w:eastAsia="ru-RU"/>
    </w:rPr>
  </w:style>
  <w:style w:type="paragraph" w:customStyle="1" w:styleId="xl83">
    <w:name w:val="xl83"/>
    <w:basedOn w:val="a"/>
    <w:uiPriority w:val="99"/>
    <w:rsid w:val="00FF048B"/>
    <w:pPr>
      <w:spacing w:before="100" w:beforeAutospacing="1" w:after="100" w:afterAutospacing="1"/>
      <w:ind w:firstLine="0"/>
      <w:jc w:val="left"/>
    </w:pPr>
    <w:rPr>
      <w:rFonts w:ascii="Arial CYR" w:hAnsi="Arial CYR" w:cs="Arial CYR"/>
      <w:sz w:val="24"/>
      <w:szCs w:val="24"/>
      <w:lang w:eastAsia="ru-RU"/>
    </w:rPr>
  </w:style>
  <w:style w:type="paragraph" w:customStyle="1" w:styleId="xl84">
    <w:name w:val="xl84"/>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85">
    <w:name w:val="xl85"/>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86">
    <w:name w:val="xl86"/>
    <w:basedOn w:val="a"/>
    <w:uiPriority w:val="99"/>
    <w:rsid w:val="00FF048B"/>
    <w:pPr>
      <w:spacing w:before="100" w:beforeAutospacing="1" w:after="100" w:afterAutospacing="1"/>
      <w:ind w:firstLine="0"/>
      <w:jc w:val="left"/>
    </w:pPr>
    <w:rPr>
      <w:rFonts w:ascii="Times New Roman" w:hAnsi="Times New Roman"/>
      <w:b/>
      <w:bCs/>
      <w:sz w:val="18"/>
      <w:szCs w:val="18"/>
      <w:lang w:eastAsia="ru-RU"/>
    </w:rPr>
  </w:style>
  <w:style w:type="paragraph" w:customStyle="1" w:styleId="xl87">
    <w:name w:val="xl8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88">
    <w:name w:val="xl8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89">
    <w:name w:val="xl8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0">
    <w:name w:val="xl9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1">
    <w:name w:val="xl9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2">
    <w:name w:val="xl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3">
    <w:name w:val="xl93"/>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4">
    <w:name w:val="xl9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5">
    <w:name w:val="xl9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6">
    <w:name w:val="xl9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97">
    <w:name w:val="xl97"/>
    <w:basedOn w:val="a"/>
    <w:uiPriority w:val="99"/>
    <w:rsid w:val="00FF048B"/>
    <w:pP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98">
    <w:name w:val="xl9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character" w:customStyle="1" w:styleId="aff">
    <w:name w:val="Основной текст с отступом Знак"/>
    <w:link w:val="aff0"/>
    <w:uiPriority w:val="99"/>
    <w:rsid w:val="00FF048B"/>
    <w:rPr>
      <w:rFonts w:eastAsia="Times New Roman" w:cs="Times New Roman"/>
    </w:rPr>
  </w:style>
  <w:style w:type="paragraph" w:styleId="aff0">
    <w:name w:val="Body Text Indent"/>
    <w:basedOn w:val="a"/>
    <w:link w:val="aff"/>
    <w:uiPriority w:val="99"/>
    <w:unhideWhenUsed/>
    <w:rsid w:val="00FF048B"/>
    <w:pPr>
      <w:spacing w:after="120"/>
      <w:ind w:left="283" w:firstLine="0"/>
      <w:jc w:val="left"/>
    </w:pPr>
    <w:rPr>
      <w:rFonts w:asciiTheme="minorHAnsi" w:hAnsiTheme="minorHAnsi"/>
      <w:sz w:val="20"/>
      <w:szCs w:val="20"/>
      <w:lang w:eastAsia="ru-RU"/>
    </w:rPr>
  </w:style>
  <w:style w:type="character" w:customStyle="1" w:styleId="13">
    <w:name w:val="Основной текст с отступом Знак1"/>
    <w:basedOn w:val="a0"/>
    <w:uiPriority w:val="99"/>
    <w:semiHidden/>
    <w:rsid w:val="00FF048B"/>
    <w:rPr>
      <w:rFonts w:ascii="Calibri" w:eastAsia="Times New Roman" w:hAnsi="Calibri" w:cs="Times New Roman"/>
      <w:sz w:val="22"/>
      <w:szCs w:val="22"/>
      <w:lang w:eastAsia="en-US"/>
    </w:rPr>
  </w:style>
  <w:style w:type="paragraph" w:styleId="aff1">
    <w:name w:val="No Spacing"/>
    <w:uiPriority w:val="1"/>
    <w:qFormat/>
    <w:rsid w:val="00FF048B"/>
    <w:rPr>
      <w:rFonts w:ascii="Calibri" w:eastAsia="Calibri" w:hAnsi="Calibri" w:cs="Times New Roman"/>
      <w:sz w:val="22"/>
      <w:szCs w:val="22"/>
      <w:lang w:eastAsia="en-US"/>
    </w:rPr>
  </w:style>
  <w:style w:type="paragraph" w:customStyle="1" w:styleId="xl955">
    <w:name w:val="xl95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56">
    <w:name w:val="xl956"/>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7">
    <w:name w:val="xl957"/>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8">
    <w:name w:val="xl95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9">
    <w:name w:val="xl959"/>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0">
    <w:name w:val="xl960"/>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1">
    <w:name w:val="xl961"/>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2">
    <w:name w:val="xl962"/>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3">
    <w:name w:val="xl96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4">
    <w:name w:val="xl96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5">
    <w:name w:val="xl96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6">
    <w:name w:val="xl966"/>
    <w:basedOn w:val="a"/>
    <w:uiPriority w:val="99"/>
    <w:rsid w:val="00FF048B"/>
    <w:pPr>
      <w:pBdr>
        <w:top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967">
    <w:name w:val="xl967"/>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68">
    <w:name w:val="xl96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69">
    <w:name w:val="xl969"/>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0">
    <w:name w:val="xl97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1">
    <w:name w:val="xl97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2">
    <w:name w:val="xl97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3">
    <w:name w:val="xl97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4">
    <w:name w:val="xl974"/>
    <w:basedOn w:val="a"/>
    <w:uiPriority w:val="99"/>
    <w:rsid w:val="00FF048B"/>
    <w:pP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5">
    <w:name w:val="xl975"/>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6">
    <w:name w:val="xl976"/>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7">
    <w:name w:val="xl977"/>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8">
    <w:name w:val="xl978"/>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9">
    <w:name w:val="xl979"/>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80">
    <w:name w:val="xl980"/>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81">
    <w:name w:val="xl981"/>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82">
    <w:name w:val="xl982"/>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3">
    <w:name w:val="xl983"/>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4">
    <w:name w:val="xl984"/>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5">
    <w:name w:val="xl98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86">
    <w:name w:val="xl98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87">
    <w:name w:val="xl987"/>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8">
    <w:name w:val="xl988"/>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9">
    <w:name w:val="xl989"/>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0">
    <w:name w:val="xl990"/>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1">
    <w:name w:val="xl99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92">
    <w:name w:val="xl9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3">
    <w:name w:val="xl993"/>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4">
    <w:name w:val="xl994"/>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5">
    <w:name w:val="xl995"/>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6">
    <w:name w:val="xl996"/>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7">
    <w:name w:val="xl997"/>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8">
    <w:name w:val="xl998"/>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9">
    <w:name w:val="xl999"/>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16"/>
      <w:szCs w:val="16"/>
      <w:lang w:eastAsia="ru-RU"/>
    </w:rPr>
  </w:style>
  <w:style w:type="paragraph" w:customStyle="1" w:styleId="xl1000">
    <w:name w:val="xl100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001">
    <w:name w:val="xl100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2">
    <w:name w:val="xl100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3">
    <w:name w:val="xl100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4">
    <w:name w:val="xl100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CYR" w:hAnsi="Arial CYR" w:cs="Arial CYR"/>
      <w:sz w:val="20"/>
      <w:szCs w:val="20"/>
      <w:lang w:eastAsia="ru-RU"/>
    </w:rPr>
  </w:style>
  <w:style w:type="paragraph" w:customStyle="1" w:styleId="xl1005">
    <w:name w:val="xl1005"/>
    <w:basedOn w:val="a"/>
    <w:uiPriority w:val="99"/>
    <w:rsid w:val="00FF048B"/>
    <w:pPr>
      <w:pBdr>
        <w:bottom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006">
    <w:name w:val="xl100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07">
    <w:name w:val="xl100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08">
    <w:name w:val="xl100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09">
    <w:name w:val="xl100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10">
    <w:name w:val="xl101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0"/>
      <w:szCs w:val="20"/>
      <w:lang w:eastAsia="ru-RU"/>
    </w:rPr>
  </w:style>
  <w:style w:type="paragraph" w:customStyle="1" w:styleId="xl1011">
    <w:name w:val="xl101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0"/>
      <w:szCs w:val="20"/>
      <w:lang w:eastAsia="ru-RU"/>
    </w:rPr>
  </w:style>
  <w:style w:type="paragraph" w:customStyle="1" w:styleId="xl1012">
    <w:name w:val="xl101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13">
    <w:name w:val="xl101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14">
    <w:name w:val="xl101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15">
    <w:name w:val="xl101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16">
    <w:name w:val="xl1016"/>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17">
    <w:name w:val="xl101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18">
    <w:name w:val="xl101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19">
    <w:name w:val="xl101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20">
    <w:name w:val="xl102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21">
    <w:name w:val="xl102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2">
    <w:name w:val="xl102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3">
    <w:name w:val="xl102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24">
    <w:name w:val="xl102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25">
    <w:name w:val="xl102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26">
    <w:name w:val="xl102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7">
    <w:name w:val="xl102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8">
    <w:name w:val="xl102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9">
    <w:name w:val="xl102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0">
    <w:name w:val="xl103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1">
    <w:name w:val="xl103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2">
    <w:name w:val="xl103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33">
    <w:name w:val="xl103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4">
    <w:name w:val="xl103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35">
    <w:name w:val="xl103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18"/>
      <w:szCs w:val="18"/>
      <w:lang w:eastAsia="ru-RU"/>
    </w:rPr>
  </w:style>
  <w:style w:type="paragraph" w:customStyle="1" w:styleId="xl1036">
    <w:name w:val="xl103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18"/>
      <w:szCs w:val="18"/>
      <w:lang w:eastAsia="ru-RU"/>
    </w:rPr>
  </w:style>
  <w:style w:type="paragraph" w:customStyle="1" w:styleId="xl1037">
    <w:name w:val="xl103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8">
    <w:name w:val="xl103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39">
    <w:name w:val="xl1039"/>
    <w:basedOn w:val="a"/>
    <w:uiPriority w:val="99"/>
    <w:rsid w:val="00FF048B"/>
    <w:pPr>
      <w:pBdr>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0">
    <w:name w:val="xl104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1">
    <w:name w:val="xl104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42">
    <w:name w:val="xl104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3">
    <w:name w:val="xl104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cs="Calibri"/>
      <w:sz w:val="24"/>
      <w:szCs w:val="24"/>
      <w:lang w:eastAsia="ru-RU"/>
    </w:rPr>
  </w:style>
  <w:style w:type="paragraph" w:customStyle="1" w:styleId="xl1044">
    <w:name w:val="xl104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lang w:eastAsia="ru-RU"/>
    </w:rPr>
  </w:style>
  <w:style w:type="paragraph" w:customStyle="1" w:styleId="xl1045">
    <w:name w:val="xl104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46">
    <w:name w:val="xl104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47">
    <w:name w:val="xl104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48">
    <w:name w:val="xl104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49">
    <w:name w:val="xl104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0">
    <w:name w:val="xl105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1">
    <w:name w:val="xl105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cs="Calibri"/>
      <w:sz w:val="24"/>
      <w:szCs w:val="24"/>
      <w:lang w:eastAsia="ru-RU"/>
    </w:rPr>
  </w:style>
  <w:style w:type="paragraph" w:customStyle="1" w:styleId="xl1052">
    <w:name w:val="xl105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53">
    <w:name w:val="xl105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54">
    <w:name w:val="xl105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5">
    <w:name w:val="xl105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56">
    <w:name w:val="xl105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szCs w:val="20"/>
      <w:lang w:eastAsia="ru-RU"/>
    </w:rPr>
  </w:style>
  <w:style w:type="paragraph" w:customStyle="1" w:styleId="xl1057">
    <w:name w:val="xl105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szCs w:val="20"/>
      <w:lang w:eastAsia="ru-RU"/>
    </w:rPr>
  </w:style>
  <w:style w:type="paragraph" w:customStyle="1" w:styleId="xl1058">
    <w:name w:val="xl105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59">
    <w:name w:val="xl105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60">
    <w:name w:val="xl10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61">
    <w:name w:val="xl106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2">
    <w:name w:val="xl106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3">
    <w:name w:val="xl106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4">
    <w:name w:val="xl106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5">
    <w:name w:val="xl106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6">
    <w:name w:val="xl1066"/>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7">
    <w:name w:val="xl1067"/>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8">
    <w:name w:val="xl1068"/>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9">
    <w:name w:val="xl106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0">
    <w:name w:val="xl1070"/>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71">
    <w:name w:val="xl107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2">
    <w:name w:val="xl1072"/>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3">
    <w:name w:val="xl107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4">
    <w:name w:val="xl107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5">
    <w:name w:val="xl107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6">
    <w:name w:val="xl1076"/>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77">
    <w:name w:val="xl1077"/>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78">
    <w:name w:val="xl1078"/>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79">
    <w:name w:val="xl107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0">
    <w:name w:val="xl1080"/>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1">
    <w:name w:val="xl108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2">
    <w:name w:val="xl1082"/>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3">
    <w:name w:val="xl108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4">
    <w:name w:val="xl108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5">
    <w:name w:val="xl108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86">
    <w:name w:val="xl1086"/>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7">
    <w:name w:val="xl1087"/>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8">
    <w:name w:val="xl1088"/>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89">
    <w:name w:val="xl108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90">
    <w:name w:val="xl1090"/>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091">
    <w:name w:val="xl1091"/>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92">
    <w:name w:val="xl1092"/>
    <w:basedOn w:val="a"/>
    <w:uiPriority w:val="99"/>
    <w:rsid w:val="00FF048B"/>
    <w:pPr>
      <w:spacing w:before="100" w:beforeAutospacing="1" w:after="100" w:afterAutospacing="1"/>
      <w:ind w:firstLine="0"/>
      <w:jc w:val="left"/>
    </w:pPr>
    <w:rPr>
      <w:rFonts w:ascii="Times New Roman" w:hAnsi="Times New Roman"/>
      <w:sz w:val="24"/>
      <w:szCs w:val="24"/>
      <w:lang w:eastAsia="ru-RU"/>
    </w:rPr>
  </w:style>
  <w:style w:type="paragraph" w:customStyle="1" w:styleId="xl1093">
    <w:name w:val="xl109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4">
    <w:name w:val="xl109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5">
    <w:name w:val="xl109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6">
    <w:name w:val="xl109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7">
    <w:name w:val="xl109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98">
    <w:name w:val="xl109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99">
    <w:name w:val="xl1099"/>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00">
    <w:name w:val="xl110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01">
    <w:name w:val="xl110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2">
    <w:name w:val="xl110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3">
    <w:name w:val="xl110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4">
    <w:name w:val="xl1104"/>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5">
    <w:name w:val="xl1105"/>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6">
    <w:name w:val="xl110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7">
    <w:name w:val="xl110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8">
    <w:name w:val="xl1108"/>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9">
    <w:name w:val="xl1109"/>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0">
    <w:name w:val="xl1110"/>
    <w:basedOn w:val="a"/>
    <w:uiPriority w:val="99"/>
    <w:rsid w:val="00FF048B"/>
    <w:pPr>
      <w:pBdr>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1">
    <w:name w:val="xl1111"/>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2">
    <w:name w:val="xl1112"/>
    <w:basedOn w:val="a"/>
    <w:uiPriority w:val="99"/>
    <w:rsid w:val="00FF048B"/>
    <w:pPr>
      <w:pBdr>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3">
    <w:name w:val="xl1113"/>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4">
    <w:name w:val="xl1114"/>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5">
    <w:name w:val="xl1115"/>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6">
    <w:name w:val="xl1116"/>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7">
    <w:name w:val="xl1117"/>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8">
    <w:name w:val="xl1118"/>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9">
    <w:name w:val="xl1119"/>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0">
    <w:name w:val="xl1120"/>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1">
    <w:name w:val="xl1121"/>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2">
    <w:name w:val="xl1122"/>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Default">
    <w:name w:val="Default"/>
    <w:uiPriority w:val="99"/>
    <w:rsid w:val="00FF048B"/>
    <w:pPr>
      <w:autoSpaceDE w:val="0"/>
      <w:autoSpaceDN w:val="0"/>
      <w:adjustRightInd w:val="0"/>
    </w:pPr>
    <w:rPr>
      <w:rFonts w:ascii="Times New Roman" w:eastAsia="Times New Roman" w:hAnsi="Times New Roman" w:cs="Times New Roman"/>
      <w:color w:val="000000"/>
      <w:sz w:val="24"/>
      <w:szCs w:val="24"/>
    </w:rPr>
  </w:style>
  <w:style w:type="paragraph" w:customStyle="1" w:styleId="xl1123">
    <w:name w:val="xl1123"/>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124">
    <w:name w:val="xl1124"/>
    <w:basedOn w:val="a"/>
    <w:uiPriority w:val="99"/>
    <w:rsid w:val="00FF04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b/>
      <w:bCs/>
      <w:sz w:val="24"/>
      <w:szCs w:val="24"/>
      <w:lang w:eastAsia="ru-RU"/>
    </w:rPr>
  </w:style>
  <w:style w:type="paragraph" w:customStyle="1" w:styleId="xl1125">
    <w:name w:val="xl1125"/>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26">
    <w:name w:val="xl1126"/>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CYR" w:hAnsi="Arial CYR" w:cs="Arial CYR"/>
      <w:b/>
      <w:bCs/>
      <w:sz w:val="20"/>
      <w:szCs w:val="20"/>
      <w:lang w:eastAsia="ru-RU"/>
    </w:rPr>
  </w:style>
  <w:style w:type="paragraph" w:customStyle="1" w:styleId="xl1127">
    <w:name w:val="xl1127"/>
    <w:basedOn w:val="a"/>
    <w:uiPriority w:val="99"/>
    <w:rsid w:val="00FF048B"/>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128">
    <w:name w:val="xl1128"/>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29">
    <w:name w:val="xl1129"/>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0">
    <w:name w:val="xl1130"/>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16"/>
      <w:szCs w:val="16"/>
      <w:lang w:eastAsia="ru-RU"/>
    </w:rPr>
  </w:style>
  <w:style w:type="paragraph" w:customStyle="1" w:styleId="xl1131">
    <w:name w:val="xl1131"/>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132">
    <w:name w:val="xl1132"/>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3">
    <w:name w:val="xl1133"/>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b/>
      <w:bCs/>
      <w:sz w:val="24"/>
      <w:szCs w:val="24"/>
      <w:lang w:eastAsia="ru-RU"/>
    </w:rPr>
  </w:style>
  <w:style w:type="paragraph" w:customStyle="1" w:styleId="xl1134">
    <w:name w:val="xl1134"/>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5">
    <w:name w:val="xl1135"/>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6">
    <w:name w:val="xl1136"/>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7">
    <w:name w:val="xl1137"/>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8">
    <w:name w:val="xl1138"/>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9">
    <w:name w:val="xl1139"/>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40">
    <w:name w:val="xl1140"/>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41">
    <w:name w:val="xl114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2">
    <w:name w:val="xl114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3">
    <w:name w:val="xl114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4">
    <w:name w:val="xl1144"/>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5">
    <w:name w:val="xl1145"/>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6">
    <w:name w:val="xl1146"/>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7">
    <w:name w:val="xl1147"/>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8">
    <w:name w:val="xl1148"/>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9">
    <w:name w:val="xl1149"/>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0">
    <w:name w:val="xl115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1">
    <w:name w:val="xl115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2">
    <w:name w:val="xl115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3">
    <w:name w:val="xl115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4">
    <w:name w:val="xl1154"/>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5">
    <w:name w:val="xl1155"/>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6">
    <w:name w:val="xl1156"/>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7">
    <w:name w:val="xl1157"/>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8">
    <w:name w:val="xl1158"/>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9">
    <w:name w:val="xl1159"/>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60">
    <w:name w:val="xl11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1">
    <w:name w:val="xl116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162">
    <w:name w:val="xl116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3">
    <w:name w:val="xl116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64">
    <w:name w:val="xl116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5">
    <w:name w:val="xl116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6">
    <w:name w:val="xl116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18"/>
      <w:szCs w:val="18"/>
      <w:lang w:eastAsia="ru-RU"/>
    </w:rPr>
  </w:style>
  <w:style w:type="paragraph" w:customStyle="1" w:styleId="xl1167">
    <w:name w:val="xl116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68">
    <w:name w:val="xl116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69">
    <w:name w:val="xl116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70">
    <w:name w:val="xl117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71">
    <w:name w:val="xl117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172">
    <w:name w:val="xl117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73">
    <w:name w:val="xl117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lang w:eastAsia="ru-RU"/>
    </w:rPr>
  </w:style>
  <w:style w:type="paragraph" w:customStyle="1" w:styleId="xl1174">
    <w:name w:val="xl117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styleId="aff2">
    <w:name w:val="Subtitle"/>
    <w:basedOn w:val="a"/>
    <w:next w:val="a"/>
    <w:link w:val="aff3"/>
    <w:uiPriority w:val="11"/>
    <w:qFormat/>
    <w:rsid w:val="00FF048B"/>
    <w:pPr>
      <w:spacing w:after="60" w:line="276" w:lineRule="auto"/>
      <w:ind w:firstLine="0"/>
      <w:jc w:val="center"/>
      <w:outlineLvl w:val="1"/>
    </w:pPr>
    <w:rPr>
      <w:rFonts w:ascii="Cambria" w:hAnsi="Cambria"/>
      <w:sz w:val="24"/>
      <w:szCs w:val="24"/>
    </w:rPr>
  </w:style>
  <w:style w:type="character" w:customStyle="1" w:styleId="aff3">
    <w:name w:val="Подзаголовок Знак"/>
    <w:basedOn w:val="a0"/>
    <w:link w:val="aff2"/>
    <w:uiPriority w:val="11"/>
    <w:rsid w:val="00FF048B"/>
    <w:rPr>
      <w:rFonts w:ascii="Cambria" w:eastAsia="Times New Roman" w:hAnsi="Cambria" w:cs="Times New Roman"/>
      <w:sz w:val="24"/>
      <w:szCs w:val="24"/>
      <w:lang w:eastAsia="en-US"/>
    </w:rPr>
  </w:style>
  <w:style w:type="table" w:customStyle="1" w:styleId="14">
    <w:name w:val="Сетка таблицы1"/>
    <w:basedOn w:val="a1"/>
    <w:next w:val="a9"/>
    <w:uiPriority w:val="59"/>
    <w:rsid w:val="00AB04FE"/>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Текст Знак1"/>
    <w:aliases w:val="Знак Знак Знак1"/>
    <w:basedOn w:val="a0"/>
    <w:uiPriority w:val="99"/>
    <w:semiHidden/>
    <w:rsid w:val="00AB04FE"/>
    <w:rPr>
      <w:rFonts w:ascii="Consolas" w:hAnsi="Consolas" w:cs="Consolas"/>
      <w:sz w:val="21"/>
      <w:szCs w:val="21"/>
    </w:rPr>
  </w:style>
  <w:style w:type="character" w:styleId="aff4">
    <w:name w:val="FollowedHyperlink"/>
    <w:uiPriority w:val="99"/>
    <w:semiHidden/>
    <w:unhideWhenUsed/>
    <w:rsid w:val="00AB04FE"/>
    <w:rPr>
      <w:color w:val="800080"/>
      <w:u w:val="single"/>
    </w:rPr>
  </w:style>
  <w:style w:type="character" w:styleId="aff5">
    <w:name w:val="endnote reference"/>
    <w:uiPriority w:val="99"/>
    <w:semiHidden/>
    <w:unhideWhenUsed/>
    <w:rsid w:val="00AB04FE"/>
    <w:rPr>
      <w:vertAlign w:val="superscript"/>
    </w:rPr>
  </w:style>
  <w:style w:type="character" w:customStyle="1" w:styleId="16">
    <w:name w:val="Название Знак1"/>
    <w:aliases w:val="Знак2 Знак1,Знак2 Знак Знак Знак1"/>
    <w:basedOn w:val="a0"/>
    <w:rsid w:val="002B401E"/>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rFonts w:ascii="Calibri" w:eastAsia="Times New Roman" w:hAnsi="Calibri" w:cs="Times New Roman"/>
      <w:sz w:val="22"/>
      <w:szCs w:val="22"/>
      <w:lang w:eastAsia="en-US"/>
    </w:rPr>
  </w:style>
  <w:style w:type="paragraph" w:styleId="1">
    <w:name w:val="heading 1"/>
    <w:basedOn w:val="a"/>
    <w:next w:val="a"/>
    <w:link w:val="10"/>
    <w:uiPriority w:val="9"/>
    <w:qFormat/>
    <w:rsid w:val="00FF048B"/>
    <w:pPr>
      <w:keepNext/>
      <w:spacing w:before="240" w:after="60"/>
      <w:ind w:firstLine="0"/>
      <w:jc w:val="left"/>
      <w:outlineLvl w:val="0"/>
    </w:pPr>
    <w:rPr>
      <w:rFonts w:ascii="Arial" w:hAnsi="Arial"/>
      <w:b/>
      <w:kern w:val="32"/>
      <w:sz w:val="32"/>
      <w:szCs w:val="32"/>
      <w:lang w:val="x-none" w:eastAsia="ru-RU"/>
    </w:rPr>
  </w:style>
  <w:style w:type="paragraph" w:styleId="2">
    <w:name w:val="heading 2"/>
    <w:basedOn w:val="a"/>
    <w:next w:val="a"/>
    <w:link w:val="20"/>
    <w:unhideWhenUsed/>
    <w:qFormat/>
    <w:rsid w:val="00FF048B"/>
    <w:pPr>
      <w:keepNext/>
      <w:keepLines/>
      <w:spacing w:before="200"/>
      <w:ind w:firstLine="0"/>
      <w:jc w:val="left"/>
      <w:outlineLvl w:val="1"/>
    </w:pPr>
    <w:rPr>
      <w:rFonts w:ascii="Calibri Light" w:hAnsi="Calibri Light"/>
      <w:b/>
      <w:color w:val="5B9BD5"/>
      <w:kern w:val="32"/>
      <w:sz w:val="26"/>
      <w:szCs w:val="26"/>
      <w:lang w:val="x-none" w:eastAsia="ru-RU"/>
    </w:rPr>
  </w:style>
  <w:style w:type="paragraph" w:styleId="3">
    <w:name w:val="heading 3"/>
    <w:basedOn w:val="a"/>
    <w:next w:val="a"/>
    <w:link w:val="30"/>
    <w:unhideWhenUsed/>
    <w:qFormat/>
    <w:rsid w:val="00FF048B"/>
    <w:pPr>
      <w:keepNext/>
      <w:keepLines/>
      <w:spacing w:before="200" w:line="276" w:lineRule="auto"/>
      <w:ind w:firstLine="0"/>
      <w:jc w:val="left"/>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48B"/>
    <w:rPr>
      <w:rFonts w:ascii="Arial" w:eastAsia="Times New Roman" w:hAnsi="Arial" w:cs="Times New Roman"/>
      <w:b/>
      <w:kern w:val="32"/>
      <w:sz w:val="32"/>
      <w:szCs w:val="32"/>
      <w:lang w:val="x-none"/>
    </w:rPr>
  </w:style>
  <w:style w:type="character" w:customStyle="1" w:styleId="20">
    <w:name w:val="Заголовок 2 Знак"/>
    <w:basedOn w:val="a0"/>
    <w:link w:val="2"/>
    <w:rsid w:val="00FF048B"/>
    <w:rPr>
      <w:rFonts w:ascii="Calibri Light" w:eastAsia="Times New Roman" w:hAnsi="Calibri Light" w:cs="Times New Roman"/>
      <w:b/>
      <w:color w:val="5B9BD5"/>
      <w:kern w:val="32"/>
      <w:sz w:val="26"/>
      <w:szCs w:val="26"/>
      <w:lang w:val="x-none"/>
    </w:rPr>
  </w:style>
  <w:style w:type="character" w:customStyle="1" w:styleId="30">
    <w:name w:val="Заголовок 3 Знак"/>
    <w:basedOn w:val="a0"/>
    <w:link w:val="3"/>
    <w:rsid w:val="00FF048B"/>
    <w:rPr>
      <w:rFonts w:asciiTheme="majorHAnsi" w:eastAsiaTheme="majorEastAsia" w:hAnsiTheme="majorHAnsi" w:cstheme="majorBidi"/>
      <w:b/>
      <w:bCs/>
      <w:color w:val="4F81BD" w:themeColor="accent1"/>
      <w:sz w:val="22"/>
      <w:szCs w:val="22"/>
      <w:lang w:eastAsia="en-US"/>
    </w:rPr>
  </w:style>
  <w:style w:type="character" w:styleId="a3">
    <w:name w:val="footnote reference"/>
    <w:basedOn w:val="a0"/>
    <w:uiPriority w:val="99"/>
    <w:semiHidden/>
    <w:unhideWhenUsed/>
    <w:rPr>
      <w:vertAlign w:val="superscript"/>
    </w:rPr>
  </w:style>
  <w:style w:type="character" w:styleId="a4">
    <w:name w:val="Hyperlink"/>
    <w:uiPriority w:val="99"/>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styleId="a7">
    <w:name w:val="footnote text"/>
    <w:basedOn w:val="a"/>
    <w:link w:val="a8"/>
    <w:uiPriority w:val="99"/>
    <w:semiHidden/>
    <w:unhideWhenUsed/>
    <w:rPr>
      <w:sz w:val="20"/>
      <w:szCs w:val="20"/>
    </w:r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adjustRightInd w:val="0"/>
    </w:pPr>
    <w:rPr>
      <w:rFonts w:ascii="Times New Roman" w:eastAsiaTheme="minorEastAsia" w:hAnsi="Times New Roman" w:cs="Times New Roman"/>
      <w:sz w:val="24"/>
      <w:szCs w:val="24"/>
    </w:rPr>
  </w:style>
  <w:style w:type="character" w:customStyle="1" w:styleId="ConsPlusNormal0">
    <w:name w:val="ConsPlusNormal Знак"/>
    <w:link w:val="ConsPlusNormal"/>
    <w:locked/>
    <w:rsid w:val="00124AEA"/>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 w:type="paragraph" w:customStyle="1" w:styleId="ConsPlusCell">
    <w:name w:val="ConsPlusCell"/>
    <w:uiPriority w:val="99"/>
    <w:rsid w:val="00176394"/>
    <w:pPr>
      <w:widowControl w:val="0"/>
      <w:autoSpaceDE w:val="0"/>
      <w:autoSpaceDN w:val="0"/>
      <w:adjustRightInd w:val="0"/>
    </w:pPr>
    <w:rPr>
      <w:rFonts w:ascii="Calibri" w:eastAsia="Times New Roman" w:hAnsi="Calibri" w:cs="Calibri"/>
      <w:sz w:val="22"/>
      <w:szCs w:val="22"/>
    </w:rPr>
  </w:style>
  <w:style w:type="paragraph" w:styleId="af4">
    <w:name w:val="Plain Text"/>
    <w:aliases w:val="Знак Знак, Знак Знак"/>
    <w:basedOn w:val="a"/>
    <w:link w:val="af5"/>
    <w:semiHidden/>
    <w:unhideWhenUsed/>
    <w:rsid w:val="002E694F"/>
    <w:pPr>
      <w:ind w:firstLine="0"/>
      <w:jc w:val="left"/>
    </w:pPr>
    <w:rPr>
      <w:rFonts w:eastAsiaTheme="minorHAnsi" w:cstheme="minorBidi"/>
      <w:szCs w:val="21"/>
    </w:rPr>
  </w:style>
  <w:style w:type="character" w:customStyle="1" w:styleId="af5">
    <w:name w:val="Текст Знак"/>
    <w:aliases w:val="Знак Знак Знак, Знак Знак Знак"/>
    <w:basedOn w:val="a0"/>
    <w:link w:val="af4"/>
    <w:semiHidden/>
    <w:rsid w:val="002E694F"/>
    <w:rPr>
      <w:rFonts w:ascii="Calibri" w:hAnsi="Calibri"/>
      <w:sz w:val="22"/>
      <w:szCs w:val="21"/>
      <w:lang w:eastAsia="en-US"/>
    </w:rPr>
  </w:style>
  <w:style w:type="paragraph" w:styleId="af6">
    <w:name w:val="List Paragraph"/>
    <w:basedOn w:val="a"/>
    <w:uiPriority w:val="99"/>
    <w:qFormat/>
    <w:rsid w:val="00A30F0C"/>
    <w:pPr>
      <w:spacing w:after="200" w:line="276" w:lineRule="auto"/>
      <w:ind w:left="720" w:firstLine="0"/>
      <w:contextualSpacing/>
      <w:jc w:val="left"/>
    </w:pPr>
    <w:rPr>
      <w:rFonts w:eastAsia="Calibri"/>
    </w:rPr>
  </w:style>
  <w:style w:type="character" w:styleId="af7">
    <w:name w:val="line number"/>
    <w:basedOn w:val="a0"/>
    <w:uiPriority w:val="99"/>
    <w:semiHidden/>
    <w:unhideWhenUsed/>
    <w:rsid w:val="001E70C9"/>
  </w:style>
  <w:style w:type="paragraph" w:styleId="af8">
    <w:name w:val="Body Text"/>
    <w:basedOn w:val="a"/>
    <w:link w:val="af9"/>
    <w:uiPriority w:val="99"/>
    <w:rsid w:val="00FF048B"/>
    <w:pPr>
      <w:spacing w:after="120"/>
      <w:ind w:firstLine="0"/>
      <w:jc w:val="left"/>
    </w:pPr>
    <w:rPr>
      <w:rFonts w:ascii="Times New Roman" w:hAnsi="Times New Roman"/>
      <w:bCs/>
      <w:kern w:val="32"/>
      <w:sz w:val="20"/>
      <w:szCs w:val="28"/>
      <w:lang w:val="x-none" w:eastAsia="ru-RU"/>
    </w:rPr>
  </w:style>
  <w:style w:type="character" w:customStyle="1" w:styleId="af9">
    <w:name w:val="Основной текст Знак"/>
    <w:basedOn w:val="a0"/>
    <w:link w:val="af8"/>
    <w:uiPriority w:val="99"/>
    <w:rsid w:val="00FF048B"/>
    <w:rPr>
      <w:rFonts w:ascii="Times New Roman" w:eastAsia="Times New Roman" w:hAnsi="Times New Roman" w:cs="Times New Roman"/>
      <w:bCs/>
      <w:kern w:val="32"/>
      <w:szCs w:val="28"/>
      <w:lang w:val="x-none"/>
    </w:rPr>
  </w:style>
  <w:style w:type="paragraph" w:customStyle="1" w:styleId="ConsNormal">
    <w:name w:val="ConsNormal"/>
    <w:uiPriority w:val="99"/>
    <w:rsid w:val="00FF048B"/>
    <w:pPr>
      <w:widowControl w:val="0"/>
      <w:autoSpaceDE w:val="0"/>
      <w:autoSpaceDN w:val="0"/>
      <w:adjustRightInd w:val="0"/>
      <w:ind w:right="19772" w:firstLine="720"/>
    </w:pPr>
    <w:rPr>
      <w:rFonts w:ascii="Arial" w:eastAsia="Times New Roman" w:hAnsi="Arial" w:cs="Arial"/>
      <w:bCs/>
      <w:kern w:val="32"/>
      <w:sz w:val="28"/>
      <w:szCs w:val="28"/>
    </w:rPr>
  </w:style>
  <w:style w:type="paragraph" w:styleId="afa">
    <w:name w:val="Normal (Web)"/>
    <w:basedOn w:val="a"/>
    <w:uiPriority w:val="99"/>
    <w:rsid w:val="00FF048B"/>
    <w:pPr>
      <w:spacing w:before="100" w:beforeAutospacing="1" w:after="100" w:afterAutospacing="1"/>
      <w:ind w:firstLine="0"/>
      <w:jc w:val="left"/>
    </w:pPr>
    <w:rPr>
      <w:rFonts w:ascii="Times New Roman" w:hAnsi="Times New Roman"/>
      <w:sz w:val="24"/>
      <w:szCs w:val="24"/>
      <w:lang w:eastAsia="ru-RU"/>
    </w:rPr>
  </w:style>
  <w:style w:type="paragraph" w:styleId="afb">
    <w:name w:val="Title"/>
    <w:aliases w:val="Знак2,Знак2 Знак Знак, Знак2"/>
    <w:basedOn w:val="a"/>
    <w:link w:val="afc"/>
    <w:qFormat/>
    <w:rsid w:val="00FF048B"/>
    <w:pPr>
      <w:ind w:firstLine="0"/>
      <w:jc w:val="center"/>
    </w:pPr>
    <w:rPr>
      <w:rFonts w:ascii="Times New Roman" w:hAnsi="Times New Roman"/>
      <w:b/>
      <w:sz w:val="20"/>
      <w:szCs w:val="20"/>
      <w:lang w:val="x-none" w:eastAsia="ru-RU"/>
    </w:rPr>
  </w:style>
  <w:style w:type="character" w:customStyle="1" w:styleId="afc">
    <w:name w:val="Название Знак"/>
    <w:aliases w:val="Знак2 Знак,Знак2 Знак Знак Знак, Знак2 Знак"/>
    <w:basedOn w:val="a0"/>
    <w:link w:val="afb"/>
    <w:rsid w:val="00FF048B"/>
    <w:rPr>
      <w:rFonts w:ascii="Times New Roman" w:eastAsia="Times New Roman" w:hAnsi="Times New Roman" w:cs="Times New Roman"/>
      <w:b/>
      <w:lang w:val="x-none"/>
    </w:rPr>
  </w:style>
  <w:style w:type="paragraph" w:customStyle="1" w:styleId="11">
    <w:name w:val="Абзац списка1"/>
    <w:basedOn w:val="a"/>
    <w:uiPriority w:val="99"/>
    <w:rsid w:val="00FF048B"/>
    <w:pPr>
      <w:spacing w:after="200" w:line="276" w:lineRule="auto"/>
      <w:ind w:left="720" w:firstLine="0"/>
      <w:jc w:val="left"/>
    </w:pPr>
    <w:rPr>
      <w:rFonts w:eastAsia="PMingLiU"/>
      <w:bCs/>
      <w:kern w:val="32"/>
      <w:lang w:eastAsia="zh-TW"/>
    </w:rPr>
  </w:style>
  <w:style w:type="paragraph" w:customStyle="1" w:styleId="xl99">
    <w:name w:val="xl99"/>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00">
    <w:name w:val="xl100"/>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01">
    <w:name w:val="xl101"/>
    <w:basedOn w:val="a"/>
    <w:uiPriority w:val="99"/>
    <w:rsid w:val="00FF048B"/>
    <w:pPr>
      <w:spacing w:before="100" w:beforeAutospacing="1" w:after="100" w:afterAutospacing="1"/>
      <w:ind w:firstLine="0"/>
      <w:jc w:val="center"/>
      <w:textAlignment w:val="center"/>
    </w:pPr>
    <w:rPr>
      <w:rFonts w:ascii="Times New Roman" w:hAnsi="Times New Roman"/>
      <w:sz w:val="20"/>
      <w:szCs w:val="20"/>
      <w:lang w:eastAsia="ru-RU"/>
    </w:rPr>
  </w:style>
  <w:style w:type="paragraph" w:customStyle="1" w:styleId="xl102">
    <w:name w:val="xl102"/>
    <w:basedOn w:val="a"/>
    <w:uiPriority w:val="99"/>
    <w:rsid w:val="00FF048B"/>
    <w:pP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
    <w:name w:val="xl10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4">
    <w:name w:val="xl10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5">
    <w:name w:val="xl105"/>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6">
    <w:name w:val="xl10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7">
    <w:name w:val="xl10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8">
    <w:name w:val="xl10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9">
    <w:name w:val="xl10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0">
    <w:name w:val="xl11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11">
    <w:name w:val="xl11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2">
    <w:name w:val="xl11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lang w:eastAsia="ru-RU"/>
    </w:rPr>
  </w:style>
  <w:style w:type="paragraph" w:customStyle="1" w:styleId="xl113">
    <w:name w:val="xl11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4">
    <w:name w:val="xl11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5">
    <w:name w:val="xl11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6">
    <w:name w:val="xl11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7">
    <w:name w:val="xl11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18">
    <w:name w:val="xl11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0"/>
      <w:szCs w:val="20"/>
      <w:lang w:eastAsia="ru-RU"/>
    </w:rPr>
  </w:style>
  <w:style w:type="paragraph" w:customStyle="1" w:styleId="xl119">
    <w:name w:val="xl11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lang w:eastAsia="ru-RU"/>
    </w:rPr>
  </w:style>
  <w:style w:type="paragraph" w:customStyle="1" w:styleId="xl120">
    <w:name w:val="xl12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1">
    <w:name w:val="xl12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2">
    <w:name w:val="xl12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3">
    <w:name w:val="xl12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000000"/>
      <w:sz w:val="18"/>
      <w:szCs w:val="18"/>
      <w:lang w:eastAsia="ru-RU"/>
    </w:rPr>
  </w:style>
  <w:style w:type="paragraph" w:customStyle="1" w:styleId="xl124">
    <w:name w:val="xl124"/>
    <w:basedOn w:val="a"/>
    <w:uiPriority w:val="99"/>
    <w:rsid w:val="00FF048B"/>
    <w:pPr>
      <w:spacing w:before="100" w:beforeAutospacing="1" w:after="100" w:afterAutospacing="1"/>
      <w:ind w:firstLine="0"/>
      <w:jc w:val="center"/>
    </w:pPr>
    <w:rPr>
      <w:rFonts w:ascii="Times New Roman" w:hAnsi="Times New Roman"/>
      <w:sz w:val="20"/>
      <w:szCs w:val="20"/>
      <w:lang w:eastAsia="ru-RU"/>
    </w:rPr>
  </w:style>
  <w:style w:type="paragraph" w:customStyle="1" w:styleId="xl125">
    <w:name w:val="xl125"/>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26">
    <w:name w:val="xl126"/>
    <w:basedOn w:val="a"/>
    <w:uiPriority w:val="99"/>
    <w:rsid w:val="00FF048B"/>
    <w:pP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27">
    <w:name w:val="xl127"/>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28">
    <w:name w:val="xl12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29">
    <w:name w:val="xl129"/>
    <w:basedOn w:val="a"/>
    <w:uiPriority w:val="99"/>
    <w:rsid w:val="00FF048B"/>
    <w:pPr>
      <w:pBdr>
        <w:top w:val="single" w:sz="4" w:space="0" w:color="auto"/>
        <w:bottom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30">
    <w:name w:val="xl13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31">
    <w:name w:val="xl131"/>
    <w:basedOn w:val="a"/>
    <w:uiPriority w:val="99"/>
    <w:rsid w:val="00FF048B"/>
    <w:pPr>
      <w:pBdr>
        <w:left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xl132">
    <w:name w:val="xl13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xl133">
    <w:name w:val="xl133"/>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34">
    <w:name w:val="xl13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35">
    <w:name w:val="xl135"/>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36">
    <w:name w:val="xl136"/>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7">
    <w:name w:val="xl137"/>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8">
    <w:name w:val="xl138"/>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9">
    <w:name w:val="xl139"/>
    <w:basedOn w:val="a"/>
    <w:uiPriority w:val="99"/>
    <w:rsid w:val="00FF048B"/>
    <w:pPr>
      <w:pBdr>
        <w:top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0">
    <w:name w:val="xl140"/>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1">
    <w:name w:val="xl141"/>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2">
    <w:name w:val="xl142"/>
    <w:basedOn w:val="a"/>
    <w:uiPriority w:val="99"/>
    <w:rsid w:val="00FF048B"/>
    <w:pP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3">
    <w:name w:val="xl143"/>
    <w:basedOn w:val="a"/>
    <w:uiPriority w:val="99"/>
    <w:rsid w:val="00FF048B"/>
    <w:pPr>
      <w:pBdr>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4">
    <w:name w:val="xl144"/>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5">
    <w:name w:val="xl145"/>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6">
    <w:name w:val="xl146"/>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7">
    <w:name w:val="xl14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21">
    <w:name w:val="Абзац списка2"/>
    <w:basedOn w:val="a"/>
    <w:uiPriority w:val="99"/>
    <w:rsid w:val="00FF048B"/>
    <w:pPr>
      <w:ind w:left="720"/>
      <w:contextualSpacing/>
    </w:pPr>
  </w:style>
  <w:style w:type="character" w:customStyle="1" w:styleId="31">
    <w:name w:val="Основной текст 3 Знак"/>
    <w:link w:val="32"/>
    <w:uiPriority w:val="99"/>
    <w:rsid w:val="00FF048B"/>
    <w:rPr>
      <w:rFonts w:eastAsia="Times New Roman" w:cs="Times New Roman"/>
      <w:bCs/>
      <w:kern w:val="32"/>
      <w:sz w:val="16"/>
      <w:szCs w:val="16"/>
    </w:rPr>
  </w:style>
  <w:style w:type="paragraph" w:styleId="32">
    <w:name w:val="Body Text 3"/>
    <w:basedOn w:val="a"/>
    <w:link w:val="31"/>
    <w:uiPriority w:val="99"/>
    <w:unhideWhenUsed/>
    <w:rsid w:val="00FF048B"/>
    <w:pPr>
      <w:spacing w:after="120"/>
      <w:ind w:firstLine="0"/>
      <w:jc w:val="left"/>
    </w:pPr>
    <w:rPr>
      <w:rFonts w:asciiTheme="minorHAnsi" w:hAnsiTheme="minorHAnsi"/>
      <w:bCs/>
      <w:kern w:val="32"/>
      <w:sz w:val="16"/>
      <w:szCs w:val="16"/>
      <w:lang w:eastAsia="ru-RU"/>
    </w:rPr>
  </w:style>
  <w:style w:type="character" w:customStyle="1" w:styleId="310">
    <w:name w:val="Основной текст 3 Знак1"/>
    <w:basedOn w:val="a0"/>
    <w:uiPriority w:val="99"/>
    <w:semiHidden/>
    <w:rsid w:val="00FF048B"/>
    <w:rPr>
      <w:rFonts w:ascii="Calibri" w:eastAsia="Times New Roman" w:hAnsi="Calibri" w:cs="Times New Roman"/>
      <w:sz w:val="16"/>
      <w:szCs w:val="16"/>
      <w:lang w:eastAsia="en-US"/>
    </w:rPr>
  </w:style>
  <w:style w:type="character" w:customStyle="1" w:styleId="afd">
    <w:name w:val="Текст концевой сноски Знак"/>
    <w:link w:val="afe"/>
    <w:uiPriority w:val="99"/>
    <w:semiHidden/>
    <w:rsid w:val="00FF048B"/>
    <w:rPr>
      <w:rFonts w:eastAsia="Times New Roman" w:cs="Times New Roman"/>
      <w:bCs/>
      <w:kern w:val="32"/>
    </w:rPr>
  </w:style>
  <w:style w:type="paragraph" w:styleId="afe">
    <w:name w:val="endnote text"/>
    <w:basedOn w:val="a"/>
    <w:link w:val="afd"/>
    <w:uiPriority w:val="99"/>
    <w:semiHidden/>
    <w:unhideWhenUsed/>
    <w:rsid w:val="00FF048B"/>
    <w:pPr>
      <w:ind w:firstLine="0"/>
      <w:jc w:val="left"/>
    </w:pPr>
    <w:rPr>
      <w:rFonts w:asciiTheme="minorHAnsi" w:hAnsiTheme="minorHAnsi"/>
      <w:bCs/>
      <w:kern w:val="32"/>
      <w:sz w:val="20"/>
      <w:szCs w:val="20"/>
      <w:lang w:eastAsia="ru-RU"/>
    </w:rPr>
  </w:style>
  <w:style w:type="character" w:customStyle="1" w:styleId="12">
    <w:name w:val="Текст концевой сноски Знак1"/>
    <w:basedOn w:val="a0"/>
    <w:uiPriority w:val="99"/>
    <w:semiHidden/>
    <w:rsid w:val="00FF048B"/>
    <w:rPr>
      <w:rFonts w:ascii="Calibri" w:eastAsia="Times New Roman" w:hAnsi="Calibri" w:cs="Times New Roman"/>
      <w:lang w:eastAsia="en-US"/>
    </w:rPr>
  </w:style>
  <w:style w:type="paragraph" w:customStyle="1" w:styleId="font5">
    <w:name w:val="font5"/>
    <w:basedOn w:val="a"/>
    <w:uiPriority w:val="99"/>
    <w:rsid w:val="00FF048B"/>
    <w:pPr>
      <w:spacing w:before="100" w:beforeAutospacing="1" w:after="100" w:afterAutospacing="1"/>
      <w:ind w:firstLine="0"/>
      <w:jc w:val="left"/>
    </w:pPr>
    <w:rPr>
      <w:rFonts w:ascii="Times New Roman" w:hAnsi="Times New Roman"/>
      <w:color w:val="000000"/>
      <w:sz w:val="20"/>
      <w:szCs w:val="20"/>
      <w:lang w:eastAsia="ru-RU"/>
    </w:rPr>
  </w:style>
  <w:style w:type="paragraph" w:customStyle="1" w:styleId="xl148">
    <w:name w:val="xl14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49">
    <w:name w:val="xl149"/>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0">
    <w:name w:val="xl150"/>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1">
    <w:name w:val="xl15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2">
    <w:name w:val="xl152"/>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3">
    <w:name w:val="xl153"/>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4">
    <w:name w:val="xl154"/>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5">
    <w:name w:val="xl155"/>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6">
    <w:name w:val="xl156"/>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7">
    <w:name w:val="xl15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8">
    <w:name w:val="xl15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9">
    <w:name w:val="xl159"/>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60">
    <w:name w:val="xl1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161">
    <w:name w:val="xl161"/>
    <w:basedOn w:val="a"/>
    <w:uiPriority w:val="99"/>
    <w:rsid w:val="00FF048B"/>
    <w:pPr>
      <w:spacing w:before="100" w:beforeAutospacing="1" w:after="100" w:afterAutospacing="1"/>
      <w:ind w:firstLine="0"/>
      <w:jc w:val="left"/>
    </w:pPr>
    <w:rPr>
      <w:rFonts w:ascii="Times New Roman" w:hAnsi="Times New Roman"/>
      <w:b/>
      <w:bCs/>
      <w:sz w:val="20"/>
      <w:szCs w:val="20"/>
      <w:lang w:eastAsia="ru-RU"/>
    </w:rPr>
  </w:style>
  <w:style w:type="paragraph" w:customStyle="1" w:styleId="xl162">
    <w:name w:val="xl162"/>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3">
    <w:name w:val="xl163"/>
    <w:basedOn w:val="a"/>
    <w:uiPriority w:val="99"/>
    <w:rsid w:val="00FF048B"/>
    <w:pPr>
      <w:spacing w:before="100" w:beforeAutospacing="1" w:after="100" w:afterAutospacing="1"/>
      <w:ind w:firstLine="0"/>
      <w:jc w:val="left"/>
    </w:pPr>
    <w:rPr>
      <w:rFonts w:ascii="Times New Roman" w:hAnsi="Times New Roman"/>
      <w:sz w:val="16"/>
      <w:szCs w:val="16"/>
      <w:lang w:eastAsia="ru-RU"/>
    </w:rPr>
  </w:style>
  <w:style w:type="paragraph" w:customStyle="1" w:styleId="xl164">
    <w:name w:val="xl164"/>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5">
    <w:name w:val="xl165"/>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6">
    <w:name w:val="xl166"/>
    <w:basedOn w:val="a"/>
    <w:uiPriority w:val="99"/>
    <w:rsid w:val="00FF048B"/>
    <w:pPr>
      <w:spacing w:before="100" w:beforeAutospacing="1" w:after="100" w:afterAutospacing="1"/>
      <w:ind w:firstLine="0"/>
      <w:jc w:val="center"/>
    </w:pPr>
    <w:rPr>
      <w:rFonts w:ascii="Times New Roman" w:hAnsi="Times New Roman"/>
      <w:sz w:val="20"/>
      <w:szCs w:val="20"/>
      <w:lang w:eastAsia="ru-RU"/>
    </w:rPr>
  </w:style>
  <w:style w:type="paragraph" w:customStyle="1" w:styleId="xl167">
    <w:name w:val="xl167"/>
    <w:basedOn w:val="a"/>
    <w:uiPriority w:val="99"/>
    <w:rsid w:val="00FF048B"/>
    <w:pPr>
      <w:pBdr>
        <w:bottom w:val="single" w:sz="4" w:space="0" w:color="auto"/>
      </w:pBdr>
      <w:spacing w:before="100" w:beforeAutospacing="1" w:after="100" w:afterAutospacing="1"/>
      <w:ind w:firstLine="0"/>
      <w:jc w:val="center"/>
    </w:pPr>
    <w:rPr>
      <w:rFonts w:ascii="Times New Roman" w:hAnsi="Times New Roman"/>
      <w:sz w:val="16"/>
      <w:szCs w:val="16"/>
      <w:lang w:eastAsia="ru-RU"/>
    </w:rPr>
  </w:style>
  <w:style w:type="paragraph" w:customStyle="1" w:styleId="xl168">
    <w:name w:val="xl168"/>
    <w:basedOn w:val="a"/>
    <w:uiPriority w:val="99"/>
    <w:rsid w:val="00FF048B"/>
    <w:pPr>
      <w:pBdr>
        <w:bottom w:val="single" w:sz="4" w:space="0" w:color="auto"/>
      </w:pBdr>
      <w:spacing w:before="100" w:beforeAutospacing="1" w:after="100" w:afterAutospacing="1"/>
      <w:ind w:firstLine="0"/>
      <w:jc w:val="center"/>
    </w:pPr>
    <w:rPr>
      <w:rFonts w:ascii="Times New Roman" w:hAnsi="Times New Roman"/>
      <w:sz w:val="16"/>
      <w:szCs w:val="16"/>
      <w:lang w:eastAsia="ru-RU"/>
    </w:rPr>
  </w:style>
  <w:style w:type="paragraph" w:customStyle="1" w:styleId="xl169">
    <w:name w:val="xl169"/>
    <w:basedOn w:val="a"/>
    <w:uiPriority w:val="99"/>
    <w:rsid w:val="00FF048B"/>
    <w:pPr>
      <w:pBdr>
        <w:bottom w:val="single" w:sz="4" w:space="0" w:color="auto"/>
      </w:pBdr>
      <w:spacing w:before="100" w:beforeAutospacing="1" w:after="100" w:afterAutospacing="1"/>
      <w:ind w:firstLine="0"/>
      <w:jc w:val="left"/>
    </w:pPr>
    <w:rPr>
      <w:rFonts w:ascii="Times New Roman" w:hAnsi="Times New Roman"/>
      <w:sz w:val="20"/>
      <w:szCs w:val="20"/>
      <w:lang w:eastAsia="ru-RU"/>
    </w:rPr>
  </w:style>
  <w:style w:type="paragraph" w:customStyle="1" w:styleId="xl170">
    <w:name w:val="xl17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1">
    <w:name w:val="xl171"/>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2">
    <w:name w:val="xl172"/>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3">
    <w:name w:val="xl173"/>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4">
    <w:name w:val="xl174"/>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5">
    <w:name w:val="xl175"/>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76">
    <w:name w:val="xl17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77">
    <w:name w:val="xl17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8">
    <w:name w:val="xl178"/>
    <w:basedOn w:val="a"/>
    <w:uiPriority w:val="99"/>
    <w:rsid w:val="00FF048B"/>
    <w:pPr>
      <w:spacing w:before="100" w:beforeAutospacing="1" w:after="100" w:afterAutospacing="1"/>
      <w:ind w:firstLine="0"/>
      <w:jc w:val="left"/>
    </w:pPr>
    <w:rPr>
      <w:rFonts w:ascii="Arial CYR" w:hAnsi="Arial CYR" w:cs="Arial CYR"/>
      <w:sz w:val="20"/>
      <w:szCs w:val="20"/>
      <w:lang w:eastAsia="ru-RU"/>
    </w:rPr>
  </w:style>
  <w:style w:type="paragraph" w:customStyle="1" w:styleId="xl179">
    <w:name w:val="xl179"/>
    <w:basedOn w:val="a"/>
    <w:uiPriority w:val="99"/>
    <w:rsid w:val="00FF048B"/>
    <w:pPr>
      <w:spacing w:before="100" w:beforeAutospacing="1" w:after="100" w:afterAutospacing="1"/>
      <w:ind w:firstLine="0"/>
      <w:jc w:val="center"/>
    </w:pPr>
    <w:rPr>
      <w:rFonts w:ascii="Arial CYR" w:hAnsi="Arial CYR" w:cs="Arial CYR"/>
      <w:sz w:val="20"/>
      <w:szCs w:val="20"/>
      <w:lang w:eastAsia="ru-RU"/>
    </w:rPr>
  </w:style>
  <w:style w:type="paragraph" w:customStyle="1" w:styleId="xl180">
    <w:name w:val="xl180"/>
    <w:basedOn w:val="a"/>
    <w:uiPriority w:val="99"/>
    <w:rsid w:val="00FF048B"/>
    <w:pPr>
      <w:spacing w:before="100" w:beforeAutospacing="1" w:after="100" w:afterAutospacing="1"/>
      <w:ind w:firstLine="0"/>
      <w:jc w:val="left"/>
      <w:textAlignment w:val="top"/>
    </w:pPr>
    <w:rPr>
      <w:rFonts w:ascii="Arial CYR" w:hAnsi="Arial CYR" w:cs="Arial CYR"/>
      <w:sz w:val="20"/>
      <w:szCs w:val="20"/>
      <w:lang w:eastAsia="ru-RU"/>
    </w:rPr>
  </w:style>
  <w:style w:type="paragraph" w:customStyle="1" w:styleId="xl181">
    <w:name w:val="xl181"/>
    <w:basedOn w:val="a"/>
    <w:uiPriority w:val="99"/>
    <w:rsid w:val="00FF048B"/>
    <w:pPr>
      <w:spacing w:before="100" w:beforeAutospacing="1" w:after="100" w:afterAutospacing="1"/>
      <w:ind w:firstLine="0"/>
      <w:jc w:val="left"/>
      <w:textAlignment w:val="center"/>
    </w:pPr>
    <w:rPr>
      <w:rFonts w:ascii="Arial CYR" w:hAnsi="Arial CYR" w:cs="Arial CYR"/>
      <w:sz w:val="20"/>
      <w:szCs w:val="20"/>
      <w:lang w:eastAsia="ru-RU"/>
    </w:rPr>
  </w:style>
  <w:style w:type="paragraph" w:customStyle="1" w:styleId="xl182">
    <w:name w:val="xl182"/>
    <w:basedOn w:val="a"/>
    <w:uiPriority w:val="99"/>
    <w:rsid w:val="00FF048B"/>
    <w:pPr>
      <w:spacing w:before="100" w:beforeAutospacing="1" w:after="100" w:afterAutospacing="1"/>
      <w:ind w:firstLine="0"/>
      <w:jc w:val="left"/>
    </w:pPr>
    <w:rPr>
      <w:rFonts w:ascii="Arial CYR" w:hAnsi="Arial CYR" w:cs="Arial CYR"/>
      <w:sz w:val="24"/>
      <w:szCs w:val="24"/>
      <w:lang w:eastAsia="ru-RU"/>
    </w:rPr>
  </w:style>
  <w:style w:type="paragraph" w:customStyle="1" w:styleId="xl183">
    <w:name w:val="xl18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4">
    <w:name w:val="xl18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85">
    <w:name w:val="xl185"/>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86">
    <w:name w:val="xl18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7">
    <w:name w:val="xl18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8">
    <w:name w:val="xl18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9">
    <w:name w:val="xl18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0">
    <w:name w:val="xl19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1">
    <w:name w:val="xl19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2">
    <w:name w:val="xl1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3">
    <w:name w:val="xl19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94">
    <w:name w:val="xl194"/>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95">
    <w:name w:val="xl195"/>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6">
    <w:name w:val="xl196"/>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7">
    <w:name w:val="xl197"/>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8">
    <w:name w:val="xl198"/>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9">
    <w:name w:val="xl199"/>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0">
    <w:name w:val="xl200"/>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01">
    <w:name w:val="xl201"/>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02">
    <w:name w:val="xl202"/>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03">
    <w:name w:val="xl20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4">
    <w:name w:val="xl20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05">
    <w:name w:val="xl205"/>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6">
    <w:name w:val="xl206"/>
    <w:basedOn w:val="a"/>
    <w:uiPriority w:val="99"/>
    <w:rsid w:val="00FF048B"/>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207">
    <w:name w:val="xl207"/>
    <w:basedOn w:val="a"/>
    <w:uiPriority w:val="99"/>
    <w:rsid w:val="00FF048B"/>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8">
    <w:name w:val="xl208"/>
    <w:basedOn w:val="a"/>
    <w:uiPriority w:val="99"/>
    <w:rsid w:val="00FF048B"/>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9">
    <w:name w:val="xl209"/>
    <w:basedOn w:val="a"/>
    <w:uiPriority w:val="99"/>
    <w:rsid w:val="00FF048B"/>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0">
    <w:name w:val="xl210"/>
    <w:basedOn w:val="a"/>
    <w:uiPriority w:val="99"/>
    <w:rsid w:val="00FF048B"/>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1">
    <w:name w:val="xl21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2">
    <w:name w:val="xl212"/>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3">
    <w:name w:val="xl213"/>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4">
    <w:name w:val="xl214"/>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5">
    <w:name w:val="xl215"/>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6">
    <w:name w:val="xl216"/>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7">
    <w:name w:val="xl217"/>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8">
    <w:name w:val="xl218"/>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19">
    <w:name w:val="xl219"/>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0">
    <w:name w:val="xl220"/>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1">
    <w:name w:val="xl221"/>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2">
    <w:name w:val="xl222"/>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3">
    <w:name w:val="xl223"/>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4">
    <w:name w:val="xl224"/>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5">
    <w:name w:val="xl225"/>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6">
    <w:name w:val="xl226"/>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7">
    <w:name w:val="xl227"/>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8">
    <w:name w:val="xl22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29">
    <w:name w:val="xl229"/>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30">
    <w:name w:val="xl23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31">
    <w:name w:val="xl23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32">
    <w:name w:val="xl232"/>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67">
    <w:name w:val="xl6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68">
    <w:name w:val="xl6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69">
    <w:name w:val="xl69"/>
    <w:basedOn w:val="a"/>
    <w:uiPriority w:val="99"/>
    <w:rsid w:val="00FF048B"/>
    <w:pPr>
      <w:spacing w:before="100" w:beforeAutospacing="1" w:after="100" w:afterAutospacing="1"/>
      <w:ind w:firstLine="0"/>
      <w:jc w:val="center"/>
    </w:pPr>
    <w:rPr>
      <w:rFonts w:ascii="Arial CYR" w:hAnsi="Arial CYR" w:cs="Arial CYR"/>
      <w:color w:val="FF0000"/>
      <w:sz w:val="20"/>
      <w:szCs w:val="20"/>
      <w:lang w:eastAsia="ru-RU"/>
    </w:rPr>
  </w:style>
  <w:style w:type="paragraph" w:customStyle="1" w:styleId="xl70">
    <w:name w:val="xl70"/>
    <w:basedOn w:val="a"/>
    <w:uiPriority w:val="99"/>
    <w:rsid w:val="00FF048B"/>
    <w:pPr>
      <w:spacing w:before="100" w:beforeAutospacing="1" w:after="100" w:afterAutospacing="1"/>
      <w:ind w:firstLine="0"/>
      <w:jc w:val="left"/>
    </w:pPr>
    <w:rPr>
      <w:rFonts w:ascii="Arial CYR" w:hAnsi="Arial CYR" w:cs="Arial CYR"/>
      <w:sz w:val="20"/>
      <w:szCs w:val="20"/>
      <w:lang w:eastAsia="ru-RU"/>
    </w:rPr>
  </w:style>
  <w:style w:type="paragraph" w:customStyle="1" w:styleId="xl71">
    <w:name w:val="xl71"/>
    <w:basedOn w:val="a"/>
    <w:uiPriority w:val="99"/>
    <w:rsid w:val="00FF048B"/>
    <w:pPr>
      <w:spacing w:before="100" w:beforeAutospacing="1" w:after="100" w:afterAutospacing="1"/>
      <w:ind w:firstLine="0"/>
      <w:jc w:val="center"/>
    </w:pPr>
    <w:rPr>
      <w:rFonts w:ascii="Times New Roman" w:hAnsi="Times New Roman"/>
      <w:color w:val="000000"/>
      <w:sz w:val="16"/>
      <w:szCs w:val="16"/>
      <w:lang w:eastAsia="ru-RU"/>
    </w:rPr>
  </w:style>
  <w:style w:type="paragraph" w:customStyle="1" w:styleId="xl72">
    <w:name w:val="xl72"/>
    <w:basedOn w:val="a"/>
    <w:uiPriority w:val="99"/>
    <w:rsid w:val="00FF048B"/>
    <w:pPr>
      <w:spacing w:before="100" w:beforeAutospacing="1" w:after="100" w:afterAutospacing="1"/>
      <w:ind w:firstLine="0"/>
    </w:pPr>
    <w:rPr>
      <w:rFonts w:ascii="Times New Roman" w:hAnsi="Times New Roman"/>
      <w:color w:val="000000"/>
      <w:sz w:val="16"/>
      <w:szCs w:val="16"/>
      <w:lang w:eastAsia="ru-RU"/>
    </w:rPr>
  </w:style>
  <w:style w:type="paragraph" w:customStyle="1" w:styleId="xl73">
    <w:name w:val="xl73"/>
    <w:basedOn w:val="a"/>
    <w:uiPriority w:val="99"/>
    <w:rsid w:val="00FF048B"/>
    <w:pPr>
      <w:spacing w:before="100" w:beforeAutospacing="1" w:after="100" w:afterAutospacing="1"/>
      <w:ind w:firstLine="0"/>
      <w:jc w:val="right"/>
    </w:pPr>
    <w:rPr>
      <w:rFonts w:ascii="Times New Roman" w:hAnsi="Times New Roman"/>
      <w:color w:val="000000"/>
      <w:sz w:val="24"/>
      <w:szCs w:val="24"/>
      <w:lang w:eastAsia="ru-RU"/>
    </w:rPr>
  </w:style>
  <w:style w:type="paragraph" w:customStyle="1" w:styleId="xl74">
    <w:name w:val="xl74"/>
    <w:basedOn w:val="a"/>
    <w:uiPriority w:val="99"/>
    <w:rsid w:val="00FF048B"/>
    <w:pP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75">
    <w:name w:val="xl75"/>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76">
    <w:name w:val="xl76"/>
    <w:basedOn w:val="a"/>
    <w:uiPriority w:val="99"/>
    <w:rsid w:val="00FF048B"/>
    <w:pPr>
      <w:spacing w:before="100" w:beforeAutospacing="1" w:after="100" w:afterAutospacing="1"/>
      <w:ind w:firstLine="0"/>
      <w:jc w:val="center"/>
    </w:pPr>
    <w:rPr>
      <w:rFonts w:ascii="Times New Roman" w:hAnsi="Times New Roman"/>
      <w:b/>
      <w:bCs/>
      <w:color w:val="FF0000"/>
      <w:sz w:val="16"/>
      <w:szCs w:val="16"/>
      <w:lang w:eastAsia="ru-RU"/>
    </w:rPr>
  </w:style>
  <w:style w:type="paragraph" w:customStyle="1" w:styleId="xl77">
    <w:name w:val="xl77"/>
    <w:basedOn w:val="a"/>
    <w:uiPriority w:val="99"/>
    <w:rsid w:val="00FF048B"/>
    <w:pPr>
      <w:spacing w:before="100" w:beforeAutospacing="1" w:after="100" w:afterAutospacing="1"/>
      <w:ind w:firstLine="0"/>
      <w:jc w:val="left"/>
    </w:pPr>
    <w:rPr>
      <w:rFonts w:ascii="Times New Roman" w:hAnsi="Times New Roman"/>
      <w:color w:val="000000"/>
      <w:sz w:val="16"/>
      <w:szCs w:val="16"/>
      <w:lang w:eastAsia="ru-RU"/>
    </w:rPr>
  </w:style>
  <w:style w:type="paragraph" w:customStyle="1" w:styleId="xl78">
    <w:name w:val="xl78"/>
    <w:basedOn w:val="a"/>
    <w:uiPriority w:val="99"/>
    <w:rsid w:val="00FF048B"/>
    <w:pPr>
      <w:spacing w:before="100" w:beforeAutospacing="1" w:after="100" w:afterAutospacing="1"/>
      <w:ind w:firstLine="0"/>
      <w:jc w:val="right"/>
    </w:pPr>
    <w:rPr>
      <w:rFonts w:ascii="Times New Roman" w:hAnsi="Times New Roman"/>
      <w:b/>
      <w:bCs/>
      <w:color w:val="000000"/>
      <w:sz w:val="16"/>
      <w:szCs w:val="16"/>
      <w:lang w:eastAsia="ru-RU"/>
    </w:rPr>
  </w:style>
  <w:style w:type="paragraph" w:customStyle="1" w:styleId="xl79">
    <w:name w:val="xl79"/>
    <w:basedOn w:val="a"/>
    <w:uiPriority w:val="99"/>
    <w:rsid w:val="00FF048B"/>
    <w:pPr>
      <w:spacing w:before="100" w:beforeAutospacing="1" w:after="100" w:afterAutospacing="1"/>
      <w:ind w:firstLine="0"/>
      <w:jc w:val="left"/>
      <w:textAlignment w:val="top"/>
    </w:pPr>
    <w:rPr>
      <w:rFonts w:ascii="Arial CYR" w:hAnsi="Arial CYR" w:cs="Arial CYR"/>
      <w:sz w:val="20"/>
      <w:szCs w:val="20"/>
      <w:lang w:eastAsia="ru-RU"/>
    </w:rPr>
  </w:style>
  <w:style w:type="paragraph" w:customStyle="1" w:styleId="xl80">
    <w:name w:val="xl8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81">
    <w:name w:val="xl81"/>
    <w:basedOn w:val="a"/>
    <w:uiPriority w:val="99"/>
    <w:rsid w:val="00FF048B"/>
    <w:pPr>
      <w:spacing w:before="100" w:beforeAutospacing="1" w:after="100" w:afterAutospacing="1"/>
      <w:ind w:firstLine="0"/>
      <w:jc w:val="left"/>
      <w:textAlignment w:val="center"/>
    </w:pPr>
    <w:rPr>
      <w:rFonts w:ascii="Arial CYR" w:hAnsi="Arial CYR" w:cs="Arial CYR"/>
      <w:sz w:val="20"/>
      <w:szCs w:val="20"/>
      <w:lang w:eastAsia="ru-RU"/>
    </w:rPr>
  </w:style>
  <w:style w:type="paragraph" w:customStyle="1" w:styleId="xl82">
    <w:name w:val="xl8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000000"/>
      <w:sz w:val="24"/>
      <w:szCs w:val="24"/>
      <w:lang w:eastAsia="ru-RU"/>
    </w:rPr>
  </w:style>
  <w:style w:type="paragraph" w:customStyle="1" w:styleId="xl83">
    <w:name w:val="xl83"/>
    <w:basedOn w:val="a"/>
    <w:uiPriority w:val="99"/>
    <w:rsid w:val="00FF048B"/>
    <w:pPr>
      <w:spacing w:before="100" w:beforeAutospacing="1" w:after="100" w:afterAutospacing="1"/>
      <w:ind w:firstLine="0"/>
      <w:jc w:val="left"/>
    </w:pPr>
    <w:rPr>
      <w:rFonts w:ascii="Arial CYR" w:hAnsi="Arial CYR" w:cs="Arial CYR"/>
      <w:sz w:val="24"/>
      <w:szCs w:val="24"/>
      <w:lang w:eastAsia="ru-RU"/>
    </w:rPr>
  </w:style>
  <w:style w:type="paragraph" w:customStyle="1" w:styleId="xl84">
    <w:name w:val="xl84"/>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85">
    <w:name w:val="xl85"/>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86">
    <w:name w:val="xl86"/>
    <w:basedOn w:val="a"/>
    <w:uiPriority w:val="99"/>
    <w:rsid w:val="00FF048B"/>
    <w:pPr>
      <w:spacing w:before="100" w:beforeAutospacing="1" w:after="100" w:afterAutospacing="1"/>
      <w:ind w:firstLine="0"/>
      <w:jc w:val="left"/>
    </w:pPr>
    <w:rPr>
      <w:rFonts w:ascii="Times New Roman" w:hAnsi="Times New Roman"/>
      <w:b/>
      <w:bCs/>
      <w:sz w:val="18"/>
      <w:szCs w:val="18"/>
      <w:lang w:eastAsia="ru-RU"/>
    </w:rPr>
  </w:style>
  <w:style w:type="paragraph" w:customStyle="1" w:styleId="xl87">
    <w:name w:val="xl8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88">
    <w:name w:val="xl8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89">
    <w:name w:val="xl8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0">
    <w:name w:val="xl9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1">
    <w:name w:val="xl9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2">
    <w:name w:val="xl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3">
    <w:name w:val="xl93"/>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4">
    <w:name w:val="xl9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5">
    <w:name w:val="xl9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6">
    <w:name w:val="xl9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97">
    <w:name w:val="xl97"/>
    <w:basedOn w:val="a"/>
    <w:uiPriority w:val="99"/>
    <w:rsid w:val="00FF048B"/>
    <w:pP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98">
    <w:name w:val="xl9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character" w:customStyle="1" w:styleId="aff">
    <w:name w:val="Основной текст с отступом Знак"/>
    <w:link w:val="aff0"/>
    <w:uiPriority w:val="99"/>
    <w:rsid w:val="00FF048B"/>
    <w:rPr>
      <w:rFonts w:eastAsia="Times New Roman" w:cs="Times New Roman"/>
    </w:rPr>
  </w:style>
  <w:style w:type="paragraph" w:styleId="aff0">
    <w:name w:val="Body Text Indent"/>
    <w:basedOn w:val="a"/>
    <w:link w:val="aff"/>
    <w:uiPriority w:val="99"/>
    <w:unhideWhenUsed/>
    <w:rsid w:val="00FF048B"/>
    <w:pPr>
      <w:spacing w:after="120"/>
      <w:ind w:left="283" w:firstLine="0"/>
      <w:jc w:val="left"/>
    </w:pPr>
    <w:rPr>
      <w:rFonts w:asciiTheme="minorHAnsi" w:hAnsiTheme="minorHAnsi"/>
      <w:sz w:val="20"/>
      <w:szCs w:val="20"/>
      <w:lang w:eastAsia="ru-RU"/>
    </w:rPr>
  </w:style>
  <w:style w:type="character" w:customStyle="1" w:styleId="13">
    <w:name w:val="Основной текст с отступом Знак1"/>
    <w:basedOn w:val="a0"/>
    <w:uiPriority w:val="99"/>
    <w:semiHidden/>
    <w:rsid w:val="00FF048B"/>
    <w:rPr>
      <w:rFonts w:ascii="Calibri" w:eastAsia="Times New Roman" w:hAnsi="Calibri" w:cs="Times New Roman"/>
      <w:sz w:val="22"/>
      <w:szCs w:val="22"/>
      <w:lang w:eastAsia="en-US"/>
    </w:rPr>
  </w:style>
  <w:style w:type="paragraph" w:styleId="aff1">
    <w:name w:val="No Spacing"/>
    <w:uiPriority w:val="1"/>
    <w:qFormat/>
    <w:rsid w:val="00FF048B"/>
    <w:rPr>
      <w:rFonts w:ascii="Calibri" w:eastAsia="Calibri" w:hAnsi="Calibri" w:cs="Times New Roman"/>
      <w:sz w:val="22"/>
      <w:szCs w:val="22"/>
      <w:lang w:eastAsia="en-US"/>
    </w:rPr>
  </w:style>
  <w:style w:type="paragraph" w:customStyle="1" w:styleId="xl955">
    <w:name w:val="xl95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56">
    <w:name w:val="xl956"/>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7">
    <w:name w:val="xl957"/>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8">
    <w:name w:val="xl95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9">
    <w:name w:val="xl959"/>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0">
    <w:name w:val="xl960"/>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1">
    <w:name w:val="xl961"/>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2">
    <w:name w:val="xl962"/>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3">
    <w:name w:val="xl96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4">
    <w:name w:val="xl96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5">
    <w:name w:val="xl96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6">
    <w:name w:val="xl966"/>
    <w:basedOn w:val="a"/>
    <w:uiPriority w:val="99"/>
    <w:rsid w:val="00FF048B"/>
    <w:pPr>
      <w:pBdr>
        <w:top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967">
    <w:name w:val="xl967"/>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68">
    <w:name w:val="xl96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69">
    <w:name w:val="xl969"/>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0">
    <w:name w:val="xl97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1">
    <w:name w:val="xl97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2">
    <w:name w:val="xl97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3">
    <w:name w:val="xl97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4">
    <w:name w:val="xl974"/>
    <w:basedOn w:val="a"/>
    <w:uiPriority w:val="99"/>
    <w:rsid w:val="00FF048B"/>
    <w:pP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5">
    <w:name w:val="xl975"/>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6">
    <w:name w:val="xl976"/>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7">
    <w:name w:val="xl977"/>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8">
    <w:name w:val="xl978"/>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9">
    <w:name w:val="xl979"/>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80">
    <w:name w:val="xl980"/>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81">
    <w:name w:val="xl981"/>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82">
    <w:name w:val="xl982"/>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3">
    <w:name w:val="xl983"/>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4">
    <w:name w:val="xl984"/>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5">
    <w:name w:val="xl98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86">
    <w:name w:val="xl98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87">
    <w:name w:val="xl987"/>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8">
    <w:name w:val="xl988"/>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9">
    <w:name w:val="xl989"/>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0">
    <w:name w:val="xl990"/>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1">
    <w:name w:val="xl99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92">
    <w:name w:val="xl9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3">
    <w:name w:val="xl993"/>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4">
    <w:name w:val="xl994"/>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5">
    <w:name w:val="xl995"/>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6">
    <w:name w:val="xl996"/>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7">
    <w:name w:val="xl997"/>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8">
    <w:name w:val="xl998"/>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9">
    <w:name w:val="xl999"/>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16"/>
      <w:szCs w:val="16"/>
      <w:lang w:eastAsia="ru-RU"/>
    </w:rPr>
  </w:style>
  <w:style w:type="paragraph" w:customStyle="1" w:styleId="xl1000">
    <w:name w:val="xl100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001">
    <w:name w:val="xl100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2">
    <w:name w:val="xl100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3">
    <w:name w:val="xl100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4">
    <w:name w:val="xl100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CYR" w:hAnsi="Arial CYR" w:cs="Arial CYR"/>
      <w:sz w:val="20"/>
      <w:szCs w:val="20"/>
      <w:lang w:eastAsia="ru-RU"/>
    </w:rPr>
  </w:style>
  <w:style w:type="paragraph" w:customStyle="1" w:styleId="xl1005">
    <w:name w:val="xl1005"/>
    <w:basedOn w:val="a"/>
    <w:uiPriority w:val="99"/>
    <w:rsid w:val="00FF048B"/>
    <w:pPr>
      <w:pBdr>
        <w:bottom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006">
    <w:name w:val="xl100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07">
    <w:name w:val="xl100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08">
    <w:name w:val="xl100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09">
    <w:name w:val="xl100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10">
    <w:name w:val="xl101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0"/>
      <w:szCs w:val="20"/>
      <w:lang w:eastAsia="ru-RU"/>
    </w:rPr>
  </w:style>
  <w:style w:type="paragraph" w:customStyle="1" w:styleId="xl1011">
    <w:name w:val="xl101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0"/>
      <w:szCs w:val="20"/>
      <w:lang w:eastAsia="ru-RU"/>
    </w:rPr>
  </w:style>
  <w:style w:type="paragraph" w:customStyle="1" w:styleId="xl1012">
    <w:name w:val="xl101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13">
    <w:name w:val="xl101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14">
    <w:name w:val="xl101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15">
    <w:name w:val="xl101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16">
    <w:name w:val="xl1016"/>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17">
    <w:name w:val="xl101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18">
    <w:name w:val="xl101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19">
    <w:name w:val="xl101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20">
    <w:name w:val="xl102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21">
    <w:name w:val="xl102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2">
    <w:name w:val="xl102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3">
    <w:name w:val="xl102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24">
    <w:name w:val="xl102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25">
    <w:name w:val="xl102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26">
    <w:name w:val="xl102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7">
    <w:name w:val="xl102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8">
    <w:name w:val="xl102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9">
    <w:name w:val="xl102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0">
    <w:name w:val="xl103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1">
    <w:name w:val="xl103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2">
    <w:name w:val="xl103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33">
    <w:name w:val="xl103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4">
    <w:name w:val="xl103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35">
    <w:name w:val="xl103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18"/>
      <w:szCs w:val="18"/>
      <w:lang w:eastAsia="ru-RU"/>
    </w:rPr>
  </w:style>
  <w:style w:type="paragraph" w:customStyle="1" w:styleId="xl1036">
    <w:name w:val="xl103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18"/>
      <w:szCs w:val="18"/>
      <w:lang w:eastAsia="ru-RU"/>
    </w:rPr>
  </w:style>
  <w:style w:type="paragraph" w:customStyle="1" w:styleId="xl1037">
    <w:name w:val="xl103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8">
    <w:name w:val="xl103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39">
    <w:name w:val="xl1039"/>
    <w:basedOn w:val="a"/>
    <w:uiPriority w:val="99"/>
    <w:rsid w:val="00FF048B"/>
    <w:pPr>
      <w:pBdr>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0">
    <w:name w:val="xl104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1">
    <w:name w:val="xl104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42">
    <w:name w:val="xl104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3">
    <w:name w:val="xl104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cs="Calibri"/>
      <w:sz w:val="24"/>
      <w:szCs w:val="24"/>
      <w:lang w:eastAsia="ru-RU"/>
    </w:rPr>
  </w:style>
  <w:style w:type="paragraph" w:customStyle="1" w:styleId="xl1044">
    <w:name w:val="xl104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lang w:eastAsia="ru-RU"/>
    </w:rPr>
  </w:style>
  <w:style w:type="paragraph" w:customStyle="1" w:styleId="xl1045">
    <w:name w:val="xl104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46">
    <w:name w:val="xl104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47">
    <w:name w:val="xl104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48">
    <w:name w:val="xl104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49">
    <w:name w:val="xl104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0">
    <w:name w:val="xl105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1">
    <w:name w:val="xl105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cs="Calibri"/>
      <w:sz w:val="24"/>
      <w:szCs w:val="24"/>
      <w:lang w:eastAsia="ru-RU"/>
    </w:rPr>
  </w:style>
  <w:style w:type="paragraph" w:customStyle="1" w:styleId="xl1052">
    <w:name w:val="xl105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53">
    <w:name w:val="xl105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54">
    <w:name w:val="xl105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5">
    <w:name w:val="xl105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56">
    <w:name w:val="xl105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szCs w:val="20"/>
      <w:lang w:eastAsia="ru-RU"/>
    </w:rPr>
  </w:style>
  <w:style w:type="paragraph" w:customStyle="1" w:styleId="xl1057">
    <w:name w:val="xl105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szCs w:val="20"/>
      <w:lang w:eastAsia="ru-RU"/>
    </w:rPr>
  </w:style>
  <w:style w:type="paragraph" w:customStyle="1" w:styleId="xl1058">
    <w:name w:val="xl105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59">
    <w:name w:val="xl105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60">
    <w:name w:val="xl10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61">
    <w:name w:val="xl106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2">
    <w:name w:val="xl106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3">
    <w:name w:val="xl106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4">
    <w:name w:val="xl106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5">
    <w:name w:val="xl106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6">
    <w:name w:val="xl1066"/>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7">
    <w:name w:val="xl1067"/>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8">
    <w:name w:val="xl1068"/>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9">
    <w:name w:val="xl106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0">
    <w:name w:val="xl1070"/>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71">
    <w:name w:val="xl107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2">
    <w:name w:val="xl1072"/>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3">
    <w:name w:val="xl107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4">
    <w:name w:val="xl107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5">
    <w:name w:val="xl107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6">
    <w:name w:val="xl1076"/>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77">
    <w:name w:val="xl1077"/>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78">
    <w:name w:val="xl1078"/>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79">
    <w:name w:val="xl107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0">
    <w:name w:val="xl1080"/>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1">
    <w:name w:val="xl108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2">
    <w:name w:val="xl1082"/>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3">
    <w:name w:val="xl108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4">
    <w:name w:val="xl108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5">
    <w:name w:val="xl108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86">
    <w:name w:val="xl1086"/>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7">
    <w:name w:val="xl1087"/>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8">
    <w:name w:val="xl1088"/>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89">
    <w:name w:val="xl108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90">
    <w:name w:val="xl1090"/>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091">
    <w:name w:val="xl1091"/>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92">
    <w:name w:val="xl1092"/>
    <w:basedOn w:val="a"/>
    <w:uiPriority w:val="99"/>
    <w:rsid w:val="00FF048B"/>
    <w:pPr>
      <w:spacing w:before="100" w:beforeAutospacing="1" w:after="100" w:afterAutospacing="1"/>
      <w:ind w:firstLine="0"/>
      <w:jc w:val="left"/>
    </w:pPr>
    <w:rPr>
      <w:rFonts w:ascii="Times New Roman" w:hAnsi="Times New Roman"/>
      <w:sz w:val="24"/>
      <w:szCs w:val="24"/>
      <w:lang w:eastAsia="ru-RU"/>
    </w:rPr>
  </w:style>
  <w:style w:type="paragraph" w:customStyle="1" w:styleId="xl1093">
    <w:name w:val="xl109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4">
    <w:name w:val="xl109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5">
    <w:name w:val="xl109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6">
    <w:name w:val="xl109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7">
    <w:name w:val="xl109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98">
    <w:name w:val="xl109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99">
    <w:name w:val="xl1099"/>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00">
    <w:name w:val="xl110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01">
    <w:name w:val="xl110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2">
    <w:name w:val="xl110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3">
    <w:name w:val="xl110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4">
    <w:name w:val="xl1104"/>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5">
    <w:name w:val="xl1105"/>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6">
    <w:name w:val="xl110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7">
    <w:name w:val="xl110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8">
    <w:name w:val="xl1108"/>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9">
    <w:name w:val="xl1109"/>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0">
    <w:name w:val="xl1110"/>
    <w:basedOn w:val="a"/>
    <w:uiPriority w:val="99"/>
    <w:rsid w:val="00FF048B"/>
    <w:pPr>
      <w:pBdr>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1">
    <w:name w:val="xl1111"/>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2">
    <w:name w:val="xl1112"/>
    <w:basedOn w:val="a"/>
    <w:uiPriority w:val="99"/>
    <w:rsid w:val="00FF048B"/>
    <w:pPr>
      <w:pBdr>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3">
    <w:name w:val="xl1113"/>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4">
    <w:name w:val="xl1114"/>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5">
    <w:name w:val="xl1115"/>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6">
    <w:name w:val="xl1116"/>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7">
    <w:name w:val="xl1117"/>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8">
    <w:name w:val="xl1118"/>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9">
    <w:name w:val="xl1119"/>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0">
    <w:name w:val="xl1120"/>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1">
    <w:name w:val="xl1121"/>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2">
    <w:name w:val="xl1122"/>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Default">
    <w:name w:val="Default"/>
    <w:uiPriority w:val="99"/>
    <w:rsid w:val="00FF048B"/>
    <w:pPr>
      <w:autoSpaceDE w:val="0"/>
      <w:autoSpaceDN w:val="0"/>
      <w:adjustRightInd w:val="0"/>
    </w:pPr>
    <w:rPr>
      <w:rFonts w:ascii="Times New Roman" w:eastAsia="Times New Roman" w:hAnsi="Times New Roman" w:cs="Times New Roman"/>
      <w:color w:val="000000"/>
      <w:sz w:val="24"/>
      <w:szCs w:val="24"/>
    </w:rPr>
  </w:style>
  <w:style w:type="paragraph" w:customStyle="1" w:styleId="xl1123">
    <w:name w:val="xl1123"/>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124">
    <w:name w:val="xl1124"/>
    <w:basedOn w:val="a"/>
    <w:uiPriority w:val="99"/>
    <w:rsid w:val="00FF04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b/>
      <w:bCs/>
      <w:sz w:val="24"/>
      <w:szCs w:val="24"/>
      <w:lang w:eastAsia="ru-RU"/>
    </w:rPr>
  </w:style>
  <w:style w:type="paragraph" w:customStyle="1" w:styleId="xl1125">
    <w:name w:val="xl1125"/>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26">
    <w:name w:val="xl1126"/>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CYR" w:hAnsi="Arial CYR" w:cs="Arial CYR"/>
      <w:b/>
      <w:bCs/>
      <w:sz w:val="20"/>
      <w:szCs w:val="20"/>
      <w:lang w:eastAsia="ru-RU"/>
    </w:rPr>
  </w:style>
  <w:style w:type="paragraph" w:customStyle="1" w:styleId="xl1127">
    <w:name w:val="xl1127"/>
    <w:basedOn w:val="a"/>
    <w:uiPriority w:val="99"/>
    <w:rsid w:val="00FF048B"/>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128">
    <w:name w:val="xl1128"/>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29">
    <w:name w:val="xl1129"/>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0">
    <w:name w:val="xl1130"/>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16"/>
      <w:szCs w:val="16"/>
      <w:lang w:eastAsia="ru-RU"/>
    </w:rPr>
  </w:style>
  <w:style w:type="paragraph" w:customStyle="1" w:styleId="xl1131">
    <w:name w:val="xl1131"/>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132">
    <w:name w:val="xl1132"/>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3">
    <w:name w:val="xl1133"/>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b/>
      <w:bCs/>
      <w:sz w:val="24"/>
      <w:szCs w:val="24"/>
      <w:lang w:eastAsia="ru-RU"/>
    </w:rPr>
  </w:style>
  <w:style w:type="paragraph" w:customStyle="1" w:styleId="xl1134">
    <w:name w:val="xl1134"/>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5">
    <w:name w:val="xl1135"/>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6">
    <w:name w:val="xl1136"/>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7">
    <w:name w:val="xl1137"/>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8">
    <w:name w:val="xl1138"/>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9">
    <w:name w:val="xl1139"/>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40">
    <w:name w:val="xl1140"/>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41">
    <w:name w:val="xl114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2">
    <w:name w:val="xl114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3">
    <w:name w:val="xl114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4">
    <w:name w:val="xl1144"/>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5">
    <w:name w:val="xl1145"/>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6">
    <w:name w:val="xl1146"/>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7">
    <w:name w:val="xl1147"/>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8">
    <w:name w:val="xl1148"/>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9">
    <w:name w:val="xl1149"/>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0">
    <w:name w:val="xl115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1">
    <w:name w:val="xl115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2">
    <w:name w:val="xl115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3">
    <w:name w:val="xl115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4">
    <w:name w:val="xl1154"/>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5">
    <w:name w:val="xl1155"/>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6">
    <w:name w:val="xl1156"/>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7">
    <w:name w:val="xl1157"/>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8">
    <w:name w:val="xl1158"/>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9">
    <w:name w:val="xl1159"/>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60">
    <w:name w:val="xl11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1">
    <w:name w:val="xl116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162">
    <w:name w:val="xl116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3">
    <w:name w:val="xl116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64">
    <w:name w:val="xl116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5">
    <w:name w:val="xl116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6">
    <w:name w:val="xl116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18"/>
      <w:szCs w:val="18"/>
      <w:lang w:eastAsia="ru-RU"/>
    </w:rPr>
  </w:style>
  <w:style w:type="paragraph" w:customStyle="1" w:styleId="xl1167">
    <w:name w:val="xl116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68">
    <w:name w:val="xl116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69">
    <w:name w:val="xl116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70">
    <w:name w:val="xl117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71">
    <w:name w:val="xl117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172">
    <w:name w:val="xl117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73">
    <w:name w:val="xl117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lang w:eastAsia="ru-RU"/>
    </w:rPr>
  </w:style>
  <w:style w:type="paragraph" w:customStyle="1" w:styleId="xl1174">
    <w:name w:val="xl117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styleId="aff2">
    <w:name w:val="Subtitle"/>
    <w:basedOn w:val="a"/>
    <w:next w:val="a"/>
    <w:link w:val="aff3"/>
    <w:uiPriority w:val="11"/>
    <w:qFormat/>
    <w:rsid w:val="00FF048B"/>
    <w:pPr>
      <w:spacing w:after="60" w:line="276" w:lineRule="auto"/>
      <w:ind w:firstLine="0"/>
      <w:jc w:val="center"/>
      <w:outlineLvl w:val="1"/>
    </w:pPr>
    <w:rPr>
      <w:rFonts w:ascii="Cambria" w:hAnsi="Cambria"/>
      <w:sz w:val="24"/>
      <w:szCs w:val="24"/>
    </w:rPr>
  </w:style>
  <w:style w:type="character" w:customStyle="1" w:styleId="aff3">
    <w:name w:val="Подзаголовок Знак"/>
    <w:basedOn w:val="a0"/>
    <w:link w:val="aff2"/>
    <w:uiPriority w:val="11"/>
    <w:rsid w:val="00FF048B"/>
    <w:rPr>
      <w:rFonts w:ascii="Cambria" w:eastAsia="Times New Roman" w:hAnsi="Cambria" w:cs="Times New Roman"/>
      <w:sz w:val="24"/>
      <w:szCs w:val="24"/>
      <w:lang w:eastAsia="en-US"/>
    </w:rPr>
  </w:style>
  <w:style w:type="table" w:customStyle="1" w:styleId="14">
    <w:name w:val="Сетка таблицы1"/>
    <w:basedOn w:val="a1"/>
    <w:next w:val="a9"/>
    <w:uiPriority w:val="59"/>
    <w:rsid w:val="00AB04FE"/>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Текст Знак1"/>
    <w:aliases w:val="Знак Знак Знак1"/>
    <w:basedOn w:val="a0"/>
    <w:uiPriority w:val="99"/>
    <w:semiHidden/>
    <w:rsid w:val="00AB04FE"/>
    <w:rPr>
      <w:rFonts w:ascii="Consolas" w:hAnsi="Consolas" w:cs="Consolas"/>
      <w:sz w:val="21"/>
      <w:szCs w:val="21"/>
    </w:rPr>
  </w:style>
  <w:style w:type="character" w:styleId="aff4">
    <w:name w:val="FollowedHyperlink"/>
    <w:uiPriority w:val="99"/>
    <w:semiHidden/>
    <w:unhideWhenUsed/>
    <w:rsid w:val="00AB04FE"/>
    <w:rPr>
      <w:color w:val="800080"/>
      <w:u w:val="single"/>
    </w:rPr>
  </w:style>
  <w:style w:type="character" w:styleId="aff5">
    <w:name w:val="endnote reference"/>
    <w:uiPriority w:val="99"/>
    <w:semiHidden/>
    <w:unhideWhenUsed/>
    <w:rsid w:val="00AB04FE"/>
    <w:rPr>
      <w:vertAlign w:val="superscript"/>
    </w:rPr>
  </w:style>
  <w:style w:type="character" w:customStyle="1" w:styleId="16">
    <w:name w:val="Название Знак1"/>
    <w:aliases w:val="Знак2 Знак1,Знак2 Знак Знак Знак1"/>
    <w:basedOn w:val="a0"/>
    <w:rsid w:val="002B401E"/>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2709">
      <w:bodyDiv w:val="1"/>
      <w:marLeft w:val="0"/>
      <w:marRight w:val="0"/>
      <w:marTop w:val="0"/>
      <w:marBottom w:val="0"/>
      <w:divBdr>
        <w:top w:val="none" w:sz="0" w:space="0" w:color="auto"/>
        <w:left w:val="none" w:sz="0" w:space="0" w:color="auto"/>
        <w:bottom w:val="none" w:sz="0" w:space="0" w:color="auto"/>
        <w:right w:val="none" w:sz="0" w:space="0" w:color="auto"/>
      </w:divBdr>
    </w:div>
    <w:div w:id="49426390">
      <w:bodyDiv w:val="1"/>
      <w:marLeft w:val="0"/>
      <w:marRight w:val="0"/>
      <w:marTop w:val="0"/>
      <w:marBottom w:val="0"/>
      <w:divBdr>
        <w:top w:val="none" w:sz="0" w:space="0" w:color="auto"/>
        <w:left w:val="none" w:sz="0" w:space="0" w:color="auto"/>
        <w:bottom w:val="none" w:sz="0" w:space="0" w:color="auto"/>
        <w:right w:val="none" w:sz="0" w:space="0" w:color="auto"/>
      </w:divBdr>
    </w:div>
    <w:div w:id="57555922">
      <w:bodyDiv w:val="1"/>
      <w:marLeft w:val="0"/>
      <w:marRight w:val="0"/>
      <w:marTop w:val="0"/>
      <w:marBottom w:val="0"/>
      <w:divBdr>
        <w:top w:val="none" w:sz="0" w:space="0" w:color="auto"/>
        <w:left w:val="none" w:sz="0" w:space="0" w:color="auto"/>
        <w:bottom w:val="none" w:sz="0" w:space="0" w:color="auto"/>
        <w:right w:val="none" w:sz="0" w:space="0" w:color="auto"/>
      </w:divBdr>
    </w:div>
    <w:div w:id="58290400">
      <w:bodyDiv w:val="1"/>
      <w:marLeft w:val="0"/>
      <w:marRight w:val="0"/>
      <w:marTop w:val="0"/>
      <w:marBottom w:val="0"/>
      <w:divBdr>
        <w:top w:val="none" w:sz="0" w:space="0" w:color="auto"/>
        <w:left w:val="none" w:sz="0" w:space="0" w:color="auto"/>
        <w:bottom w:val="none" w:sz="0" w:space="0" w:color="auto"/>
        <w:right w:val="none" w:sz="0" w:space="0" w:color="auto"/>
      </w:divBdr>
    </w:div>
    <w:div w:id="147475327">
      <w:bodyDiv w:val="1"/>
      <w:marLeft w:val="0"/>
      <w:marRight w:val="0"/>
      <w:marTop w:val="0"/>
      <w:marBottom w:val="0"/>
      <w:divBdr>
        <w:top w:val="none" w:sz="0" w:space="0" w:color="auto"/>
        <w:left w:val="none" w:sz="0" w:space="0" w:color="auto"/>
        <w:bottom w:val="none" w:sz="0" w:space="0" w:color="auto"/>
        <w:right w:val="none" w:sz="0" w:space="0" w:color="auto"/>
      </w:divBdr>
    </w:div>
    <w:div w:id="151022956">
      <w:bodyDiv w:val="1"/>
      <w:marLeft w:val="0"/>
      <w:marRight w:val="0"/>
      <w:marTop w:val="0"/>
      <w:marBottom w:val="0"/>
      <w:divBdr>
        <w:top w:val="none" w:sz="0" w:space="0" w:color="auto"/>
        <w:left w:val="none" w:sz="0" w:space="0" w:color="auto"/>
        <w:bottom w:val="none" w:sz="0" w:space="0" w:color="auto"/>
        <w:right w:val="none" w:sz="0" w:space="0" w:color="auto"/>
      </w:divBdr>
    </w:div>
    <w:div w:id="167672975">
      <w:bodyDiv w:val="1"/>
      <w:marLeft w:val="0"/>
      <w:marRight w:val="0"/>
      <w:marTop w:val="0"/>
      <w:marBottom w:val="0"/>
      <w:divBdr>
        <w:top w:val="none" w:sz="0" w:space="0" w:color="auto"/>
        <w:left w:val="none" w:sz="0" w:space="0" w:color="auto"/>
        <w:bottom w:val="none" w:sz="0" w:space="0" w:color="auto"/>
        <w:right w:val="none" w:sz="0" w:space="0" w:color="auto"/>
      </w:divBdr>
    </w:div>
    <w:div w:id="210848124">
      <w:bodyDiv w:val="1"/>
      <w:marLeft w:val="0"/>
      <w:marRight w:val="0"/>
      <w:marTop w:val="0"/>
      <w:marBottom w:val="0"/>
      <w:divBdr>
        <w:top w:val="none" w:sz="0" w:space="0" w:color="auto"/>
        <w:left w:val="none" w:sz="0" w:space="0" w:color="auto"/>
        <w:bottom w:val="none" w:sz="0" w:space="0" w:color="auto"/>
        <w:right w:val="none" w:sz="0" w:space="0" w:color="auto"/>
      </w:divBdr>
    </w:div>
    <w:div w:id="248119763">
      <w:bodyDiv w:val="1"/>
      <w:marLeft w:val="0"/>
      <w:marRight w:val="0"/>
      <w:marTop w:val="0"/>
      <w:marBottom w:val="0"/>
      <w:divBdr>
        <w:top w:val="none" w:sz="0" w:space="0" w:color="auto"/>
        <w:left w:val="none" w:sz="0" w:space="0" w:color="auto"/>
        <w:bottom w:val="none" w:sz="0" w:space="0" w:color="auto"/>
        <w:right w:val="none" w:sz="0" w:space="0" w:color="auto"/>
      </w:divBdr>
    </w:div>
    <w:div w:id="256257744">
      <w:bodyDiv w:val="1"/>
      <w:marLeft w:val="0"/>
      <w:marRight w:val="0"/>
      <w:marTop w:val="0"/>
      <w:marBottom w:val="0"/>
      <w:divBdr>
        <w:top w:val="none" w:sz="0" w:space="0" w:color="auto"/>
        <w:left w:val="none" w:sz="0" w:space="0" w:color="auto"/>
        <w:bottom w:val="none" w:sz="0" w:space="0" w:color="auto"/>
        <w:right w:val="none" w:sz="0" w:space="0" w:color="auto"/>
      </w:divBdr>
    </w:div>
    <w:div w:id="293484768">
      <w:bodyDiv w:val="1"/>
      <w:marLeft w:val="0"/>
      <w:marRight w:val="0"/>
      <w:marTop w:val="0"/>
      <w:marBottom w:val="0"/>
      <w:divBdr>
        <w:top w:val="none" w:sz="0" w:space="0" w:color="auto"/>
        <w:left w:val="none" w:sz="0" w:space="0" w:color="auto"/>
        <w:bottom w:val="none" w:sz="0" w:space="0" w:color="auto"/>
        <w:right w:val="none" w:sz="0" w:space="0" w:color="auto"/>
      </w:divBdr>
    </w:div>
    <w:div w:id="366488729">
      <w:bodyDiv w:val="1"/>
      <w:marLeft w:val="0"/>
      <w:marRight w:val="0"/>
      <w:marTop w:val="0"/>
      <w:marBottom w:val="0"/>
      <w:divBdr>
        <w:top w:val="none" w:sz="0" w:space="0" w:color="auto"/>
        <w:left w:val="none" w:sz="0" w:space="0" w:color="auto"/>
        <w:bottom w:val="none" w:sz="0" w:space="0" w:color="auto"/>
        <w:right w:val="none" w:sz="0" w:space="0" w:color="auto"/>
      </w:divBdr>
    </w:div>
    <w:div w:id="436482979">
      <w:bodyDiv w:val="1"/>
      <w:marLeft w:val="0"/>
      <w:marRight w:val="0"/>
      <w:marTop w:val="0"/>
      <w:marBottom w:val="0"/>
      <w:divBdr>
        <w:top w:val="none" w:sz="0" w:space="0" w:color="auto"/>
        <w:left w:val="none" w:sz="0" w:space="0" w:color="auto"/>
        <w:bottom w:val="none" w:sz="0" w:space="0" w:color="auto"/>
        <w:right w:val="none" w:sz="0" w:space="0" w:color="auto"/>
      </w:divBdr>
    </w:div>
    <w:div w:id="455879890">
      <w:bodyDiv w:val="1"/>
      <w:marLeft w:val="0"/>
      <w:marRight w:val="0"/>
      <w:marTop w:val="0"/>
      <w:marBottom w:val="0"/>
      <w:divBdr>
        <w:top w:val="none" w:sz="0" w:space="0" w:color="auto"/>
        <w:left w:val="none" w:sz="0" w:space="0" w:color="auto"/>
        <w:bottom w:val="none" w:sz="0" w:space="0" w:color="auto"/>
        <w:right w:val="none" w:sz="0" w:space="0" w:color="auto"/>
      </w:divBdr>
    </w:div>
    <w:div w:id="457839874">
      <w:bodyDiv w:val="1"/>
      <w:marLeft w:val="0"/>
      <w:marRight w:val="0"/>
      <w:marTop w:val="0"/>
      <w:marBottom w:val="0"/>
      <w:divBdr>
        <w:top w:val="none" w:sz="0" w:space="0" w:color="auto"/>
        <w:left w:val="none" w:sz="0" w:space="0" w:color="auto"/>
        <w:bottom w:val="none" w:sz="0" w:space="0" w:color="auto"/>
        <w:right w:val="none" w:sz="0" w:space="0" w:color="auto"/>
      </w:divBdr>
    </w:div>
    <w:div w:id="463038331">
      <w:bodyDiv w:val="1"/>
      <w:marLeft w:val="0"/>
      <w:marRight w:val="0"/>
      <w:marTop w:val="0"/>
      <w:marBottom w:val="0"/>
      <w:divBdr>
        <w:top w:val="none" w:sz="0" w:space="0" w:color="auto"/>
        <w:left w:val="none" w:sz="0" w:space="0" w:color="auto"/>
        <w:bottom w:val="none" w:sz="0" w:space="0" w:color="auto"/>
        <w:right w:val="none" w:sz="0" w:space="0" w:color="auto"/>
      </w:divBdr>
    </w:div>
    <w:div w:id="496194077">
      <w:bodyDiv w:val="1"/>
      <w:marLeft w:val="0"/>
      <w:marRight w:val="0"/>
      <w:marTop w:val="0"/>
      <w:marBottom w:val="0"/>
      <w:divBdr>
        <w:top w:val="none" w:sz="0" w:space="0" w:color="auto"/>
        <w:left w:val="none" w:sz="0" w:space="0" w:color="auto"/>
        <w:bottom w:val="none" w:sz="0" w:space="0" w:color="auto"/>
        <w:right w:val="none" w:sz="0" w:space="0" w:color="auto"/>
      </w:divBdr>
    </w:div>
    <w:div w:id="506486701">
      <w:bodyDiv w:val="1"/>
      <w:marLeft w:val="0"/>
      <w:marRight w:val="0"/>
      <w:marTop w:val="0"/>
      <w:marBottom w:val="0"/>
      <w:divBdr>
        <w:top w:val="none" w:sz="0" w:space="0" w:color="auto"/>
        <w:left w:val="none" w:sz="0" w:space="0" w:color="auto"/>
        <w:bottom w:val="none" w:sz="0" w:space="0" w:color="auto"/>
        <w:right w:val="none" w:sz="0" w:space="0" w:color="auto"/>
      </w:divBdr>
    </w:div>
    <w:div w:id="528613501">
      <w:bodyDiv w:val="1"/>
      <w:marLeft w:val="0"/>
      <w:marRight w:val="0"/>
      <w:marTop w:val="0"/>
      <w:marBottom w:val="0"/>
      <w:divBdr>
        <w:top w:val="none" w:sz="0" w:space="0" w:color="auto"/>
        <w:left w:val="none" w:sz="0" w:space="0" w:color="auto"/>
        <w:bottom w:val="none" w:sz="0" w:space="0" w:color="auto"/>
        <w:right w:val="none" w:sz="0" w:space="0" w:color="auto"/>
      </w:divBdr>
    </w:div>
    <w:div w:id="541602322">
      <w:bodyDiv w:val="1"/>
      <w:marLeft w:val="0"/>
      <w:marRight w:val="0"/>
      <w:marTop w:val="0"/>
      <w:marBottom w:val="0"/>
      <w:divBdr>
        <w:top w:val="none" w:sz="0" w:space="0" w:color="auto"/>
        <w:left w:val="none" w:sz="0" w:space="0" w:color="auto"/>
        <w:bottom w:val="none" w:sz="0" w:space="0" w:color="auto"/>
        <w:right w:val="none" w:sz="0" w:space="0" w:color="auto"/>
      </w:divBdr>
    </w:div>
    <w:div w:id="556284609">
      <w:bodyDiv w:val="1"/>
      <w:marLeft w:val="0"/>
      <w:marRight w:val="0"/>
      <w:marTop w:val="0"/>
      <w:marBottom w:val="0"/>
      <w:divBdr>
        <w:top w:val="none" w:sz="0" w:space="0" w:color="auto"/>
        <w:left w:val="none" w:sz="0" w:space="0" w:color="auto"/>
        <w:bottom w:val="none" w:sz="0" w:space="0" w:color="auto"/>
        <w:right w:val="none" w:sz="0" w:space="0" w:color="auto"/>
      </w:divBdr>
    </w:div>
    <w:div w:id="558177263">
      <w:bodyDiv w:val="1"/>
      <w:marLeft w:val="0"/>
      <w:marRight w:val="0"/>
      <w:marTop w:val="0"/>
      <w:marBottom w:val="0"/>
      <w:divBdr>
        <w:top w:val="none" w:sz="0" w:space="0" w:color="auto"/>
        <w:left w:val="none" w:sz="0" w:space="0" w:color="auto"/>
        <w:bottom w:val="none" w:sz="0" w:space="0" w:color="auto"/>
        <w:right w:val="none" w:sz="0" w:space="0" w:color="auto"/>
      </w:divBdr>
    </w:div>
    <w:div w:id="563881671">
      <w:bodyDiv w:val="1"/>
      <w:marLeft w:val="0"/>
      <w:marRight w:val="0"/>
      <w:marTop w:val="0"/>
      <w:marBottom w:val="0"/>
      <w:divBdr>
        <w:top w:val="none" w:sz="0" w:space="0" w:color="auto"/>
        <w:left w:val="none" w:sz="0" w:space="0" w:color="auto"/>
        <w:bottom w:val="none" w:sz="0" w:space="0" w:color="auto"/>
        <w:right w:val="none" w:sz="0" w:space="0" w:color="auto"/>
      </w:divBdr>
    </w:div>
    <w:div w:id="636103042">
      <w:bodyDiv w:val="1"/>
      <w:marLeft w:val="0"/>
      <w:marRight w:val="0"/>
      <w:marTop w:val="0"/>
      <w:marBottom w:val="0"/>
      <w:divBdr>
        <w:top w:val="none" w:sz="0" w:space="0" w:color="auto"/>
        <w:left w:val="none" w:sz="0" w:space="0" w:color="auto"/>
        <w:bottom w:val="none" w:sz="0" w:space="0" w:color="auto"/>
        <w:right w:val="none" w:sz="0" w:space="0" w:color="auto"/>
      </w:divBdr>
    </w:div>
    <w:div w:id="647323882">
      <w:bodyDiv w:val="1"/>
      <w:marLeft w:val="0"/>
      <w:marRight w:val="0"/>
      <w:marTop w:val="0"/>
      <w:marBottom w:val="0"/>
      <w:divBdr>
        <w:top w:val="none" w:sz="0" w:space="0" w:color="auto"/>
        <w:left w:val="none" w:sz="0" w:space="0" w:color="auto"/>
        <w:bottom w:val="none" w:sz="0" w:space="0" w:color="auto"/>
        <w:right w:val="none" w:sz="0" w:space="0" w:color="auto"/>
      </w:divBdr>
    </w:div>
    <w:div w:id="740373366">
      <w:bodyDiv w:val="1"/>
      <w:marLeft w:val="0"/>
      <w:marRight w:val="0"/>
      <w:marTop w:val="0"/>
      <w:marBottom w:val="0"/>
      <w:divBdr>
        <w:top w:val="none" w:sz="0" w:space="0" w:color="auto"/>
        <w:left w:val="none" w:sz="0" w:space="0" w:color="auto"/>
        <w:bottom w:val="none" w:sz="0" w:space="0" w:color="auto"/>
        <w:right w:val="none" w:sz="0" w:space="0" w:color="auto"/>
      </w:divBdr>
    </w:div>
    <w:div w:id="761604895">
      <w:bodyDiv w:val="1"/>
      <w:marLeft w:val="0"/>
      <w:marRight w:val="0"/>
      <w:marTop w:val="0"/>
      <w:marBottom w:val="0"/>
      <w:divBdr>
        <w:top w:val="none" w:sz="0" w:space="0" w:color="auto"/>
        <w:left w:val="none" w:sz="0" w:space="0" w:color="auto"/>
        <w:bottom w:val="none" w:sz="0" w:space="0" w:color="auto"/>
        <w:right w:val="none" w:sz="0" w:space="0" w:color="auto"/>
      </w:divBdr>
    </w:div>
    <w:div w:id="770707324">
      <w:bodyDiv w:val="1"/>
      <w:marLeft w:val="0"/>
      <w:marRight w:val="0"/>
      <w:marTop w:val="0"/>
      <w:marBottom w:val="0"/>
      <w:divBdr>
        <w:top w:val="none" w:sz="0" w:space="0" w:color="auto"/>
        <w:left w:val="none" w:sz="0" w:space="0" w:color="auto"/>
        <w:bottom w:val="none" w:sz="0" w:space="0" w:color="auto"/>
        <w:right w:val="none" w:sz="0" w:space="0" w:color="auto"/>
      </w:divBdr>
    </w:div>
    <w:div w:id="817889526">
      <w:bodyDiv w:val="1"/>
      <w:marLeft w:val="0"/>
      <w:marRight w:val="0"/>
      <w:marTop w:val="0"/>
      <w:marBottom w:val="0"/>
      <w:divBdr>
        <w:top w:val="none" w:sz="0" w:space="0" w:color="auto"/>
        <w:left w:val="none" w:sz="0" w:space="0" w:color="auto"/>
        <w:bottom w:val="none" w:sz="0" w:space="0" w:color="auto"/>
        <w:right w:val="none" w:sz="0" w:space="0" w:color="auto"/>
      </w:divBdr>
    </w:div>
    <w:div w:id="861627865">
      <w:bodyDiv w:val="1"/>
      <w:marLeft w:val="0"/>
      <w:marRight w:val="0"/>
      <w:marTop w:val="0"/>
      <w:marBottom w:val="0"/>
      <w:divBdr>
        <w:top w:val="none" w:sz="0" w:space="0" w:color="auto"/>
        <w:left w:val="none" w:sz="0" w:space="0" w:color="auto"/>
        <w:bottom w:val="none" w:sz="0" w:space="0" w:color="auto"/>
        <w:right w:val="none" w:sz="0" w:space="0" w:color="auto"/>
      </w:divBdr>
    </w:div>
    <w:div w:id="885946243">
      <w:bodyDiv w:val="1"/>
      <w:marLeft w:val="0"/>
      <w:marRight w:val="0"/>
      <w:marTop w:val="0"/>
      <w:marBottom w:val="0"/>
      <w:divBdr>
        <w:top w:val="none" w:sz="0" w:space="0" w:color="auto"/>
        <w:left w:val="none" w:sz="0" w:space="0" w:color="auto"/>
        <w:bottom w:val="none" w:sz="0" w:space="0" w:color="auto"/>
        <w:right w:val="none" w:sz="0" w:space="0" w:color="auto"/>
      </w:divBdr>
    </w:div>
    <w:div w:id="899437136">
      <w:bodyDiv w:val="1"/>
      <w:marLeft w:val="0"/>
      <w:marRight w:val="0"/>
      <w:marTop w:val="0"/>
      <w:marBottom w:val="0"/>
      <w:divBdr>
        <w:top w:val="none" w:sz="0" w:space="0" w:color="auto"/>
        <w:left w:val="none" w:sz="0" w:space="0" w:color="auto"/>
        <w:bottom w:val="none" w:sz="0" w:space="0" w:color="auto"/>
        <w:right w:val="none" w:sz="0" w:space="0" w:color="auto"/>
      </w:divBdr>
    </w:div>
    <w:div w:id="913126276">
      <w:bodyDiv w:val="1"/>
      <w:marLeft w:val="0"/>
      <w:marRight w:val="0"/>
      <w:marTop w:val="0"/>
      <w:marBottom w:val="0"/>
      <w:divBdr>
        <w:top w:val="none" w:sz="0" w:space="0" w:color="auto"/>
        <w:left w:val="none" w:sz="0" w:space="0" w:color="auto"/>
        <w:bottom w:val="none" w:sz="0" w:space="0" w:color="auto"/>
        <w:right w:val="none" w:sz="0" w:space="0" w:color="auto"/>
      </w:divBdr>
    </w:div>
    <w:div w:id="916862343">
      <w:bodyDiv w:val="1"/>
      <w:marLeft w:val="0"/>
      <w:marRight w:val="0"/>
      <w:marTop w:val="0"/>
      <w:marBottom w:val="0"/>
      <w:divBdr>
        <w:top w:val="none" w:sz="0" w:space="0" w:color="auto"/>
        <w:left w:val="none" w:sz="0" w:space="0" w:color="auto"/>
        <w:bottom w:val="none" w:sz="0" w:space="0" w:color="auto"/>
        <w:right w:val="none" w:sz="0" w:space="0" w:color="auto"/>
      </w:divBdr>
    </w:div>
    <w:div w:id="924916890">
      <w:bodyDiv w:val="1"/>
      <w:marLeft w:val="0"/>
      <w:marRight w:val="0"/>
      <w:marTop w:val="0"/>
      <w:marBottom w:val="0"/>
      <w:divBdr>
        <w:top w:val="none" w:sz="0" w:space="0" w:color="auto"/>
        <w:left w:val="none" w:sz="0" w:space="0" w:color="auto"/>
        <w:bottom w:val="none" w:sz="0" w:space="0" w:color="auto"/>
        <w:right w:val="none" w:sz="0" w:space="0" w:color="auto"/>
      </w:divBdr>
    </w:div>
    <w:div w:id="983893409">
      <w:bodyDiv w:val="1"/>
      <w:marLeft w:val="0"/>
      <w:marRight w:val="0"/>
      <w:marTop w:val="0"/>
      <w:marBottom w:val="0"/>
      <w:divBdr>
        <w:top w:val="none" w:sz="0" w:space="0" w:color="auto"/>
        <w:left w:val="none" w:sz="0" w:space="0" w:color="auto"/>
        <w:bottom w:val="none" w:sz="0" w:space="0" w:color="auto"/>
        <w:right w:val="none" w:sz="0" w:space="0" w:color="auto"/>
      </w:divBdr>
    </w:div>
    <w:div w:id="1038240972">
      <w:bodyDiv w:val="1"/>
      <w:marLeft w:val="0"/>
      <w:marRight w:val="0"/>
      <w:marTop w:val="0"/>
      <w:marBottom w:val="0"/>
      <w:divBdr>
        <w:top w:val="none" w:sz="0" w:space="0" w:color="auto"/>
        <w:left w:val="none" w:sz="0" w:space="0" w:color="auto"/>
        <w:bottom w:val="none" w:sz="0" w:space="0" w:color="auto"/>
        <w:right w:val="none" w:sz="0" w:space="0" w:color="auto"/>
      </w:divBdr>
    </w:div>
    <w:div w:id="1125612188">
      <w:bodyDiv w:val="1"/>
      <w:marLeft w:val="0"/>
      <w:marRight w:val="0"/>
      <w:marTop w:val="0"/>
      <w:marBottom w:val="0"/>
      <w:divBdr>
        <w:top w:val="none" w:sz="0" w:space="0" w:color="auto"/>
        <w:left w:val="none" w:sz="0" w:space="0" w:color="auto"/>
        <w:bottom w:val="none" w:sz="0" w:space="0" w:color="auto"/>
        <w:right w:val="none" w:sz="0" w:space="0" w:color="auto"/>
      </w:divBdr>
    </w:div>
    <w:div w:id="1144393723">
      <w:bodyDiv w:val="1"/>
      <w:marLeft w:val="0"/>
      <w:marRight w:val="0"/>
      <w:marTop w:val="0"/>
      <w:marBottom w:val="0"/>
      <w:divBdr>
        <w:top w:val="none" w:sz="0" w:space="0" w:color="auto"/>
        <w:left w:val="none" w:sz="0" w:space="0" w:color="auto"/>
        <w:bottom w:val="none" w:sz="0" w:space="0" w:color="auto"/>
        <w:right w:val="none" w:sz="0" w:space="0" w:color="auto"/>
      </w:divBdr>
    </w:div>
    <w:div w:id="1203395671">
      <w:bodyDiv w:val="1"/>
      <w:marLeft w:val="0"/>
      <w:marRight w:val="0"/>
      <w:marTop w:val="0"/>
      <w:marBottom w:val="0"/>
      <w:divBdr>
        <w:top w:val="none" w:sz="0" w:space="0" w:color="auto"/>
        <w:left w:val="none" w:sz="0" w:space="0" w:color="auto"/>
        <w:bottom w:val="none" w:sz="0" w:space="0" w:color="auto"/>
        <w:right w:val="none" w:sz="0" w:space="0" w:color="auto"/>
      </w:divBdr>
    </w:div>
    <w:div w:id="1204749764">
      <w:bodyDiv w:val="1"/>
      <w:marLeft w:val="0"/>
      <w:marRight w:val="0"/>
      <w:marTop w:val="0"/>
      <w:marBottom w:val="0"/>
      <w:divBdr>
        <w:top w:val="none" w:sz="0" w:space="0" w:color="auto"/>
        <w:left w:val="none" w:sz="0" w:space="0" w:color="auto"/>
        <w:bottom w:val="none" w:sz="0" w:space="0" w:color="auto"/>
        <w:right w:val="none" w:sz="0" w:space="0" w:color="auto"/>
      </w:divBdr>
    </w:div>
    <w:div w:id="1218514992">
      <w:bodyDiv w:val="1"/>
      <w:marLeft w:val="0"/>
      <w:marRight w:val="0"/>
      <w:marTop w:val="0"/>
      <w:marBottom w:val="0"/>
      <w:divBdr>
        <w:top w:val="none" w:sz="0" w:space="0" w:color="auto"/>
        <w:left w:val="none" w:sz="0" w:space="0" w:color="auto"/>
        <w:bottom w:val="none" w:sz="0" w:space="0" w:color="auto"/>
        <w:right w:val="none" w:sz="0" w:space="0" w:color="auto"/>
      </w:divBdr>
    </w:div>
    <w:div w:id="1224607283">
      <w:bodyDiv w:val="1"/>
      <w:marLeft w:val="0"/>
      <w:marRight w:val="0"/>
      <w:marTop w:val="0"/>
      <w:marBottom w:val="0"/>
      <w:divBdr>
        <w:top w:val="none" w:sz="0" w:space="0" w:color="auto"/>
        <w:left w:val="none" w:sz="0" w:space="0" w:color="auto"/>
        <w:bottom w:val="none" w:sz="0" w:space="0" w:color="auto"/>
        <w:right w:val="none" w:sz="0" w:space="0" w:color="auto"/>
      </w:divBdr>
    </w:div>
    <w:div w:id="1235630378">
      <w:bodyDiv w:val="1"/>
      <w:marLeft w:val="0"/>
      <w:marRight w:val="0"/>
      <w:marTop w:val="0"/>
      <w:marBottom w:val="0"/>
      <w:divBdr>
        <w:top w:val="none" w:sz="0" w:space="0" w:color="auto"/>
        <w:left w:val="none" w:sz="0" w:space="0" w:color="auto"/>
        <w:bottom w:val="none" w:sz="0" w:space="0" w:color="auto"/>
        <w:right w:val="none" w:sz="0" w:space="0" w:color="auto"/>
      </w:divBdr>
    </w:div>
    <w:div w:id="1253321620">
      <w:bodyDiv w:val="1"/>
      <w:marLeft w:val="0"/>
      <w:marRight w:val="0"/>
      <w:marTop w:val="0"/>
      <w:marBottom w:val="0"/>
      <w:divBdr>
        <w:top w:val="none" w:sz="0" w:space="0" w:color="auto"/>
        <w:left w:val="none" w:sz="0" w:space="0" w:color="auto"/>
        <w:bottom w:val="none" w:sz="0" w:space="0" w:color="auto"/>
        <w:right w:val="none" w:sz="0" w:space="0" w:color="auto"/>
      </w:divBdr>
    </w:div>
    <w:div w:id="1261642188">
      <w:bodyDiv w:val="1"/>
      <w:marLeft w:val="0"/>
      <w:marRight w:val="0"/>
      <w:marTop w:val="0"/>
      <w:marBottom w:val="0"/>
      <w:divBdr>
        <w:top w:val="none" w:sz="0" w:space="0" w:color="auto"/>
        <w:left w:val="none" w:sz="0" w:space="0" w:color="auto"/>
        <w:bottom w:val="none" w:sz="0" w:space="0" w:color="auto"/>
        <w:right w:val="none" w:sz="0" w:space="0" w:color="auto"/>
      </w:divBdr>
    </w:div>
    <w:div w:id="1270354923">
      <w:bodyDiv w:val="1"/>
      <w:marLeft w:val="0"/>
      <w:marRight w:val="0"/>
      <w:marTop w:val="0"/>
      <w:marBottom w:val="0"/>
      <w:divBdr>
        <w:top w:val="none" w:sz="0" w:space="0" w:color="auto"/>
        <w:left w:val="none" w:sz="0" w:space="0" w:color="auto"/>
        <w:bottom w:val="none" w:sz="0" w:space="0" w:color="auto"/>
        <w:right w:val="none" w:sz="0" w:space="0" w:color="auto"/>
      </w:divBdr>
    </w:div>
    <w:div w:id="1275399845">
      <w:bodyDiv w:val="1"/>
      <w:marLeft w:val="0"/>
      <w:marRight w:val="0"/>
      <w:marTop w:val="0"/>
      <w:marBottom w:val="0"/>
      <w:divBdr>
        <w:top w:val="none" w:sz="0" w:space="0" w:color="auto"/>
        <w:left w:val="none" w:sz="0" w:space="0" w:color="auto"/>
        <w:bottom w:val="none" w:sz="0" w:space="0" w:color="auto"/>
        <w:right w:val="none" w:sz="0" w:space="0" w:color="auto"/>
      </w:divBdr>
    </w:div>
    <w:div w:id="1285691564">
      <w:bodyDiv w:val="1"/>
      <w:marLeft w:val="0"/>
      <w:marRight w:val="0"/>
      <w:marTop w:val="0"/>
      <w:marBottom w:val="0"/>
      <w:divBdr>
        <w:top w:val="none" w:sz="0" w:space="0" w:color="auto"/>
        <w:left w:val="none" w:sz="0" w:space="0" w:color="auto"/>
        <w:bottom w:val="none" w:sz="0" w:space="0" w:color="auto"/>
        <w:right w:val="none" w:sz="0" w:space="0" w:color="auto"/>
      </w:divBdr>
    </w:div>
    <w:div w:id="1286960601">
      <w:bodyDiv w:val="1"/>
      <w:marLeft w:val="0"/>
      <w:marRight w:val="0"/>
      <w:marTop w:val="0"/>
      <w:marBottom w:val="0"/>
      <w:divBdr>
        <w:top w:val="none" w:sz="0" w:space="0" w:color="auto"/>
        <w:left w:val="none" w:sz="0" w:space="0" w:color="auto"/>
        <w:bottom w:val="none" w:sz="0" w:space="0" w:color="auto"/>
        <w:right w:val="none" w:sz="0" w:space="0" w:color="auto"/>
      </w:divBdr>
    </w:div>
    <w:div w:id="1316950685">
      <w:bodyDiv w:val="1"/>
      <w:marLeft w:val="0"/>
      <w:marRight w:val="0"/>
      <w:marTop w:val="0"/>
      <w:marBottom w:val="0"/>
      <w:divBdr>
        <w:top w:val="none" w:sz="0" w:space="0" w:color="auto"/>
        <w:left w:val="none" w:sz="0" w:space="0" w:color="auto"/>
        <w:bottom w:val="none" w:sz="0" w:space="0" w:color="auto"/>
        <w:right w:val="none" w:sz="0" w:space="0" w:color="auto"/>
      </w:divBdr>
    </w:div>
    <w:div w:id="1329673502">
      <w:bodyDiv w:val="1"/>
      <w:marLeft w:val="0"/>
      <w:marRight w:val="0"/>
      <w:marTop w:val="0"/>
      <w:marBottom w:val="0"/>
      <w:divBdr>
        <w:top w:val="none" w:sz="0" w:space="0" w:color="auto"/>
        <w:left w:val="none" w:sz="0" w:space="0" w:color="auto"/>
        <w:bottom w:val="none" w:sz="0" w:space="0" w:color="auto"/>
        <w:right w:val="none" w:sz="0" w:space="0" w:color="auto"/>
      </w:divBdr>
    </w:div>
    <w:div w:id="1332368737">
      <w:bodyDiv w:val="1"/>
      <w:marLeft w:val="0"/>
      <w:marRight w:val="0"/>
      <w:marTop w:val="0"/>
      <w:marBottom w:val="0"/>
      <w:divBdr>
        <w:top w:val="none" w:sz="0" w:space="0" w:color="auto"/>
        <w:left w:val="none" w:sz="0" w:space="0" w:color="auto"/>
        <w:bottom w:val="none" w:sz="0" w:space="0" w:color="auto"/>
        <w:right w:val="none" w:sz="0" w:space="0" w:color="auto"/>
      </w:divBdr>
    </w:div>
    <w:div w:id="1431124054">
      <w:bodyDiv w:val="1"/>
      <w:marLeft w:val="0"/>
      <w:marRight w:val="0"/>
      <w:marTop w:val="0"/>
      <w:marBottom w:val="0"/>
      <w:divBdr>
        <w:top w:val="none" w:sz="0" w:space="0" w:color="auto"/>
        <w:left w:val="none" w:sz="0" w:space="0" w:color="auto"/>
        <w:bottom w:val="none" w:sz="0" w:space="0" w:color="auto"/>
        <w:right w:val="none" w:sz="0" w:space="0" w:color="auto"/>
      </w:divBdr>
    </w:div>
    <w:div w:id="1460144124">
      <w:bodyDiv w:val="1"/>
      <w:marLeft w:val="0"/>
      <w:marRight w:val="0"/>
      <w:marTop w:val="0"/>
      <w:marBottom w:val="0"/>
      <w:divBdr>
        <w:top w:val="none" w:sz="0" w:space="0" w:color="auto"/>
        <w:left w:val="none" w:sz="0" w:space="0" w:color="auto"/>
        <w:bottom w:val="none" w:sz="0" w:space="0" w:color="auto"/>
        <w:right w:val="none" w:sz="0" w:space="0" w:color="auto"/>
      </w:divBdr>
    </w:div>
    <w:div w:id="1497572014">
      <w:bodyDiv w:val="1"/>
      <w:marLeft w:val="0"/>
      <w:marRight w:val="0"/>
      <w:marTop w:val="0"/>
      <w:marBottom w:val="0"/>
      <w:divBdr>
        <w:top w:val="none" w:sz="0" w:space="0" w:color="auto"/>
        <w:left w:val="none" w:sz="0" w:space="0" w:color="auto"/>
        <w:bottom w:val="none" w:sz="0" w:space="0" w:color="auto"/>
        <w:right w:val="none" w:sz="0" w:space="0" w:color="auto"/>
      </w:divBdr>
    </w:div>
    <w:div w:id="1503816208">
      <w:bodyDiv w:val="1"/>
      <w:marLeft w:val="0"/>
      <w:marRight w:val="0"/>
      <w:marTop w:val="0"/>
      <w:marBottom w:val="0"/>
      <w:divBdr>
        <w:top w:val="none" w:sz="0" w:space="0" w:color="auto"/>
        <w:left w:val="none" w:sz="0" w:space="0" w:color="auto"/>
        <w:bottom w:val="none" w:sz="0" w:space="0" w:color="auto"/>
        <w:right w:val="none" w:sz="0" w:space="0" w:color="auto"/>
      </w:divBdr>
    </w:div>
    <w:div w:id="1581594302">
      <w:bodyDiv w:val="1"/>
      <w:marLeft w:val="0"/>
      <w:marRight w:val="0"/>
      <w:marTop w:val="0"/>
      <w:marBottom w:val="0"/>
      <w:divBdr>
        <w:top w:val="none" w:sz="0" w:space="0" w:color="auto"/>
        <w:left w:val="none" w:sz="0" w:space="0" w:color="auto"/>
        <w:bottom w:val="none" w:sz="0" w:space="0" w:color="auto"/>
        <w:right w:val="none" w:sz="0" w:space="0" w:color="auto"/>
      </w:divBdr>
    </w:div>
    <w:div w:id="1582526752">
      <w:bodyDiv w:val="1"/>
      <w:marLeft w:val="0"/>
      <w:marRight w:val="0"/>
      <w:marTop w:val="0"/>
      <w:marBottom w:val="0"/>
      <w:divBdr>
        <w:top w:val="none" w:sz="0" w:space="0" w:color="auto"/>
        <w:left w:val="none" w:sz="0" w:space="0" w:color="auto"/>
        <w:bottom w:val="none" w:sz="0" w:space="0" w:color="auto"/>
        <w:right w:val="none" w:sz="0" w:space="0" w:color="auto"/>
      </w:divBdr>
    </w:div>
    <w:div w:id="1587566721">
      <w:bodyDiv w:val="1"/>
      <w:marLeft w:val="0"/>
      <w:marRight w:val="0"/>
      <w:marTop w:val="0"/>
      <w:marBottom w:val="0"/>
      <w:divBdr>
        <w:top w:val="none" w:sz="0" w:space="0" w:color="auto"/>
        <w:left w:val="none" w:sz="0" w:space="0" w:color="auto"/>
        <w:bottom w:val="none" w:sz="0" w:space="0" w:color="auto"/>
        <w:right w:val="none" w:sz="0" w:space="0" w:color="auto"/>
      </w:divBdr>
    </w:div>
    <w:div w:id="1587768009">
      <w:bodyDiv w:val="1"/>
      <w:marLeft w:val="0"/>
      <w:marRight w:val="0"/>
      <w:marTop w:val="0"/>
      <w:marBottom w:val="0"/>
      <w:divBdr>
        <w:top w:val="none" w:sz="0" w:space="0" w:color="auto"/>
        <w:left w:val="none" w:sz="0" w:space="0" w:color="auto"/>
        <w:bottom w:val="none" w:sz="0" w:space="0" w:color="auto"/>
        <w:right w:val="none" w:sz="0" w:space="0" w:color="auto"/>
      </w:divBdr>
    </w:div>
    <w:div w:id="1598370980">
      <w:bodyDiv w:val="1"/>
      <w:marLeft w:val="0"/>
      <w:marRight w:val="0"/>
      <w:marTop w:val="0"/>
      <w:marBottom w:val="0"/>
      <w:divBdr>
        <w:top w:val="none" w:sz="0" w:space="0" w:color="auto"/>
        <w:left w:val="none" w:sz="0" w:space="0" w:color="auto"/>
        <w:bottom w:val="none" w:sz="0" w:space="0" w:color="auto"/>
        <w:right w:val="none" w:sz="0" w:space="0" w:color="auto"/>
      </w:divBdr>
    </w:div>
    <w:div w:id="1616134349">
      <w:bodyDiv w:val="1"/>
      <w:marLeft w:val="0"/>
      <w:marRight w:val="0"/>
      <w:marTop w:val="0"/>
      <w:marBottom w:val="0"/>
      <w:divBdr>
        <w:top w:val="none" w:sz="0" w:space="0" w:color="auto"/>
        <w:left w:val="none" w:sz="0" w:space="0" w:color="auto"/>
        <w:bottom w:val="none" w:sz="0" w:space="0" w:color="auto"/>
        <w:right w:val="none" w:sz="0" w:space="0" w:color="auto"/>
      </w:divBdr>
    </w:div>
    <w:div w:id="1631669925">
      <w:bodyDiv w:val="1"/>
      <w:marLeft w:val="0"/>
      <w:marRight w:val="0"/>
      <w:marTop w:val="0"/>
      <w:marBottom w:val="0"/>
      <w:divBdr>
        <w:top w:val="none" w:sz="0" w:space="0" w:color="auto"/>
        <w:left w:val="none" w:sz="0" w:space="0" w:color="auto"/>
        <w:bottom w:val="none" w:sz="0" w:space="0" w:color="auto"/>
        <w:right w:val="none" w:sz="0" w:space="0" w:color="auto"/>
      </w:divBdr>
    </w:div>
    <w:div w:id="1661494062">
      <w:bodyDiv w:val="1"/>
      <w:marLeft w:val="0"/>
      <w:marRight w:val="0"/>
      <w:marTop w:val="0"/>
      <w:marBottom w:val="0"/>
      <w:divBdr>
        <w:top w:val="none" w:sz="0" w:space="0" w:color="auto"/>
        <w:left w:val="none" w:sz="0" w:space="0" w:color="auto"/>
        <w:bottom w:val="none" w:sz="0" w:space="0" w:color="auto"/>
        <w:right w:val="none" w:sz="0" w:space="0" w:color="auto"/>
      </w:divBdr>
    </w:div>
    <w:div w:id="1683510035">
      <w:bodyDiv w:val="1"/>
      <w:marLeft w:val="0"/>
      <w:marRight w:val="0"/>
      <w:marTop w:val="0"/>
      <w:marBottom w:val="0"/>
      <w:divBdr>
        <w:top w:val="none" w:sz="0" w:space="0" w:color="auto"/>
        <w:left w:val="none" w:sz="0" w:space="0" w:color="auto"/>
        <w:bottom w:val="none" w:sz="0" w:space="0" w:color="auto"/>
        <w:right w:val="none" w:sz="0" w:space="0" w:color="auto"/>
      </w:divBdr>
    </w:div>
    <w:div w:id="1689520948">
      <w:bodyDiv w:val="1"/>
      <w:marLeft w:val="0"/>
      <w:marRight w:val="0"/>
      <w:marTop w:val="0"/>
      <w:marBottom w:val="0"/>
      <w:divBdr>
        <w:top w:val="none" w:sz="0" w:space="0" w:color="auto"/>
        <w:left w:val="none" w:sz="0" w:space="0" w:color="auto"/>
        <w:bottom w:val="none" w:sz="0" w:space="0" w:color="auto"/>
        <w:right w:val="none" w:sz="0" w:space="0" w:color="auto"/>
      </w:divBdr>
    </w:div>
    <w:div w:id="1704936209">
      <w:bodyDiv w:val="1"/>
      <w:marLeft w:val="0"/>
      <w:marRight w:val="0"/>
      <w:marTop w:val="0"/>
      <w:marBottom w:val="0"/>
      <w:divBdr>
        <w:top w:val="none" w:sz="0" w:space="0" w:color="auto"/>
        <w:left w:val="none" w:sz="0" w:space="0" w:color="auto"/>
        <w:bottom w:val="none" w:sz="0" w:space="0" w:color="auto"/>
        <w:right w:val="none" w:sz="0" w:space="0" w:color="auto"/>
      </w:divBdr>
    </w:div>
    <w:div w:id="1714307958">
      <w:bodyDiv w:val="1"/>
      <w:marLeft w:val="0"/>
      <w:marRight w:val="0"/>
      <w:marTop w:val="0"/>
      <w:marBottom w:val="0"/>
      <w:divBdr>
        <w:top w:val="none" w:sz="0" w:space="0" w:color="auto"/>
        <w:left w:val="none" w:sz="0" w:space="0" w:color="auto"/>
        <w:bottom w:val="none" w:sz="0" w:space="0" w:color="auto"/>
        <w:right w:val="none" w:sz="0" w:space="0" w:color="auto"/>
      </w:divBdr>
    </w:div>
    <w:div w:id="1718239433">
      <w:bodyDiv w:val="1"/>
      <w:marLeft w:val="0"/>
      <w:marRight w:val="0"/>
      <w:marTop w:val="0"/>
      <w:marBottom w:val="0"/>
      <w:divBdr>
        <w:top w:val="none" w:sz="0" w:space="0" w:color="auto"/>
        <w:left w:val="none" w:sz="0" w:space="0" w:color="auto"/>
        <w:bottom w:val="none" w:sz="0" w:space="0" w:color="auto"/>
        <w:right w:val="none" w:sz="0" w:space="0" w:color="auto"/>
      </w:divBdr>
    </w:div>
    <w:div w:id="1749881254">
      <w:bodyDiv w:val="1"/>
      <w:marLeft w:val="0"/>
      <w:marRight w:val="0"/>
      <w:marTop w:val="0"/>
      <w:marBottom w:val="0"/>
      <w:divBdr>
        <w:top w:val="none" w:sz="0" w:space="0" w:color="auto"/>
        <w:left w:val="none" w:sz="0" w:space="0" w:color="auto"/>
        <w:bottom w:val="none" w:sz="0" w:space="0" w:color="auto"/>
        <w:right w:val="none" w:sz="0" w:space="0" w:color="auto"/>
      </w:divBdr>
    </w:div>
    <w:div w:id="1764373588">
      <w:bodyDiv w:val="1"/>
      <w:marLeft w:val="0"/>
      <w:marRight w:val="0"/>
      <w:marTop w:val="0"/>
      <w:marBottom w:val="0"/>
      <w:divBdr>
        <w:top w:val="none" w:sz="0" w:space="0" w:color="auto"/>
        <w:left w:val="none" w:sz="0" w:space="0" w:color="auto"/>
        <w:bottom w:val="none" w:sz="0" w:space="0" w:color="auto"/>
        <w:right w:val="none" w:sz="0" w:space="0" w:color="auto"/>
      </w:divBdr>
    </w:div>
    <w:div w:id="1802532294">
      <w:bodyDiv w:val="1"/>
      <w:marLeft w:val="0"/>
      <w:marRight w:val="0"/>
      <w:marTop w:val="0"/>
      <w:marBottom w:val="0"/>
      <w:divBdr>
        <w:top w:val="none" w:sz="0" w:space="0" w:color="auto"/>
        <w:left w:val="none" w:sz="0" w:space="0" w:color="auto"/>
        <w:bottom w:val="none" w:sz="0" w:space="0" w:color="auto"/>
        <w:right w:val="none" w:sz="0" w:space="0" w:color="auto"/>
      </w:divBdr>
    </w:div>
    <w:div w:id="1865362899">
      <w:bodyDiv w:val="1"/>
      <w:marLeft w:val="0"/>
      <w:marRight w:val="0"/>
      <w:marTop w:val="0"/>
      <w:marBottom w:val="0"/>
      <w:divBdr>
        <w:top w:val="none" w:sz="0" w:space="0" w:color="auto"/>
        <w:left w:val="none" w:sz="0" w:space="0" w:color="auto"/>
        <w:bottom w:val="none" w:sz="0" w:space="0" w:color="auto"/>
        <w:right w:val="none" w:sz="0" w:space="0" w:color="auto"/>
      </w:divBdr>
    </w:div>
    <w:div w:id="1880237460">
      <w:bodyDiv w:val="1"/>
      <w:marLeft w:val="0"/>
      <w:marRight w:val="0"/>
      <w:marTop w:val="0"/>
      <w:marBottom w:val="0"/>
      <w:divBdr>
        <w:top w:val="none" w:sz="0" w:space="0" w:color="auto"/>
        <w:left w:val="none" w:sz="0" w:space="0" w:color="auto"/>
        <w:bottom w:val="none" w:sz="0" w:space="0" w:color="auto"/>
        <w:right w:val="none" w:sz="0" w:space="0" w:color="auto"/>
      </w:divBdr>
    </w:div>
    <w:div w:id="1900284987">
      <w:bodyDiv w:val="1"/>
      <w:marLeft w:val="0"/>
      <w:marRight w:val="0"/>
      <w:marTop w:val="0"/>
      <w:marBottom w:val="0"/>
      <w:divBdr>
        <w:top w:val="none" w:sz="0" w:space="0" w:color="auto"/>
        <w:left w:val="none" w:sz="0" w:space="0" w:color="auto"/>
        <w:bottom w:val="none" w:sz="0" w:space="0" w:color="auto"/>
        <w:right w:val="none" w:sz="0" w:space="0" w:color="auto"/>
      </w:divBdr>
    </w:div>
    <w:div w:id="1907303105">
      <w:bodyDiv w:val="1"/>
      <w:marLeft w:val="0"/>
      <w:marRight w:val="0"/>
      <w:marTop w:val="0"/>
      <w:marBottom w:val="0"/>
      <w:divBdr>
        <w:top w:val="none" w:sz="0" w:space="0" w:color="auto"/>
        <w:left w:val="none" w:sz="0" w:space="0" w:color="auto"/>
        <w:bottom w:val="none" w:sz="0" w:space="0" w:color="auto"/>
        <w:right w:val="none" w:sz="0" w:space="0" w:color="auto"/>
      </w:divBdr>
    </w:div>
    <w:div w:id="1933465196">
      <w:bodyDiv w:val="1"/>
      <w:marLeft w:val="0"/>
      <w:marRight w:val="0"/>
      <w:marTop w:val="0"/>
      <w:marBottom w:val="0"/>
      <w:divBdr>
        <w:top w:val="none" w:sz="0" w:space="0" w:color="auto"/>
        <w:left w:val="none" w:sz="0" w:space="0" w:color="auto"/>
        <w:bottom w:val="none" w:sz="0" w:space="0" w:color="auto"/>
        <w:right w:val="none" w:sz="0" w:space="0" w:color="auto"/>
      </w:divBdr>
    </w:div>
    <w:div w:id="1933781011">
      <w:bodyDiv w:val="1"/>
      <w:marLeft w:val="0"/>
      <w:marRight w:val="0"/>
      <w:marTop w:val="0"/>
      <w:marBottom w:val="0"/>
      <w:divBdr>
        <w:top w:val="none" w:sz="0" w:space="0" w:color="auto"/>
        <w:left w:val="none" w:sz="0" w:space="0" w:color="auto"/>
        <w:bottom w:val="none" w:sz="0" w:space="0" w:color="auto"/>
        <w:right w:val="none" w:sz="0" w:space="0" w:color="auto"/>
      </w:divBdr>
    </w:div>
    <w:div w:id="1936740328">
      <w:bodyDiv w:val="1"/>
      <w:marLeft w:val="0"/>
      <w:marRight w:val="0"/>
      <w:marTop w:val="0"/>
      <w:marBottom w:val="0"/>
      <w:divBdr>
        <w:top w:val="none" w:sz="0" w:space="0" w:color="auto"/>
        <w:left w:val="none" w:sz="0" w:space="0" w:color="auto"/>
        <w:bottom w:val="none" w:sz="0" w:space="0" w:color="auto"/>
        <w:right w:val="none" w:sz="0" w:space="0" w:color="auto"/>
      </w:divBdr>
    </w:div>
    <w:div w:id="1971200276">
      <w:bodyDiv w:val="1"/>
      <w:marLeft w:val="0"/>
      <w:marRight w:val="0"/>
      <w:marTop w:val="0"/>
      <w:marBottom w:val="0"/>
      <w:divBdr>
        <w:top w:val="none" w:sz="0" w:space="0" w:color="auto"/>
        <w:left w:val="none" w:sz="0" w:space="0" w:color="auto"/>
        <w:bottom w:val="none" w:sz="0" w:space="0" w:color="auto"/>
        <w:right w:val="none" w:sz="0" w:space="0" w:color="auto"/>
      </w:divBdr>
    </w:div>
    <w:div w:id="2022661721">
      <w:bodyDiv w:val="1"/>
      <w:marLeft w:val="0"/>
      <w:marRight w:val="0"/>
      <w:marTop w:val="0"/>
      <w:marBottom w:val="0"/>
      <w:divBdr>
        <w:top w:val="none" w:sz="0" w:space="0" w:color="auto"/>
        <w:left w:val="none" w:sz="0" w:space="0" w:color="auto"/>
        <w:bottom w:val="none" w:sz="0" w:space="0" w:color="auto"/>
        <w:right w:val="none" w:sz="0" w:space="0" w:color="auto"/>
      </w:divBdr>
    </w:div>
    <w:div w:id="2029485239">
      <w:bodyDiv w:val="1"/>
      <w:marLeft w:val="0"/>
      <w:marRight w:val="0"/>
      <w:marTop w:val="0"/>
      <w:marBottom w:val="0"/>
      <w:divBdr>
        <w:top w:val="none" w:sz="0" w:space="0" w:color="auto"/>
        <w:left w:val="none" w:sz="0" w:space="0" w:color="auto"/>
        <w:bottom w:val="none" w:sz="0" w:space="0" w:color="auto"/>
        <w:right w:val="none" w:sz="0" w:space="0" w:color="auto"/>
      </w:divBdr>
    </w:div>
    <w:div w:id="2085058723">
      <w:bodyDiv w:val="1"/>
      <w:marLeft w:val="0"/>
      <w:marRight w:val="0"/>
      <w:marTop w:val="0"/>
      <w:marBottom w:val="0"/>
      <w:divBdr>
        <w:top w:val="none" w:sz="0" w:space="0" w:color="auto"/>
        <w:left w:val="none" w:sz="0" w:space="0" w:color="auto"/>
        <w:bottom w:val="none" w:sz="0" w:space="0" w:color="auto"/>
        <w:right w:val="none" w:sz="0" w:space="0" w:color="auto"/>
      </w:divBdr>
    </w:div>
    <w:div w:id="2091155192">
      <w:bodyDiv w:val="1"/>
      <w:marLeft w:val="0"/>
      <w:marRight w:val="0"/>
      <w:marTop w:val="0"/>
      <w:marBottom w:val="0"/>
      <w:divBdr>
        <w:top w:val="none" w:sz="0" w:space="0" w:color="auto"/>
        <w:left w:val="none" w:sz="0" w:space="0" w:color="auto"/>
        <w:bottom w:val="none" w:sz="0" w:space="0" w:color="auto"/>
        <w:right w:val="none" w:sz="0" w:space="0" w:color="auto"/>
      </w:divBdr>
    </w:div>
    <w:div w:id="2122993617">
      <w:bodyDiv w:val="1"/>
      <w:marLeft w:val="0"/>
      <w:marRight w:val="0"/>
      <w:marTop w:val="0"/>
      <w:marBottom w:val="0"/>
      <w:divBdr>
        <w:top w:val="none" w:sz="0" w:space="0" w:color="auto"/>
        <w:left w:val="none" w:sz="0" w:space="0" w:color="auto"/>
        <w:bottom w:val="none" w:sz="0" w:space="0" w:color="auto"/>
        <w:right w:val="none" w:sz="0" w:space="0" w:color="auto"/>
      </w:divBdr>
    </w:div>
    <w:div w:id="2126190703">
      <w:bodyDiv w:val="1"/>
      <w:marLeft w:val="0"/>
      <w:marRight w:val="0"/>
      <w:marTop w:val="0"/>
      <w:marBottom w:val="0"/>
      <w:divBdr>
        <w:top w:val="none" w:sz="0" w:space="0" w:color="auto"/>
        <w:left w:val="none" w:sz="0" w:space="0" w:color="auto"/>
        <w:bottom w:val="none" w:sz="0" w:space="0" w:color="auto"/>
        <w:right w:val="none" w:sz="0" w:space="0" w:color="auto"/>
      </w:divBdr>
    </w:div>
    <w:div w:id="213078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22AF1C4EDB09B116C2162482B0C80B866669D8268082BD3C44EBC1CC68FBFF7481504F86F5499A0396D0w2EC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4A22AF1C4EDB09B116C2162482B0C80B866669D827898DBD3544EBC1CC68FBFF7481504F86F5499A0297D4w2E7M" TargetMode="External"/><Relationship Id="rId17" Type="http://schemas.openxmlformats.org/officeDocument/2006/relationships/hyperlink" Target="consultantplus://offline/ref=4A22AF1C4EDB09B116C2162482B0C80B866669D8268081B63044EBC1CC68FBFF7481504F86F5499A0392D5w2E6M" TargetMode="External"/><Relationship Id="rId2" Type="http://schemas.openxmlformats.org/officeDocument/2006/relationships/numbering" Target="numbering.xml"/><Relationship Id="rId16" Type="http://schemas.openxmlformats.org/officeDocument/2006/relationships/hyperlink" Target="consultantplus://offline/ref=4A22AF1C4EDB09B116C2162482B0C80B866669D8268081B63044EBC1CC68FBFF7481504F86F5499A0392D5w2E6M" TargetMode="External"/><Relationship Id="rId20" Type="http://schemas.openxmlformats.org/officeDocument/2006/relationships/hyperlink" Target="consultantplus://offline/ref=FBEACDA7A2B37D47B120E11D837A4476DE9B9ED1AF7DD3AA2A283D63C1F29032FD6626EEF03194E4070E307198E1C94D3C97AF2507FBr3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22AF1C4EDB09B116C2082994DC960E836D37DD228D8FE9681BB09C9B61F1A833CE090DC2F94A9Fw0E7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A22AF1C4EDB09B116C2162482B0C80B866669D8268081B63044EBC1CC68FBFF7481504F86F5499A0392D5w2E6M" TargetMode="External"/><Relationship Id="rId23" Type="http://schemas.openxmlformats.org/officeDocument/2006/relationships/glossaryDocument" Target="glossary/document.xml"/><Relationship Id="rId10" Type="http://schemas.openxmlformats.org/officeDocument/2006/relationships/hyperlink" Target="consultantplus://offline/ref=4A22AF1C4EDB09B116C2082994DC960E836D37DC278F8FE9681BB09C9B61F1A833CE090DC2FB4A92w0E2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A22AF1C4EDB09B116C2162482B0C80B866669D8268081B63044EBC1CC68FBFF7481504F86F5499A0392D5w2E6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108B44472F4F59BC82CEB41D7C7027"/>
        <w:category>
          <w:name w:val="Общие"/>
          <w:gallery w:val="placeholder"/>
        </w:category>
        <w:types>
          <w:type w:val="bbPlcHdr"/>
        </w:types>
        <w:behaviors>
          <w:behavior w:val="content"/>
        </w:behaviors>
        <w:guid w:val="{CAC55265-4A64-48F6-9CE7-B1992581BBA7}"/>
      </w:docPartPr>
      <w:docPartBody>
        <w:p w:rsidR="00AE7399" w:rsidRDefault="00AE7399" w:rsidP="00AE7399">
          <w:pPr>
            <w:pStyle w:val="AC108B44472F4F59BC82CEB41D7C702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99"/>
    <w:rsid w:val="000419BC"/>
    <w:rsid w:val="000534C4"/>
    <w:rsid w:val="00080EAF"/>
    <w:rsid w:val="000B3DFE"/>
    <w:rsid w:val="000C2623"/>
    <w:rsid w:val="00111F85"/>
    <w:rsid w:val="0038060D"/>
    <w:rsid w:val="00384116"/>
    <w:rsid w:val="00385561"/>
    <w:rsid w:val="003A511D"/>
    <w:rsid w:val="00420213"/>
    <w:rsid w:val="00534247"/>
    <w:rsid w:val="005516FD"/>
    <w:rsid w:val="00551F67"/>
    <w:rsid w:val="005E0997"/>
    <w:rsid w:val="00676CBB"/>
    <w:rsid w:val="00715CC8"/>
    <w:rsid w:val="007F0FF5"/>
    <w:rsid w:val="00913F1B"/>
    <w:rsid w:val="00993CA6"/>
    <w:rsid w:val="00AE7399"/>
    <w:rsid w:val="00BD729C"/>
    <w:rsid w:val="00C31251"/>
    <w:rsid w:val="00D048BB"/>
    <w:rsid w:val="00D2120D"/>
    <w:rsid w:val="00D4431D"/>
    <w:rsid w:val="00D65901"/>
    <w:rsid w:val="00E57158"/>
    <w:rsid w:val="00E6466A"/>
    <w:rsid w:val="00E82E01"/>
    <w:rsid w:val="00F06750"/>
    <w:rsid w:val="00F314A5"/>
    <w:rsid w:val="00F52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7399"/>
    <w:rPr>
      <w:color w:val="808080"/>
    </w:rPr>
  </w:style>
  <w:style w:type="paragraph" w:customStyle="1" w:styleId="AC108B44472F4F59BC82CEB41D7C7027">
    <w:name w:val="AC108B44472F4F59BC82CEB41D7C7027"/>
    <w:rsid w:val="00AE73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7399"/>
    <w:rPr>
      <w:color w:val="808080"/>
    </w:rPr>
  </w:style>
  <w:style w:type="paragraph" w:customStyle="1" w:styleId="AC108B44472F4F59BC82CEB41D7C7027">
    <w:name w:val="AC108B44472F4F59BC82CEB41D7C7027"/>
    <w:rsid w:val="00AE7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595FA-F9CD-4738-9796-535822B5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18887</TotalTime>
  <Pages>68</Pages>
  <Words>13585</Words>
  <Characters>77440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Дубинина Дарья Александровна</dc:creator>
  <cp:lastModifiedBy>Реутова Жанна Михайловна</cp:lastModifiedBy>
  <cp:revision>613</cp:revision>
  <cp:lastPrinted>2022-11-14T15:10:00Z</cp:lastPrinted>
  <dcterms:created xsi:type="dcterms:W3CDTF">2022-04-22T08:54:00Z</dcterms:created>
  <dcterms:modified xsi:type="dcterms:W3CDTF">2025-04-09T11:28:00Z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C818133FC53342D38B4B8D8F01E82D5D</vt:lpwstr>
  </property>
</Properties>
</file>