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B0887" w14:textId="77777777" w:rsidR="004031DD" w:rsidRPr="00C301EF" w:rsidRDefault="004031DD" w:rsidP="004031DD">
      <w:pPr>
        <w:pStyle w:val="a5"/>
        <w:jc w:val="left"/>
        <w:rPr>
          <w:sz w:val="28"/>
          <w:szCs w:val="28"/>
        </w:rPr>
      </w:pPr>
      <w:r w:rsidRPr="00C301EF">
        <w:rPr>
          <w:sz w:val="28"/>
          <w:szCs w:val="28"/>
        </w:rPr>
        <w:t xml:space="preserve">                                                                </w:t>
      </w:r>
      <w:r w:rsidRPr="00C301EF">
        <w:rPr>
          <w:noProof/>
          <w:sz w:val="28"/>
          <w:szCs w:val="28"/>
        </w:rPr>
        <w:drawing>
          <wp:inline distT="0" distB="0" distL="0" distR="0" wp14:anchorId="775E21E9" wp14:editId="7147EAD7">
            <wp:extent cx="387985" cy="5632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2F9E3" w14:textId="77777777" w:rsidR="004031DD" w:rsidRPr="00C301EF" w:rsidRDefault="004031DD" w:rsidP="004031DD">
      <w:pPr>
        <w:pStyle w:val="a5"/>
        <w:rPr>
          <w:sz w:val="28"/>
          <w:szCs w:val="28"/>
        </w:rPr>
      </w:pPr>
    </w:p>
    <w:p w14:paraId="58F940F2" w14:textId="77777777" w:rsidR="004031DD" w:rsidRPr="00C301EF" w:rsidRDefault="004031DD" w:rsidP="004031DD">
      <w:pPr>
        <w:pStyle w:val="a5"/>
        <w:rPr>
          <w:sz w:val="28"/>
          <w:szCs w:val="28"/>
        </w:rPr>
      </w:pPr>
      <w:r w:rsidRPr="00C301EF">
        <w:rPr>
          <w:sz w:val="28"/>
          <w:szCs w:val="28"/>
        </w:rPr>
        <w:t>АДМИНИСТРАЦИЯ  ГОРОДА  МУРМАНСКА</w:t>
      </w:r>
    </w:p>
    <w:p w14:paraId="6D3D68B1" w14:textId="77777777" w:rsidR="004031DD" w:rsidRPr="00C301EF" w:rsidRDefault="004031DD" w:rsidP="004031DD">
      <w:pPr>
        <w:jc w:val="center"/>
        <w:rPr>
          <w:sz w:val="28"/>
          <w:szCs w:val="28"/>
        </w:rPr>
      </w:pPr>
    </w:p>
    <w:p w14:paraId="67E633E7" w14:textId="77777777" w:rsidR="004031DD" w:rsidRPr="00C301EF" w:rsidRDefault="004031DD" w:rsidP="004031DD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301EF">
        <w:rPr>
          <w:rFonts w:ascii="Times New Roman" w:hAnsi="Times New Roman"/>
          <w:sz w:val="28"/>
          <w:szCs w:val="28"/>
        </w:rPr>
        <w:t>П</w:t>
      </w:r>
      <w:proofErr w:type="gramEnd"/>
      <w:r w:rsidRPr="00C301EF">
        <w:rPr>
          <w:rFonts w:ascii="Times New Roman" w:hAnsi="Times New Roman"/>
          <w:sz w:val="28"/>
          <w:szCs w:val="28"/>
        </w:rPr>
        <w:t xml:space="preserve"> О С Т А Н О В Л Е Н И Е </w:t>
      </w:r>
    </w:p>
    <w:p w14:paraId="05620A73" w14:textId="77777777" w:rsidR="004031DD" w:rsidRPr="00C301EF" w:rsidRDefault="004031DD" w:rsidP="004031DD">
      <w:pPr>
        <w:rPr>
          <w:sz w:val="28"/>
          <w:szCs w:val="28"/>
        </w:rPr>
      </w:pPr>
    </w:p>
    <w:p w14:paraId="1D3795FA" w14:textId="77777777" w:rsidR="004031DD" w:rsidRPr="00C301EF" w:rsidRDefault="004031DD" w:rsidP="004031DD">
      <w:pPr>
        <w:rPr>
          <w:sz w:val="28"/>
          <w:szCs w:val="28"/>
        </w:rPr>
      </w:pPr>
    </w:p>
    <w:p w14:paraId="78815422" w14:textId="77777777" w:rsidR="00FF66BD" w:rsidRPr="00C301EF" w:rsidRDefault="00B33CDE" w:rsidP="00B33CD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30.09.2014 </w:t>
      </w:r>
      <w:r w:rsidR="004031DD" w:rsidRPr="00C301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237863" w:rsidRPr="00C301EF">
        <w:rPr>
          <w:rFonts w:ascii="Times New Roman" w:hAnsi="Times New Roman" w:cs="Times New Roman"/>
          <w:sz w:val="28"/>
          <w:szCs w:val="28"/>
        </w:rPr>
        <w:t>№</w:t>
      </w:r>
      <w:r w:rsidR="00FF66BD" w:rsidRPr="00C301EF">
        <w:rPr>
          <w:rFonts w:ascii="Times New Roman" w:hAnsi="Times New Roman" w:cs="Times New Roman"/>
          <w:sz w:val="28"/>
          <w:szCs w:val="28"/>
        </w:rPr>
        <w:t xml:space="preserve"> 3181</w:t>
      </w:r>
    </w:p>
    <w:p w14:paraId="1485A506" w14:textId="77777777" w:rsidR="004031DD" w:rsidRPr="00C301EF" w:rsidRDefault="004031DD" w:rsidP="00B33CD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661896A4" w14:textId="77777777" w:rsidR="00756767" w:rsidRPr="00C301EF" w:rsidRDefault="00756767" w:rsidP="00B33CD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5FF28069" w14:textId="77777777" w:rsidR="006D5ABB" w:rsidRDefault="0023786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301EF">
        <w:rPr>
          <w:rFonts w:ascii="Times New Roman" w:hAnsi="Times New Roman" w:cs="Times New Roman"/>
          <w:b/>
          <w:sz w:val="28"/>
          <w:szCs w:val="28"/>
        </w:rPr>
        <w:t xml:space="preserve">О комиссии по рассмотрению заявлений и принятию решений о включении молодых и многодетных семей в списки получателей социальной выплаты </w:t>
      </w:r>
      <w:r w:rsidR="00FF66BD" w:rsidRPr="00C301EF">
        <w:rPr>
          <w:rFonts w:ascii="Times New Roman" w:hAnsi="Times New Roman" w:cs="Times New Roman"/>
          <w:b/>
          <w:sz w:val="28"/>
          <w:szCs w:val="28"/>
        </w:rPr>
        <w:t xml:space="preserve">(в ред. постановлений от 26.02.2015 </w:t>
      </w:r>
      <w:hyperlink r:id="rId7" w:history="1">
        <w:r w:rsidRPr="00C301EF">
          <w:rPr>
            <w:rFonts w:ascii="Times New Roman" w:hAnsi="Times New Roman" w:cs="Times New Roman"/>
            <w:b/>
            <w:sz w:val="28"/>
            <w:szCs w:val="28"/>
          </w:rPr>
          <w:t>№</w:t>
        </w:r>
        <w:r w:rsidR="00FF66BD" w:rsidRPr="00C301EF">
          <w:rPr>
            <w:rFonts w:ascii="Times New Roman" w:hAnsi="Times New Roman" w:cs="Times New Roman"/>
            <w:b/>
            <w:sz w:val="28"/>
            <w:szCs w:val="28"/>
          </w:rPr>
          <w:t xml:space="preserve"> 495</w:t>
        </w:r>
      </w:hyperlink>
      <w:r w:rsidR="00FF66BD" w:rsidRPr="00C301EF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</w:p>
    <w:p w14:paraId="6BCDDCDE" w14:textId="77777777" w:rsidR="006D5ABB" w:rsidRDefault="00FF66B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1EF">
        <w:rPr>
          <w:rFonts w:ascii="Times New Roman" w:hAnsi="Times New Roman" w:cs="Times New Roman"/>
          <w:b/>
          <w:sz w:val="28"/>
          <w:szCs w:val="28"/>
        </w:rPr>
        <w:t xml:space="preserve"> от 17.08.2015 </w:t>
      </w:r>
      <w:hyperlink r:id="rId8" w:history="1">
        <w:r w:rsidR="00237863" w:rsidRPr="00C301EF">
          <w:rPr>
            <w:rFonts w:ascii="Times New Roman" w:hAnsi="Times New Roman" w:cs="Times New Roman"/>
            <w:b/>
            <w:sz w:val="28"/>
            <w:szCs w:val="28"/>
          </w:rPr>
          <w:t>№</w:t>
        </w:r>
        <w:r w:rsidRPr="00C301EF">
          <w:rPr>
            <w:rFonts w:ascii="Times New Roman" w:hAnsi="Times New Roman" w:cs="Times New Roman"/>
            <w:b/>
            <w:sz w:val="28"/>
            <w:szCs w:val="28"/>
          </w:rPr>
          <w:t xml:space="preserve"> 2232</w:t>
        </w:r>
      </w:hyperlink>
      <w:r w:rsidRPr="00C301EF">
        <w:rPr>
          <w:rFonts w:ascii="Times New Roman" w:hAnsi="Times New Roman" w:cs="Times New Roman"/>
          <w:b/>
          <w:sz w:val="28"/>
          <w:szCs w:val="28"/>
        </w:rPr>
        <w:t xml:space="preserve">, от 10.11.2015 </w:t>
      </w:r>
      <w:hyperlink r:id="rId9" w:history="1">
        <w:r w:rsidR="00237863" w:rsidRPr="00C301EF">
          <w:rPr>
            <w:rFonts w:ascii="Times New Roman" w:hAnsi="Times New Roman" w:cs="Times New Roman"/>
            <w:b/>
            <w:sz w:val="28"/>
            <w:szCs w:val="28"/>
          </w:rPr>
          <w:t>№</w:t>
        </w:r>
        <w:r w:rsidRPr="00C301EF">
          <w:rPr>
            <w:rFonts w:ascii="Times New Roman" w:hAnsi="Times New Roman" w:cs="Times New Roman"/>
            <w:b/>
            <w:sz w:val="28"/>
            <w:szCs w:val="28"/>
          </w:rPr>
          <w:t xml:space="preserve"> 3109</w:t>
        </w:r>
      </w:hyperlink>
      <w:r w:rsidRPr="00C301EF">
        <w:rPr>
          <w:rFonts w:ascii="Times New Roman" w:hAnsi="Times New Roman" w:cs="Times New Roman"/>
          <w:b/>
          <w:sz w:val="28"/>
          <w:szCs w:val="28"/>
        </w:rPr>
        <w:t>,</w:t>
      </w:r>
      <w:r w:rsidR="00237863" w:rsidRPr="00C301EF">
        <w:rPr>
          <w:rFonts w:ascii="Times New Roman" w:hAnsi="Times New Roman" w:cs="Times New Roman"/>
          <w:b/>
          <w:sz w:val="28"/>
          <w:szCs w:val="28"/>
        </w:rPr>
        <w:t xml:space="preserve"> от 30.01.2017 № 197</w:t>
      </w:r>
      <w:r w:rsidR="002A1ABC" w:rsidRPr="00C301EF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08681A0E" w14:textId="77777777" w:rsidR="006D5ABB" w:rsidRDefault="00DB668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1EF">
        <w:rPr>
          <w:rFonts w:ascii="Times New Roman" w:hAnsi="Times New Roman" w:cs="Times New Roman"/>
          <w:b/>
          <w:sz w:val="28"/>
          <w:szCs w:val="28"/>
        </w:rPr>
        <w:t>от 09.11.2017 № 3581</w:t>
      </w:r>
      <w:r w:rsidR="005809D6" w:rsidRPr="00C301EF">
        <w:rPr>
          <w:rFonts w:ascii="Times New Roman" w:hAnsi="Times New Roman" w:cs="Times New Roman"/>
          <w:b/>
          <w:sz w:val="28"/>
          <w:szCs w:val="28"/>
        </w:rPr>
        <w:t>, от 19.12.2017 № 4021</w:t>
      </w:r>
      <w:r w:rsidR="008B086D" w:rsidRPr="00C301EF">
        <w:rPr>
          <w:rFonts w:ascii="Times New Roman" w:hAnsi="Times New Roman" w:cs="Times New Roman"/>
          <w:b/>
          <w:sz w:val="28"/>
          <w:szCs w:val="28"/>
        </w:rPr>
        <w:t>, от 05.02.2018 № 255</w:t>
      </w:r>
      <w:r w:rsidR="009D4B45" w:rsidRPr="00C301EF">
        <w:rPr>
          <w:rFonts w:ascii="Times New Roman" w:hAnsi="Times New Roman" w:cs="Times New Roman"/>
          <w:b/>
          <w:sz w:val="28"/>
          <w:szCs w:val="28"/>
        </w:rPr>
        <w:t>,</w:t>
      </w:r>
    </w:p>
    <w:p w14:paraId="2FCFE6F9" w14:textId="77777777" w:rsidR="006D5ABB" w:rsidRDefault="009D4B4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1EF">
        <w:rPr>
          <w:rFonts w:ascii="Times New Roman" w:hAnsi="Times New Roman" w:cs="Times New Roman"/>
          <w:b/>
          <w:sz w:val="28"/>
          <w:szCs w:val="28"/>
        </w:rPr>
        <w:t>от 24.03.2021 № 761</w:t>
      </w:r>
      <w:r w:rsidR="00E34743">
        <w:rPr>
          <w:rFonts w:ascii="Times New Roman" w:hAnsi="Times New Roman" w:cs="Times New Roman"/>
          <w:b/>
          <w:sz w:val="28"/>
          <w:szCs w:val="28"/>
        </w:rPr>
        <w:t>, от 21.12.2022 № 4236</w:t>
      </w:r>
      <w:r w:rsidR="000C78B2">
        <w:rPr>
          <w:rFonts w:ascii="Times New Roman" w:hAnsi="Times New Roman" w:cs="Times New Roman"/>
          <w:b/>
          <w:sz w:val="28"/>
          <w:szCs w:val="28"/>
        </w:rPr>
        <w:t>, от 05.05.2023 № 1654</w:t>
      </w:r>
      <w:r w:rsidR="00145D4D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39255153" w14:textId="02AB9160" w:rsidR="00FF66BD" w:rsidRPr="00C301EF" w:rsidRDefault="00145D4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03.09.2024 № 2917</w:t>
      </w:r>
      <w:r w:rsidR="003654C7">
        <w:rPr>
          <w:rFonts w:ascii="Times New Roman" w:hAnsi="Times New Roman" w:cs="Times New Roman"/>
          <w:b/>
          <w:sz w:val="28"/>
          <w:szCs w:val="28"/>
        </w:rPr>
        <w:t>, от 10.01.2025 № 09</w:t>
      </w:r>
      <w:r w:rsidR="00B7038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70388" w:rsidRPr="00B70388">
        <w:rPr>
          <w:rFonts w:ascii="Times New Roman" w:hAnsi="Times New Roman" w:cs="Times New Roman"/>
          <w:b/>
          <w:sz w:val="28"/>
          <w:szCs w:val="28"/>
        </w:rPr>
        <w:t>от 18.03.2025 № 1048</w:t>
      </w:r>
      <w:r w:rsidR="00FF66BD" w:rsidRPr="00C301EF">
        <w:rPr>
          <w:rFonts w:ascii="Times New Roman" w:hAnsi="Times New Roman" w:cs="Times New Roman"/>
          <w:b/>
          <w:sz w:val="28"/>
          <w:szCs w:val="28"/>
        </w:rPr>
        <w:t>)</w:t>
      </w:r>
    </w:p>
    <w:p w14:paraId="67ADB4E4" w14:textId="77777777" w:rsidR="00E34743" w:rsidRDefault="00E34743" w:rsidP="00E347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E018392" w14:textId="0CB72E64" w:rsidR="00E34743" w:rsidRPr="006D5ABB" w:rsidRDefault="00E34743" w:rsidP="004D053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5ABB">
        <w:rPr>
          <w:rFonts w:ascii="Times New Roman" w:hAnsi="Times New Roman" w:cs="Times New Roman"/>
          <w:sz w:val="28"/>
          <w:szCs w:val="28"/>
        </w:rPr>
        <w:t xml:space="preserve">В </w:t>
      </w:r>
      <w:r w:rsidR="006D5ABB" w:rsidRPr="006D5ABB">
        <w:rPr>
          <w:rFonts w:ascii="Times New Roman" w:hAnsi="Times New Roman" w:cs="Times New Roman"/>
          <w:sz w:val="28"/>
          <w:szCs w:val="28"/>
        </w:rPr>
        <w:t>соответствии с Федеральным законом от 06.10.2003 № 131-ФЗ                             «Об общих принципах организации местного самоуправления в Российской Федерации», Уставом муниципального образования городской округ                       город-герой Мурманск, порядком предоставления социальных выплат молодым и многодетным семьям - участникам подпрограммы «Обеспечение жильем молодых и многодетных семей города Мурманска» на 2023 - 2028 годы, утвержденным постановлением администрации города Мурманска                              от 15.01.2014 № 77</w:t>
      </w:r>
      <w:r w:rsidRPr="006D5AB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D5AB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D5ABB">
        <w:rPr>
          <w:rFonts w:ascii="Times New Roman" w:hAnsi="Times New Roman" w:cs="Times New Roman"/>
          <w:b/>
          <w:sz w:val="28"/>
          <w:szCs w:val="28"/>
        </w:rPr>
        <w:t xml:space="preserve"> о с т а н </w:t>
      </w:r>
      <w:proofErr w:type="gramStart"/>
      <w:r w:rsidRPr="006D5ABB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6D5ABB">
        <w:rPr>
          <w:rFonts w:ascii="Times New Roman" w:hAnsi="Times New Roman" w:cs="Times New Roman"/>
          <w:b/>
          <w:sz w:val="28"/>
          <w:szCs w:val="28"/>
        </w:rPr>
        <w:t xml:space="preserve"> в л я ю:</w:t>
      </w:r>
    </w:p>
    <w:p w14:paraId="6B212B5D" w14:textId="77777777" w:rsidR="00E34743" w:rsidRPr="006D5ABB" w:rsidRDefault="00E34743" w:rsidP="00E3474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8978E1" w14:textId="77777777" w:rsidR="00FF66BD" w:rsidRPr="006D5ABB" w:rsidRDefault="00E34743" w:rsidP="004D05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BB">
        <w:rPr>
          <w:rFonts w:ascii="Times New Roman" w:hAnsi="Times New Roman" w:cs="Times New Roman"/>
          <w:sz w:val="28"/>
          <w:szCs w:val="28"/>
        </w:rPr>
        <w:t xml:space="preserve"> </w:t>
      </w:r>
      <w:r w:rsidR="00FF66BD" w:rsidRPr="006D5ABB">
        <w:rPr>
          <w:rFonts w:ascii="Times New Roman" w:hAnsi="Times New Roman" w:cs="Times New Roman"/>
          <w:sz w:val="28"/>
          <w:szCs w:val="28"/>
        </w:rPr>
        <w:t>1. Создать комиссию по рассмотрению заявлений и принятию решений о включении молодых и многодетных семей в списки получателей социальной выплаты.</w:t>
      </w:r>
    </w:p>
    <w:p w14:paraId="1EEF57BC" w14:textId="77777777" w:rsidR="00FF66BD" w:rsidRPr="006D5ABB" w:rsidRDefault="00FF66BD" w:rsidP="004D05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BB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38" w:history="1">
        <w:r w:rsidRPr="006D5ABB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6D5ABB">
        <w:rPr>
          <w:rFonts w:ascii="Times New Roman" w:hAnsi="Times New Roman" w:cs="Times New Roman"/>
          <w:sz w:val="28"/>
          <w:szCs w:val="28"/>
        </w:rPr>
        <w:t xml:space="preserve"> о комиссии по рассмотрению заявлений и принятию решений о включении молодых и многодетных семей в списки получателей социальной выплаты согласно приложению к настоящему постановлению.</w:t>
      </w:r>
    </w:p>
    <w:p w14:paraId="5F0594D9" w14:textId="1B6F7B51" w:rsidR="00FF66BD" w:rsidRPr="006D5ABB" w:rsidRDefault="00016E17" w:rsidP="004D05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BB">
        <w:rPr>
          <w:rFonts w:ascii="Times New Roman" w:hAnsi="Times New Roman" w:cs="Times New Roman"/>
          <w:sz w:val="28"/>
          <w:szCs w:val="28"/>
        </w:rPr>
        <w:t>3</w:t>
      </w:r>
      <w:r w:rsidR="00FF66BD" w:rsidRPr="006D5ABB">
        <w:rPr>
          <w:rFonts w:ascii="Times New Roman" w:hAnsi="Times New Roman" w:cs="Times New Roman"/>
          <w:sz w:val="28"/>
          <w:szCs w:val="28"/>
        </w:rPr>
        <w:t xml:space="preserve">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FF66BD" w:rsidRPr="006D5AB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FF66BD" w:rsidRPr="006D5ABB">
        <w:rPr>
          <w:rFonts w:ascii="Times New Roman" w:hAnsi="Times New Roman" w:cs="Times New Roman"/>
          <w:sz w:val="28"/>
          <w:szCs w:val="28"/>
        </w:rPr>
        <w:t xml:space="preserve"> настоящее постановление с </w:t>
      </w:r>
      <w:hyperlink w:anchor="P38" w:history="1">
        <w:r w:rsidR="00FF66BD" w:rsidRPr="006D5ABB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6D5ABB" w:rsidRPr="006D5ABB">
          <w:rPr>
            <w:rFonts w:ascii="Times New Roman" w:hAnsi="Times New Roman" w:cs="Times New Roman"/>
            <w:sz w:val="28"/>
            <w:szCs w:val="28"/>
          </w:rPr>
          <w:t>ем</w:t>
        </w:r>
      </w:hyperlink>
      <w:r w:rsidR="00FF66BD" w:rsidRPr="006D5ABB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Мурманска в сети Интернет.</w:t>
      </w:r>
    </w:p>
    <w:p w14:paraId="742C2298" w14:textId="631DDD70" w:rsidR="00FF66BD" w:rsidRPr="006D5ABB" w:rsidRDefault="00016E17" w:rsidP="004D05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BB">
        <w:rPr>
          <w:rFonts w:ascii="Times New Roman" w:hAnsi="Times New Roman" w:cs="Times New Roman"/>
          <w:sz w:val="28"/>
          <w:szCs w:val="28"/>
        </w:rPr>
        <w:t>4</w:t>
      </w:r>
      <w:r w:rsidR="00FF66BD" w:rsidRPr="006D5ABB">
        <w:rPr>
          <w:rFonts w:ascii="Times New Roman" w:hAnsi="Times New Roman" w:cs="Times New Roman"/>
          <w:sz w:val="28"/>
          <w:szCs w:val="28"/>
        </w:rPr>
        <w:t xml:space="preserve">. Редакции газеты </w:t>
      </w:r>
      <w:r w:rsidR="006D5ABB" w:rsidRPr="006D5ABB">
        <w:rPr>
          <w:rFonts w:ascii="Times New Roman" w:hAnsi="Times New Roman" w:cs="Times New Roman"/>
          <w:sz w:val="28"/>
          <w:szCs w:val="28"/>
        </w:rPr>
        <w:t>«</w:t>
      </w:r>
      <w:r w:rsidR="00FF66BD" w:rsidRPr="006D5ABB">
        <w:rPr>
          <w:rFonts w:ascii="Times New Roman" w:hAnsi="Times New Roman" w:cs="Times New Roman"/>
          <w:sz w:val="28"/>
          <w:szCs w:val="28"/>
        </w:rPr>
        <w:t>Вечерний Мурманск</w:t>
      </w:r>
      <w:r w:rsidR="006D5ABB" w:rsidRPr="006D5ABB">
        <w:rPr>
          <w:rFonts w:ascii="Times New Roman" w:hAnsi="Times New Roman" w:cs="Times New Roman"/>
          <w:sz w:val="28"/>
          <w:szCs w:val="28"/>
        </w:rPr>
        <w:t>»</w:t>
      </w:r>
      <w:r w:rsidR="00FF66BD" w:rsidRPr="006D5ABB">
        <w:rPr>
          <w:rFonts w:ascii="Times New Roman" w:hAnsi="Times New Roman" w:cs="Times New Roman"/>
          <w:sz w:val="28"/>
          <w:szCs w:val="28"/>
        </w:rPr>
        <w:t xml:space="preserve"> (Червякова Н.Г.) опубликовать настоящее постановление с </w:t>
      </w:r>
      <w:hyperlink w:anchor="P38" w:history="1">
        <w:r w:rsidR="00FF66BD" w:rsidRPr="006D5ABB">
          <w:rPr>
            <w:rFonts w:ascii="Times New Roman" w:hAnsi="Times New Roman" w:cs="Times New Roman"/>
            <w:sz w:val="28"/>
            <w:szCs w:val="28"/>
          </w:rPr>
          <w:t>приложениями</w:t>
        </w:r>
      </w:hyperlink>
      <w:r w:rsidR="00FF66BD" w:rsidRPr="006D5ABB">
        <w:rPr>
          <w:rFonts w:ascii="Times New Roman" w:hAnsi="Times New Roman" w:cs="Times New Roman"/>
          <w:sz w:val="28"/>
          <w:szCs w:val="28"/>
        </w:rPr>
        <w:t>.</w:t>
      </w:r>
    </w:p>
    <w:p w14:paraId="5C381249" w14:textId="77777777" w:rsidR="00FF66BD" w:rsidRPr="006D5ABB" w:rsidRDefault="00016E17" w:rsidP="004D05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BB">
        <w:rPr>
          <w:rFonts w:ascii="Times New Roman" w:hAnsi="Times New Roman" w:cs="Times New Roman"/>
          <w:sz w:val="28"/>
          <w:szCs w:val="28"/>
        </w:rPr>
        <w:t>5</w:t>
      </w:r>
      <w:r w:rsidR="00FF66BD" w:rsidRPr="006D5ABB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официального опубликования.</w:t>
      </w:r>
    </w:p>
    <w:p w14:paraId="6E22581A" w14:textId="76E80E38" w:rsidR="00FF66BD" w:rsidRPr="006D5ABB" w:rsidRDefault="00016E17" w:rsidP="004D05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ABB">
        <w:rPr>
          <w:rFonts w:ascii="Times New Roman" w:hAnsi="Times New Roman" w:cs="Times New Roman"/>
          <w:sz w:val="28"/>
          <w:szCs w:val="28"/>
        </w:rPr>
        <w:t>6</w:t>
      </w:r>
      <w:r w:rsidR="00FF66BD" w:rsidRPr="006D5AB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F66BD" w:rsidRPr="006D5AB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F66BD" w:rsidRPr="006D5ABB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r w:rsidR="006D5ABB" w:rsidRPr="006D5ABB">
        <w:rPr>
          <w:rFonts w:ascii="Times New Roman" w:hAnsi="Times New Roman" w:cs="Times New Roman"/>
          <w:sz w:val="28"/>
          <w:szCs w:val="28"/>
        </w:rPr>
        <w:lastRenderedPageBreak/>
        <w:t>заместителя Главы города Мурманска Коробову А.Ф.</w:t>
      </w:r>
    </w:p>
    <w:p w14:paraId="369AD8A1" w14:textId="77777777" w:rsidR="004031DD" w:rsidRPr="006D5ABB" w:rsidRDefault="00403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7563A4" w14:textId="77777777" w:rsidR="004031DD" w:rsidRPr="006D5ABB" w:rsidRDefault="00403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7C6B89" w14:textId="77777777" w:rsidR="004031DD" w:rsidRPr="00C301EF" w:rsidRDefault="00403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364267" w14:textId="77777777" w:rsidR="004031DD" w:rsidRPr="00C301EF" w:rsidRDefault="00FF66B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C301EF">
        <w:rPr>
          <w:rFonts w:ascii="Times New Roman" w:hAnsi="Times New Roman" w:cs="Times New Roman"/>
          <w:b/>
          <w:sz w:val="28"/>
          <w:szCs w:val="28"/>
        </w:rPr>
        <w:t xml:space="preserve">Временно </w:t>
      </w:r>
      <w:proofErr w:type="gramStart"/>
      <w:r w:rsidRPr="00C301EF">
        <w:rPr>
          <w:rFonts w:ascii="Times New Roman" w:hAnsi="Times New Roman" w:cs="Times New Roman"/>
          <w:b/>
          <w:sz w:val="28"/>
          <w:szCs w:val="28"/>
        </w:rPr>
        <w:t>исполняющий</w:t>
      </w:r>
      <w:proofErr w:type="gramEnd"/>
      <w:r w:rsidRPr="00C301EF">
        <w:rPr>
          <w:rFonts w:ascii="Times New Roman" w:hAnsi="Times New Roman" w:cs="Times New Roman"/>
          <w:b/>
          <w:sz w:val="28"/>
          <w:szCs w:val="28"/>
        </w:rPr>
        <w:t xml:space="preserve"> полномочия </w:t>
      </w:r>
    </w:p>
    <w:p w14:paraId="5F9E6F3D" w14:textId="6F8D1B68" w:rsidR="00FF66BD" w:rsidRPr="00C301EF" w:rsidRDefault="00FF66B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C301EF">
        <w:rPr>
          <w:rFonts w:ascii="Times New Roman" w:hAnsi="Times New Roman" w:cs="Times New Roman"/>
          <w:b/>
          <w:sz w:val="28"/>
          <w:szCs w:val="28"/>
        </w:rPr>
        <w:t>главы</w:t>
      </w:r>
      <w:r w:rsidR="008D5B0A" w:rsidRPr="00C301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01EF">
        <w:rPr>
          <w:rFonts w:ascii="Times New Roman" w:hAnsi="Times New Roman" w:cs="Times New Roman"/>
          <w:b/>
          <w:sz w:val="28"/>
          <w:szCs w:val="28"/>
        </w:rPr>
        <w:t>администрации города Мурманска</w:t>
      </w:r>
      <w:r w:rsidR="004031DD" w:rsidRPr="00C301EF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C301EF">
        <w:rPr>
          <w:rFonts w:ascii="Times New Roman" w:hAnsi="Times New Roman" w:cs="Times New Roman"/>
          <w:b/>
          <w:sz w:val="28"/>
          <w:szCs w:val="28"/>
        </w:rPr>
        <w:t>А.Г.</w:t>
      </w:r>
      <w:r w:rsidR="00CC3332" w:rsidRPr="00C301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01EF">
        <w:rPr>
          <w:rFonts w:ascii="Times New Roman" w:hAnsi="Times New Roman" w:cs="Times New Roman"/>
          <w:b/>
          <w:sz w:val="28"/>
          <w:szCs w:val="28"/>
        </w:rPr>
        <w:t>ЛЫЖЕНКОВ</w:t>
      </w:r>
    </w:p>
    <w:p w14:paraId="5C1E60E2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477A342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CBED6B2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03F3B96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4DDC9ED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B985A2B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EC811FD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C67062D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764E26F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44FA05C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DC78956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AECB6FA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6349613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A6E171D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C79A6EC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205A173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D0F7A09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5C9B37D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5F7A4F1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87F85EB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F417671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D69A073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83D159E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A73574B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5E8ACB1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A35D0FA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D9ED606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185576E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377FA18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CC22A2F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FD92125" w14:textId="77777777" w:rsidR="004031DD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3614C69" w14:textId="77777777" w:rsidR="006D5ABB" w:rsidRDefault="006D5ABB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6BD13B7" w14:textId="77777777" w:rsidR="006D5ABB" w:rsidRDefault="006D5ABB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EAA1677" w14:textId="77777777" w:rsidR="006D5ABB" w:rsidRDefault="006D5ABB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E2CBBE9" w14:textId="77777777" w:rsidR="006D5ABB" w:rsidRDefault="006D5ABB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53183AD" w14:textId="77777777" w:rsidR="006D5ABB" w:rsidRDefault="006D5ABB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795803B" w14:textId="77777777" w:rsidR="006D5ABB" w:rsidRDefault="006D5ABB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D651EFD" w14:textId="77777777" w:rsidR="006D5ABB" w:rsidRPr="00C301EF" w:rsidRDefault="006D5ABB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7D95AA3" w14:textId="77777777" w:rsidR="004031DD" w:rsidRPr="00C301EF" w:rsidRDefault="004031DD" w:rsidP="008D5B0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8BBAE8F" w14:textId="2FB99773" w:rsidR="00FF66BD" w:rsidRPr="00C301EF" w:rsidRDefault="00FF66BD" w:rsidP="004D0536">
      <w:pPr>
        <w:pStyle w:val="ConsPlusNormal"/>
        <w:tabs>
          <w:tab w:val="left" w:pos="81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14:paraId="73247252" w14:textId="77777777" w:rsidR="00FF66BD" w:rsidRPr="00C301EF" w:rsidRDefault="00FF66BD" w:rsidP="00DA20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14:paraId="5842B3D7" w14:textId="77777777" w:rsidR="00CC3332" w:rsidRPr="00C301EF" w:rsidRDefault="00CC3332" w:rsidP="00CC333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P38"/>
      <w:bookmarkStart w:id="1" w:name="P35"/>
      <w:bookmarkEnd w:id="0"/>
      <w:bookmarkEnd w:id="1"/>
      <w:r w:rsidRPr="00C301EF">
        <w:rPr>
          <w:rFonts w:ascii="Times New Roman" w:hAnsi="Times New Roman" w:cs="Times New Roman"/>
          <w:b w:val="0"/>
          <w:sz w:val="28"/>
          <w:szCs w:val="28"/>
        </w:rPr>
        <w:t>от 30.09.2014 № 3181</w:t>
      </w:r>
    </w:p>
    <w:p w14:paraId="11FA2948" w14:textId="77777777" w:rsidR="004031DD" w:rsidRPr="00C301EF" w:rsidRDefault="004031DD" w:rsidP="00DA20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50E7165" w14:textId="77777777" w:rsidR="004031DD" w:rsidRPr="00C301EF" w:rsidRDefault="004031DD" w:rsidP="00DA20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620F90C" w14:textId="77777777" w:rsidR="00DA208D" w:rsidRPr="00C301EF" w:rsidRDefault="00DA208D" w:rsidP="00DA20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301EF">
        <w:rPr>
          <w:rFonts w:ascii="Times New Roman" w:hAnsi="Times New Roman" w:cs="Times New Roman"/>
          <w:b w:val="0"/>
          <w:sz w:val="28"/>
          <w:szCs w:val="28"/>
        </w:rPr>
        <w:t xml:space="preserve">Положение </w:t>
      </w:r>
    </w:p>
    <w:p w14:paraId="49FF1488" w14:textId="77777777" w:rsidR="00DA208D" w:rsidRPr="00C301EF" w:rsidRDefault="00DA208D" w:rsidP="00DA20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301EF">
        <w:rPr>
          <w:rFonts w:ascii="Times New Roman" w:hAnsi="Times New Roman" w:cs="Times New Roman"/>
          <w:b w:val="0"/>
          <w:sz w:val="28"/>
          <w:szCs w:val="28"/>
        </w:rPr>
        <w:t>о комиссии по рассмотрению заявлений и принятию решений о включении молодых и многодетных семей в списки получателей социальной выплаты</w:t>
      </w:r>
    </w:p>
    <w:p w14:paraId="59C370B5" w14:textId="77777777" w:rsidR="004031DD" w:rsidRPr="00C301EF" w:rsidRDefault="004031DD" w:rsidP="00DA20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6D5F3A4" w14:textId="1FA1E98B" w:rsidR="004D0536" w:rsidRDefault="00FF66BD" w:rsidP="004D0536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218943D4" w14:textId="77777777" w:rsidR="004D0536" w:rsidRPr="004D0536" w:rsidRDefault="004D0536" w:rsidP="004D0536">
      <w:pPr>
        <w:pStyle w:val="ConsPlusNormal"/>
        <w:ind w:left="720"/>
        <w:outlineLvl w:val="1"/>
        <w:rPr>
          <w:rFonts w:ascii="Times New Roman" w:hAnsi="Times New Roman" w:cs="Times New Roman"/>
          <w:sz w:val="28"/>
          <w:szCs w:val="28"/>
        </w:rPr>
      </w:pPr>
    </w:p>
    <w:p w14:paraId="3EE9B98D" w14:textId="52BA3178" w:rsidR="00FF66BD" w:rsidRPr="00C301EF" w:rsidRDefault="00FF66BD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301EF">
        <w:rPr>
          <w:rFonts w:ascii="Times New Roman" w:hAnsi="Times New Roman" w:cs="Times New Roman"/>
          <w:sz w:val="28"/>
          <w:szCs w:val="28"/>
        </w:rPr>
        <w:t xml:space="preserve">Комиссия по рассмотрению заявлений и принятию решений о включении молодых и многодетных семей в списки получателей социальной выплаты (далее - Комиссия) создается в целях реализации на территории муниципального образования город Мурманск </w:t>
      </w:r>
      <w:r w:rsidR="004D0536" w:rsidRPr="00840859">
        <w:rPr>
          <w:rFonts w:ascii="Times New Roman" w:hAnsi="Times New Roman" w:cs="Times New Roman"/>
          <w:sz w:val="28"/>
          <w:szCs w:val="28"/>
        </w:rPr>
        <w:t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</w:r>
      <w:r w:rsidR="007F793A" w:rsidRPr="00C301EF">
        <w:rPr>
          <w:rFonts w:ascii="Times New Roman" w:hAnsi="Times New Roman" w:cs="Times New Roman"/>
          <w:bCs/>
          <w:sz w:val="28"/>
          <w:szCs w:val="28"/>
        </w:rPr>
        <w:t>» государственной программы Российской</w:t>
      </w:r>
      <w:proofErr w:type="gramEnd"/>
      <w:r w:rsidR="007F793A" w:rsidRPr="00C301E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7F793A" w:rsidRPr="00C301EF">
        <w:rPr>
          <w:rFonts w:ascii="Times New Roman" w:hAnsi="Times New Roman" w:cs="Times New Roman"/>
          <w:bCs/>
          <w:sz w:val="28"/>
          <w:szCs w:val="28"/>
        </w:rPr>
        <w:t xml:space="preserve">Федерации «Обеспечение доступным </w:t>
      </w:r>
      <w:r w:rsidR="007F793A" w:rsidRPr="00C301EF">
        <w:rPr>
          <w:rFonts w:ascii="Times New Roman" w:hAnsi="Times New Roman" w:cs="Times New Roman"/>
          <w:sz w:val="28"/>
          <w:szCs w:val="28"/>
        </w:rPr>
        <w:t>и комфортным жильем и коммунальными услугами граждан Российской Федерации»</w:t>
      </w:r>
      <w:r w:rsidR="006F62C1" w:rsidRPr="00C301EF">
        <w:rPr>
          <w:rFonts w:ascii="Times New Roman" w:hAnsi="Times New Roman" w:cs="Times New Roman"/>
          <w:sz w:val="28"/>
          <w:szCs w:val="28"/>
        </w:rPr>
        <w:t>, утвержденного постановлением Правительства Российской Федерации от 17.12.2010 № 1050</w:t>
      </w:r>
      <w:r w:rsidRPr="00C301EF">
        <w:rPr>
          <w:rFonts w:ascii="Times New Roman" w:hAnsi="Times New Roman" w:cs="Times New Roman"/>
          <w:sz w:val="28"/>
          <w:szCs w:val="28"/>
        </w:rPr>
        <w:t xml:space="preserve">, </w:t>
      </w:r>
      <w:r w:rsidR="00BB4897" w:rsidRPr="00C301EF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hyperlink r:id="rId10" w:history="1">
        <w:r w:rsidR="00BB4897" w:rsidRPr="00C301EF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="00BB4897" w:rsidRPr="00C301EF">
        <w:rPr>
          <w:rFonts w:ascii="Times New Roman" w:hAnsi="Times New Roman" w:cs="Times New Roman"/>
          <w:sz w:val="28"/>
          <w:szCs w:val="28"/>
        </w:rPr>
        <w:t xml:space="preserve"> Мурманской области «Комфортное жилье и городская среда», утвержденной постановлением Правительства Мурманской области от 13.11.2020 № 795-ПП</w:t>
      </w:r>
      <w:r w:rsidRPr="00C301EF">
        <w:rPr>
          <w:rFonts w:ascii="Times New Roman" w:hAnsi="Times New Roman" w:cs="Times New Roman"/>
          <w:sz w:val="28"/>
          <w:szCs w:val="28"/>
        </w:rPr>
        <w:t xml:space="preserve">, и </w:t>
      </w:r>
      <w:hyperlink r:id="rId11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</w:t>
      </w:r>
      <w:r w:rsidR="004D0536">
        <w:rPr>
          <w:rFonts w:ascii="Times New Roman" w:hAnsi="Times New Roman" w:cs="Times New Roman"/>
          <w:sz w:val="28"/>
          <w:szCs w:val="28"/>
        </w:rPr>
        <w:t>«</w:t>
      </w:r>
      <w:r w:rsidRPr="00C301EF">
        <w:rPr>
          <w:rFonts w:ascii="Times New Roman" w:hAnsi="Times New Roman" w:cs="Times New Roman"/>
          <w:sz w:val="28"/>
          <w:szCs w:val="28"/>
        </w:rPr>
        <w:t>Обеспечение жильем молодых и многодетных семей города Мурманска</w:t>
      </w:r>
      <w:r w:rsidR="004D0536">
        <w:rPr>
          <w:rFonts w:ascii="Times New Roman" w:hAnsi="Times New Roman" w:cs="Times New Roman"/>
          <w:sz w:val="28"/>
          <w:szCs w:val="28"/>
        </w:rPr>
        <w:t>»</w:t>
      </w:r>
      <w:r w:rsidRPr="00C301EF">
        <w:rPr>
          <w:rFonts w:ascii="Times New Roman" w:hAnsi="Times New Roman" w:cs="Times New Roman"/>
          <w:sz w:val="28"/>
          <w:szCs w:val="28"/>
        </w:rPr>
        <w:t xml:space="preserve"> на 20</w:t>
      </w:r>
      <w:r w:rsidR="00E34743">
        <w:rPr>
          <w:rFonts w:ascii="Times New Roman" w:hAnsi="Times New Roman" w:cs="Times New Roman"/>
          <w:sz w:val="28"/>
          <w:szCs w:val="28"/>
        </w:rPr>
        <w:t>23</w:t>
      </w:r>
      <w:r w:rsidR="0078072C" w:rsidRPr="00C301EF">
        <w:rPr>
          <w:rFonts w:ascii="Times New Roman" w:hAnsi="Times New Roman" w:cs="Times New Roman"/>
          <w:sz w:val="28"/>
          <w:szCs w:val="28"/>
        </w:rPr>
        <w:t>-</w:t>
      </w:r>
      <w:r w:rsidRPr="00C301EF">
        <w:rPr>
          <w:rFonts w:ascii="Times New Roman" w:hAnsi="Times New Roman" w:cs="Times New Roman"/>
          <w:sz w:val="28"/>
          <w:szCs w:val="28"/>
        </w:rPr>
        <w:t>20</w:t>
      </w:r>
      <w:r w:rsidR="005809D6" w:rsidRPr="00C301EF">
        <w:rPr>
          <w:rFonts w:ascii="Times New Roman" w:hAnsi="Times New Roman" w:cs="Times New Roman"/>
          <w:sz w:val="28"/>
          <w:szCs w:val="28"/>
        </w:rPr>
        <w:t>2</w:t>
      </w:r>
      <w:r w:rsidR="00E34743">
        <w:rPr>
          <w:rFonts w:ascii="Times New Roman" w:hAnsi="Times New Roman" w:cs="Times New Roman"/>
          <w:sz w:val="28"/>
          <w:szCs w:val="28"/>
        </w:rPr>
        <w:t>8</w:t>
      </w:r>
      <w:r w:rsidRPr="00C301EF">
        <w:rPr>
          <w:rFonts w:ascii="Times New Roman" w:hAnsi="Times New Roman" w:cs="Times New Roman"/>
          <w:sz w:val="28"/>
          <w:szCs w:val="28"/>
        </w:rPr>
        <w:t xml:space="preserve"> годы муниципальной программы города Мурманска </w:t>
      </w:r>
      <w:r w:rsidR="004D0536">
        <w:rPr>
          <w:rFonts w:ascii="Times New Roman" w:hAnsi="Times New Roman" w:cs="Times New Roman"/>
          <w:sz w:val="28"/>
          <w:szCs w:val="28"/>
        </w:rPr>
        <w:t>«</w:t>
      </w:r>
      <w:r w:rsidR="00E34743">
        <w:rPr>
          <w:rFonts w:ascii="Times New Roman" w:hAnsi="Times New Roman" w:cs="Times New Roman"/>
          <w:sz w:val="28"/>
          <w:szCs w:val="28"/>
        </w:rPr>
        <w:t>Ж</w:t>
      </w:r>
      <w:r w:rsidRPr="00C301EF">
        <w:rPr>
          <w:rFonts w:ascii="Times New Roman" w:hAnsi="Times New Roman" w:cs="Times New Roman"/>
          <w:sz w:val="28"/>
          <w:szCs w:val="28"/>
        </w:rPr>
        <w:t>илищная политика</w:t>
      </w:r>
      <w:r w:rsidR="004D0536">
        <w:rPr>
          <w:rFonts w:ascii="Times New Roman" w:hAnsi="Times New Roman" w:cs="Times New Roman"/>
          <w:sz w:val="28"/>
          <w:szCs w:val="28"/>
        </w:rPr>
        <w:t>»</w:t>
      </w:r>
      <w:r w:rsidRPr="00C301EF">
        <w:rPr>
          <w:rFonts w:ascii="Times New Roman" w:hAnsi="Times New Roman" w:cs="Times New Roman"/>
          <w:sz w:val="28"/>
          <w:szCs w:val="28"/>
        </w:rPr>
        <w:t xml:space="preserve"> на </w:t>
      </w:r>
      <w:r w:rsidR="005809D6" w:rsidRPr="00C301EF">
        <w:rPr>
          <w:rFonts w:ascii="Times New Roman" w:hAnsi="Times New Roman" w:cs="Times New Roman"/>
          <w:sz w:val="28"/>
          <w:szCs w:val="28"/>
        </w:rPr>
        <w:t>20</w:t>
      </w:r>
      <w:r w:rsidR="00E34743">
        <w:rPr>
          <w:rFonts w:ascii="Times New Roman" w:hAnsi="Times New Roman" w:cs="Times New Roman"/>
          <w:sz w:val="28"/>
          <w:szCs w:val="28"/>
        </w:rPr>
        <w:t>23</w:t>
      </w:r>
      <w:r w:rsidR="005809D6" w:rsidRPr="00C301EF">
        <w:rPr>
          <w:rFonts w:ascii="Times New Roman" w:hAnsi="Times New Roman" w:cs="Times New Roman"/>
          <w:sz w:val="28"/>
          <w:szCs w:val="28"/>
        </w:rPr>
        <w:t>-202</w:t>
      </w:r>
      <w:r w:rsidR="00E34743">
        <w:rPr>
          <w:rFonts w:ascii="Times New Roman" w:hAnsi="Times New Roman" w:cs="Times New Roman"/>
          <w:sz w:val="28"/>
          <w:szCs w:val="28"/>
        </w:rPr>
        <w:t>8</w:t>
      </w:r>
      <w:r w:rsidR="005809D6" w:rsidRPr="00C301EF">
        <w:rPr>
          <w:rFonts w:ascii="Times New Roman" w:hAnsi="Times New Roman" w:cs="Times New Roman"/>
          <w:sz w:val="28"/>
          <w:szCs w:val="28"/>
        </w:rPr>
        <w:t xml:space="preserve"> </w:t>
      </w:r>
      <w:r w:rsidRPr="00C301EF">
        <w:rPr>
          <w:rFonts w:ascii="Times New Roman" w:hAnsi="Times New Roman" w:cs="Times New Roman"/>
          <w:sz w:val="28"/>
          <w:szCs w:val="28"/>
        </w:rPr>
        <w:t>годы (далее</w:t>
      </w:r>
      <w:proofErr w:type="gramEnd"/>
      <w:r w:rsidRPr="00C301EF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C301EF">
        <w:rPr>
          <w:rFonts w:ascii="Times New Roman" w:hAnsi="Times New Roman" w:cs="Times New Roman"/>
          <w:sz w:val="28"/>
          <w:szCs w:val="28"/>
        </w:rPr>
        <w:t xml:space="preserve">Подпрограмма), утвержденной постановлением администрации города Мурманска от </w:t>
      </w:r>
      <w:r w:rsidR="005809D6" w:rsidRPr="00C301EF">
        <w:rPr>
          <w:rFonts w:ascii="Times New Roman" w:hAnsi="Times New Roman" w:cs="Times New Roman"/>
          <w:sz w:val="28"/>
          <w:szCs w:val="28"/>
        </w:rPr>
        <w:t>1</w:t>
      </w:r>
      <w:r w:rsidR="00E34743">
        <w:rPr>
          <w:rFonts w:ascii="Times New Roman" w:hAnsi="Times New Roman" w:cs="Times New Roman"/>
          <w:sz w:val="28"/>
          <w:szCs w:val="28"/>
        </w:rPr>
        <w:t>4</w:t>
      </w:r>
      <w:r w:rsidRPr="00C301EF">
        <w:rPr>
          <w:rFonts w:ascii="Times New Roman" w:hAnsi="Times New Roman" w:cs="Times New Roman"/>
          <w:sz w:val="28"/>
          <w:szCs w:val="28"/>
        </w:rPr>
        <w:t>.11.20</w:t>
      </w:r>
      <w:r w:rsidR="00E34743">
        <w:rPr>
          <w:rFonts w:ascii="Times New Roman" w:hAnsi="Times New Roman" w:cs="Times New Roman"/>
          <w:sz w:val="28"/>
          <w:szCs w:val="28"/>
        </w:rPr>
        <w:t>22</w:t>
      </w:r>
      <w:r w:rsidRPr="00C301EF">
        <w:rPr>
          <w:rFonts w:ascii="Times New Roman" w:hAnsi="Times New Roman" w:cs="Times New Roman"/>
          <w:sz w:val="28"/>
          <w:szCs w:val="28"/>
        </w:rPr>
        <w:t xml:space="preserve"> </w:t>
      </w:r>
      <w:r w:rsidR="004C3C7A" w:rsidRPr="00C301EF">
        <w:rPr>
          <w:rFonts w:ascii="Times New Roman" w:hAnsi="Times New Roman" w:cs="Times New Roman"/>
          <w:sz w:val="28"/>
          <w:szCs w:val="28"/>
        </w:rPr>
        <w:t>№</w:t>
      </w:r>
      <w:r w:rsidRPr="00C301EF">
        <w:rPr>
          <w:rFonts w:ascii="Times New Roman" w:hAnsi="Times New Roman" w:cs="Times New Roman"/>
          <w:sz w:val="28"/>
          <w:szCs w:val="28"/>
        </w:rPr>
        <w:t xml:space="preserve"> </w:t>
      </w:r>
      <w:r w:rsidR="005809D6" w:rsidRPr="00C301EF">
        <w:rPr>
          <w:rFonts w:ascii="Times New Roman" w:hAnsi="Times New Roman" w:cs="Times New Roman"/>
          <w:sz w:val="28"/>
          <w:szCs w:val="28"/>
        </w:rPr>
        <w:t>3</w:t>
      </w:r>
      <w:r w:rsidR="00E34743">
        <w:rPr>
          <w:rFonts w:ascii="Times New Roman" w:hAnsi="Times New Roman" w:cs="Times New Roman"/>
          <w:sz w:val="28"/>
          <w:szCs w:val="28"/>
        </w:rPr>
        <w:t>532</w:t>
      </w:r>
      <w:r w:rsidRPr="00C301E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780287F" w14:textId="77777777" w:rsidR="00FF66BD" w:rsidRPr="00C301EF" w:rsidRDefault="00FF66BD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1.2. Комиссия является постоянно действующим совещательным органом при администрации города Мурманска, осуществляющим рассмотрение вопросов, отнесенных к его компетенции Положением о комиссии по рассмотрению заявлений и принятию решений о включении молодых и многодетных семей в списки получателей социальной выплаты (далее - Положение).</w:t>
      </w:r>
    </w:p>
    <w:p w14:paraId="7A9E548B" w14:textId="600DE307" w:rsidR="00FF66BD" w:rsidRPr="00C301EF" w:rsidRDefault="00FF66BD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1.3. </w:t>
      </w:r>
      <w:r w:rsidR="004D0536" w:rsidRPr="00840859"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 Конституцией Российской Федерации, федеральными законами, актами Президента Российской Федерации и Правительства Российской Федерации, нормативными правовыми актами федеральных органов исполнительной власти, субъектов Российской</w:t>
      </w:r>
      <w:r w:rsidR="004D0536" w:rsidRPr="00C437DA">
        <w:rPr>
          <w:rFonts w:ascii="Times New Roman" w:hAnsi="Times New Roman" w:cs="Times New Roman"/>
          <w:sz w:val="28"/>
          <w:szCs w:val="28"/>
        </w:rPr>
        <w:t xml:space="preserve"> Федерации, а также муниципальными нормативными правовыми актами и настоящим Положением</w:t>
      </w:r>
      <w:r w:rsidRPr="00C301EF">
        <w:rPr>
          <w:rFonts w:ascii="Times New Roman" w:hAnsi="Times New Roman" w:cs="Times New Roman"/>
          <w:sz w:val="28"/>
          <w:szCs w:val="28"/>
        </w:rPr>
        <w:t>.</w:t>
      </w:r>
    </w:p>
    <w:p w14:paraId="271E527B" w14:textId="77777777" w:rsidR="00FF66BD" w:rsidRPr="00C301EF" w:rsidRDefault="00FF66BD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1.4. Положение о Комисс</w:t>
      </w:r>
      <w:proofErr w:type="gramStart"/>
      <w:r w:rsidRPr="00C301EF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C301EF">
        <w:rPr>
          <w:rFonts w:ascii="Times New Roman" w:hAnsi="Times New Roman" w:cs="Times New Roman"/>
          <w:sz w:val="28"/>
          <w:szCs w:val="28"/>
        </w:rPr>
        <w:t xml:space="preserve"> </w:t>
      </w:r>
      <w:hyperlink w:anchor="P147" w:history="1">
        <w:r w:rsidRPr="00C301EF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утверждаются постановлением администрации города Мурманска.</w:t>
      </w:r>
    </w:p>
    <w:p w14:paraId="514F076F" w14:textId="0AF4C454" w:rsidR="00FF66BD" w:rsidRPr="00C301EF" w:rsidRDefault="00FF66BD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1.5. Организацию и обеспечение деятельности Комиссии осуществляет комитет по экономическому развитию </w:t>
      </w:r>
      <w:r w:rsidR="00B70388">
        <w:rPr>
          <w:rFonts w:ascii="Times New Roman" w:hAnsi="Times New Roman" w:cs="Times New Roman"/>
          <w:sz w:val="28"/>
          <w:szCs w:val="28"/>
        </w:rPr>
        <w:t xml:space="preserve">и туризму </w:t>
      </w:r>
      <w:bookmarkStart w:id="2" w:name="_GoBack"/>
      <w:bookmarkEnd w:id="2"/>
      <w:r w:rsidRPr="00C301EF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Pr="00C301EF">
        <w:rPr>
          <w:rFonts w:ascii="Times New Roman" w:hAnsi="Times New Roman" w:cs="Times New Roman"/>
          <w:sz w:val="28"/>
          <w:szCs w:val="28"/>
        </w:rPr>
        <w:lastRenderedPageBreak/>
        <w:t>Мурманска (далее - Комитет).</w:t>
      </w:r>
    </w:p>
    <w:p w14:paraId="5FDD037D" w14:textId="77777777" w:rsidR="00756767" w:rsidRPr="00C301EF" w:rsidRDefault="00756767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B465B0" w14:textId="77777777" w:rsidR="004D0536" w:rsidRDefault="00FF66BD" w:rsidP="004D0536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C301EF">
        <w:rPr>
          <w:sz w:val="28"/>
          <w:szCs w:val="28"/>
        </w:rPr>
        <w:t xml:space="preserve">2. </w:t>
      </w:r>
      <w:r w:rsidR="004D0536" w:rsidRPr="00C437DA">
        <w:rPr>
          <w:sz w:val="28"/>
          <w:szCs w:val="28"/>
        </w:rPr>
        <w:t>Задачи Комиссии</w:t>
      </w:r>
    </w:p>
    <w:p w14:paraId="20AB4DD7" w14:textId="77777777" w:rsidR="004D0536" w:rsidRPr="00C437DA" w:rsidRDefault="004D0536" w:rsidP="004D0536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4690747" w14:textId="77777777" w:rsidR="004D0536" w:rsidRPr="00C437DA" w:rsidRDefault="004D0536" w:rsidP="004D05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7DA">
        <w:rPr>
          <w:rFonts w:ascii="Times New Roman" w:hAnsi="Times New Roman" w:cs="Times New Roman"/>
          <w:sz w:val="28"/>
          <w:szCs w:val="28"/>
        </w:rPr>
        <w:t>Основными задачами Комиссии являются:</w:t>
      </w:r>
    </w:p>
    <w:p w14:paraId="3C48EB56" w14:textId="77777777" w:rsidR="004D0536" w:rsidRPr="00C437DA" w:rsidRDefault="004D0536" w:rsidP="004D05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7DA">
        <w:rPr>
          <w:rFonts w:ascii="Times New Roman" w:hAnsi="Times New Roman" w:cs="Times New Roman"/>
          <w:sz w:val="28"/>
          <w:szCs w:val="28"/>
        </w:rPr>
        <w:t>2.1. Рассмотрение документов, предоставленных Комитетом на заседание Комиссии.</w:t>
      </w:r>
    </w:p>
    <w:p w14:paraId="54791317" w14:textId="77777777" w:rsidR="004D0536" w:rsidRPr="00C437DA" w:rsidRDefault="004D0536" w:rsidP="004D05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7DA">
        <w:rPr>
          <w:rFonts w:ascii="Times New Roman" w:hAnsi="Times New Roman" w:cs="Times New Roman"/>
          <w:sz w:val="28"/>
          <w:szCs w:val="28"/>
        </w:rPr>
        <w:t>2.2. Вынесение решений:</w:t>
      </w:r>
    </w:p>
    <w:p w14:paraId="43DE32D2" w14:textId="77777777" w:rsidR="004D0536" w:rsidRPr="00C437DA" w:rsidRDefault="004D0536" w:rsidP="004D05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7DA">
        <w:rPr>
          <w:rFonts w:ascii="Times New Roman" w:hAnsi="Times New Roman" w:cs="Times New Roman"/>
          <w:sz w:val="28"/>
          <w:szCs w:val="28"/>
        </w:rPr>
        <w:t>- о включении (отказе во включении) молодых и многодетных семей (далее – семь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437DA">
        <w:rPr>
          <w:rFonts w:ascii="Times New Roman" w:hAnsi="Times New Roman" w:cs="Times New Roman"/>
          <w:sz w:val="28"/>
          <w:szCs w:val="28"/>
        </w:rPr>
        <w:t xml:space="preserve">) в списки семей - участников </w:t>
      </w:r>
      <w:hyperlink r:id="rId12" w:history="1">
        <w:r w:rsidRPr="00C437DA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437DA">
        <w:rPr>
          <w:rFonts w:ascii="Times New Roman" w:hAnsi="Times New Roman" w:cs="Times New Roman"/>
          <w:sz w:val="28"/>
          <w:szCs w:val="28"/>
        </w:rPr>
        <w:t xml:space="preserve"> или региональной </w:t>
      </w:r>
      <w:hyperlink r:id="rId13" w:history="1">
        <w:r w:rsidRPr="00C437DA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C437DA">
        <w:rPr>
          <w:rFonts w:ascii="Times New Roman" w:hAnsi="Times New Roman" w:cs="Times New Roman"/>
          <w:sz w:val="28"/>
          <w:szCs w:val="28"/>
        </w:rPr>
        <w:t>;</w:t>
      </w:r>
    </w:p>
    <w:p w14:paraId="3E50777C" w14:textId="77777777" w:rsidR="004D0536" w:rsidRPr="00C437DA" w:rsidRDefault="004D0536" w:rsidP="004D05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7DA">
        <w:rPr>
          <w:sz w:val="28"/>
          <w:szCs w:val="28"/>
        </w:rPr>
        <w:t>- об исключении семей из списков семей - участников Подпрограммы или региональной Программы (за исключением случаев, когда семья добровольно в письменной форме отказалась от участия в Подпрограмме или региональной Программе или была снята с учета в качестве нуждающейся в жилом помещении на основании постановления администрации города Мурманска);</w:t>
      </w:r>
    </w:p>
    <w:p w14:paraId="300497AE" w14:textId="77777777" w:rsidR="004D0536" w:rsidRPr="00C437DA" w:rsidRDefault="004D0536" w:rsidP="004D05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7DA">
        <w:rPr>
          <w:rFonts w:ascii="Times New Roman" w:hAnsi="Times New Roman" w:cs="Times New Roman"/>
          <w:sz w:val="28"/>
          <w:szCs w:val="28"/>
        </w:rPr>
        <w:t>- о предоставлении либо об отказе в предоставлении семье дополнительной социальной выплаты на компенсацию части стоимости жилья в случае рождения (усыновления) одного ребенка (далее - дополнительная социальная выплата);</w:t>
      </w:r>
    </w:p>
    <w:p w14:paraId="3B3BBA90" w14:textId="77777777" w:rsidR="004D0536" w:rsidRPr="00C437DA" w:rsidRDefault="004D0536" w:rsidP="004D05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437DA">
        <w:rPr>
          <w:sz w:val="28"/>
          <w:szCs w:val="28"/>
        </w:rPr>
        <w:t>- об отказе в выдаче свидетельства о праве на получение социальной выплаты или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(далее – Свидетельство) (за исключением случаев, когда семья добровольно в письменной форме отказалась от получения Свидетельства или была снята с учета в качестве нуждающейся в жилом помещении на основании постановления администрации города</w:t>
      </w:r>
      <w:proofErr w:type="gramEnd"/>
      <w:r w:rsidRPr="00C437DA">
        <w:rPr>
          <w:sz w:val="28"/>
          <w:szCs w:val="28"/>
        </w:rPr>
        <w:t xml:space="preserve"> </w:t>
      </w:r>
      <w:proofErr w:type="gramStart"/>
      <w:r w:rsidRPr="00C437DA">
        <w:rPr>
          <w:sz w:val="28"/>
          <w:szCs w:val="28"/>
        </w:rPr>
        <w:t>Мурманска);</w:t>
      </w:r>
      <w:proofErr w:type="gramEnd"/>
    </w:p>
    <w:p w14:paraId="7D7103AB" w14:textId="20786D25" w:rsidR="004D0536" w:rsidRPr="004D0536" w:rsidRDefault="004D0536" w:rsidP="004D0536">
      <w:pPr>
        <w:ind w:firstLine="709"/>
        <w:jc w:val="both"/>
        <w:rPr>
          <w:sz w:val="28"/>
          <w:szCs w:val="28"/>
        </w:rPr>
      </w:pPr>
      <w:r w:rsidRPr="00C437DA">
        <w:rPr>
          <w:sz w:val="28"/>
          <w:szCs w:val="28"/>
        </w:rPr>
        <w:t xml:space="preserve">- об отказе в перечислении средств социальной выплаты семьям - </w:t>
      </w:r>
      <w:r w:rsidRPr="004D0536">
        <w:rPr>
          <w:sz w:val="28"/>
          <w:szCs w:val="28"/>
        </w:rPr>
        <w:t>участникам Подпрограммы или региональной Программы;</w:t>
      </w:r>
    </w:p>
    <w:p w14:paraId="26D01035" w14:textId="722BDA64" w:rsidR="001344AD" w:rsidRPr="004D0536" w:rsidRDefault="004D0536" w:rsidP="004D0536">
      <w:pPr>
        <w:ind w:firstLine="709"/>
        <w:jc w:val="both"/>
        <w:rPr>
          <w:sz w:val="28"/>
          <w:szCs w:val="28"/>
        </w:rPr>
      </w:pPr>
      <w:r w:rsidRPr="004D0536">
        <w:rPr>
          <w:sz w:val="28"/>
          <w:szCs w:val="28"/>
        </w:rPr>
        <w:t>- о замене ранее выданного Свидетельства, а также о продлении срока действия Свидетельства (для участников Подпрограммы).</w:t>
      </w:r>
    </w:p>
    <w:p w14:paraId="170A8345" w14:textId="77777777" w:rsidR="00756767" w:rsidRPr="00C301EF" w:rsidRDefault="00756767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60FC68" w14:textId="062D8CCD" w:rsidR="004D0536" w:rsidRPr="00C437DA" w:rsidRDefault="004D0536" w:rsidP="004D0536">
      <w:pPr>
        <w:pStyle w:val="ConsPlusTitle"/>
        <w:numPr>
          <w:ilvl w:val="0"/>
          <w:numId w:val="4"/>
        </w:numPr>
        <w:ind w:left="0" w:firstLine="360"/>
        <w:jc w:val="center"/>
        <w:outlineLvl w:val="1"/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</w:pPr>
      <w:r w:rsidRPr="00C437DA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Права Комиссии</w:t>
      </w:r>
    </w:p>
    <w:p w14:paraId="56C00390" w14:textId="77777777" w:rsidR="004D0536" w:rsidRPr="00C437DA" w:rsidRDefault="004D0536" w:rsidP="004D0536">
      <w:pPr>
        <w:pStyle w:val="ConsPlusTitle"/>
        <w:ind w:firstLine="709"/>
        <w:jc w:val="both"/>
        <w:outlineLvl w:val="1"/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</w:pPr>
    </w:p>
    <w:p w14:paraId="27980E1A" w14:textId="1F5586BA" w:rsidR="00FF66BD" w:rsidRPr="00C301EF" w:rsidRDefault="004D0536" w:rsidP="004D05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Для</w:t>
      </w:r>
      <w:r w:rsidRPr="00C437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осуществления поставленных задач</w:t>
      </w:r>
      <w:r w:rsidRPr="00C437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Комиссия имеет право запрашивать и получать необходимую информацию по вопросам, входящим в компетенцию Комиссии, от руководителей территориальных федеральных органов исполнительной власти, исполнительных органов государственной власти Мурманской области, структурных подразделений администрации города Мурманска, должностных лиц, предприятий, учреждений и организаций независимо от их организационно-правовых форм и форм собственности</w:t>
      </w:r>
      <w:r w:rsidR="00FF66BD" w:rsidRPr="00C301EF">
        <w:rPr>
          <w:rFonts w:ascii="Times New Roman" w:hAnsi="Times New Roman" w:cs="Times New Roman"/>
          <w:sz w:val="28"/>
          <w:szCs w:val="28"/>
        </w:rPr>
        <w:t>.</w:t>
      </w:r>
    </w:p>
    <w:p w14:paraId="0F61CDCB" w14:textId="77777777" w:rsidR="00756767" w:rsidRPr="00C301EF" w:rsidRDefault="00756767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20B020" w14:textId="77777777" w:rsidR="00FF66BD" w:rsidRPr="00C301EF" w:rsidRDefault="00FF66BD" w:rsidP="00145D4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4. Состав и порядок работы Комиссии</w:t>
      </w:r>
    </w:p>
    <w:p w14:paraId="6EC509DD" w14:textId="77777777" w:rsidR="004D0536" w:rsidRDefault="004D0536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118B20" w14:textId="77777777" w:rsidR="00FF66BD" w:rsidRPr="00C301EF" w:rsidRDefault="00FF66BD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4.1. Комиссия формируется из представителей администрации города </w:t>
      </w:r>
      <w:r w:rsidRPr="00C301EF">
        <w:rPr>
          <w:rFonts w:ascii="Times New Roman" w:hAnsi="Times New Roman" w:cs="Times New Roman"/>
          <w:sz w:val="28"/>
          <w:szCs w:val="28"/>
        </w:rPr>
        <w:lastRenderedPageBreak/>
        <w:t>Мурманска и ее структурных подразделений, депутатов Совета депутатов города Мурманска.</w:t>
      </w:r>
    </w:p>
    <w:p w14:paraId="7F1319BF" w14:textId="77777777" w:rsidR="00FF66BD" w:rsidRPr="00C301EF" w:rsidRDefault="00FF66BD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Комиссии и другие члены Комиссии.</w:t>
      </w:r>
    </w:p>
    <w:p w14:paraId="1ACFAD66" w14:textId="77777777" w:rsidR="00FF66BD" w:rsidRPr="00C301EF" w:rsidRDefault="00FF66BD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4.2. Председатель Комиссии осуществляет общее руководство Комиссией:</w:t>
      </w:r>
    </w:p>
    <w:p w14:paraId="2C3BE305" w14:textId="77777777" w:rsidR="00FF66BD" w:rsidRPr="00C301EF" w:rsidRDefault="00FF66BD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- назначает дату, время, определяет повестку дня и проводит заседание Комиссии;</w:t>
      </w:r>
    </w:p>
    <w:p w14:paraId="1080FCCD" w14:textId="77777777" w:rsidR="00FF66BD" w:rsidRPr="00C301EF" w:rsidRDefault="00FF66BD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- подписывает протоколы заседаний Комиссии.</w:t>
      </w:r>
    </w:p>
    <w:p w14:paraId="3F6F10FA" w14:textId="77777777" w:rsidR="00FF66BD" w:rsidRPr="00C301EF" w:rsidRDefault="00FF66BD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4.3. Полномочия председателя Комиссии в случае его временного отсутствия возлагаются на заместителя председателя Комиссии.</w:t>
      </w:r>
    </w:p>
    <w:p w14:paraId="4B3B1E18" w14:textId="77777777" w:rsidR="004D0536" w:rsidRPr="00C437DA" w:rsidRDefault="00FF66BD" w:rsidP="004D0536">
      <w:pPr>
        <w:ind w:firstLine="709"/>
        <w:jc w:val="both"/>
        <w:rPr>
          <w:sz w:val="28"/>
          <w:szCs w:val="28"/>
        </w:rPr>
      </w:pPr>
      <w:r w:rsidRPr="00C301EF">
        <w:rPr>
          <w:sz w:val="28"/>
          <w:szCs w:val="28"/>
        </w:rPr>
        <w:t xml:space="preserve">4.4. </w:t>
      </w:r>
      <w:r w:rsidR="004D0536" w:rsidRPr="00C437DA">
        <w:rPr>
          <w:sz w:val="28"/>
          <w:szCs w:val="28"/>
        </w:rPr>
        <w:t>Секретарь Комиссии:</w:t>
      </w:r>
    </w:p>
    <w:p w14:paraId="35FE4F45" w14:textId="77777777" w:rsidR="004D0536" w:rsidRPr="00C437DA" w:rsidRDefault="004D0536" w:rsidP="004D0536">
      <w:pPr>
        <w:ind w:firstLine="709"/>
        <w:jc w:val="both"/>
        <w:rPr>
          <w:sz w:val="28"/>
          <w:szCs w:val="28"/>
        </w:rPr>
      </w:pPr>
      <w:r w:rsidRPr="00C437DA">
        <w:rPr>
          <w:sz w:val="28"/>
          <w:szCs w:val="28"/>
        </w:rPr>
        <w:t xml:space="preserve">- организует подготовку заседаний Комиссии, а также материалов к заседаниям Комиссии; </w:t>
      </w:r>
    </w:p>
    <w:p w14:paraId="7833C7A8" w14:textId="77777777" w:rsidR="004D0536" w:rsidRPr="00C437DA" w:rsidRDefault="004D0536" w:rsidP="004D0536">
      <w:pPr>
        <w:ind w:firstLine="709"/>
        <w:jc w:val="both"/>
        <w:rPr>
          <w:sz w:val="28"/>
          <w:szCs w:val="28"/>
        </w:rPr>
      </w:pPr>
      <w:r w:rsidRPr="00C437DA">
        <w:rPr>
          <w:sz w:val="28"/>
          <w:szCs w:val="28"/>
        </w:rPr>
        <w:t xml:space="preserve">- информирует членов Комиссии о месте, дате, времени проведения заседания Комиссии и о вопросах, включенных в повестку дня заседания Комиссии, в срок не позднее </w:t>
      </w:r>
      <w:r>
        <w:rPr>
          <w:sz w:val="28"/>
          <w:szCs w:val="28"/>
        </w:rPr>
        <w:t>двух</w:t>
      </w:r>
      <w:r w:rsidRPr="00C437DA">
        <w:rPr>
          <w:sz w:val="28"/>
          <w:szCs w:val="28"/>
        </w:rPr>
        <w:t xml:space="preserve"> дней до дня проведения заседания Комиссии; </w:t>
      </w:r>
    </w:p>
    <w:p w14:paraId="757F5DB5" w14:textId="77777777" w:rsidR="004D0536" w:rsidRPr="00C437DA" w:rsidRDefault="004D0536" w:rsidP="004D0536">
      <w:pPr>
        <w:ind w:firstLine="709"/>
        <w:jc w:val="both"/>
        <w:rPr>
          <w:sz w:val="28"/>
          <w:szCs w:val="28"/>
        </w:rPr>
      </w:pPr>
      <w:r w:rsidRPr="00C437DA">
        <w:rPr>
          <w:sz w:val="28"/>
          <w:szCs w:val="28"/>
        </w:rPr>
        <w:t>- оформляет протоколы заседаний Комиссии;</w:t>
      </w:r>
    </w:p>
    <w:p w14:paraId="75687E53" w14:textId="1616B2A3" w:rsidR="00FF66BD" w:rsidRPr="00C301EF" w:rsidRDefault="004D0536" w:rsidP="004D05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7DA">
        <w:rPr>
          <w:rFonts w:ascii="Times New Roman" w:hAnsi="Times New Roman" w:cs="Times New Roman"/>
          <w:sz w:val="28"/>
          <w:szCs w:val="28"/>
        </w:rPr>
        <w:t>- выполняет иные обязанности по поручению председателя Комиссии или его заместителя.</w:t>
      </w:r>
    </w:p>
    <w:p w14:paraId="44C33FB9" w14:textId="77777777" w:rsidR="00FF66BD" w:rsidRPr="00C301EF" w:rsidRDefault="00FF66BD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4.5. Прием, регистрацию и учет заявлений, запросов, направляемых в Комиссию, осуществляет Комитет по адресу: г. Мурманск, пр. Ленина, д. </w:t>
      </w:r>
      <w:r w:rsidR="001344AD" w:rsidRPr="00C301EF">
        <w:rPr>
          <w:rFonts w:ascii="Times New Roman" w:hAnsi="Times New Roman" w:cs="Times New Roman"/>
          <w:sz w:val="28"/>
          <w:szCs w:val="28"/>
        </w:rPr>
        <w:t>87</w:t>
      </w:r>
      <w:r w:rsidRPr="00C301EF">
        <w:rPr>
          <w:rFonts w:ascii="Times New Roman" w:hAnsi="Times New Roman" w:cs="Times New Roman"/>
          <w:sz w:val="28"/>
          <w:szCs w:val="28"/>
        </w:rPr>
        <w:t>.</w:t>
      </w:r>
    </w:p>
    <w:p w14:paraId="56C8DB58" w14:textId="77777777" w:rsidR="004D0536" w:rsidRPr="00C437DA" w:rsidRDefault="00145D4D" w:rsidP="004D0536">
      <w:pPr>
        <w:ind w:firstLine="709"/>
        <w:jc w:val="both"/>
        <w:rPr>
          <w:sz w:val="28"/>
          <w:szCs w:val="28"/>
        </w:rPr>
      </w:pPr>
      <w:bookmarkStart w:id="3" w:name="P91"/>
      <w:bookmarkEnd w:id="3"/>
      <w:r w:rsidRPr="00145D4D">
        <w:rPr>
          <w:sz w:val="28"/>
          <w:szCs w:val="28"/>
        </w:rPr>
        <w:t xml:space="preserve">4.6. </w:t>
      </w:r>
      <w:r w:rsidR="004D0536" w:rsidRPr="00C437DA">
        <w:rPr>
          <w:sz w:val="28"/>
          <w:szCs w:val="28"/>
        </w:rPr>
        <w:t>Заседания Комиссии проводятся в очной форме (в том числе путем использования системы видео-конференц-связи) или в форме заочного голосования по мере необходимости, но не позднее:</w:t>
      </w:r>
    </w:p>
    <w:p w14:paraId="7293AA90" w14:textId="77777777" w:rsidR="004D0536" w:rsidRPr="00C437DA" w:rsidRDefault="004D0536" w:rsidP="004D0536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37DA">
        <w:rPr>
          <w:sz w:val="28"/>
          <w:szCs w:val="28"/>
        </w:rPr>
        <w:t xml:space="preserve">- пяти рабочих дней со дня поступления (регистрации) заявления и документов от семей на включение их в список </w:t>
      </w:r>
      <w:r>
        <w:rPr>
          <w:sz w:val="28"/>
          <w:szCs w:val="28"/>
        </w:rPr>
        <w:t xml:space="preserve">семей - </w:t>
      </w:r>
      <w:r w:rsidRPr="00C437DA">
        <w:rPr>
          <w:sz w:val="28"/>
          <w:szCs w:val="28"/>
        </w:rPr>
        <w:t>участников Подпрограммы или региональной Программы;</w:t>
      </w:r>
    </w:p>
    <w:p w14:paraId="26035039" w14:textId="77777777" w:rsidR="004D0536" w:rsidRPr="00C437DA" w:rsidRDefault="004D0536" w:rsidP="004D0536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37DA">
        <w:rPr>
          <w:sz w:val="28"/>
          <w:szCs w:val="28"/>
        </w:rPr>
        <w:t xml:space="preserve">- 14 рабочих дней со дня поступления (регистрации) заявления и документов от семей на предоставление дополнительной социальной выплаты; </w:t>
      </w:r>
    </w:p>
    <w:p w14:paraId="68296290" w14:textId="77777777" w:rsidR="004D0536" w:rsidRPr="00C437DA" w:rsidRDefault="004D0536" w:rsidP="004D0536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37DA">
        <w:rPr>
          <w:sz w:val="28"/>
          <w:szCs w:val="28"/>
        </w:rPr>
        <w:t>- 20 рабочих дней со дня поступления (регистрации) заявления и документов от семей</w:t>
      </w:r>
      <w:r>
        <w:rPr>
          <w:sz w:val="28"/>
          <w:szCs w:val="28"/>
        </w:rPr>
        <w:t xml:space="preserve"> в случае наличия оснований для отказа</w:t>
      </w:r>
      <w:r w:rsidRPr="00C437DA">
        <w:rPr>
          <w:sz w:val="28"/>
          <w:szCs w:val="28"/>
        </w:rPr>
        <w:t xml:space="preserve"> в выдаче Свидетельства; </w:t>
      </w:r>
    </w:p>
    <w:p w14:paraId="16B70F93" w14:textId="77777777" w:rsidR="004D0536" w:rsidRPr="00C437DA" w:rsidRDefault="004D0536" w:rsidP="004D0536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37DA">
        <w:rPr>
          <w:sz w:val="28"/>
          <w:szCs w:val="28"/>
        </w:rPr>
        <w:t xml:space="preserve">- семи рабочих дней со дня поступления (регистрации) заявки </w:t>
      </w:r>
      <w:r>
        <w:rPr>
          <w:sz w:val="28"/>
          <w:szCs w:val="28"/>
        </w:rPr>
        <w:t xml:space="preserve">                        </w:t>
      </w:r>
      <w:r w:rsidRPr="00C437DA">
        <w:rPr>
          <w:sz w:val="28"/>
          <w:szCs w:val="28"/>
        </w:rPr>
        <w:t>от кредитной организации, отобранной по результатам открытого конкурса для открытия и обслуживания лицевых банковских счетов семей - участников Подпрограммы или региональной Программы для зачисления и перечисления социальных выплат</w:t>
      </w:r>
      <w:r>
        <w:rPr>
          <w:sz w:val="28"/>
          <w:szCs w:val="28"/>
        </w:rPr>
        <w:t>,</w:t>
      </w:r>
      <w:r w:rsidRPr="00C437DA">
        <w:rPr>
          <w:sz w:val="28"/>
          <w:szCs w:val="28"/>
        </w:rPr>
        <w:t xml:space="preserve"> об отказе в перечислении средств социальной выплаты; </w:t>
      </w:r>
    </w:p>
    <w:p w14:paraId="48C8C68E" w14:textId="49E2B1AC" w:rsidR="00A06BF8" w:rsidRPr="00C301EF" w:rsidRDefault="004D0536" w:rsidP="004D05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536">
        <w:rPr>
          <w:rFonts w:ascii="Times New Roman" w:hAnsi="Times New Roman" w:cs="Times New Roman"/>
          <w:sz w:val="28"/>
          <w:szCs w:val="28"/>
        </w:rPr>
        <w:t>- 10 рабочих дней со дня поступления (регистрации) заявления от семьи о замене ранее выданного Свидетельства или о продлении срока действия Свидетельства (для участников Подпрограммы).</w:t>
      </w:r>
    </w:p>
    <w:p w14:paraId="59761A70" w14:textId="77777777" w:rsidR="00FF66BD" w:rsidRPr="00C301EF" w:rsidRDefault="00FF66BD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5"/>
      <w:bookmarkEnd w:id="4"/>
      <w:r w:rsidRPr="00C301EF">
        <w:rPr>
          <w:rFonts w:ascii="Times New Roman" w:hAnsi="Times New Roman" w:cs="Times New Roman"/>
          <w:sz w:val="28"/>
          <w:szCs w:val="28"/>
        </w:rPr>
        <w:t>4.7. Секретарь Комиссии представляет на рассмотрение Комиссии:</w:t>
      </w:r>
    </w:p>
    <w:p w14:paraId="22E12743" w14:textId="77777777" w:rsidR="00FF66BD" w:rsidRPr="00C301EF" w:rsidRDefault="00FF66BD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- заявление и документы семей;</w:t>
      </w:r>
    </w:p>
    <w:p w14:paraId="0931BE8A" w14:textId="77777777" w:rsidR="00FF66BD" w:rsidRPr="00C301EF" w:rsidRDefault="00FF66BD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заключение Комитета с анализом данных на соответствие либо несоответствие семей требованиям </w:t>
      </w:r>
      <w:hyperlink r:id="rId14" w:history="1">
        <w:r w:rsidRPr="00C301EF">
          <w:rPr>
            <w:rFonts w:ascii="Times New Roman" w:hAnsi="Times New Roman" w:cs="Times New Roman"/>
            <w:sz w:val="28"/>
            <w:szCs w:val="28"/>
          </w:rPr>
          <w:t>п. 1.2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  <w:r w:rsidRPr="00C301EF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 "Предоставление социальных выплат молодым и многодетным семьям на приобретение жилья" (далее - Административный регламент);</w:t>
      </w:r>
    </w:p>
    <w:p w14:paraId="54676CED" w14:textId="77777777" w:rsidR="00FF66BD" w:rsidRPr="00C301EF" w:rsidRDefault="00A06BF8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- заключение Комитета с анализом данных на соответствие семьи условиям, указанным в </w:t>
      </w:r>
      <w:hyperlink r:id="rId15" w:history="1">
        <w:r w:rsidRPr="00C301EF">
          <w:rPr>
            <w:rFonts w:ascii="Times New Roman" w:hAnsi="Times New Roman" w:cs="Times New Roman"/>
            <w:sz w:val="28"/>
            <w:szCs w:val="28"/>
          </w:rPr>
          <w:t>п. 9.5, 9.6 и 9.7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Порядка предоставления социальных выплат молодым и многодетным семьям - участникам </w:t>
      </w:r>
      <w:hyperlink r:id="rId16" w:history="1">
        <w:r w:rsidRPr="00C301E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301EF">
        <w:rPr>
          <w:rFonts w:ascii="Times New Roman" w:hAnsi="Times New Roman" w:cs="Times New Roman"/>
          <w:sz w:val="28"/>
          <w:szCs w:val="28"/>
        </w:rPr>
        <w:t xml:space="preserve"> «Обеспечение жильем молодых и многодетных семей города Мурманска» на </w:t>
      </w:r>
      <w:r w:rsidR="005809D6" w:rsidRPr="00C301EF">
        <w:rPr>
          <w:rFonts w:ascii="Times New Roman" w:hAnsi="Times New Roman" w:cs="Times New Roman"/>
          <w:sz w:val="28"/>
          <w:szCs w:val="28"/>
        </w:rPr>
        <w:t>20</w:t>
      </w:r>
      <w:r w:rsidR="00E34743">
        <w:rPr>
          <w:rFonts w:ascii="Times New Roman" w:hAnsi="Times New Roman" w:cs="Times New Roman"/>
          <w:sz w:val="28"/>
          <w:szCs w:val="28"/>
        </w:rPr>
        <w:t>23</w:t>
      </w:r>
      <w:r w:rsidR="005809D6" w:rsidRPr="00C301EF">
        <w:rPr>
          <w:rFonts w:ascii="Times New Roman" w:hAnsi="Times New Roman" w:cs="Times New Roman"/>
          <w:sz w:val="28"/>
          <w:szCs w:val="28"/>
        </w:rPr>
        <w:t>-202</w:t>
      </w:r>
      <w:r w:rsidR="00E34743">
        <w:rPr>
          <w:rFonts w:ascii="Times New Roman" w:hAnsi="Times New Roman" w:cs="Times New Roman"/>
          <w:sz w:val="28"/>
          <w:szCs w:val="28"/>
        </w:rPr>
        <w:t>8</w:t>
      </w:r>
      <w:r w:rsidR="005809D6" w:rsidRPr="00C301EF">
        <w:rPr>
          <w:rFonts w:ascii="Times New Roman" w:hAnsi="Times New Roman" w:cs="Times New Roman"/>
          <w:sz w:val="28"/>
          <w:szCs w:val="28"/>
        </w:rPr>
        <w:t xml:space="preserve"> </w:t>
      </w:r>
      <w:r w:rsidRPr="00C301EF">
        <w:rPr>
          <w:rFonts w:ascii="Times New Roman" w:hAnsi="Times New Roman" w:cs="Times New Roman"/>
          <w:sz w:val="28"/>
          <w:szCs w:val="28"/>
        </w:rPr>
        <w:t>годы, утвержденного постановлением администрации города Мурманска от 15.01.2014 № 77 (далее – Порядок).</w:t>
      </w:r>
    </w:p>
    <w:p w14:paraId="41489DD3" w14:textId="77777777" w:rsidR="004D0536" w:rsidRPr="00C437DA" w:rsidRDefault="00FF66BD" w:rsidP="004D0536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01EF">
        <w:rPr>
          <w:sz w:val="28"/>
          <w:szCs w:val="28"/>
        </w:rPr>
        <w:t xml:space="preserve">4.8. </w:t>
      </w:r>
      <w:r w:rsidR="004D0536" w:rsidRPr="00C437DA">
        <w:rPr>
          <w:sz w:val="28"/>
          <w:szCs w:val="28"/>
        </w:rPr>
        <w:t xml:space="preserve">Комиссия рассматривает представленные заявления и документы </w:t>
      </w:r>
      <w:r w:rsidR="004D0536">
        <w:rPr>
          <w:sz w:val="28"/>
          <w:szCs w:val="28"/>
        </w:rPr>
        <w:t xml:space="preserve">               </w:t>
      </w:r>
      <w:r w:rsidR="004D0536" w:rsidRPr="00C437DA">
        <w:rPr>
          <w:sz w:val="28"/>
          <w:szCs w:val="28"/>
        </w:rPr>
        <w:t>от семей на предмет их соответствия или несоответствия требованиям Подпрограммы или региональной Программы и определяет:</w:t>
      </w:r>
    </w:p>
    <w:p w14:paraId="19DB76DB" w14:textId="77777777" w:rsidR="004D0536" w:rsidRDefault="004D0536" w:rsidP="004D0536">
      <w:pPr>
        <w:ind w:firstLine="709"/>
        <w:jc w:val="both"/>
        <w:rPr>
          <w:sz w:val="28"/>
          <w:szCs w:val="28"/>
        </w:rPr>
      </w:pPr>
      <w:r w:rsidRPr="00C437DA">
        <w:rPr>
          <w:sz w:val="28"/>
          <w:szCs w:val="28"/>
        </w:rPr>
        <w:t>- соответствие семей требованиям, указанным в пунктах 1.2 и 2.6 Административного регламента, и отсутствие оснований для отказа во включении их в список семей -</w:t>
      </w:r>
      <w:r>
        <w:rPr>
          <w:sz w:val="28"/>
          <w:szCs w:val="28"/>
        </w:rPr>
        <w:t xml:space="preserve"> участников</w:t>
      </w:r>
      <w:r w:rsidRPr="00C437DA">
        <w:rPr>
          <w:sz w:val="28"/>
          <w:szCs w:val="28"/>
        </w:rPr>
        <w:t xml:space="preserve"> Подпрограммы или региональной Программы</w:t>
      </w:r>
      <w:r>
        <w:rPr>
          <w:sz w:val="28"/>
          <w:szCs w:val="28"/>
        </w:rPr>
        <w:t>;</w:t>
      </w:r>
    </w:p>
    <w:p w14:paraId="136B62D0" w14:textId="77777777" w:rsidR="004D0536" w:rsidRPr="00C437DA" w:rsidRDefault="004D0536" w:rsidP="004D0536">
      <w:pPr>
        <w:ind w:firstLine="709"/>
        <w:jc w:val="both"/>
        <w:rPr>
          <w:sz w:val="28"/>
          <w:szCs w:val="28"/>
        </w:rPr>
      </w:pPr>
      <w:r w:rsidRPr="00C437D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наличие </w:t>
      </w:r>
      <w:r w:rsidRPr="00C437DA">
        <w:rPr>
          <w:sz w:val="28"/>
          <w:szCs w:val="28"/>
        </w:rPr>
        <w:t>основани</w:t>
      </w:r>
      <w:r>
        <w:rPr>
          <w:sz w:val="28"/>
          <w:szCs w:val="28"/>
        </w:rPr>
        <w:t>й</w:t>
      </w:r>
      <w:r w:rsidRPr="00C437DA">
        <w:rPr>
          <w:sz w:val="28"/>
          <w:szCs w:val="28"/>
        </w:rPr>
        <w:t xml:space="preserve"> для отказа во включении семей в список семей - участников Подпрограммы или региональной Программы, предусмотренны</w:t>
      </w:r>
      <w:r>
        <w:rPr>
          <w:sz w:val="28"/>
          <w:szCs w:val="28"/>
        </w:rPr>
        <w:t>х</w:t>
      </w:r>
      <w:r w:rsidRPr="00C437DA">
        <w:rPr>
          <w:sz w:val="28"/>
          <w:szCs w:val="28"/>
        </w:rPr>
        <w:t xml:space="preserve"> пунктом 2.7 Административного регламента; </w:t>
      </w:r>
    </w:p>
    <w:p w14:paraId="19BA8255" w14:textId="77777777" w:rsidR="004D0536" w:rsidRPr="00C437DA" w:rsidRDefault="004D0536" w:rsidP="004D0536">
      <w:pPr>
        <w:ind w:firstLine="709"/>
        <w:jc w:val="both"/>
        <w:rPr>
          <w:sz w:val="28"/>
          <w:szCs w:val="28"/>
        </w:rPr>
      </w:pPr>
      <w:r w:rsidRPr="00C437DA">
        <w:rPr>
          <w:sz w:val="28"/>
          <w:szCs w:val="28"/>
        </w:rPr>
        <w:t xml:space="preserve">- соответствие семьи требованиям, указанным в пунктах 9.5 и 9.6 Порядка, и отсутствие оснований для отказа семье - участнику Подпрограммы или региональной Программы в перечислении средств дополнительной социальной выплаты; </w:t>
      </w:r>
    </w:p>
    <w:p w14:paraId="2326B645" w14:textId="77777777" w:rsidR="004D0536" w:rsidRPr="00C437DA" w:rsidRDefault="004D0536" w:rsidP="004D0536">
      <w:pPr>
        <w:ind w:firstLine="709"/>
        <w:jc w:val="both"/>
        <w:rPr>
          <w:sz w:val="28"/>
          <w:szCs w:val="28"/>
        </w:rPr>
      </w:pPr>
      <w:r w:rsidRPr="00C437D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наличие </w:t>
      </w:r>
      <w:r w:rsidRPr="00C437DA">
        <w:rPr>
          <w:sz w:val="28"/>
          <w:szCs w:val="28"/>
        </w:rPr>
        <w:t>основани</w:t>
      </w:r>
      <w:r>
        <w:rPr>
          <w:sz w:val="28"/>
          <w:szCs w:val="28"/>
        </w:rPr>
        <w:t>й</w:t>
      </w:r>
      <w:r w:rsidRPr="00C437DA">
        <w:rPr>
          <w:sz w:val="28"/>
          <w:szCs w:val="28"/>
        </w:rPr>
        <w:t xml:space="preserve"> для отказа семье - участнику Подпрограммы или региональной Программы в перечислении средств дополнительной социальной выплаты; </w:t>
      </w:r>
    </w:p>
    <w:p w14:paraId="1F2B422C" w14:textId="77777777" w:rsidR="004D0536" w:rsidRPr="00C437DA" w:rsidRDefault="004D0536" w:rsidP="004D0536">
      <w:pPr>
        <w:ind w:firstLine="709"/>
        <w:jc w:val="both"/>
        <w:rPr>
          <w:sz w:val="28"/>
          <w:szCs w:val="28"/>
        </w:rPr>
      </w:pPr>
      <w:r w:rsidRPr="00C437D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наличие </w:t>
      </w:r>
      <w:r w:rsidRPr="00C437DA">
        <w:rPr>
          <w:sz w:val="28"/>
          <w:szCs w:val="28"/>
        </w:rPr>
        <w:t>основани</w:t>
      </w:r>
      <w:r>
        <w:rPr>
          <w:sz w:val="28"/>
          <w:szCs w:val="28"/>
        </w:rPr>
        <w:t>й</w:t>
      </w:r>
      <w:r w:rsidRPr="00C437DA">
        <w:rPr>
          <w:sz w:val="28"/>
          <w:szCs w:val="28"/>
        </w:rPr>
        <w:t xml:space="preserve"> для отказа семье - участнику Подпрограммы или региональной Программы в выдаче Свидетельства;</w:t>
      </w:r>
    </w:p>
    <w:p w14:paraId="599641F0" w14:textId="77777777" w:rsidR="004D0536" w:rsidRPr="00C437DA" w:rsidRDefault="004D0536" w:rsidP="004D0536">
      <w:pPr>
        <w:ind w:firstLine="709"/>
        <w:jc w:val="both"/>
        <w:rPr>
          <w:sz w:val="28"/>
          <w:szCs w:val="28"/>
        </w:rPr>
      </w:pPr>
      <w:r w:rsidRPr="00C437D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наличие </w:t>
      </w:r>
      <w:r w:rsidRPr="00C437DA">
        <w:rPr>
          <w:sz w:val="28"/>
          <w:szCs w:val="28"/>
        </w:rPr>
        <w:t>основани</w:t>
      </w:r>
      <w:r>
        <w:rPr>
          <w:sz w:val="28"/>
          <w:szCs w:val="28"/>
        </w:rPr>
        <w:t>й</w:t>
      </w:r>
      <w:r w:rsidRPr="00C437DA">
        <w:rPr>
          <w:sz w:val="28"/>
          <w:szCs w:val="28"/>
        </w:rPr>
        <w:t xml:space="preserve"> для отказа семье - участнику Подпрограммы или региональной Программы в перечислении социальной выплаты; </w:t>
      </w:r>
    </w:p>
    <w:p w14:paraId="20CA419B" w14:textId="29A00D87" w:rsidR="001344AD" w:rsidRPr="00C301EF" w:rsidRDefault="004D0536" w:rsidP="004D05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7D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наличие оснований </w:t>
      </w:r>
      <w:r w:rsidRPr="00C437DA">
        <w:rPr>
          <w:rFonts w:ascii="Times New Roman" w:hAnsi="Times New Roman" w:cs="Times New Roman"/>
          <w:sz w:val="28"/>
          <w:szCs w:val="28"/>
        </w:rPr>
        <w:t xml:space="preserve">для замены ранее выданного Свидетельства, а также для продления срока действия Свидетельства либо отказа в замене ранее выданного Свидетельства (продления срока действия Свидетельства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437DA">
        <w:rPr>
          <w:rFonts w:ascii="Times New Roman" w:hAnsi="Times New Roman" w:cs="Times New Roman"/>
          <w:sz w:val="28"/>
          <w:szCs w:val="28"/>
        </w:rPr>
        <w:t>(для участников Подпрограммы).</w:t>
      </w:r>
      <w:proofErr w:type="gramEnd"/>
    </w:p>
    <w:p w14:paraId="432A772E" w14:textId="77777777" w:rsidR="004D0536" w:rsidRPr="004D0536" w:rsidRDefault="00FF66BD" w:rsidP="004D0536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536">
        <w:rPr>
          <w:sz w:val="28"/>
          <w:szCs w:val="28"/>
        </w:rPr>
        <w:t xml:space="preserve">4.9. </w:t>
      </w:r>
      <w:r w:rsidR="004D0536" w:rsidRPr="004D0536">
        <w:rPr>
          <w:sz w:val="28"/>
          <w:szCs w:val="28"/>
        </w:rPr>
        <w:t>По результатам рассмотрения документов Комиссия принимает решения:</w:t>
      </w:r>
    </w:p>
    <w:p w14:paraId="4F2AED7C" w14:textId="77777777" w:rsidR="004D0536" w:rsidRPr="004D0536" w:rsidRDefault="004D0536" w:rsidP="004D0536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536">
        <w:rPr>
          <w:sz w:val="28"/>
          <w:szCs w:val="28"/>
        </w:rPr>
        <w:t>- о включении семьи в список семей - участников Подпрограммы или региональной Программы, либо об отказе во включении семьи в список семей - участников Подпрограммы или региональной Программы;</w:t>
      </w:r>
    </w:p>
    <w:p w14:paraId="3CE59CB7" w14:textId="77777777" w:rsidR="004D0536" w:rsidRPr="004D0536" w:rsidRDefault="004D0536" w:rsidP="004D0536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536">
        <w:rPr>
          <w:sz w:val="28"/>
          <w:szCs w:val="28"/>
        </w:rPr>
        <w:t xml:space="preserve">- о внесении изменений в список семей - участников Подпрограммы или региональной Программы; </w:t>
      </w:r>
    </w:p>
    <w:p w14:paraId="4FB9FD2F" w14:textId="77777777" w:rsidR="004D0536" w:rsidRPr="004D0536" w:rsidRDefault="004D0536" w:rsidP="004D0536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536">
        <w:rPr>
          <w:sz w:val="28"/>
          <w:szCs w:val="28"/>
        </w:rPr>
        <w:t xml:space="preserve">- об отказе в выдаче Свидетельства; </w:t>
      </w:r>
    </w:p>
    <w:p w14:paraId="2D32D2B6" w14:textId="77777777" w:rsidR="004D0536" w:rsidRPr="004D0536" w:rsidRDefault="004D0536" w:rsidP="004D0536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536">
        <w:rPr>
          <w:sz w:val="28"/>
          <w:szCs w:val="28"/>
        </w:rPr>
        <w:t xml:space="preserve">- о предоставлении (об отказе в предоставлении) семье дополнительной социальной выплаты; </w:t>
      </w:r>
    </w:p>
    <w:p w14:paraId="11CA5368" w14:textId="77777777" w:rsidR="004D0536" w:rsidRPr="004D0536" w:rsidRDefault="004D0536" w:rsidP="004D0536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536">
        <w:rPr>
          <w:sz w:val="28"/>
          <w:szCs w:val="28"/>
        </w:rPr>
        <w:t xml:space="preserve">- об отказе в перечислении средств социальной выплаты; </w:t>
      </w:r>
    </w:p>
    <w:p w14:paraId="19EE749B" w14:textId="77777777" w:rsidR="004D0536" w:rsidRPr="004D0536" w:rsidRDefault="004D0536" w:rsidP="004D0536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536">
        <w:rPr>
          <w:sz w:val="28"/>
          <w:szCs w:val="28"/>
        </w:rPr>
        <w:lastRenderedPageBreak/>
        <w:t>- о замене ранее выданного Свидетельства, а также о продлении срока действия Свидетельства (для участников Подпрограммы);</w:t>
      </w:r>
    </w:p>
    <w:p w14:paraId="32D909D5" w14:textId="6BFC1E25" w:rsidR="001344AD" w:rsidRPr="004D0536" w:rsidRDefault="004D0536" w:rsidP="004D05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536">
        <w:rPr>
          <w:rFonts w:ascii="Times New Roman" w:hAnsi="Times New Roman" w:cs="Times New Roman"/>
          <w:sz w:val="28"/>
          <w:szCs w:val="28"/>
        </w:rPr>
        <w:t>- по вопросам, возникающим в процессе реализации Подпрограммы или региональной Программы</w:t>
      </w:r>
      <w:r w:rsidR="001344AD" w:rsidRPr="004D0536">
        <w:rPr>
          <w:rFonts w:ascii="Times New Roman" w:hAnsi="Times New Roman" w:cs="Times New Roman"/>
          <w:sz w:val="28"/>
          <w:szCs w:val="28"/>
        </w:rPr>
        <w:t>.</w:t>
      </w:r>
    </w:p>
    <w:p w14:paraId="4B5B02E0" w14:textId="77777777" w:rsidR="00FF66BD" w:rsidRPr="004D0536" w:rsidRDefault="00FF66BD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536">
        <w:rPr>
          <w:rFonts w:ascii="Times New Roman" w:hAnsi="Times New Roman" w:cs="Times New Roman"/>
          <w:sz w:val="28"/>
          <w:szCs w:val="28"/>
        </w:rPr>
        <w:t>4.10. Члены Комиссии участвуют в заседаниях Комиссии, голосовании для принятия решений. При невозможности участия в заседаниях Комиссии заблаговременно извещают об этом секретаря Комиссии.</w:t>
      </w:r>
    </w:p>
    <w:p w14:paraId="7D8A24B0" w14:textId="77777777" w:rsidR="00FF66BD" w:rsidRPr="004D0536" w:rsidRDefault="00FF66BD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536">
        <w:rPr>
          <w:rFonts w:ascii="Times New Roman" w:hAnsi="Times New Roman" w:cs="Times New Roman"/>
          <w:sz w:val="28"/>
          <w:szCs w:val="28"/>
        </w:rPr>
        <w:t>4.11. Заседание Комиссии считается правомочным, если на нем присутствует не менее пятидесяти процентов от общего числа ее членов.</w:t>
      </w:r>
    </w:p>
    <w:p w14:paraId="37AE618F" w14:textId="77777777" w:rsidR="00FF66BD" w:rsidRPr="004D0536" w:rsidRDefault="00FF66BD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536">
        <w:rPr>
          <w:rFonts w:ascii="Times New Roman" w:hAnsi="Times New Roman" w:cs="Times New Roman"/>
          <w:sz w:val="28"/>
          <w:szCs w:val="28"/>
        </w:rPr>
        <w:t>4.12. Решения Комиссии принимаются большинством голосов от числа голосов членов Комиссии, принявших участие в заседании. Голосование членов Комиссии проводится отдельно по каждому рассматриваемому вопросу. В случае равенства голосов решающим является голос председателя Комиссии.</w:t>
      </w:r>
    </w:p>
    <w:p w14:paraId="37E17AE6" w14:textId="77777777" w:rsidR="00A06BF8" w:rsidRPr="004D0536" w:rsidRDefault="00A06BF8" w:rsidP="00145D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536">
        <w:rPr>
          <w:sz w:val="28"/>
          <w:szCs w:val="28"/>
        </w:rPr>
        <w:t xml:space="preserve">4.13. По решению председателя Комиссии заседание Комиссии проводится в форме заочного голосования (методом письменного опроса членов Комиссии). </w:t>
      </w:r>
    </w:p>
    <w:p w14:paraId="60349C20" w14:textId="77777777" w:rsidR="00A06BF8" w:rsidRPr="004D0536" w:rsidRDefault="00A06BF8" w:rsidP="00145D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536">
        <w:rPr>
          <w:sz w:val="28"/>
          <w:szCs w:val="28"/>
        </w:rPr>
        <w:t xml:space="preserve">В случае проведения заседания Комиссии в заочной форме секретарь Комиссии направляет членам Комиссии материалы по вопросам повестки дня, опросный лист, а также информационное письмо с указанием даты окончания срока представления секретарю Комиссии заполненного опросного листа. </w:t>
      </w:r>
    </w:p>
    <w:p w14:paraId="5D5657E8" w14:textId="77777777" w:rsidR="00A06BF8" w:rsidRPr="004D0536" w:rsidRDefault="00A06BF8" w:rsidP="00145D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536">
        <w:rPr>
          <w:sz w:val="28"/>
          <w:szCs w:val="28"/>
        </w:rPr>
        <w:t xml:space="preserve">Опросные листы, предоставленные </w:t>
      </w:r>
      <w:r w:rsidRPr="004D0536">
        <w:rPr>
          <w:rFonts w:eastAsiaTheme="minorHAnsi"/>
          <w:sz w:val="28"/>
          <w:szCs w:val="28"/>
          <w:lang w:eastAsia="en-US"/>
        </w:rPr>
        <w:t xml:space="preserve">позднее установленного срока, </w:t>
      </w:r>
      <w:r w:rsidRPr="004D0536">
        <w:rPr>
          <w:sz w:val="28"/>
          <w:szCs w:val="28"/>
        </w:rPr>
        <w:t>не учитываются при подсчете голосов и определении результатов заочного голосования.</w:t>
      </w:r>
    </w:p>
    <w:p w14:paraId="547748C8" w14:textId="77777777" w:rsidR="00A06BF8" w:rsidRPr="004D0536" w:rsidRDefault="00A06BF8" w:rsidP="00145D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536">
        <w:rPr>
          <w:sz w:val="28"/>
          <w:szCs w:val="28"/>
        </w:rPr>
        <w:t>Члены комиссии в течени</w:t>
      </w:r>
      <w:proofErr w:type="gramStart"/>
      <w:r w:rsidRPr="004D0536">
        <w:rPr>
          <w:sz w:val="28"/>
          <w:szCs w:val="28"/>
        </w:rPr>
        <w:t>и</w:t>
      </w:r>
      <w:proofErr w:type="gramEnd"/>
      <w:r w:rsidRPr="004D0536">
        <w:rPr>
          <w:sz w:val="28"/>
          <w:szCs w:val="28"/>
        </w:rPr>
        <w:t xml:space="preserve"> срока, указанного в информационном письме, в письменной форме выражают свое мнение по каждому предложенному для рассмотрения вопросу, направив секретарю Комиссии заполненные ими опросные листы.</w:t>
      </w:r>
    </w:p>
    <w:p w14:paraId="7F2FF0E7" w14:textId="77777777" w:rsidR="00A06BF8" w:rsidRPr="004D0536" w:rsidRDefault="00A06BF8" w:rsidP="00145D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536">
        <w:rPr>
          <w:sz w:val="28"/>
          <w:szCs w:val="28"/>
        </w:rPr>
        <w:t>Члены Комиссии, которые воздержались или проголосовали против принятия решения по отдельным вопросам повестки дня, в обязательном порядке представляют мотивированное мнение. Мотивированное мнение члена Комиссии вместе с заполненным опросным листом направляется секретарю Комиссии для принятия решения.</w:t>
      </w:r>
    </w:p>
    <w:p w14:paraId="6D39BC5C" w14:textId="77777777" w:rsidR="00A06BF8" w:rsidRPr="004D0536" w:rsidRDefault="00A06BF8" w:rsidP="00145D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0536">
        <w:rPr>
          <w:rFonts w:eastAsiaTheme="minorHAnsi"/>
          <w:sz w:val="28"/>
          <w:szCs w:val="28"/>
          <w:lang w:eastAsia="en-US"/>
        </w:rPr>
        <w:t>На основании заполненных опросных листов, представленных в установленный срок, п</w:t>
      </w:r>
      <w:r w:rsidRPr="004D0536">
        <w:rPr>
          <w:sz w:val="28"/>
          <w:szCs w:val="28"/>
        </w:rPr>
        <w:t>редседатель Комиссии совместно с секретарем Комиссии подсчитывает число поданных голосов и оформляет протокол по каждому вопросу, включенному в опросный лист.</w:t>
      </w:r>
    </w:p>
    <w:p w14:paraId="5AFC0BBB" w14:textId="77777777" w:rsidR="00A06BF8" w:rsidRPr="004D0536" w:rsidRDefault="00A06BF8" w:rsidP="00145D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0536">
        <w:rPr>
          <w:rFonts w:eastAsiaTheme="minorHAnsi"/>
          <w:sz w:val="28"/>
          <w:szCs w:val="28"/>
          <w:lang w:eastAsia="en-US"/>
        </w:rPr>
        <w:t xml:space="preserve">При определении результатов заочного голосования засчитываются голоса по тем вопросам, по которым в опросном листе отмечен только один из возможных вариантов голосования. Опросные листы, заполненные с нарушением указанного требования, признаются недействительными и не учитываются при определении результатов голосования. </w:t>
      </w:r>
    </w:p>
    <w:p w14:paraId="125AFDF2" w14:textId="77777777" w:rsidR="00A06BF8" w:rsidRPr="004D0536" w:rsidRDefault="00A06BF8" w:rsidP="00145D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0536">
        <w:rPr>
          <w:sz w:val="28"/>
          <w:szCs w:val="28"/>
        </w:rPr>
        <w:t xml:space="preserve">При проведении заочного голосования решения принимаются большинством голосов от общего числа лиц, участвующих в голосовании. При этом число лиц, участвующих в заочном голосовании, должно быть не менее </w:t>
      </w:r>
      <w:r w:rsidRPr="004D0536">
        <w:rPr>
          <w:sz w:val="28"/>
          <w:szCs w:val="28"/>
        </w:rPr>
        <w:lastRenderedPageBreak/>
        <w:t xml:space="preserve">половины членов Комиссии. В случае равенства голосов решающим является голос председателя Комиссии. </w:t>
      </w:r>
    </w:p>
    <w:p w14:paraId="47CCEDCD" w14:textId="77777777" w:rsidR="00FF66BD" w:rsidRPr="004D0536" w:rsidRDefault="00A06BF8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536">
        <w:rPr>
          <w:rFonts w:ascii="Times New Roman" w:hAnsi="Times New Roman" w:cs="Times New Roman"/>
          <w:sz w:val="28"/>
          <w:szCs w:val="28"/>
        </w:rPr>
        <w:t>Заполненные опросные листы прилагаются к протоколу заседания Комиссии, составленному по результатам заочного голосования, и являются его неотъемлемой частью.</w:t>
      </w:r>
    </w:p>
    <w:p w14:paraId="1BCBB6DA" w14:textId="77777777" w:rsidR="00FF66BD" w:rsidRPr="00C301EF" w:rsidRDefault="00FF66BD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536">
        <w:rPr>
          <w:rFonts w:ascii="Times New Roman" w:hAnsi="Times New Roman" w:cs="Times New Roman"/>
          <w:sz w:val="28"/>
          <w:szCs w:val="28"/>
        </w:rPr>
        <w:t>4.14. Секретарь Комиссии в течение 3 рабочих дней оформляет протокол заседания Комиссии, который подписывается председательствующим и</w:t>
      </w:r>
      <w:r w:rsidRPr="00C301EF">
        <w:rPr>
          <w:rFonts w:ascii="Times New Roman" w:hAnsi="Times New Roman" w:cs="Times New Roman"/>
          <w:sz w:val="28"/>
          <w:szCs w:val="28"/>
        </w:rPr>
        <w:t xml:space="preserve"> секретарем Комиссии.</w:t>
      </w:r>
    </w:p>
    <w:p w14:paraId="713299D1" w14:textId="77777777" w:rsidR="00FF66BD" w:rsidRPr="00C301EF" w:rsidRDefault="00FF66BD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4.15. Протоколы заседаний Комиссии хранятся у секретаря Комиссии.</w:t>
      </w:r>
    </w:p>
    <w:p w14:paraId="3D43D1D9" w14:textId="77777777" w:rsidR="00FF66BD" w:rsidRPr="00C301EF" w:rsidRDefault="00FF66BD" w:rsidP="0014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>4.16. В протоколе заседания Комиссии указываются: дата проведения заседания, присутствующие члены Комиссии, приглашенные, формулировка каждого из рассматриваемых на заседании Комиссии вопросов, результаты голосования, решения и обоснование их принятия.</w:t>
      </w:r>
    </w:p>
    <w:p w14:paraId="607C41BB" w14:textId="77777777" w:rsidR="004D0536" w:rsidRPr="00C437DA" w:rsidRDefault="00FF66BD" w:rsidP="004D05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1EF">
        <w:rPr>
          <w:rFonts w:ascii="Times New Roman" w:hAnsi="Times New Roman" w:cs="Times New Roman"/>
          <w:sz w:val="28"/>
          <w:szCs w:val="28"/>
        </w:rPr>
        <w:t xml:space="preserve">4.17. </w:t>
      </w:r>
      <w:r w:rsidR="004D0536" w:rsidRPr="00C437DA">
        <w:rPr>
          <w:rFonts w:ascii="Times New Roman" w:hAnsi="Times New Roman" w:cs="Times New Roman"/>
          <w:sz w:val="28"/>
          <w:szCs w:val="28"/>
        </w:rPr>
        <w:t>На основании решений Комиссии Комитет готовит проекты постановлений администрации города Мурманска:</w:t>
      </w:r>
    </w:p>
    <w:p w14:paraId="19F2871E" w14:textId="77777777" w:rsidR="004D0536" w:rsidRPr="00C437DA" w:rsidRDefault="004D0536" w:rsidP="004D05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7DA">
        <w:rPr>
          <w:rFonts w:ascii="Times New Roman" w:hAnsi="Times New Roman" w:cs="Times New Roman"/>
          <w:sz w:val="28"/>
          <w:szCs w:val="28"/>
        </w:rPr>
        <w:t>- об утверждении списков семей - участников Подпрограммы и региональной Программы на очередной календарный год, а также о внесении изменений в указанные списки;</w:t>
      </w:r>
    </w:p>
    <w:p w14:paraId="083637C2" w14:textId="77777777" w:rsidR="004D0536" w:rsidRPr="00C437DA" w:rsidRDefault="004D0536" w:rsidP="004D05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7DA">
        <w:rPr>
          <w:rFonts w:ascii="Times New Roman" w:eastAsiaTheme="minorEastAsia" w:hAnsi="Times New Roman" w:cs="Times New Roman"/>
          <w:sz w:val="28"/>
          <w:szCs w:val="28"/>
        </w:rPr>
        <w:t>- о внесении изменений в списки семей - претендентов на получение социальной выплаты на приобретение (строительство) жилья</w:t>
      </w:r>
      <w:r w:rsidRPr="00C437DA">
        <w:rPr>
          <w:rFonts w:ascii="Times New Roman" w:hAnsi="Times New Roman" w:cs="Times New Roman"/>
          <w:sz w:val="28"/>
          <w:szCs w:val="28"/>
        </w:rPr>
        <w:t>;</w:t>
      </w:r>
    </w:p>
    <w:p w14:paraId="7E1E9C46" w14:textId="2305C740" w:rsidR="00FF66BD" w:rsidRPr="00C301EF" w:rsidRDefault="004D0536" w:rsidP="004D05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7DA">
        <w:rPr>
          <w:rFonts w:ascii="Times New Roman" w:hAnsi="Times New Roman" w:cs="Times New Roman"/>
          <w:sz w:val="28"/>
          <w:szCs w:val="28"/>
        </w:rPr>
        <w:t>- о предоставлении семьям дополнительной социальной выплаты</w:t>
      </w:r>
      <w:r w:rsidR="00FF66BD" w:rsidRPr="00C301EF">
        <w:rPr>
          <w:rFonts w:ascii="Times New Roman" w:hAnsi="Times New Roman" w:cs="Times New Roman"/>
          <w:sz w:val="28"/>
          <w:szCs w:val="28"/>
        </w:rPr>
        <w:t>.</w:t>
      </w:r>
    </w:p>
    <w:sectPr w:rsidR="00FF66BD" w:rsidRPr="00C301EF" w:rsidSect="006D5ABB">
      <w:pgSz w:w="11905" w:h="16838"/>
      <w:pgMar w:top="1134" w:right="851" w:bottom="1134" w:left="1418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153"/>
    <w:multiLevelType w:val="hybridMultilevel"/>
    <w:tmpl w:val="8960CD1A"/>
    <w:lvl w:ilvl="0" w:tplc="EFC616F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FB6CA8"/>
    <w:multiLevelType w:val="hybridMultilevel"/>
    <w:tmpl w:val="4246C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F5933"/>
    <w:multiLevelType w:val="hybridMultilevel"/>
    <w:tmpl w:val="2EAE2E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453D8"/>
    <w:multiLevelType w:val="hybridMultilevel"/>
    <w:tmpl w:val="25E2A200"/>
    <w:lvl w:ilvl="0" w:tplc="A83C753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6BD"/>
    <w:rsid w:val="00016E17"/>
    <w:rsid w:val="000C78B2"/>
    <w:rsid w:val="001344AD"/>
    <w:rsid w:val="00145D4D"/>
    <w:rsid w:val="00237863"/>
    <w:rsid w:val="002A1ABC"/>
    <w:rsid w:val="002F6F4E"/>
    <w:rsid w:val="003654C7"/>
    <w:rsid w:val="003C02B2"/>
    <w:rsid w:val="004031DD"/>
    <w:rsid w:val="004B5FB1"/>
    <w:rsid w:val="004C3C7A"/>
    <w:rsid w:val="004D0536"/>
    <w:rsid w:val="005809D6"/>
    <w:rsid w:val="00622A38"/>
    <w:rsid w:val="006D5ABB"/>
    <w:rsid w:val="006F62C1"/>
    <w:rsid w:val="00756767"/>
    <w:rsid w:val="00774A50"/>
    <w:rsid w:val="0078072C"/>
    <w:rsid w:val="007F793A"/>
    <w:rsid w:val="00800EC3"/>
    <w:rsid w:val="008A2D2A"/>
    <w:rsid w:val="008B086D"/>
    <w:rsid w:val="008D5B0A"/>
    <w:rsid w:val="009942BA"/>
    <w:rsid w:val="009D4B45"/>
    <w:rsid w:val="00A06BF8"/>
    <w:rsid w:val="00B33CDE"/>
    <w:rsid w:val="00B70388"/>
    <w:rsid w:val="00BB4897"/>
    <w:rsid w:val="00C301EF"/>
    <w:rsid w:val="00C4767D"/>
    <w:rsid w:val="00C9014C"/>
    <w:rsid w:val="00CC3332"/>
    <w:rsid w:val="00CE089F"/>
    <w:rsid w:val="00DA208D"/>
    <w:rsid w:val="00DB668C"/>
    <w:rsid w:val="00DD7E34"/>
    <w:rsid w:val="00E34743"/>
    <w:rsid w:val="00FA59BD"/>
    <w:rsid w:val="00FD70A4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71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06BF8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66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F66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66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CC33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33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06BF8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5">
    <w:name w:val="Title"/>
    <w:basedOn w:val="a"/>
    <w:link w:val="a6"/>
    <w:qFormat/>
    <w:rsid w:val="004031DD"/>
    <w:pPr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4031D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031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31DD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unhideWhenUsed/>
    <w:rsid w:val="001344AD"/>
    <w:rPr>
      <w:color w:val="0563C1"/>
      <w:u w:val="single"/>
    </w:rPr>
  </w:style>
  <w:style w:type="paragraph" w:styleId="aa">
    <w:name w:val="Normal (Web)"/>
    <w:basedOn w:val="a"/>
    <w:uiPriority w:val="99"/>
    <w:unhideWhenUsed/>
    <w:rsid w:val="004D053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06BF8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66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F66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66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CC33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33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06BF8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5">
    <w:name w:val="Title"/>
    <w:basedOn w:val="a"/>
    <w:link w:val="a6"/>
    <w:qFormat/>
    <w:rsid w:val="004031DD"/>
    <w:pPr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4031D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031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31DD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unhideWhenUsed/>
    <w:rsid w:val="001344AD"/>
    <w:rPr>
      <w:color w:val="0563C1"/>
      <w:u w:val="single"/>
    </w:rPr>
  </w:style>
  <w:style w:type="paragraph" w:styleId="aa">
    <w:name w:val="Normal (Web)"/>
    <w:basedOn w:val="a"/>
    <w:uiPriority w:val="99"/>
    <w:unhideWhenUsed/>
    <w:rsid w:val="004D05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5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E83143BD5C6E917E7C4EB5F69C9569FD6381149FDF41DEF9F66DA758BC0107734F919DE1BC115BE147B2U4DEM" TargetMode="External"/><Relationship Id="rId13" Type="http://schemas.openxmlformats.org/officeDocument/2006/relationships/hyperlink" Target="consultantplus://offline/ref=6BE83143BD5C6E917E7C4EB5F69C9569FD6381149CDF4AD0FFF66DA758BC0107734F919DE1BC115BE147B0U4D2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BE83143BD5C6E917E7C4EB5F69C9569FD6381149FD04BD9F7F66DA758BC0107734F919DE1BC115BE147B2U4DEM" TargetMode="External"/><Relationship Id="rId12" Type="http://schemas.openxmlformats.org/officeDocument/2006/relationships/hyperlink" Target="consultantplus://offline/ref=6BE83143BD5C6E917E7C4EB5F69C9569FD6381149DD44ED0F8F66DA758BC0107734F919DE1BC115FE447BBU4D9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9FFDE4B91FDCC0CE1B0BA58B95DAE20543FC3B9307405E6250ECA059E3ED0188F3E3AE4A60E47A4C499AB02o0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6BE83143BD5C6E917E7C4EB5F69C9569FD6381149DD44ED0F8F66DA758BC0107734F919DE1BC115FE447BBU4D9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9FFDE4B91FDCC0CE1B0BA58B95DAE20543FC3B9307B08EB270ECA059E3ED0188F3E3AE4A60E47A0C19DAA02o7M" TargetMode="External"/><Relationship Id="rId10" Type="http://schemas.openxmlformats.org/officeDocument/2006/relationships/hyperlink" Target="https://login.consultant.ru/link/?rnd=F9C0278D7F377BAF6A2F4C44F15A6BC4&amp;req=doc&amp;base=RLAW087&amp;n=104709&amp;dst=100010&amp;fld=134&amp;date=03.03.202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BE83143BD5C6E917E7C4EB5F69C9569FD6381149CD74FDBF9F66DA758BC0107734F919DE1BC115BE147B2U4DEM" TargetMode="External"/><Relationship Id="rId14" Type="http://schemas.openxmlformats.org/officeDocument/2006/relationships/hyperlink" Target="consultantplus://offline/ref=6BE83143BD5C6E917E7C4EB5F69C9569FD6381149CDE40DDFFF66DA758BC0107734F919DE1BC115BE140B3U4D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2580</Words>
  <Characters>14710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Виноградова</dc:creator>
  <cp:lastModifiedBy>Бусарова Ольга Александровна</cp:lastModifiedBy>
  <cp:revision>17</cp:revision>
  <cp:lastPrinted>2018-02-05T09:50:00Z</cp:lastPrinted>
  <dcterms:created xsi:type="dcterms:W3CDTF">2021-03-24T12:42:00Z</dcterms:created>
  <dcterms:modified xsi:type="dcterms:W3CDTF">2025-03-18T12:47:00Z</dcterms:modified>
</cp:coreProperties>
</file>