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83F9E" w14:paraId="5960BA9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2004B1" w14:textId="77777777" w:rsidR="00A83F9E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6281BE0" wp14:editId="7BC268AB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F9E" w14:paraId="168AA46D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306D9" w14:textId="77777777" w:rsidR="00A83F9E" w:rsidRDefault="00000000">
            <w:pPr>
              <w:pStyle w:val="ConsPlusTitlePage0"/>
              <w:jc w:val="center"/>
            </w:pPr>
            <w:r>
              <w:rPr>
                <w:sz w:val="42"/>
              </w:rPr>
              <w:t>Постановление Администрации города Мурманска от 10.03.2025 N 931</w:t>
            </w:r>
            <w:r>
              <w:rPr>
                <w:sz w:val="42"/>
              </w:rPr>
              <w:br/>
              <w:t>"О внесении изменений в регламент сопровождения инвестиционных проектов, планируемых к реализации и реализуемых на территории города Мурманска, утвержденный постановлением администрации города Мурманска от 28.05.2014 N 1610 (в ред. постановлений от 10.01.2017 N 16, от 08.02.2018 N 322, от 05.02.2020 N 260, от 02.11.2020 N 2536, от 27.04.2021 N 1126, от 06.12.2021 N 3133, от 01.09.2022 N 2465, от 06.02.2024 N 395)"</w:t>
            </w:r>
            <w:r>
              <w:rPr>
                <w:sz w:val="42"/>
              </w:rPr>
              <w:br/>
              <w:t>(вместе с "Графиком рассмотрения обращений инвесторов должностными лицами администрации города Мурманска и структурными подразделениями администрации города Мурманска")</w:t>
            </w:r>
          </w:p>
        </w:tc>
      </w:tr>
      <w:tr w:rsidR="00A83F9E" w14:paraId="2FFD1B4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2AB29" w14:textId="77777777" w:rsidR="00A83F9E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C0BAB3D" w14:textId="77777777" w:rsidR="00A83F9E" w:rsidRDefault="00A83F9E">
      <w:pPr>
        <w:pStyle w:val="ConsPlusNormal0"/>
        <w:sectPr w:rsidR="00A83F9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6B50B18" w14:textId="77777777" w:rsidR="00A83F9E" w:rsidRDefault="00A83F9E">
      <w:pPr>
        <w:pStyle w:val="ConsPlusNormal0"/>
        <w:jc w:val="both"/>
        <w:outlineLvl w:val="0"/>
      </w:pPr>
    </w:p>
    <w:p w14:paraId="6A775994" w14:textId="77777777" w:rsidR="00A83F9E" w:rsidRDefault="00000000">
      <w:pPr>
        <w:pStyle w:val="ConsPlusTitle0"/>
        <w:jc w:val="center"/>
        <w:outlineLvl w:val="0"/>
      </w:pPr>
      <w:r>
        <w:t>АДМИНИСТРАЦИЯ ГОРОДА МУРМАНСКА</w:t>
      </w:r>
    </w:p>
    <w:p w14:paraId="7FB47600" w14:textId="77777777" w:rsidR="00A83F9E" w:rsidRDefault="00A83F9E">
      <w:pPr>
        <w:pStyle w:val="ConsPlusTitle0"/>
        <w:jc w:val="both"/>
      </w:pPr>
    </w:p>
    <w:p w14:paraId="491FEC24" w14:textId="77777777" w:rsidR="00A83F9E" w:rsidRDefault="00000000">
      <w:pPr>
        <w:pStyle w:val="ConsPlusTitle0"/>
        <w:jc w:val="center"/>
      </w:pPr>
      <w:r>
        <w:t>ПОСТАНОВЛЕНИЕ</w:t>
      </w:r>
    </w:p>
    <w:p w14:paraId="68B2EA95" w14:textId="77777777" w:rsidR="00A83F9E" w:rsidRDefault="00000000">
      <w:pPr>
        <w:pStyle w:val="ConsPlusTitle0"/>
        <w:jc w:val="center"/>
      </w:pPr>
      <w:r>
        <w:t>от 10 марта 2025 г. N 931</w:t>
      </w:r>
    </w:p>
    <w:p w14:paraId="32DE373D" w14:textId="77777777" w:rsidR="00A83F9E" w:rsidRDefault="00A83F9E">
      <w:pPr>
        <w:pStyle w:val="ConsPlusTitle0"/>
        <w:jc w:val="both"/>
      </w:pPr>
    </w:p>
    <w:p w14:paraId="11F9E239" w14:textId="77777777" w:rsidR="00A83F9E" w:rsidRDefault="00000000">
      <w:pPr>
        <w:pStyle w:val="ConsPlusTitle0"/>
        <w:jc w:val="center"/>
      </w:pPr>
      <w:r>
        <w:t>О ВНЕСЕНИИ ИЗМЕНЕНИЙ В РЕГЛАМЕНТ СОПРОВОЖДЕНИЯ</w:t>
      </w:r>
    </w:p>
    <w:p w14:paraId="3A686DFD" w14:textId="77777777" w:rsidR="00A83F9E" w:rsidRDefault="00000000">
      <w:pPr>
        <w:pStyle w:val="ConsPlusTitle0"/>
        <w:jc w:val="center"/>
      </w:pPr>
      <w:r>
        <w:t>ИНВЕСТИЦИОННЫХ ПРОЕКТОВ, ПЛАНИРУЕМЫХ К РЕАЛИЗАЦИИ</w:t>
      </w:r>
    </w:p>
    <w:p w14:paraId="53504F1D" w14:textId="77777777" w:rsidR="00A83F9E" w:rsidRDefault="00000000">
      <w:pPr>
        <w:pStyle w:val="ConsPlusTitle0"/>
        <w:jc w:val="center"/>
      </w:pPr>
      <w:r>
        <w:t>И РЕАЛИЗУЕМЫХ НА ТЕРРИТОРИИ ГОРОДА МУРМАНСКА, УТВЕРЖДЕННЫЙ</w:t>
      </w:r>
    </w:p>
    <w:p w14:paraId="4AF7DAF5" w14:textId="77777777" w:rsidR="00A83F9E" w:rsidRDefault="00000000">
      <w:pPr>
        <w:pStyle w:val="ConsPlusTitle0"/>
        <w:jc w:val="center"/>
      </w:pPr>
      <w:r>
        <w:t>ПОСТАНОВЛЕНИЕМ АДМИНИСТРАЦИИ ГОРОДА МУРМАНСКА ОТ 28.05.2014</w:t>
      </w:r>
    </w:p>
    <w:p w14:paraId="2197D786" w14:textId="77777777" w:rsidR="00A83F9E" w:rsidRDefault="00000000">
      <w:pPr>
        <w:pStyle w:val="ConsPlusTitle0"/>
        <w:jc w:val="center"/>
      </w:pPr>
      <w:r>
        <w:t>N 1610 (В РЕД. ПОСТАНОВЛЕНИЙ ОТ 10.01.2017 N 16,</w:t>
      </w:r>
    </w:p>
    <w:p w14:paraId="59340672" w14:textId="77777777" w:rsidR="00A83F9E" w:rsidRDefault="00000000">
      <w:pPr>
        <w:pStyle w:val="ConsPlusTitle0"/>
        <w:jc w:val="center"/>
      </w:pPr>
      <w:r>
        <w:t>ОТ 08.02.2018 N 322, ОТ 05.02.2020 N 260, ОТ 02.11.2020 N</w:t>
      </w:r>
    </w:p>
    <w:p w14:paraId="3BE82A4B" w14:textId="77777777" w:rsidR="00A83F9E" w:rsidRDefault="00000000">
      <w:pPr>
        <w:pStyle w:val="ConsPlusTitle0"/>
        <w:jc w:val="center"/>
      </w:pPr>
      <w:r>
        <w:t>2536, ОТ 27.04.2021 N 1126, ОТ 06.12.2021 N 3133,</w:t>
      </w:r>
    </w:p>
    <w:p w14:paraId="54AB41C8" w14:textId="77777777" w:rsidR="00A83F9E" w:rsidRDefault="00000000">
      <w:pPr>
        <w:pStyle w:val="ConsPlusTitle0"/>
        <w:jc w:val="center"/>
      </w:pPr>
      <w:r>
        <w:t>ОТ 01.09.2022 N 2465, ОТ 06.02.2024 N 395)</w:t>
      </w:r>
    </w:p>
    <w:p w14:paraId="49077AE2" w14:textId="77777777" w:rsidR="00A83F9E" w:rsidRDefault="00A83F9E">
      <w:pPr>
        <w:pStyle w:val="ConsPlusNormal0"/>
        <w:jc w:val="both"/>
      </w:pPr>
    </w:p>
    <w:p w14:paraId="3F021927" w14:textId="77777777" w:rsidR="00A83F9E" w:rsidRDefault="0000000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color w:val="0000FF"/>
          </w:rPr>
          <w:t>законом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</w:t>
      </w:r>
      <w:hyperlink r:id="rId10" w:tooltip="Решение Совета депутатов города Мурманска от 02.04.2018 N 45-787 (ред. от 29.11.2024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в связи с организационно-штатными изменениями постановляю:</w:t>
      </w:r>
    </w:p>
    <w:p w14:paraId="4E8BB9F8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 Внести в </w:t>
      </w:r>
      <w:hyperlink r:id="rId11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проектов, планируемых к реализации и реализуемых на территории города Мурманска, утвержденный постановлением администрации города Мурманска от 28.05.2014 N 1610 (в ред. постановлений от 10.01.2017 N 16, от 08.02.2018 N 322, от 05.02.2020 N 260, от 02.11.2020 N 2536, от 27.04.2021 N 1126, от 06.12.2021 N 3133, от 01.09.2022 N 2465, от 06.02.2024 N 395) (далее - Регламент), следующие изменения:</w:t>
      </w:r>
    </w:p>
    <w:p w14:paraId="616A3FE6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1.1. В </w:t>
      </w:r>
      <w:hyperlink r:id="rId12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пункте 1.2 раздела 1</w:t>
        </w:r>
      </w:hyperlink>
      <w:r>
        <w:t xml:space="preserve"> "Общие положения" Регламента слова "комитет по экономическому развитию администрации города Мурманска" заменить словами "комитет по экономическому развитию и туризму администрации города Мурманска".</w:t>
      </w:r>
    </w:p>
    <w:p w14:paraId="44224E78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1.2. </w:t>
      </w:r>
      <w:hyperlink r:id="rId13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Пункт 1.3 раздела 1</w:t>
        </w:r>
      </w:hyperlink>
      <w:r>
        <w:t xml:space="preserve"> "Общие положения" Регламента изложить в новой редакции:</w:t>
      </w:r>
    </w:p>
    <w:p w14:paraId="73292B5B" w14:textId="77777777" w:rsidR="00A83F9E" w:rsidRDefault="00000000">
      <w:pPr>
        <w:pStyle w:val="ConsPlusNormal0"/>
        <w:spacing w:before="240"/>
        <w:ind w:firstLine="540"/>
        <w:jc w:val="both"/>
      </w:pPr>
      <w:r>
        <w:t>"1.3. Положения настоящего Регламента направлены на снижение административных барьеров при реализации инвестиционных проектов на территории муниципального образования город Мурманск и унификацию процедуры взаимодействия субъектов инвестиционной деятельности, Уполномоченного органа и структурных подразделений администрации города Мурманска (далее - структурные подразделения) по вопросам реализации инвестиционных проектов:</w:t>
      </w:r>
    </w:p>
    <w:p w14:paraId="0D713321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образованию администрации города Мурманска;</w:t>
      </w:r>
    </w:p>
    <w:p w14:paraId="4AC33036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культуре администрации города Мурманска;</w:t>
      </w:r>
    </w:p>
    <w:p w14:paraId="3D1D5C70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физической культуре и спорту администрации города Мурманска;</w:t>
      </w:r>
    </w:p>
    <w:p w14:paraId="2A6FFFD8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социальной поддержке и охране здоровья администрации города Мурманска;</w:t>
      </w:r>
    </w:p>
    <w:p w14:paraId="25B6BC11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жилищной политике администрации города Мурманска;</w:t>
      </w:r>
    </w:p>
    <w:p w14:paraId="6E598D4C" w14:textId="77777777" w:rsidR="00A83F9E" w:rsidRDefault="00000000">
      <w:pPr>
        <w:pStyle w:val="ConsPlusNormal0"/>
        <w:spacing w:before="240"/>
        <w:ind w:firstLine="540"/>
        <w:jc w:val="both"/>
      </w:pPr>
      <w:r>
        <w:lastRenderedPageBreak/>
        <w:t>- комитета территориального развития и строительства администрации города Мурманска;</w:t>
      </w:r>
    </w:p>
    <w:p w14:paraId="7C8E947E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по развитию городского хозяйства администрации города Мурманска;</w:t>
      </w:r>
    </w:p>
    <w:p w14:paraId="04E39798" w14:textId="77777777" w:rsidR="00A83F9E" w:rsidRDefault="00000000">
      <w:pPr>
        <w:pStyle w:val="ConsPlusNormal0"/>
        <w:spacing w:before="240"/>
        <w:ind w:firstLine="540"/>
        <w:jc w:val="both"/>
      </w:pPr>
      <w:r>
        <w:t>- комитета имущественных отношений города Мурманска;</w:t>
      </w:r>
    </w:p>
    <w:p w14:paraId="2A3B5266" w14:textId="77777777" w:rsidR="00A83F9E" w:rsidRDefault="00000000">
      <w:pPr>
        <w:pStyle w:val="ConsPlusNormal0"/>
        <w:spacing w:before="240"/>
        <w:ind w:firstLine="540"/>
        <w:jc w:val="both"/>
      </w:pPr>
      <w:r>
        <w:t>- управления финансов администрации города Мурманска.".</w:t>
      </w:r>
    </w:p>
    <w:p w14:paraId="40D4E507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1.3. </w:t>
      </w:r>
      <w:hyperlink r:id="rId14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Пункт 1.5 раздела 1</w:t>
        </w:r>
      </w:hyperlink>
      <w:r>
        <w:t xml:space="preserve"> "Общие положения" Регламента изложить в новой редакции:</w:t>
      </w:r>
    </w:p>
    <w:p w14:paraId="42630C71" w14:textId="77777777" w:rsidR="00A83F9E" w:rsidRDefault="00000000">
      <w:pPr>
        <w:pStyle w:val="ConsPlusNormal0"/>
        <w:spacing w:before="240"/>
        <w:ind w:firstLine="540"/>
        <w:jc w:val="both"/>
      </w:pPr>
      <w:r>
        <w:t>"1.5. Контроль за сопровождением инвестиционных проектов осуществляет инвестиционный уполномоченный в администрации города Мурманска.".</w:t>
      </w:r>
    </w:p>
    <w:p w14:paraId="6CE12F27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1.4. По </w:t>
      </w:r>
      <w:hyperlink r:id="rId15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тексту таблицы</w:t>
        </w:r>
      </w:hyperlink>
      <w:r>
        <w:t xml:space="preserve"> приложения N 1 к Регламенту слова "глава администрации города Мурманска" заменить словами "Глава города Мурманска".</w:t>
      </w:r>
    </w:p>
    <w:p w14:paraId="15DADEC9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1.5. В </w:t>
      </w:r>
      <w:hyperlink r:id="rId16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строке 10.2 таблицы</w:t>
        </w:r>
      </w:hyperlink>
      <w:r>
        <w:t xml:space="preserve"> приложения N 1 к Регламенту слова "территории опережающего социально-экономического развития" заменить словами "территории опережающего развития".</w:t>
      </w:r>
    </w:p>
    <w:p w14:paraId="08A182FD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1.6. </w:t>
      </w:r>
      <w:hyperlink r:id="rId17" w:tooltip="Постановление Администрации города Мурманска от 28.05.2014 N 1610 (ред. от 06.02.2024) &quot;Об утверждении регламента сопровождения инвестиционных проектов, планируемых к реализации и реализуемых на территории города Мурманска&quot; ------------ Недействующая редакция ">
        <w:r>
          <w:rPr>
            <w:color w:val="0000FF"/>
          </w:rPr>
          <w:t>Приложение N 3</w:t>
        </w:r>
      </w:hyperlink>
      <w:r>
        <w:t xml:space="preserve"> к Регламенту изложить в </w:t>
      </w:r>
      <w:hyperlink w:anchor="P52" w:tooltip="ГРАФИК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14:paraId="372ADFB4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2. Отделу администрирования инфраструктуры и информационных систем администрации города Мурманска (Харлан Я.В.) разместить настоящее постановление с </w:t>
      </w:r>
      <w:hyperlink w:anchor="P52" w:tooltip="ГРАФИК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14:paraId="02D4D449" w14:textId="77777777" w:rsidR="00A83F9E" w:rsidRDefault="00000000">
      <w:pPr>
        <w:pStyle w:val="ConsPlusNormal0"/>
        <w:spacing w:before="240"/>
        <w:ind w:firstLine="540"/>
        <w:jc w:val="both"/>
      </w:pPr>
      <w:r>
        <w:t xml:space="preserve">3. Редакции газеты "Вечерний Мурманск" (Минко К.А.) опубликовать настоящее постановление с </w:t>
      </w:r>
      <w:hyperlink w:anchor="P52" w:tooltip="ГРАФИК">
        <w:r>
          <w:rPr>
            <w:color w:val="0000FF"/>
          </w:rPr>
          <w:t>приложением</w:t>
        </w:r>
      </w:hyperlink>
      <w:r>
        <w:t>.</w:t>
      </w:r>
    </w:p>
    <w:p w14:paraId="39E0AA78" w14:textId="77777777" w:rsidR="00A83F9E" w:rsidRDefault="0000000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14:paraId="7AF88F0A" w14:textId="77777777" w:rsidR="00A83F9E" w:rsidRDefault="00000000">
      <w:pPr>
        <w:pStyle w:val="ConsPlusNormal0"/>
        <w:spacing w:before="240"/>
        <w:ind w:firstLine="540"/>
        <w:jc w:val="both"/>
      </w:pPr>
      <w:r>
        <w:t>5. Контроль за выполнением настоящего постановления возложить на заместителя Главы города Мурманска Коробову А.Ф.</w:t>
      </w:r>
    </w:p>
    <w:p w14:paraId="2C94747C" w14:textId="77777777" w:rsidR="00A83F9E" w:rsidRDefault="00A83F9E">
      <w:pPr>
        <w:pStyle w:val="ConsPlusNormal0"/>
        <w:jc w:val="both"/>
      </w:pPr>
    </w:p>
    <w:p w14:paraId="56458AA5" w14:textId="77777777" w:rsidR="00A83F9E" w:rsidRDefault="00000000">
      <w:pPr>
        <w:pStyle w:val="ConsPlusNormal0"/>
        <w:jc w:val="right"/>
      </w:pPr>
      <w:r>
        <w:t>Глава</w:t>
      </w:r>
    </w:p>
    <w:p w14:paraId="44E4AE5D" w14:textId="77777777" w:rsidR="00A83F9E" w:rsidRDefault="00000000">
      <w:pPr>
        <w:pStyle w:val="ConsPlusNormal0"/>
        <w:jc w:val="right"/>
      </w:pPr>
      <w:r>
        <w:t>города Мурманска</w:t>
      </w:r>
    </w:p>
    <w:p w14:paraId="1401F822" w14:textId="77777777" w:rsidR="00A83F9E" w:rsidRDefault="00000000">
      <w:pPr>
        <w:pStyle w:val="ConsPlusNormal0"/>
        <w:jc w:val="right"/>
      </w:pPr>
      <w:r>
        <w:t>Ю.В.СЕРДЕЧКИН</w:t>
      </w:r>
    </w:p>
    <w:p w14:paraId="2A98FBBB" w14:textId="77777777" w:rsidR="00A83F9E" w:rsidRDefault="00A83F9E">
      <w:pPr>
        <w:pStyle w:val="ConsPlusNormal0"/>
        <w:jc w:val="both"/>
      </w:pPr>
    </w:p>
    <w:p w14:paraId="49FE046F" w14:textId="77777777" w:rsidR="00A83F9E" w:rsidRDefault="00A83F9E">
      <w:pPr>
        <w:pStyle w:val="ConsPlusNormal0"/>
        <w:jc w:val="both"/>
      </w:pPr>
    </w:p>
    <w:p w14:paraId="30FCE573" w14:textId="77777777" w:rsidR="00A83F9E" w:rsidRDefault="00A83F9E">
      <w:pPr>
        <w:pStyle w:val="ConsPlusNormal0"/>
        <w:jc w:val="both"/>
      </w:pPr>
    </w:p>
    <w:p w14:paraId="70FB3F6C" w14:textId="77777777" w:rsidR="00A83F9E" w:rsidRDefault="00A83F9E">
      <w:pPr>
        <w:pStyle w:val="ConsPlusNormal0"/>
        <w:jc w:val="both"/>
      </w:pPr>
    </w:p>
    <w:p w14:paraId="71BCF97C" w14:textId="77777777" w:rsidR="00A83F9E" w:rsidRDefault="00A83F9E">
      <w:pPr>
        <w:pStyle w:val="ConsPlusNormal0"/>
        <w:jc w:val="both"/>
      </w:pPr>
    </w:p>
    <w:p w14:paraId="79BBEF92" w14:textId="77777777" w:rsidR="00A83F9E" w:rsidRDefault="00000000">
      <w:pPr>
        <w:pStyle w:val="ConsPlusNormal0"/>
        <w:jc w:val="right"/>
        <w:outlineLvl w:val="0"/>
      </w:pPr>
      <w:r>
        <w:t>Приложение</w:t>
      </w:r>
    </w:p>
    <w:p w14:paraId="39E2B90A" w14:textId="77777777" w:rsidR="00A83F9E" w:rsidRDefault="00000000">
      <w:pPr>
        <w:pStyle w:val="ConsPlusNormal0"/>
        <w:jc w:val="right"/>
      </w:pPr>
      <w:r>
        <w:t>к постановлению</w:t>
      </w:r>
    </w:p>
    <w:p w14:paraId="49E177FE" w14:textId="77777777" w:rsidR="00A83F9E" w:rsidRDefault="00000000">
      <w:pPr>
        <w:pStyle w:val="ConsPlusNormal0"/>
        <w:jc w:val="right"/>
      </w:pPr>
      <w:r>
        <w:t>администрации города Мурманска</w:t>
      </w:r>
    </w:p>
    <w:p w14:paraId="69C5306D" w14:textId="77777777" w:rsidR="00A83F9E" w:rsidRDefault="00000000">
      <w:pPr>
        <w:pStyle w:val="ConsPlusNormal0"/>
        <w:jc w:val="right"/>
      </w:pPr>
      <w:r>
        <w:t>от 10 марта 2025 г. N 931</w:t>
      </w:r>
    </w:p>
    <w:p w14:paraId="4CDFA7AE" w14:textId="77777777" w:rsidR="00A83F9E" w:rsidRDefault="00A83F9E">
      <w:pPr>
        <w:pStyle w:val="ConsPlusNormal0"/>
        <w:jc w:val="both"/>
      </w:pPr>
    </w:p>
    <w:p w14:paraId="3B308F22" w14:textId="77777777" w:rsidR="00A83F9E" w:rsidRDefault="00000000">
      <w:pPr>
        <w:pStyle w:val="ConsPlusTitle0"/>
        <w:jc w:val="center"/>
      </w:pPr>
      <w:bookmarkStart w:id="0" w:name="P52"/>
      <w:bookmarkEnd w:id="0"/>
      <w:r>
        <w:t>ГРАФИК</w:t>
      </w:r>
    </w:p>
    <w:p w14:paraId="50EFEBC9" w14:textId="77777777" w:rsidR="00A83F9E" w:rsidRDefault="00000000">
      <w:pPr>
        <w:pStyle w:val="ConsPlusTitle0"/>
        <w:jc w:val="center"/>
      </w:pPr>
      <w:r>
        <w:lastRenderedPageBreak/>
        <w:t>РАССМОТРЕНИЯ ОБРАЩЕНИЙ ИНВЕСТОРОВ ДОЛЖНОСТНЫМИ ЛИЦАМИ</w:t>
      </w:r>
    </w:p>
    <w:p w14:paraId="1F354F18" w14:textId="77777777" w:rsidR="00A83F9E" w:rsidRDefault="00000000">
      <w:pPr>
        <w:pStyle w:val="ConsPlusTitle0"/>
        <w:jc w:val="center"/>
      </w:pPr>
      <w:r>
        <w:t>АДМИНИСТРАЦИИ ГОРОДА МУРМАНСКА И СТРУКТУРНЫМИ</w:t>
      </w:r>
    </w:p>
    <w:p w14:paraId="5B2813B9" w14:textId="77777777" w:rsidR="00A83F9E" w:rsidRDefault="00000000">
      <w:pPr>
        <w:pStyle w:val="ConsPlusTitle0"/>
        <w:jc w:val="center"/>
      </w:pPr>
      <w:r>
        <w:t>ПОДРАЗДЕЛЕНИЯМИ АДМИНИСТРАЦИИ ГОРОДА МУРМАНСКА</w:t>
      </w:r>
    </w:p>
    <w:p w14:paraId="2B898F67" w14:textId="77777777" w:rsidR="00A83F9E" w:rsidRDefault="00A83F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1954"/>
        <w:gridCol w:w="1939"/>
        <w:gridCol w:w="1954"/>
      </w:tblGrid>
      <w:tr w:rsidR="00A83F9E" w14:paraId="1DBF9F71" w14:textId="77777777">
        <w:tc>
          <w:tcPr>
            <w:tcW w:w="454" w:type="dxa"/>
            <w:vAlign w:val="center"/>
          </w:tcPr>
          <w:p w14:paraId="574F2B2C" w14:textId="77777777" w:rsidR="00A83F9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Align w:val="center"/>
          </w:tcPr>
          <w:p w14:paraId="13381F23" w14:textId="77777777" w:rsidR="00A83F9E" w:rsidRDefault="00000000">
            <w:pPr>
              <w:pStyle w:val="ConsPlusNormal0"/>
              <w:jc w:val="center"/>
            </w:pPr>
            <w:r>
              <w:t>Мероприятия</w:t>
            </w:r>
          </w:p>
        </w:tc>
        <w:tc>
          <w:tcPr>
            <w:tcW w:w="1954" w:type="dxa"/>
            <w:vAlign w:val="center"/>
          </w:tcPr>
          <w:p w14:paraId="6B0F479F" w14:textId="77777777" w:rsidR="00A83F9E" w:rsidRDefault="00000000">
            <w:pPr>
              <w:pStyle w:val="ConsPlusNormal0"/>
              <w:jc w:val="center"/>
            </w:pPr>
            <w:r>
              <w:t>Ответственный за исполнение</w:t>
            </w:r>
          </w:p>
        </w:tc>
        <w:tc>
          <w:tcPr>
            <w:tcW w:w="1939" w:type="dxa"/>
            <w:vAlign w:val="center"/>
          </w:tcPr>
          <w:p w14:paraId="443B8AA9" w14:textId="77777777" w:rsidR="00A83F9E" w:rsidRDefault="00000000">
            <w:pPr>
              <w:pStyle w:val="ConsPlusNormal0"/>
              <w:jc w:val="center"/>
            </w:pPr>
            <w:r>
              <w:t>Срок исполнения и предоставления информации</w:t>
            </w:r>
          </w:p>
        </w:tc>
        <w:tc>
          <w:tcPr>
            <w:tcW w:w="1954" w:type="dxa"/>
            <w:vAlign w:val="center"/>
          </w:tcPr>
          <w:p w14:paraId="3B433E73" w14:textId="77777777" w:rsidR="00A83F9E" w:rsidRDefault="00000000">
            <w:pPr>
              <w:pStyle w:val="ConsPlusNormal0"/>
              <w:jc w:val="center"/>
            </w:pPr>
            <w:r>
              <w:t>Получатель информации</w:t>
            </w:r>
          </w:p>
        </w:tc>
      </w:tr>
      <w:tr w:rsidR="00A83F9E" w14:paraId="0837A24C" w14:textId="77777777">
        <w:tc>
          <w:tcPr>
            <w:tcW w:w="454" w:type="dxa"/>
          </w:tcPr>
          <w:p w14:paraId="5B546779" w14:textId="77777777" w:rsidR="00A83F9E" w:rsidRDefault="00000000">
            <w:pPr>
              <w:pStyle w:val="ConsPlusNormal0"/>
            </w:pPr>
            <w:r>
              <w:t>1</w:t>
            </w:r>
          </w:p>
        </w:tc>
        <w:tc>
          <w:tcPr>
            <w:tcW w:w="2721" w:type="dxa"/>
          </w:tcPr>
          <w:p w14:paraId="50127A5A" w14:textId="77777777" w:rsidR="00A83F9E" w:rsidRDefault="00000000">
            <w:pPr>
              <w:pStyle w:val="ConsPlusNormal0"/>
            </w:pPr>
            <w:r>
              <w:t>Передача материалов обращения инвестора для рассмотрения по существу поставленных в обращении вопросов</w:t>
            </w:r>
          </w:p>
        </w:tc>
        <w:tc>
          <w:tcPr>
            <w:tcW w:w="1954" w:type="dxa"/>
          </w:tcPr>
          <w:p w14:paraId="6FECB006" w14:textId="77777777" w:rsidR="00A83F9E" w:rsidRDefault="00000000">
            <w:pPr>
              <w:pStyle w:val="ConsPlusNormal0"/>
            </w:pPr>
            <w:r>
              <w:t>Глава города Мурманска</w:t>
            </w:r>
          </w:p>
        </w:tc>
        <w:tc>
          <w:tcPr>
            <w:tcW w:w="1939" w:type="dxa"/>
          </w:tcPr>
          <w:p w14:paraId="6629D482" w14:textId="77777777" w:rsidR="00A83F9E" w:rsidRDefault="00000000">
            <w:pPr>
              <w:pStyle w:val="ConsPlusNormal0"/>
            </w:pPr>
            <w:r>
              <w:t>В течение одного рабочего дня со дня поступления обращения инвестора в администрацию города Мурманска</w:t>
            </w:r>
          </w:p>
        </w:tc>
        <w:tc>
          <w:tcPr>
            <w:tcW w:w="1954" w:type="dxa"/>
          </w:tcPr>
          <w:p w14:paraId="6DCA62A7" w14:textId="77777777" w:rsidR="00A83F9E" w:rsidRDefault="00000000">
            <w:pPr>
              <w:pStyle w:val="ConsPlusNormal0"/>
            </w:pPr>
            <w:r>
              <w:t>Комитет по экономическому развитию и туризму администрации города Мурманска</w:t>
            </w:r>
          </w:p>
        </w:tc>
      </w:tr>
      <w:tr w:rsidR="00A83F9E" w14:paraId="156F20AA" w14:textId="77777777">
        <w:tc>
          <w:tcPr>
            <w:tcW w:w="454" w:type="dxa"/>
          </w:tcPr>
          <w:p w14:paraId="5959FA60" w14:textId="77777777" w:rsidR="00A83F9E" w:rsidRDefault="00000000">
            <w:pPr>
              <w:pStyle w:val="ConsPlusNormal0"/>
            </w:pPr>
            <w:r>
              <w:t>2</w:t>
            </w:r>
          </w:p>
        </w:tc>
        <w:tc>
          <w:tcPr>
            <w:tcW w:w="2721" w:type="dxa"/>
          </w:tcPr>
          <w:p w14:paraId="6BE71AA0" w14:textId="77777777" w:rsidR="00A83F9E" w:rsidRDefault="00000000">
            <w:pPr>
              <w:pStyle w:val="ConsPlusNormal0"/>
            </w:pPr>
            <w:r>
              <w:t>Предварительное рассмотрение материалов обращения инвестора, определение структурных подразделений администрации города Мурманска, к полномочиям которых относится рассмотрение обращения инвестора, и передача материалов обращения инвестора в данные структурные подразделения для рассмотрения по существу поставленных в обращении вопросов</w:t>
            </w:r>
          </w:p>
        </w:tc>
        <w:tc>
          <w:tcPr>
            <w:tcW w:w="1954" w:type="dxa"/>
          </w:tcPr>
          <w:p w14:paraId="1BF55F98" w14:textId="77777777" w:rsidR="00A83F9E" w:rsidRDefault="00000000">
            <w:pPr>
              <w:pStyle w:val="ConsPlusNormal0"/>
            </w:pPr>
            <w:r>
              <w:t>Комитет по экономическому развитию и туризму администрации города Мурманска</w:t>
            </w:r>
          </w:p>
        </w:tc>
        <w:tc>
          <w:tcPr>
            <w:tcW w:w="1939" w:type="dxa"/>
          </w:tcPr>
          <w:p w14:paraId="2F60FA40" w14:textId="77777777" w:rsidR="00A83F9E" w:rsidRDefault="00000000">
            <w:pPr>
              <w:pStyle w:val="ConsPlusNormal0"/>
            </w:pPr>
            <w:r>
              <w:t>В течение одного рабочего дня со дня получения обращения инвестора</w:t>
            </w:r>
          </w:p>
        </w:tc>
        <w:tc>
          <w:tcPr>
            <w:tcW w:w="1954" w:type="dxa"/>
          </w:tcPr>
          <w:p w14:paraId="366D2D49" w14:textId="77777777" w:rsidR="00A83F9E" w:rsidRDefault="00000000">
            <w:pPr>
              <w:pStyle w:val="ConsPlusNormal0"/>
            </w:pPr>
            <w:r>
              <w:t>Структурные подразделения администрации города Мурманска</w:t>
            </w:r>
          </w:p>
        </w:tc>
      </w:tr>
      <w:tr w:rsidR="00A83F9E" w14:paraId="704936AB" w14:textId="77777777">
        <w:tc>
          <w:tcPr>
            <w:tcW w:w="454" w:type="dxa"/>
          </w:tcPr>
          <w:p w14:paraId="6344D6BF" w14:textId="77777777" w:rsidR="00A83F9E" w:rsidRDefault="00000000">
            <w:pPr>
              <w:pStyle w:val="ConsPlusNormal0"/>
            </w:pPr>
            <w:r>
              <w:t>3</w:t>
            </w:r>
          </w:p>
        </w:tc>
        <w:tc>
          <w:tcPr>
            <w:tcW w:w="2721" w:type="dxa"/>
          </w:tcPr>
          <w:p w14:paraId="62EF580B" w14:textId="77777777" w:rsidR="00A83F9E" w:rsidRDefault="00000000">
            <w:pPr>
              <w:pStyle w:val="ConsPlusNormal0"/>
            </w:pPr>
            <w:r>
              <w:t xml:space="preserve">Рассмотрение обращения инвестора в части своих полномочий, подготовка заключения по обращению инвестора и направление его в адрес комитета по экономическому развитию и туризму администрации города </w:t>
            </w:r>
            <w:r>
              <w:lastRenderedPageBreak/>
              <w:t>Мурманска</w:t>
            </w:r>
          </w:p>
        </w:tc>
        <w:tc>
          <w:tcPr>
            <w:tcW w:w="1954" w:type="dxa"/>
          </w:tcPr>
          <w:p w14:paraId="1311851A" w14:textId="77777777" w:rsidR="00A83F9E" w:rsidRDefault="00000000">
            <w:pPr>
              <w:pStyle w:val="ConsPlusNormal0"/>
            </w:pPr>
            <w:r>
              <w:lastRenderedPageBreak/>
              <w:t>Структурные подразделения администрации города Мурманска</w:t>
            </w:r>
          </w:p>
        </w:tc>
        <w:tc>
          <w:tcPr>
            <w:tcW w:w="1939" w:type="dxa"/>
          </w:tcPr>
          <w:p w14:paraId="222BE787" w14:textId="77777777" w:rsidR="00A83F9E" w:rsidRDefault="00000000">
            <w:pPr>
              <w:pStyle w:val="ConsPlusNormal0"/>
            </w:pPr>
            <w:r>
              <w:t xml:space="preserve">В срок не позднее пяти рабочих дней до завершения срока рассмотрения обращения инвестора, определенного пунктом 10 регламента </w:t>
            </w:r>
            <w:r>
              <w:lastRenderedPageBreak/>
              <w:t>сопровождения инвестиционных проектов, планируемых к реализации и реализуемых на территории города Мурманска</w:t>
            </w:r>
          </w:p>
        </w:tc>
        <w:tc>
          <w:tcPr>
            <w:tcW w:w="1954" w:type="dxa"/>
          </w:tcPr>
          <w:p w14:paraId="095DD88C" w14:textId="77777777" w:rsidR="00A83F9E" w:rsidRDefault="00000000">
            <w:pPr>
              <w:pStyle w:val="ConsPlusNormal0"/>
            </w:pPr>
            <w:r>
              <w:lastRenderedPageBreak/>
              <w:t>Комитет по экономическому развитию и туризму администрации города Мурманска</w:t>
            </w:r>
          </w:p>
        </w:tc>
      </w:tr>
      <w:tr w:rsidR="00A83F9E" w14:paraId="54774851" w14:textId="77777777">
        <w:tc>
          <w:tcPr>
            <w:tcW w:w="454" w:type="dxa"/>
          </w:tcPr>
          <w:p w14:paraId="43C326B9" w14:textId="77777777" w:rsidR="00A83F9E" w:rsidRDefault="00000000">
            <w:pPr>
              <w:pStyle w:val="ConsPlusNormal0"/>
            </w:pPr>
            <w:r>
              <w:t>4</w:t>
            </w:r>
          </w:p>
        </w:tc>
        <w:tc>
          <w:tcPr>
            <w:tcW w:w="2721" w:type="dxa"/>
          </w:tcPr>
          <w:p w14:paraId="30B15090" w14:textId="77777777" w:rsidR="00A83F9E" w:rsidRDefault="00000000">
            <w:pPr>
              <w:pStyle w:val="ConsPlusNormal0"/>
            </w:pPr>
            <w:r>
              <w:t>Формирование на основании заключений структурных подразделений администрации города Мурманска, к полномочиям которых относится рассмотрение обращения инвестора, проекта ответа на обращение инвестора и направление его для согласования инвестиционному уполномоченному в администрации города Мурманска</w:t>
            </w:r>
          </w:p>
        </w:tc>
        <w:tc>
          <w:tcPr>
            <w:tcW w:w="1954" w:type="dxa"/>
          </w:tcPr>
          <w:p w14:paraId="1D6C777C" w14:textId="77777777" w:rsidR="00A83F9E" w:rsidRDefault="00000000">
            <w:pPr>
              <w:pStyle w:val="ConsPlusNormal0"/>
            </w:pPr>
            <w:r>
              <w:t>Комитет по экономическому развитию и туризму администрации города Мурманска</w:t>
            </w:r>
          </w:p>
        </w:tc>
        <w:tc>
          <w:tcPr>
            <w:tcW w:w="1939" w:type="dxa"/>
          </w:tcPr>
          <w:p w14:paraId="65309B59" w14:textId="77777777" w:rsidR="00A83F9E" w:rsidRDefault="00000000">
            <w:pPr>
              <w:pStyle w:val="ConsPlusNormal0"/>
            </w:pPr>
            <w:r>
              <w:t>В срок не позднее трех рабочих дней до завершения срока рассмотрения обращения, определенного пунктом 10 регламента сопровождения инвестиционных проектов, планируемых к реализации и реализуемых на территории города Мурманска</w:t>
            </w:r>
          </w:p>
        </w:tc>
        <w:tc>
          <w:tcPr>
            <w:tcW w:w="1954" w:type="dxa"/>
          </w:tcPr>
          <w:p w14:paraId="14C4943B" w14:textId="77777777" w:rsidR="00A83F9E" w:rsidRDefault="00000000">
            <w:pPr>
              <w:pStyle w:val="ConsPlusNormal0"/>
            </w:pPr>
            <w:r>
              <w:t>Инвестиционный уполномоченный в администрации города Мурманска</w:t>
            </w:r>
          </w:p>
        </w:tc>
      </w:tr>
      <w:tr w:rsidR="00A83F9E" w14:paraId="3ACE4FB0" w14:textId="77777777">
        <w:tc>
          <w:tcPr>
            <w:tcW w:w="454" w:type="dxa"/>
          </w:tcPr>
          <w:p w14:paraId="7F1E1DB2" w14:textId="77777777" w:rsidR="00A83F9E" w:rsidRDefault="00000000">
            <w:pPr>
              <w:pStyle w:val="ConsPlusNormal0"/>
            </w:pPr>
            <w:r>
              <w:t>5</w:t>
            </w:r>
          </w:p>
        </w:tc>
        <w:tc>
          <w:tcPr>
            <w:tcW w:w="2721" w:type="dxa"/>
          </w:tcPr>
          <w:p w14:paraId="41662070" w14:textId="77777777" w:rsidR="00A83F9E" w:rsidRDefault="00000000">
            <w:pPr>
              <w:pStyle w:val="ConsPlusNormal0"/>
            </w:pPr>
            <w:r>
              <w:t>Согласование проекта ответа на обращение инвестора и передача его Главе города Мурманска для подписания</w:t>
            </w:r>
          </w:p>
        </w:tc>
        <w:tc>
          <w:tcPr>
            <w:tcW w:w="1954" w:type="dxa"/>
          </w:tcPr>
          <w:p w14:paraId="05F73C63" w14:textId="77777777" w:rsidR="00A83F9E" w:rsidRDefault="00000000">
            <w:pPr>
              <w:pStyle w:val="ConsPlusNormal0"/>
            </w:pPr>
            <w:r>
              <w:t>Инвестиционный уполномоченный в администрации города Мурманска</w:t>
            </w:r>
          </w:p>
        </w:tc>
        <w:tc>
          <w:tcPr>
            <w:tcW w:w="1939" w:type="dxa"/>
          </w:tcPr>
          <w:p w14:paraId="78D45151" w14:textId="77777777" w:rsidR="00A83F9E" w:rsidRDefault="00000000">
            <w:pPr>
              <w:pStyle w:val="ConsPlusNormal0"/>
            </w:pPr>
            <w:r>
              <w:t>В течение двух рабочих дней со дня получения проекта ответа на обращение инвестора</w:t>
            </w:r>
          </w:p>
        </w:tc>
        <w:tc>
          <w:tcPr>
            <w:tcW w:w="1954" w:type="dxa"/>
          </w:tcPr>
          <w:p w14:paraId="044088D7" w14:textId="77777777" w:rsidR="00A83F9E" w:rsidRDefault="00000000">
            <w:pPr>
              <w:pStyle w:val="ConsPlusNormal0"/>
            </w:pPr>
            <w:r>
              <w:t>Глава города Мурманска</w:t>
            </w:r>
          </w:p>
        </w:tc>
      </w:tr>
      <w:tr w:rsidR="00A83F9E" w14:paraId="361439C5" w14:textId="77777777">
        <w:tc>
          <w:tcPr>
            <w:tcW w:w="454" w:type="dxa"/>
          </w:tcPr>
          <w:p w14:paraId="17D3D387" w14:textId="77777777" w:rsidR="00A83F9E" w:rsidRDefault="00000000">
            <w:pPr>
              <w:pStyle w:val="ConsPlusNormal0"/>
            </w:pPr>
            <w:r>
              <w:t>6</w:t>
            </w:r>
          </w:p>
        </w:tc>
        <w:tc>
          <w:tcPr>
            <w:tcW w:w="2721" w:type="dxa"/>
          </w:tcPr>
          <w:p w14:paraId="3466AB8C" w14:textId="77777777" w:rsidR="00A83F9E" w:rsidRDefault="00000000">
            <w:pPr>
              <w:pStyle w:val="ConsPlusNormal0"/>
            </w:pPr>
            <w:r>
              <w:t>Подписание проекта ответа на обращение инвестора, согласованного инвестиционным уполномоченным в администрации города Мурманска</w:t>
            </w:r>
          </w:p>
        </w:tc>
        <w:tc>
          <w:tcPr>
            <w:tcW w:w="1954" w:type="dxa"/>
          </w:tcPr>
          <w:p w14:paraId="61CFFAF7" w14:textId="77777777" w:rsidR="00A83F9E" w:rsidRDefault="00000000">
            <w:pPr>
              <w:pStyle w:val="ConsPlusNormal0"/>
            </w:pPr>
            <w:r>
              <w:t>Глава города Мурманска</w:t>
            </w:r>
          </w:p>
        </w:tc>
        <w:tc>
          <w:tcPr>
            <w:tcW w:w="1939" w:type="dxa"/>
          </w:tcPr>
          <w:p w14:paraId="02DBBF29" w14:textId="77777777" w:rsidR="00A83F9E" w:rsidRDefault="00000000">
            <w:pPr>
              <w:pStyle w:val="ConsPlusNormal0"/>
            </w:pPr>
            <w:r>
              <w:t xml:space="preserve">В течение одного рабочего дня со дня получения проекта ответа на обращение инвестора, согласованного инвестиционным уполномоченным в администрации </w:t>
            </w:r>
            <w:r>
              <w:lastRenderedPageBreak/>
              <w:t>города Мурманска</w:t>
            </w:r>
          </w:p>
        </w:tc>
        <w:tc>
          <w:tcPr>
            <w:tcW w:w="1954" w:type="dxa"/>
          </w:tcPr>
          <w:p w14:paraId="43412AD0" w14:textId="77777777" w:rsidR="00A83F9E" w:rsidRDefault="00A83F9E">
            <w:pPr>
              <w:pStyle w:val="ConsPlusNormal0"/>
            </w:pPr>
          </w:p>
        </w:tc>
      </w:tr>
    </w:tbl>
    <w:p w14:paraId="40F8FAA1" w14:textId="77777777" w:rsidR="00A83F9E" w:rsidRDefault="00A83F9E">
      <w:pPr>
        <w:pStyle w:val="ConsPlusNormal0"/>
        <w:jc w:val="both"/>
      </w:pPr>
    </w:p>
    <w:p w14:paraId="2AB3D7F1" w14:textId="77777777" w:rsidR="00A83F9E" w:rsidRDefault="00A83F9E">
      <w:pPr>
        <w:pStyle w:val="ConsPlusNormal0"/>
        <w:jc w:val="both"/>
      </w:pPr>
    </w:p>
    <w:p w14:paraId="50701024" w14:textId="77777777" w:rsidR="00A83F9E" w:rsidRDefault="00A83F9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3F9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75C9" w14:textId="77777777" w:rsidR="00CE3EA5" w:rsidRDefault="00CE3EA5">
      <w:r>
        <w:separator/>
      </w:r>
    </w:p>
  </w:endnote>
  <w:endnote w:type="continuationSeparator" w:id="0">
    <w:p w14:paraId="24D4A3C2" w14:textId="77777777" w:rsidR="00CE3EA5" w:rsidRDefault="00CE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547E" w14:textId="77777777" w:rsidR="00A83F9E" w:rsidRDefault="00A83F9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3F9E" w14:paraId="2F1C3F4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E9E1B58" w14:textId="77777777" w:rsidR="00A83F9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8BFA4D" w14:textId="77777777" w:rsidR="00A83F9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0E3537" w14:textId="77777777" w:rsidR="00A83F9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9B40E0F" w14:textId="77777777" w:rsidR="00A83F9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0519" w14:textId="77777777" w:rsidR="00A83F9E" w:rsidRDefault="00A83F9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3F9E" w14:paraId="1B1C789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ADD7FE0" w14:textId="77777777" w:rsidR="00A83F9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7F8E83" w14:textId="77777777" w:rsidR="00A83F9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E8B2522" w14:textId="77777777" w:rsidR="00A83F9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E4C3B7D" w14:textId="77777777" w:rsidR="00A83F9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53F0" w14:textId="77777777" w:rsidR="00CE3EA5" w:rsidRDefault="00CE3EA5">
      <w:r>
        <w:separator/>
      </w:r>
    </w:p>
  </w:footnote>
  <w:footnote w:type="continuationSeparator" w:id="0">
    <w:p w14:paraId="761442D4" w14:textId="77777777" w:rsidR="00CE3EA5" w:rsidRDefault="00CE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A83F9E" w14:paraId="6113654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E355CC2" w14:textId="77777777" w:rsidR="00A83F9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10.03.2025 N 931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регламент сопровождения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инвести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0344A4E" w14:textId="77777777" w:rsidR="00A83F9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 w14:paraId="402157EB" w14:textId="77777777" w:rsidR="00A83F9E" w:rsidRDefault="00A83F9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A36A743" w14:textId="77777777" w:rsidR="00A83F9E" w:rsidRDefault="00A83F9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3F9E" w14:paraId="0C59485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8E3290" w14:textId="77777777" w:rsidR="00A83F9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10.03.2025 N 931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регламент сопровождения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инвести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D366F50" w14:textId="77777777" w:rsidR="00A83F9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 w14:paraId="58386015" w14:textId="77777777" w:rsidR="00A83F9E" w:rsidRDefault="00A83F9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CAEDDC" w14:textId="77777777" w:rsidR="00A83F9E" w:rsidRDefault="00A83F9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9E"/>
    <w:rsid w:val="001C1E0B"/>
    <w:rsid w:val="00485208"/>
    <w:rsid w:val="00A83F9E"/>
    <w:rsid w:val="00C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849D"/>
  <w15:docId w15:val="{9C24096E-C5D1-4664-8EDF-8869525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87&amp;n=129749&amp;date=04.12.2025&amp;dst=100994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7&amp;n=129749&amp;date=04.12.2025&amp;dst=100784&amp;field=134" TargetMode="External"/><Relationship Id="rId17" Type="http://schemas.openxmlformats.org/officeDocument/2006/relationships/hyperlink" Target="https://login.consultant.ru/link/?req=doc&amp;base=RLAW087&amp;n=129749&amp;date=04.12.2025&amp;dst=10095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29749&amp;date=04.12.2025&amp;dst=100904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29749&amp;date=04.12.2025&amp;dst=10078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29749&amp;date=04.12.2025&amp;dst=100877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36148&amp;date=04.12.2025&amp;dst=101252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5769&amp;date=04.12.2025" TargetMode="External"/><Relationship Id="rId14" Type="http://schemas.openxmlformats.org/officeDocument/2006/relationships/hyperlink" Target="https://login.consultant.ru/link/?req=doc&amp;base=RLAW087&amp;n=129749&amp;date=04.12.2025&amp;dst=100805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1672</Words>
  <Characters>9531</Characters>
  <Application>Microsoft Office Word</Application>
  <DocSecurity>0</DocSecurity>
  <Lines>79</Lines>
  <Paragraphs>22</Paragraphs>
  <ScaleCrop>false</ScaleCrop>
  <Company>КонсультантПлюс Версия 4025.00.30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10.03.2025 N 931
"О внесении изменений в регламент сопровождения инвестиционных проектов, планируемых к реализации и реализуемых на территории города Мурманска, утвержденный постановлением администрации города Мурманска от 28.05.2014 N 1610 (в ред. постановлений от 10.01.2017 N 16, от 08.02.2018 N 322, от 05.02.2020 N 260, от 02.11.2020 N 2536, от 27.04.2021 N 1126, от 06.12.2021 N 3133, от 01.09.2022 N 2465, от 06.02.2024 N 395)"
(вместе с "Графиком рассмотре</dc:title>
  <dc:creator>Антоновский Никита Николаевич</dc:creator>
  <cp:lastModifiedBy>Антоновский Никита Николаевич</cp:lastModifiedBy>
  <cp:revision>2</cp:revision>
  <dcterms:created xsi:type="dcterms:W3CDTF">2025-12-04T11:24:00Z</dcterms:created>
  <dcterms:modified xsi:type="dcterms:W3CDTF">2025-12-04T11:24:00Z</dcterms:modified>
</cp:coreProperties>
</file>