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06641" w14:textId="4D7BDE82" w:rsidR="009368E8" w:rsidRPr="00564730" w:rsidRDefault="00962225" w:rsidP="00962225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56473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657985" w:rsidRPr="0056473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61CB1" w:rsidRPr="00171D7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68E8" w:rsidRPr="00564730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46CFCCB7" w14:textId="7849C6DC" w:rsidR="009368E8" w:rsidRDefault="009368E8" w:rsidP="006E678D">
      <w:pPr>
        <w:tabs>
          <w:tab w:val="left" w:pos="6804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64730">
        <w:rPr>
          <w:rFonts w:ascii="Times New Roman" w:hAnsi="Times New Roman" w:cs="Times New Roman"/>
          <w:sz w:val="28"/>
          <w:szCs w:val="28"/>
        </w:rPr>
        <w:t xml:space="preserve">к </w:t>
      </w:r>
      <w:r w:rsidR="007B44A9" w:rsidRPr="00564730">
        <w:rPr>
          <w:rFonts w:ascii="Times New Roman" w:hAnsi="Times New Roman" w:cs="Times New Roman"/>
          <w:sz w:val="28"/>
          <w:szCs w:val="28"/>
        </w:rPr>
        <w:t xml:space="preserve">Договору  </w:t>
      </w:r>
      <w:r w:rsidRPr="00564730">
        <w:rPr>
          <w:rFonts w:ascii="Times New Roman" w:hAnsi="Times New Roman" w:cs="Times New Roman"/>
          <w:sz w:val="28"/>
          <w:szCs w:val="28"/>
        </w:rPr>
        <w:t xml:space="preserve">от </w:t>
      </w:r>
      <w:r w:rsidR="009A68B0">
        <w:rPr>
          <w:rFonts w:ascii="Times New Roman" w:hAnsi="Times New Roman" w:cs="Times New Roman"/>
          <w:sz w:val="28"/>
          <w:szCs w:val="28"/>
        </w:rPr>
        <w:t>__________202</w:t>
      </w:r>
      <w:r w:rsidR="00FB2517">
        <w:rPr>
          <w:rFonts w:ascii="Times New Roman" w:hAnsi="Times New Roman" w:cs="Times New Roman"/>
          <w:sz w:val="28"/>
          <w:szCs w:val="28"/>
        </w:rPr>
        <w:t>6</w:t>
      </w:r>
    </w:p>
    <w:p w14:paraId="31C25782" w14:textId="77777777" w:rsidR="00A33184" w:rsidRDefault="00A33184" w:rsidP="006E678D">
      <w:pPr>
        <w:tabs>
          <w:tab w:val="left" w:pos="6804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14:paraId="33AB76F9" w14:textId="77777777" w:rsidR="00A33184" w:rsidRPr="002B0E58" w:rsidRDefault="00A33184" w:rsidP="00A3318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0E58">
        <w:rPr>
          <w:rFonts w:ascii="Times New Roman" w:hAnsi="Times New Roman" w:cs="Times New Roman"/>
          <w:bCs/>
          <w:sz w:val="24"/>
          <w:szCs w:val="24"/>
        </w:rPr>
        <w:t xml:space="preserve">Перечень работ и услуг по управлению, содержанию и ремонту общего имущества </w:t>
      </w:r>
    </w:p>
    <w:p w14:paraId="54000DFD" w14:textId="7D148800" w:rsidR="00A33184" w:rsidRPr="002B0E58" w:rsidRDefault="00A33184" w:rsidP="00A3318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B0E58">
        <w:rPr>
          <w:rFonts w:ascii="Times New Roman" w:hAnsi="Times New Roman" w:cs="Times New Roman"/>
          <w:bCs/>
          <w:sz w:val="24"/>
          <w:szCs w:val="24"/>
        </w:rPr>
        <w:t xml:space="preserve">в многоквартирном доме </w:t>
      </w:r>
      <w:r w:rsidR="005800F6">
        <w:rPr>
          <w:rFonts w:ascii="Times New Roman" w:hAnsi="Times New Roman" w:cs="Times New Roman"/>
          <w:bCs/>
          <w:sz w:val="24"/>
          <w:szCs w:val="24"/>
        </w:rPr>
        <w:t>96</w:t>
      </w:r>
      <w:r w:rsidRPr="002B0E58">
        <w:rPr>
          <w:rFonts w:ascii="Times New Roman" w:hAnsi="Times New Roman" w:cs="Times New Roman"/>
          <w:bCs/>
          <w:sz w:val="24"/>
          <w:szCs w:val="24"/>
        </w:rPr>
        <w:t xml:space="preserve"> по улице </w:t>
      </w:r>
      <w:r w:rsidR="005800F6">
        <w:rPr>
          <w:rFonts w:ascii="Times New Roman" w:hAnsi="Times New Roman" w:cs="Times New Roman"/>
          <w:bCs/>
          <w:sz w:val="24"/>
          <w:szCs w:val="24"/>
        </w:rPr>
        <w:t>Александра Невского</w:t>
      </w:r>
    </w:p>
    <w:p w14:paraId="07A3D83E" w14:textId="77777777" w:rsidR="00A33184" w:rsidRPr="00564730" w:rsidRDefault="00A33184" w:rsidP="006E678D">
      <w:pPr>
        <w:tabs>
          <w:tab w:val="left" w:pos="6804"/>
        </w:tabs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84" w:type="dxa"/>
        <w:tblLook w:val="04A0" w:firstRow="1" w:lastRow="0" w:firstColumn="1" w:lastColumn="0" w:noHBand="0" w:noVBand="1"/>
      </w:tblPr>
      <w:tblGrid>
        <w:gridCol w:w="920"/>
        <w:gridCol w:w="6237"/>
        <w:gridCol w:w="7727"/>
      </w:tblGrid>
      <w:tr w:rsidR="004D42C4" w:rsidRPr="00BE3516" w14:paraId="1EE7F5EA" w14:textId="77777777" w:rsidTr="00A33184">
        <w:trPr>
          <w:trHeight w:val="255"/>
          <w:tblHeader/>
        </w:trPr>
        <w:tc>
          <w:tcPr>
            <w:tcW w:w="920" w:type="dxa"/>
            <w:tcBorders>
              <w:top w:val="single" w:sz="4" w:space="0" w:color="auto"/>
            </w:tcBorders>
            <w:hideMark/>
          </w:tcPr>
          <w:p w14:paraId="314566CD" w14:textId="77777777" w:rsidR="004D42C4" w:rsidRPr="00BE3516" w:rsidRDefault="004D42C4" w:rsidP="00227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14:paraId="4E859273" w14:textId="77777777" w:rsidR="004D42C4" w:rsidRPr="00BE3516" w:rsidRDefault="004D42C4" w:rsidP="00227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  <w:r w:rsidR="00227A70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услуг</w:t>
            </w:r>
          </w:p>
        </w:tc>
        <w:tc>
          <w:tcPr>
            <w:tcW w:w="7727" w:type="dxa"/>
            <w:tcBorders>
              <w:top w:val="single" w:sz="4" w:space="0" w:color="auto"/>
            </w:tcBorders>
            <w:hideMark/>
          </w:tcPr>
          <w:p w14:paraId="755026A8" w14:textId="77777777" w:rsidR="004D42C4" w:rsidRPr="00BE3516" w:rsidRDefault="004D42C4" w:rsidP="00227A7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Требования к объему, качеству и </w:t>
            </w:r>
            <w:r w:rsidR="00E43B01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периодичности</w:t>
            </w:r>
          </w:p>
        </w:tc>
      </w:tr>
      <w:tr w:rsidR="00E43B01" w:rsidRPr="00BE3516" w14:paraId="66B0BCBE" w14:textId="77777777" w:rsidTr="00A33184">
        <w:trPr>
          <w:trHeight w:val="130"/>
        </w:trPr>
        <w:tc>
          <w:tcPr>
            <w:tcW w:w="14884" w:type="dxa"/>
            <w:gridSpan w:val="3"/>
            <w:hideMark/>
          </w:tcPr>
          <w:p w14:paraId="43D1E7A7" w14:textId="5EE50FF7" w:rsidR="00E43B01" w:rsidRPr="00BE3516" w:rsidRDefault="005B2D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E43B01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отношении фундамент</w:t>
            </w:r>
            <w:r w:rsidR="00AD4C37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EC4588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многоквартирного дома:</w:t>
            </w:r>
          </w:p>
        </w:tc>
      </w:tr>
      <w:tr w:rsidR="004D42C4" w:rsidRPr="00BE3516" w14:paraId="60060623" w14:textId="77777777" w:rsidTr="00A33184">
        <w:trPr>
          <w:trHeight w:val="971"/>
        </w:trPr>
        <w:tc>
          <w:tcPr>
            <w:tcW w:w="920" w:type="dxa"/>
            <w:hideMark/>
          </w:tcPr>
          <w:p w14:paraId="2545C561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558B543E" w14:textId="77777777" w:rsidR="00EC4588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технического состояния видимых частей конструкций с выявлением:</w:t>
            </w:r>
          </w:p>
          <w:p w14:paraId="00B1D37D" w14:textId="0BE23D3F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4588" w:rsidRPr="00BE35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признаков неравномерных осадок 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фундамент</w:t>
            </w:r>
            <w:r w:rsidR="00BC20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C4588" w:rsidRPr="00BE35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коррозии арматуры, расслаивания, трещин, выпучивания, отклонения от вертикали </w:t>
            </w:r>
          </w:p>
        </w:tc>
        <w:tc>
          <w:tcPr>
            <w:tcW w:w="7727" w:type="dxa"/>
            <w:hideMark/>
          </w:tcPr>
          <w:p w14:paraId="410B0D32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 -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</w:tr>
      <w:tr w:rsidR="004D42C4" w:rsidRPr="00BE3516" w14:paraId="66418A08" w14:textId="77777777" w:rsidTr="00A33184">
        <w:trPr>
          <w:trHeight w:val="497"/>
        </w:trPr>
        <w:tc>
          <w:tcPr>
            <w:tcW w:w="920" w:type="dxa"/>
            <w:hideMark/>
          </w:tcPr>
          <w:p w14:paraId="62266340" w14:textId="77777777" w:rsidR="004D42C4" w:rsidRPr="00BE3516" w:rsidRDefault="005B2D5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37" w:type="dxa"/>
            <w:hideMark/>
          </w:tcPr>
          <w:p w14:paraId="75BA75B9" w14:textId="1BD7E710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состояния гидроизоляции фундамент</w:t>
            </w:r>
            <w:r w:rsidR="00BC20A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27" w:type="dxa"/>
            <w:hideMark/>
          </w:tcPr>
          <w:p w14:paraId="0D43347E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 - восстановление работоспособности</w:t>
            </w:r>
          </w:p>
        </w:tc>
      </w:tr>
      <w:tr w:rsidR="004D42C4" w:rsidRPr="00BE3516" w14:paraId="2A1DA7A2" w14:textId="77777777" w:rsidTr="00A33184">
        <w:trPr>
          <w:trHeight w:val="254"/>
        </w:trPr>
        <w:tc>
          <w:tcPr>
            <w:tcW w:w="14884" w:type="dxa"/>
            <w:gridSpan w:val="3"/>
            <w:hideMark/>
          </w:tcPr>
          <w:p w14:paraId="7B5940F3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5B2D5B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для надлежащего содержания стен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0E70524D" w14:textId="77777777" w:rsidTr="00A33184">
        <w:trPr>
          <w:trHeight w:val="1377"/>
        </w:trPr>
        <w:tc>
          <w:tcPr>
            <w:tcW w:w="920" w:type="dxa"/>
            <w:hideMark/>
          </w:tcPr>
          <w:p w14:paraId="4EB4C75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08505E7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</w:t>
            </w:r>
          </w:p>
        </w:tc>
        <w:tc>
          <w:tcPr>
            <w:tcW w:w="7727" w:type="dxa"/>
            <w:hideMark/>
          </w:tcPr>
          <w:p w14:paraId="0E452A31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4D42C4" w:rsidRPr="00BE3516" w14:paraId="49935476" w14:textId="77777777" w:rsidTr="00A33184">
        <w:trPr>
          <w:trHeight w:val="1106"/>
        </w:trPr>
        <w:tc>
          <w:tcPr>
            <w:tcW w:w="920" w:type="dxa"/>
            <w:hideMark/>
          </w:tcPr>
          <w:p w14:paraId="061205CE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7C755B4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</w:tc>
        <w:tc>
          <w:tcPr>
            <w:tcW w:w="7727" w:type="dxa"/>
            <w:hideMark/>
          </w:tcPr>
          <w:p w14:paraId="3D3C3393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4D42C4" w:rsidRPr="00BE3516" w14:paraId="322BF86B" w14:textId="77777777" w:rsidTr="00A33184">
        <w:trPr>
          <w:trHeight w:val="300"/>
        </w:trPr>
        <w:tc>
          <w:tcPr>
            <w:tcW w:w="14884" w:type="dxa"/>
            <w:gridSpan w:val="3"/>
            <w:hideMark/>
          </w:tcPr>
          <w:p w14:paraId="341C0657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5B2D5B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перекрытий и покрытий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42BA6D86" w14:textId="77777777" w:rsidTr="00A33184">
        <w:trPr>
          <w:trHeight w:val="708"/>
        </w:trPr>
        <w:tc>
          <w:tcPr>
            <w:tcW w:w="920" w:type="dxa"/>
            <w:hideMark/>
          </w:tcPr>
          <w:p w14:paraId="5BE5FF4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217F41E7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нарушений условий эксплуатации, несанкционированных изменений конструктивного решения, выявления прогибов, трещин и колебаний перекрытий</w:t>
            </w:r>
          </w:p>
        </w:tc>
        <w:tc>
          <w:tcPr>
            <w:tcW w:w="7727" w:type="dxa"/>
            <w:hideMark/>
          </w:tcPr>
          <w:p w14:paraId="2A0FFF1B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84573" w:rsidRPr="00BE3516" w14:paraId="3FE81CA5" w14:textId="77777777" w:rsidTr="00A33184">
        <w:trPr>
          <w:trHeight w:val="1133"/>
        </w:trPr>
        <w:tc>
          <w:tcPr>
            <w:tcW w:w="920" w:type="dxa"/>
          </w:tcPr>
          <w:p w14:paraId="050888CC" w14:textId="77777777" w:rsidR="00484573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406C7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</w:tcPr>
          <w:p w14:paraId="3374A8CA" w14:textId="77C5A42A" w:rsidR="00484573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84573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 </w:t>
            </w:r>
          </w:p>
        </w:tc>
        <w:tc>
          <w:tcPr>
            <w:tcW w:w="7727" w:type="dxa"/>
          </w:tcPr>
          <w:p w14:paraId="1D7C2D71" w14:textId="77777777" w:rsidR="00484573" w:rsidRPr="00BE3516" w:rsidRDefault="0048457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84573" w:rsidRPr="00BE3516" w14:paraId="70FFD228" w14:textId="77777777" w:rsidTr="00A33184">
        <w:trPr>
          <w:trHeight w:val="302"/>
        </w:trPr>
        <w:tc>
          <w:tcPr>
            <w:tcW w:w="920" w:type="dxa"/>
          </w:tcPr>
          <w:p w14:paraId="469FC28D" w14:textId="77777777" w:rsidR="00484573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06C7"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</w:tcPr>
          <w:p w14:paraId="79F7888A" w14:textId="77777777" w:rsidR="00484573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84573" w:rsidRPr="00BE3516">
              <w:rPr>
                <w:rFonts w:ascii="Times New Roman" w:hAnsi="Times New Roman" w:cs="Times New Roman"/>
                <w:sz w:val="24"/>
                <w:szCs w:val="24"/>
              </w:rPr>
              <w:t>роверка состояния утеплителя, гидроизоляции и звукоизоляции, адгезии отделочных слоев к конструкциям перекрытия (покрытия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27" w:type="dxa"/>
          </w:tcPr>
          <w:p w14:paraId="283E16DD" w14:textId="77777777" w:rsidR="00484573" w:rsidRPr="00BE3516" w:rsidRDefault="006121F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</w:t>
            </w:r>
          </w:p>
        </w:tc>
      </w:tr>
      <w:tr w:rsidR="004D42C4" w:rsidRPr="00BE3516" w14:paraId="055BE0A2" w14:textId="77777777" w:rsidTr="00A33184">
        <w:trPr>
          <w:trHeight w:val="70"/>
        </w:trPr>
        <w:tc>
          <w:tcPr>
            <w:tcW w:w="14884" w:type="dxa"/>
            <w:gridSpan w:val="3"/>
            <w:hideMark/>
          </w:tcPr>
          <w:p w14:paraId="212E3960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Работы, выполняемые в целях надлежащего содержания балок (ригелей) перекрытий и покрытий многоквартирного дома</w:t>
            </w:r>
            <w:r w:rsidR="007B44A9" w:rsidRPr="00BE35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D42C4" w:rsidRPr="00BE3516" w14:paraId="51C575F8" w14:textId="77777777" w:rsidTr="00A33184">
        <w:trPr>
          <w:trHeight w:val="728"/>
        </w:trPr>
        <w:tc>
          <w:tcPr>
            <w:tcW w:w="920" w:type="dxa"/>
            <w:hideMark/>
          </w:tcPr>
          <w:p w14:paraId="30C568A4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2D5B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204C217D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7727" w:type="dxa"/>
            <w:hideMark/>
          </w:tcPr>
          <w:p w14:paraId="23AD7DF2" w14:textId="354050DC" w:rsidR="004D42C4" w:rsidRPr="00BE3516" w:rsidRDefault="004D42C4" w:rsidP="006579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382C8B" w:rsidRPr="00BE3516" w14:paraId="5FB2869C" w14:textId="77777777" w:rsidTr="00A33184">
        <w:trPr>
          <w:trHeight w:val="758"/>
        </w:trPr>
        <w:tc>
          <w:tcPr>
            <w:tcW w:w="920" w:type="dxa"/>
          </w:tcPr>
          <w:p w14:paraId="1F4B88C2" w14:textId="77777777" w:rsidR="00382C8B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06C7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</w:tcPr>
          <w:p w14:paraId="2FCA2FE7" w14:textId="77777777" w:rsidR="00382C8B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82C8B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7727" w:type="dxa"/>
          </w:tcPr>
          <w:p w14:paraId="7A9C77F2" w14:textId="50BB1C7A" w:rsidR="00382C8B" w:rsidRPr="00BE3516" w:rsidRDefault="00382C8B" w:rsidP="00EC45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мере необходимости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41B9BE5E" w14:textId="77777777" w:rsidTr="00A33184">
        <w:trPr>
          <w:trHeight w:val="70"/>
        </w:trPr>
        <w:tc>
          <w:tcPr>
            <w:tcW w:w="14884" w:type="dxa"/>
            <w:gridSpan w:val="3"/>
            <w:hideMark/>
          </w:tcPr>
          <w:p w14:paraId="5EE2E6B6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5B2D5B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лях надлежащего содержания крыши</w:t>
            </w:r>
            <w:r w:rsidR="00C9563C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многоквартирного дома:</w:t>
            </w:r>
          </w:p>
        </w:tc>
      </w:tr>
      <w:tr w:rsidR="004D42C4" w:rsidRPr="00BE3516" w14:paraId="5AA1249A" w14:textId="77777777" w:rsidTr="00A33184">
        <w:trPr>
          <w:trHeight w:val="467"/>
        </w:trPr>
        <w:tc>
          <w:tcPr>
            <w:tcW w:w="920" w:type="dxa"/>
            <w:hideMark/>
          </w:tcPr>
          <w:p w14:paraId="0DC8E55B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2D8A"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hideMark/>
          </w:tcPr>
          <w:p w14:paraId="6F13994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кровли на отсутствие протечек</w:t>
            </w:r>
          </w:p>
        </w:tc>
        <w:tc>
          <w:tcPr>
            <w:tcW w:w="7727" w:type="dxa"/>
            <w:hideMark/>
          </w:tcPr>
          <w:p w14:paraId="5DECA5CA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при выявлении нарушений, приводящих к протечкам, - незамедлительное их устранение </w:t>
            </w:r>
          </w:p>
        </w:tc>
      </w:tr>
      <w:tr w:rsidR="004D42C4" w:rsidRPr="00BE3516" w14:paraId="71E13078" w14:textId="77777777" w:rsidTr="00A33184">
        <w:trPr>
          <w:trHeight w:val="475"/>
        </w:trPr>
        <w:tc>
          <w:tcPr>
            <w:tcW w:w="920" w:type="dxa"/>
            <w:hideMark/>
          </w:tcPr>
          <w:p w14:paraId="73060933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2D8A" w:rsidRPr="00BE35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hideMark/>
          </w:tcPr>
          <w:p w14:paraId="499BE0E3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оборудования, расположенного на крыше</w:t>
            </w:r>
          </w:p>
        </w:tc>
        <w:tc>
          <w:tcPr>
            <w:tcW w:w="7727" w:type="dxa"/>
            <w:hideMark/>
          </w:tcPr>
          <w:p w14:paraId="7C0F4BF0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466B6C" w:rsidRPr="00BE3516" w14:paraId="7737E613" w14:textId="77777777" w:rsidTr="00A33184">
        <w:trPr>
          <w:trHeight w:val="1631"/>
        </w:trPr>
        <w:tc>
          <w:tcPr>
            <w:tcW w:w="920" w:type="dxa"/>
          </w:tcPr>
          <w:p w14:paraId="670D5637" w14:textId="77777777" w:rsidR="00466B6C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</w:tcPr>
          <w:p w14:paraId="05B1681B" w14:textId="3E841421" w:rsidR="00466B6C" w:rsidRPr="00BE3516" w:rsidRDefault="007B44A9" w:rsidP="006579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66B6C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66B6C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, ходовых досок и переходных мостиков на чердаках, </w:t>
            </w:r>
            <w:r w:rsidR="00164E7F" w:rsidRPr="00BE3516">
              <w:rPr>
                <w:rFonts w:ascii="Times New Roman" w:hAnsi="Times New Roman" w:cs="Times New Roman"/>
                <w:sz w:val="24"/>
                <w:szCs w:val="24"/>
              </w:rPr>
              <w:t>осадочных и температурных швов</w:t>
            </w:r>
          </w:p>
        </w:tc>
        <w:tc>
          <w:tcPr>
            <w:tcW w:w="7727" w:type="dxa"/>
          </w:tcPr>
          <w:p w14:paraId="01F38B69" w14:textId="77777777" w:rsidR="00466B6C" w:rsidRPr="00BE3516" w:rsidRDefault="00466B6C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466B6C" w:rsidRPr="00BE3516" w14:paraId="3A7795C4" w14:textId="77777777" w:rsidTr="00A33184">
        <w:trPr>
          <w:trHeight w:val="513"/>
        </w:trPr>
        <w:tc>
          <w:tcPr>
            <w:tcW w:w="920" w:type="dxa"/>
          </w:tcPr>
          <w:p w14:paraId="36826A2E" w14:textId="77777777" w:rsidR="00466B6C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237" w:type="dxa"/>
          </w:tcPr>
          <w:p w14:paraId="44303A42" w14:textId="77777777" w:rsidR="00466B6C" w:rsidRPr="00BE3516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66B6C" w:rsidRPr="00BE3516">
              <w:rPr>
                <w:rFonts w:ascii="Times New Roman" w:hAnsi="Times New Roman" w:cs="Times New Roman"/>
                <w:sz w:val="24"/>
                <w:szCs w:val="24"/>
              </w:rPr>
              <w:t>роверка температурно-влажностного режима и воздухообмена на чердаке</w:t>
            </w:r>
          </w:p>
        </w:tc>
        <w:tc>
          <w:tcPr>
            <w:tcW w:w="7727" w:type="dxa"/>
          </w:tcPr>
          <w:p w14:paraId="0937BDC3" w14:textId="77777777" w:rsidR="00466B6C" w:rsidRPr="00BE3516" w:rsidRDefault="00043A6A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</w:t>
            </w:r>
          </w:p>
        </w:tc>
      </w:tr>
      <w:tr w:rsidR="004D42C4" w:rsidRPr="00BE3516" w14:paraId="0B6DD90B" w14:textId="77777777" w:rsidTr="00A33184">
        <w:trPr>
          <w:trHeight w:val="447"/>
        </w:trPr>
        <w:tc>
          <w:tcPr>
            <w:tcW w:w="920" w:type="dxa"/>
            <w:hideMark/>
          </w:tcPr>
          <w:p w14:paraId="18B95553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hideMark/>
          </w:tcPr>
          <w:p w14:paraId="190B11D1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и очистка кровли от скопления снега и наледи</w:t>
            </w:r>
          </w:p>
        </w:tc>
        <w:tc>
          <w:tcPr>
            <w:tcW w:w="7727" w:type="dxa"/>
            <w:hideMark/>
          </w:tcPr>
          <w:p w14:paraId="58B74F66" w14:textId="77777777" w:rsidR="004D42C4" w:rsidRPr="00BE3516" w:rsidRDefault="00164E7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</w:t>
            </w:r>
          </w:p>
        </w:tc>
      </w:tr>
      <w:tr w:rsidR="004D42C4" w:rsidRPr="00BE3516" w14:paraId="63926727" w14:textId="77777777" w:rsidTr="00A33184">
        <w:trPr>
          <w:trHeight w:val="991"/>
        </w:trPr>
        <w:tc>
          <w:tcPr>
            <w:tcW w:w="920" w:type="dxa"/>
            <w:hideMark/>
          </w:tcPr>
          <w:p w14:paraId="102C3E6F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hideMark/>
          </w:tcPr>
          <w:p w14:paraId="0C63EE16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7727" w:type="dxa"/>
            <w:hideMark/>
          </w:tcPr>
          <w:p w14:paraId="70B17996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64BE9C28" w14:textId="77777777" w:rsidTr="00A33184">
        <w:trPr>
          <w:trHeight w:val="964"/>
        </w:trPr>
        <w:tc>
          <w:tcPr>
            <w:tcW w:w="920" w:type="dxa"/>
            <w:hideMark/>
          </w:tcPr>
          <w:p w14:paraId="028C202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hideMark/>
          </w:tcPr>
          <w:p w14:paraId="54BA61F7" w14:textId="6C0511C6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и восстановление антикоррозионного покрытия стальных связей, размещенных на крыше и в технических помещениях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металлических деталей</w:t>
            </w:r>
          </w:p>
        </w:tc>
        <w:tc>
          <w:tcPr>
            <w:tcW w:w="7727" w:type="dxa"/>
            <w:hideMark/>
          </w:tcPr>
          <w:p w14:paraId="0D4D2CDC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76F43E5B" w14:textId="77777777" w:rsidTr="00A33184">
        <w:trPr>
          <w:trHeight w:val="275"/>
        </w:trPr>
        <w:tc>
          <w:tcPr>
            <w:tcW w:w="14884" w:type="dxa"/>
            <w:gridSpan w:val="3"/>
            <w:noWrap/>
            <w:hideMark/>
          </w:tcPr>
          <w:p w14:paraId="7F79991F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лестниц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521A72" w:rsidRPr="00BE3516" w14:paraId="7DDC6421" w14:textId="77777777" w:rsidTr="00A33184">
        <w:trPr>
          <w:trHeight w:val="698"/>
        </w:trPr>
        <w:tc>
          <w:tcPr>
            <w:tcW w:w="920" w:type="dxa"/>
            <w:hideMark/>
          </w:tcPr>
          <w:p w14:paraId="13093241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37" w:type="dxa"/>
            <w:hideMark/>
          </w:tcPr>
          <w:p w14:paraId="62D9B191" w14:textId="77777777" w:rsidR="00521A72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21A72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деформации и повреждений в несущих конструкциях, надежности крепления ограждений</w:t>
            </w:r>
          </w:p>
        </w:tc>
        <w:tc>
          <w:tcPr>
            <w:tcW w:w="7727" w:type="dxa"/>
            <w:hideMark/>
          </w:tcPr>
          <w:p w14:paraId="547DEC3B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21A72" w:rsidRPr="00BE3516" w14:paraId="445A0BD4" w14:textId="77777777" w:rsidTr="00A33184">
        <w:trPr>
          <w:trHeight w:val="694"/>
        </w:trPr>
        <w:tc>
          <w:tcPr>
            <w:tcW w:w="920" w:type="dxa"/>
          </w:tcPr>
          <w:p w14:paraId="0AFA37E2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37" w:type="dxa"/>
            <w:hideMark/>
          </w:tcPr>
          <w:p w14:paraId="3C3E902D" w14:textId="77777777" w:rsidR="00521A72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="00521A72" w:rsidRPr="00BE3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ыявление прогибов несущих конструкций, нарушений крепления </w:t>
            </w:r>
            <w:proofErr w:type="spellStart"/>
            <w:r w:rsidR="00521A72" w:rsidRPr="00BE3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тетив</w:t>
            </w:r>
            <w:proofErr w:type="spellEnd"/>
            <w:r w:rsidR="00521A72" w:rsidRPr="00BE35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</w:t>
            </w:r>
          </w:p>
        </w:tc>
        <w:tc>
          <w:tcPr>
            <w:tcW w:w="7727" w:type="dxa"/>
            <w:hideMark/>
          </w:tcPr>
          <w:p w14:paraId="472DD53B" w14:textId="77777777" w:rsidR="00521A72" w:rsidRPr="00BE3516" w:rsidRDefault="00521A72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749D013C" w14:textId="77777777" w:rsidTr="00A33184">
        <w:trPr>
          <w:trHeight w:val="260"/>
        </w:trPr>
        <w:tc>
          <w:tcPr>
            <w:tcW w:w="14884" w:type="dxa"/>
            <w:gridSpan w:val="3"/>
            <w:noWrap/>
            <w:hideMark/>
          </w:tcPr>
          <w:p w14:paraId="4D84A439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фасадов многоквартирн</w:t>
            </w:r>
            <w:r w:rsidR="00BD79AA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</w:t>
            </w:r>
            <w:r w:rsidR="00705635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5169F7BB" w14:textId="77777777" w:rsidTr="00A33184">
        <w:trPr>
          <w:trHeight w:val="779"/>
        </w:trPr>
        <w:tc>
          <w:tcPr>
            <w:tcW w:w="920" w:type="dxa"/>
            <w:hideMark/>
          </w:tcPr>
          <w:p w14:paraId="4645558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6CEF0A43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7727" w:type="dxa"/>
            <w:hideMark/>
          </w:tcPr>
          <w:p w14:paraId="29698D99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20A88412" w14:textId="77777777" w:rsidTr="00A33184">
        <w:trPr>
          <w:trHeight w:val="565"/>
        </w:trPr>
        <w:tc>
          <w:tcPr>
            <w:tcW w:w="920" w:type="dxa"/>
            <w:hideMark/>
          </w:tcPr>
          <w:p w14:paraId="69518FE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790AA25A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онтроль состояния информационных знаков, входов в подъезды (домовые знаки и т.д.)</w:t>
            </w:r>
          </w:p>
        </w:tc>
        <w:tc>
          <w:tcPr>
            <w:tcW w:w="7727" w:type="dxa"/>
            <w:hideMark/>
          </w:tcPr>
          <w:p w14:paraId="28034631" w14:textId="69330E95" w:rsidR="004D42C4" w:rsidRPr="00BE3516" w:rsidRDefault="00164E7F" w:rsidP="00E12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приня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мер по устранению выявленных нарушений</w:t>
            </w:r>
          </w:p>
        </w:tc>
      </w:tr>
      <w:tr w:rsidR="00164E7F" w:rsidRPr="00BE3516" w14:paraId="4186E7AB" w14:textId="77777777" w:rsidTr="00A33184">
        <w:trPr>
          <w:trHeight w:val="675"/>
        </w:trPr>
        <w:tc>
          <w:tcPr>
            <w:tcW w:w="920" w:type="dxa"/>
          </w:tcPr>
          <w:p w14:paraId="7BDF57D7" w14:textId="77777777" w:rsidR="00164E7F" w:rsidRPr="00DD116A" w:rsidRDefault="00164E7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37" w:type="dxa"/>
          </w:tcPr>
          <w:p w14:paraId="4239C0E0" w14:textId="664392A1" w:rsidR="00164E7F" w:rsidRPr="00DD116A" w:rsidRDefault="00A85153" w:rsidP="00171D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5153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нарушений и эксплуатационных качеств несущих конструкций, гидроизоляции, металлических </w:t>
            </w:r>
            <w:r w:rsidR="00171D7A" w:rsidRPr="00A85153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</w:t>
            </w:r>
            <w:r w:rsidRPr="00A85153">
              <w:rPr>
                <w:rFonts w:ascii="Times New Roman" w:hAnsi="Times New Roman" w:cs="Times New Roman"/>
                <w:sz w:val="24"/>
                <w:szCs w:val="24"/>
              </w:rPr>
              <w:t>на козырьках</w:t>
            </w:r>
          </w:p>
        </w:tc>
        <w:tc>
          <w:tcPr>
            <w:tcW w:w="7727" w:type="dxa"/>
          </w:tcPr>
          <w:p w14:paraId="3CA92F43" w14:textId="706600F9" w:rsidR="00164E7F" w:rsidRPr="00DD116A" w:rsidRDefault="00657985" w:rsidP="00E12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65" w:rsidRPr="00DD11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  <w:r w:rsidR="00164E7F" w:rsidRPr="00DD116A">
              <w:rPr>
                <w:rFonts w:ascii="Times New Roman" w:hAnsi="Times New Roman" w:cs="Times New Roman"/>
                <w:sz w:val="24"/>
                <w:szCs w:val="24"/>
              </w:rPr>
              <w:t xml:space="preserve"> мер по устранению выявленных нарушений</w:t>
            </w:r>
          </w:p>
        </w:tc>
      </w:tr>
      <w:tr w:rsidR="00164E7F" w:rsidRPr="00BE3516" w14:paraId="5DAF379C" w14:textId="77777777" w:rsidTr="00A33184">
        <w:trPr>
          <w:trHeight w:val="675"/>
        </w:trPr>
        <w:tc>
          <w:tcPr>
            <w:tcW w:w="920" w:type="dxa"/>
          </w:tcPr>
          <w:p w14:paraId="6F726C27" w14:textId="77777777" w:rsidR="00164E7F" w:rsidRPr="00BE3516" w:rsidRDefault="00164E7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237" w:type="dxa"/>
          </w:tcPr>
          <w:p w14:paraId="13ABF6A0" w14:textId="77777777" w:rsidR="00164E7F" w:rsidRPr="005C2738" w:rsidRDefault="007B44A9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64E7F" w:rsidRPr="005C2738">
              <w:rPr>
                <w:rFonts w:ascii="Times New Roman" w:hAnsi="Times New Roman" w:cs="Times New Roman"/>
                <w:sz w:val="24"/>
                <w:szCs w:val="24"/>
              </w:rPr>
              <w:t>онтроль состояния и восстановление или замена отдельных элементов крылец и зонтов над входами в здание и над балконами</w:t>
            </w:r>
          </w:p>
        </w:tc>
        <w:tc>
          <w:tcPr>
            <w:tcW w:w="7727" w:type="dxa"/>
          </w:tcPr>
          <w:p w14:paraId="472125AD" w14:textId="0043EDAA" w:rsidR="00164E7F" w:rsidRPr="005C2738" w:rsidRDefault="00657985" w:rsidP="00E129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  <w:r w:rsidR="003F2E65" w:rsidRPr="005C2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принятие</w:t>
            </w:r>
            <w:r w:rsidR="00164E7F" w:rsidRPr="005C2738">
              <w:rPr>
                <w:rFonts w:ascii="Times New Roman" w:hAnsi="Times New Roman" w:cs="Times New Roman"/>
                <w:sz w:val="24"/>
                <w:szCs w:val="24"/>
              </w:rPr>
              <w:t xml:space="preserve"> мер по устранению выявленных нарушений</w:t>
            </w:r>
          </w:p>
        </w:tc>
      </w:tr>
      <w:tr w:rsidR="004D42C4" w:rsidRPr="00BE3516" w14:paraId="6327BE04" w14:textId="77777777" w:rsidTr="00A33184">
        <w:trPr>
          <w:trHeight w:val="606"/>
        </w:trPr>
        <w:tc>
          <w:tcPr>
            <w:tcW w:w="920" w:type="dxa"/>
            <w:hideMark/>
          </w:tcPr>
          <w:p w14:paraId="25F54CBE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5635" w:rsidRPr="00BE35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hideMark/>
          </w:tcPr>
          <w:p w14:paraId="6E3F6782" w14:textId="77777777" w:rsidR="004D42C4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D42C4" w:rsidRPr="005C2738">
              <w:rPr>
                <w:rFonts w:ascii="Times New Roman" w:hAnsi="Times New Roman" w:cs="Times New Roman"/>
                <w:sz w:val="24"/>
                <w:szCs w:val="24"/>
              </w:rPr>
              <w:t>онтроль состояния и восстановление плотности притворов входных дверей, самозакр</w:t>
            </w:r>
            <w:r w:rsidR="00164E7F" w:rsidRPr="005C2738">
              <w:rPr>
                <w:rFonts w:ascii="Times New Roman" w:hAnsi="Times New Roman" w:cs="Times New Roman"/>
                <w:sz w:val="24"/>
                <w:szCs w:val="24"/>
              </w:rPr>
              <w:t>ывающихся устройств (</w:t>
            </w:r>
            <w:r w:rsidR="004D42C4" w:rsidRPr="005C2738">
              <w:rPr>
                <w:rFonts w:ascii="Times New Roman" w:hAnsi="Times New Roman" w:cs="Times New Roman"/>
                <w:sz w:val="24"/>
                <w:szCs w:val="24"/>
              </w:rPr>
              <w:t>пружины)</w:t>
            </w:r>
          </w:p>
          <w:p w14:paraId="4E8DCC2C" w14:textId="77777777" w:rsidR="00FB2517" w:rsidRPr="005C2738" w:rsidRDefault="00FB2517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7" w:type="dxa"/>
            <w:hideMark/>
          </w:tcPr>
          <w:p w14:paraId="30DEB573" w14:textId="77777777" w:rsidR="004D42C4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273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14:paraId="42739426" w14:textId="77777777" w:rsidR="005800F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A5A8D" w14:textId="77777777" w:rsidR="005800F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E81D6" w14:textId="77777777" w:rsidR="005800F6" w:rsidRPr="005C2738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2C4" w:rsidRPr="00BE3516" w14:paraId="6289B847" w14:textId="77777777" w:rsidTr="00A33184">
        <w:trPr>
          <w:trHeight w:val="141"/>
        </w:trPr>
        <w:tc>
          <w:tcPr>
            <w:tcW w:w="14884" w:type="dxa"/>
            <w:gridSpan w:val="3"/>
            <w:noWrap/>
            <w:hideMark/>
          </w:tcPr>
          <w:p w14:paraId="06B1800A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жащего содержания перегородок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многоквартирн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а:</w:t>
            </w:r>
          </w:p>
        </w:tc>
      </w:tr>
      <w:tr w:rsidR="004D42C4" w:rsidRPr="00BE3516" w14:paraId="54A9D904" w14:textId="77777777" w:rsidTr="00CB55A1">
        <w:trPr>
          <w:trHeight w:val="1133"/>
        </w:trPr>
        <w:tc>
          <w:tcPr>
            <w:tcW w:w="920" w:type="dxa"/>
            <w:hideMark/>
          </w:tcPr>
          <w:p w14:paraId="586F61EB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  <w:hideMark/>
          </w:tcPr>
          <w:p w14:paraId="440C6450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7727" w:type="dxa"/>
            <w:hideMark/>
          </w:tcPr>
          <w:p w14:paraId="2A713924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36F010A3" w14:textId="77777777" w:rsidTr="00A33184">
        <w:trPr>
          <w:trHeight w:val="178"/>
        </w:trPr>
        <w:tc>
          <w:tcPr>
            <w:tcW w:w="14884" w:type="dxa"/>
            <w:gridSpan w:val="3"/>
            <w:noWrap/>
            <w:hideMark/>
          </w:tcPr>
          <w:p w14:paraId="12F75E79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внутренней отделки многоквартирн</w:t>
            </w:r>
            <w:r w:rsidR="00BD79AA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</w:t>
            </w:r>
            <w:r w:rsidR="00705635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699852BE" w14:textId="77777777" w:rsidTr="00CB55A1">
        <w:trPr>
          <w:trHeight w:val="1050"/>
        </w:trPr>
        <w:tc>
          <w:tcPr>
            <w:tcW w:w="920" w:type="dxa"/>
            <w:hideMark/>
          </w:tcPr>
          <w:p w14:paraId="32BB1E66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4F89F915" w14:textId="3267D41A" w:rsidR="004D42C4" w:rsidRPr="00BE3516" w:rsidRDefault="00033D2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состояния внутренней отделки</w:t>
            </w:r>
          </w:p>
        </w:tc>
        <w:tc>
          <w:tcPr>
            <w:tcW w:w="7727" w:type="dxa"/>
            <w:hideMark/>
          </w:tcPr>
          <w:p w14:paraId="7B258626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по мере необходимости,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 </w:t>
            </w:r>
          </w:p>
        </w:tc>
      </w:tr>
      <w:tr w:rsidR="004D42C4" w:rsidRPr="00BE3516" w14:paraId="2A2DF18A" w14:textId="77777777" w:rsidTr="00A33184">
        <w:trPr>
          <w:trHeight w:val="533"/>
        </w:trPr>
        <w:tc>
          <w:tcPr>
            <w:tcW w:w="14884" w:type="dxa"/>
            <w:gridSpan w:val="3"/>
            <w:hideMark/>
          </w:tcPr>
          <w:p w14:paraId="13AB3571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38236E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Работы, выполняемые в целях надлежащего содержания оконных и дверных заполнений помещений, относящихся к общему 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имуществу многоквартирного дома:</w:t>
            </w:r>
          </w:p>
        </w:tc>
      </w:tr>
      <w:tr w:rsidR="004D42C4" w:rsidRPr="00BE3516" w14:paraId="3A33B2EA" w14:textId="77777777" w:rsidTr="00CB55A1">
        <w:trPr>
          <w:trHeight w:val="1184"/>
        </w:trPr>
        <w:tc>
          <w:tcPr>
            <w:tcW w:w="920" w:type="dxa"/>
            <w:hideMark/>
          </w:tcPr>
          <w:p w14:paraId="3F980B88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46FF366D" w14:textId="23546AFF" w:rsidR="004D42C4" w:rsidRPr="00BE3516" w:rsidRDefault="00033D2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7727" w:type="dxa"/>
            <w:hideMark/>
          </w:tcPr>
          <w:p w14:paraId="47D7BB27" w14:textId="7B8335EE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44774D50" w14:textId="77777777" w:rsidTr="00A33184">
        <w:trPr>
          <w:trHeight w:val="279"/>
        </w:trPr>
        <w:tc>
          <w:tcPr>
            <w:tcW w:w="14884" w:type="dxa"/>
            <w:gridSpan w:val="3"/>
            <w:hideMark/>
          </w:tcPr>
          <w:p w14:paraId="6C639C7D" w14:textId="6D308CD9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6F0C5D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Работы, выполняемые в целях надлежащего содержания систем</w:t>
            </w:r>
            <w:r w:rsidR="00BD1C75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="004D42C4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вентиляции</w:t>
            </w:r>
            <w:r w:rsidR="00AD4C37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многоквартирного дома</w:t>
            </w:r>
            <w:r w:rsidR="007B44A9"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4D42C4" w:rsidRPr="00BE3516" w14:paraId="7418C66E" w14:textId="77777777" w:rsidTr="00CB55A1">
        <w:trPr>
          <w:trHeight w:val="832"/>
        </w:trPr>
        <w:tc>
          <w:tcPr>
            <w:tcW w:w="920" w:type="dxa"/>
            <w:hideMark/>
          </w:tcPr>
          <w:p w14:paraId="2FDDD11A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hideMark/>
          </w:tcPr>
          <w:p w14:paraId="6BABA085" w14:textId="3D62BF60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ехническое обслуживание систем</w:t>
            </w:r>
            <w:r w:rsidR="00BD1C75" w:rsidRPr="00BE35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вентиляции </w:t>
            </w:r>
          </w:p>
        </w:tc>
        <w:tc>
          <w:tcPr>
            <w:tcW w:w="7727" w:type="dxa"/>
            <w:hideMark/>
          </w:tcPr>
          <w:p w14:paraId="3239F27F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4D42C4" w:rsidRPr="00BE3516" w14:paraId="64690A70" w14:textId="77777777" w:rsidTr="00CB55A1">
        <w:trPr>
          <w:trHeight w:val="836"/>
        </w:trPr>
        <w:tc>
          <w:tcPr>
            <w:tcW w:w="920" w:type="dxa"/>
            <w:hideMark/>
          </w:tcPr>
          <w:p w14:paraId="7581510F" w14:textId="77777777" w:rsidR="004D42C4" w:rsidRPr="00BE3516" w:rsidRDefault="00A500A3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F0C5D"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7D0FAA40" w14:textId="77777777" w:rsidR="004D42C4" w:rsidRPr="00BE3516" w:rsidRDefault="007B44A9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D42C4" w:rsidRPr="00BE3516">
              <w:rPr>
                <w:rFonts w:ascii="Times New Roman" w:hAnsi="Times New Roman" w:cs="Times New Roman"/>
                <w:sz w:val="24"/>
                <w:szCs w:val="24"/>
              </w:rPr>
              <w:t>странение неплотностей в вентиляционных каналах и шахтах, устранение засоров в каналах</w:t>
            </w:r>
          </w:p>
        </w:tc>
        <w:tc>
          <w:tcPr>
            <w:tcW w:w="7727" w:type="dxa"/>
            <w:hideMark/>
          </w:tcPr>
          <w:p w14:paraId="5D03588D" w14:textId="77777777" w:rsidR="004D42C4" w:rsidRPr="00BE3516" w:rsidRDefault="004D42C4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C731DD" w:rsidRPr="00BE3516" w14:paraId="10CDF8A5" w14:textId="77777777" w:rsidTr="007C4FD8">
        <w:trPr>
          <w:trHeight w:val="1222"/>
        </w:trPr>
        <w:tc>
          <w:tcPr>
            <w:tcW w:w="920" w:type="dxa"/>
          </w:tcPr>
          <w:p w14:paraId="45E5EC34" w14:textId="3FE3D3C9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37" w:type="dxa"/>
          </w:tcPr>
          <w:p w14:paraId="20A35053" w14:textId="2D57C46A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состояния вентиляционных каналов и при необходимости их очистка</w:t>
            </w:r>
          </w:p>
        </w:tc>
        <w:tc>
          <w:tcPr>
            <w:tcW w:w="7727" w:type="dxa"/>
          </w:tcPr>
          <w:p w14:paraId="344D33EE" w14:textId="35D8B594" w:rsidR="005800F6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периодическая проверка - не реже трех раз в год (не </w:t>
            </w:r>
            <w:proofErr w:type="gramStart"/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чем за семь календарных дней до начала отопительного сезона, в середине отопительного сезона и не позднее чем через семи дней после окончания отопительного сезона)</w:t>
            </w:r>
            <w:bookmarkStart w:id="0" w:name="_GoBack"/>
            <w:bookmarkEnd w:id="0"/>
          </w:p>
        </w:tc>
      </w:tr>
      <w:tr w:rsidR="00C731DD" w:rsidRPr="00BE3516" w14:paraId="366F4253" w14:textId="77777777" w:rsidTr="00A33184">
        <w:trPr>
          <w:trHeight w:val="549"/>
        </w:trPr>
        <w:tc>
          <w:tcPr>
            <w:tcW w:w="14884" w:type="dxa"/>
            <w:gridSpan w:val="3"/>
            <w:hideMark/>
          </w:tcPr>
          <w:p w14:paraId="2CC2562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12. Общие работы, выполняемые для надлежащего содержания систем водоснабжения (холодного и горячего), отопления и водоотведения многоквартирного дома:</w:t>
            </w:r>
          </w:p>
        </w:tc>
      </w:tr>
      <w:tr w:rsidR="00C731DD" w:rsidRPr="00BE3516" w14:paraId="4829F500" w14:textId="77777777" w:rsidTr="00CB55A1">
        <w:trPr>
          <w:trHeight w:val="850"/>
        </w:trPr>
        <w:tc>
          <w:tcPr>
            <w:tcW w:w="920" w:type="dxa"/>
            <w:hideMark/>
          </w:tcPr>
          <w:p w14:paraId="65503A2C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37" w:type="dxa"/>
            <w:hideMark/>
          </w:tcPr>
          <w:p w14:paraId="51D4A9E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исправности, работоспособности, регулировка и техническое обслуживание элементов, скрытых от постоянного наблюдения (разводящих трубопроводов и оборудования в каналах)</w:t>
            </w:r>
          </w:p>
        </w:tc>
        <w:tc>
          <w:tcPr>
            <w:tcW w:w="7727" w:type="dxa"/>
            <w:hideMark/>
          </w:tcPr>
          <w:p w14:paraId="668645A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327BA651" w14:textId="77777777" w:rsidTr="00CB55A1">
        <w:trPr>
          <w:trHeight w:val="426"/>
        </w:trPr>
        <w:tc>
          <w:tcPr>
            <w:tcW w:w="920" w:type="dxa"/>
            <w:hideMark/>
          </w:tcPr>
          <w:p w14:paraId="0CA8CDB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37" w:type="dxa"/>
            <w:hideMark/>
          </w:tcPr>
          <w:p w14:paraId="42E93269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параметров теплоносителя и воды (давления, температуры, расхода) </w:t>
            </w:r>
          </w:p>
        </w:tc>
        <w:tc>
          <w:tcPr>
            <w:tcW w:w="7727" w:type="dxa"/>
            <w:hideMark/>
          </w:tcPr>
          <w:p w14:paraId="073FB7D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постоянно,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</w:tr>
      <w:tr w:rsidR="00C731DD" w:rsidRPr="00BE3516" w14:paraId="0A1B44A7" w14:textId="77777777" w:rsidTr="00CB55A1">
        <w:trPr>
          <w:trHeight w:val="986"/>
        </w:trPr>
        <w:tc>
          <w:tcPr>
            <w:tcW w:w="920" w:type="dxa"/>
            <w:hideMark/>
          </w:tcPr>
          <w:p w14:paraId="4CA83FA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37" w:type="dxa"/>
            <w:noWrap/>
            <w:hideMark/>
          </w:tcPr>
          <w:p w14:paraId="6D9EB56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7727" w:type="dxa"/>
            <w:hideMark/>
          </w:tcPr>
          <w:p w14:paraId="7CA2BC3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3708A1D8" w14:textId="77777777" w:rsidTr="00CB55A1">
        <w:trPr>
          <w:trHeight w:val="449"/>
        </w:trPr>
        <w:tc>
          <w:tcPr>
            <w:tcW w:w="920" w:type="dxa"/>
            <w:hideMark/>
          </w:tcPr>
          <w:p w14:paraId="532576D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37" w:type="dxa"/>
            <w:hideMark/>
          </w:tcPr>
          <w:p w14:paraId="5F4CC41C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состояния герметичности участков трубопроводов и соединительных элементов </w:t>
            </w:r>
          </w:p>
        </w:tc>
        <w:tc>
          <w:tcPr>
            <w:tcW w:w="7727" w:type="dxa"/>
            <w:hideMark/>
          </w:tcPr>
          <w:p w14:paraId="1F0C543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</w:tr>
      <w:tr w:rsidR="00C731DD" w:rsidRPr="00BE3516" w14:paraId="3B99FC86" w14:textId="77777777" w:rsidTr="00CB55A1">
        <w:trPr>
          <w:trHeight w:val="617"/>
        </w:trPr>
        <w:tc>
          <w:tcPr>
            <w:tcW w:w="920" w:type="dxa"/>
            <w:hideMark/>
          </w:tcPr>
          <w:p w14:paraId="6135B4B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37" w:type="dxa"/>
            <w:hideMark/>
          </w:tcPr>
          <w:p w14:paraId="64626A6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состояния и восстановление исправности элементов внутренней канализации, канализационных вытяжек </w:t>
            </w:r>
          </w:p>
        </w:tc>
        <w:tc>
          <w:tcPr>
            <w:tcW w:w="7727" w:type="dxa"/>
            <w:hideMark/>
          </w:tcPr>
          <w:p w14:paraId="2E98EBC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C4E0680" w14:textId="77777777" w:rsidTr="00CB55A1">
        <w:trPr>
          <w:trHeight w:val="543"/>
        </w:trPr>
        <w:tc>
          <w:tcPr>
            <w:tcW w:w="920" w:type="dxa"/>
            <w:hideMark/>
          </w:tcPr>
          <w:p w14:paraId="1D79623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37" w:type="dxa"/>
            <w:hideMark/>
          </w:tcPr>
          <w:p w14:paraId="54BABBE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7727" w:type="dxa"/>
            <w:hideMark/>
          </w:tcPr>
          <w:p w14:paraId="1AC6EBB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15F6A3B" w14:textId="77777777" w:rsidTr="00CB55A1">
        <w:trPr>
          <w:trHeight w:val="124"/>
        </w:trPr>
        <w:tc>
          <w:tcPr>
            <w:tcW w:w="920" w:type="dxa"/>
            <w:hideMark/>
          </w:tcPr>
          <w:p w14:paraId="385C44B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37" w:type="dxa"/>
            <w:hideMark/>
          </w:tcPr>
          <w:p w14:paraId="46C5607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Промывка систем водоснабжения для удаления </w:t>
            </w:r>
            <w:proofErr w:type="spellStart"/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накипно</w:t>
            </w:r>
            <w:proofErr w:type="spellEnd"/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-коррозионных отложений</w:t>
            </w:r>
          </w:p>
        </w:tc>
        <w:tc>
          <w:tcPr>
            <w:tcW w:w="7727" w:type="dxa"/>
            <w:hideMark/>
          </w:tcPr>
          <w:p w14:paraId="1D11DD31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4872CC7" w14:textId="77777777" w:rsidTr="00CB55A1">
        <w:trPr>
          <w:trHeight w:val="424"/>
        </w:trPr>
        <w:tc>
          <w:tcPr>
            <w:tcW w:w="920" w:type="dxa"/>
          </w:tcPr>
          <w:p w14:paraId="547B339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37" w:type="dxa"/>
          </w:tcPr>
          <w:p w14:paraId="1576559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Обеспечение устранения аварий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7727" w:type="dxa"/>
          </w:tcPr>
          <w:p w14:paraId="77BE246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 соответствии с установленными предельными сроками</w:t>
            </w:r>
          </w:p>
        </w:tc>
      </w:tr>
      <w:tr w:rsidR="00C731DD" w:rsidRPr="00BE3516" w14:paraId="4E3EE06F" w14:textId="77777777" w:rsidTr="00A33184">
        <w:trPr>
          <w:trHeight w:val="473"/>
        </w:trPr>
        <w:tc>
          <w:tcPr>
            <w:tcW w:w="14884" w:type="dxa"/>
            <w:gridSpan w:val="3"/>
            <w:hideMark/>
          </w:tcPr>
          <w:p w14:paraId="60CDB252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13. Работы, выполняемые в целях надлежащего содержания систем теплоснабжения (отопление, горячее водоснабжение) многоквартирного дома:</w:t>
            </w:r>
          </w:p>
        </w:tc>
      </w:tr>
      <w:tr w:rsidR="00C731DD" w:rsidRPr="00BE3516" w14:paraId="62A91FC1" w14:textId="77777777" w:rsidTr="00CB55A1">
        <w:trPr>
          <w:trHeight w:val="795"/>
        </w:trPr>
        <w:tc>
          <w:tcPr>
            <w:tcW w:w="920" w:type="dxa"/>
          </w:tcPr>
          <w:p w14:paraId="5D34EAB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37" w:type="dxa"/>
            <w:hideMark/>
          </w:tcPr>
          <w:p w14:paraId="521CAFD7" w14:textId="4D50CF5E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Испытания на прочность и плотность (гидравлические испытания) узлов ввода и систем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отопления, промывка и регулировка систем</w:t>
            </w:r>
            <w:r w:rsidR="00657985" w:rsidRPr="00BE35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отопления</w:t>
            </w:r>
          </w:p>
        </w:tc>
        <w:tc>
          <w:tcPr>
            <w:tcW w:w="7727" w:type="dxa"/>
            <w:hideMark/>
          </w:tcPr>
          <w:p w14:paraId="7963B98C" w14:textId="77777777" w:rsidR="00C731DD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при подготовке дома к отопительному периоду </w:t>
            </w:r>
          </w:p>
          <w:p w14:paraId="3192AAA4" w14:textId="76F79B20" w:rsidR="005800F6" w:rsidRPr="00BE3516" w:rsidRDefault="005800F6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1DD" w:rsidRPr="00BE3516" w14:paraId="00183DF0" w14:textId="77777777" w:rsidTr="00CB55A1">
        <w:trPr>
          <w:trHeight w:val="70"/>
        </w:trPr>
        <w:tc>
          <w:tcPr>
            <w:tcW w:w="920" w:type="dxa"/>
            <w:hideMark/>
          </w:tcPr>
          <w:p w14:paraId="0D34289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37" w:type="dxa"/>
            <w:noWrap/>
            <w:hideMark/>
          </w:tcPr>
          <w:p w14:paraId="250553B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Удаление воздуха из системы отопления</w:t>
            </w:r>
          </w:p>
        </w:tc>
        <w:tc>
          <w:tcPr>
            <w:tcW w:w="7727" w:type="dxa"/>
            <w:hideMark/>
          </w:tcPr>
          <w:p w14:paraId="586A465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49DA6B6F" w14:textId="77777777" w:rsidTr="00CB55A1">
        <w:trPr>
          <w:trHeight w:val="558"/>
        </w:trPr>
        <w:tc>
          <w:tcPr>
            <w:tcW w:w="920" w:type="dxa"/>
            <w:hideMark/>
          </w:tcPr>
          <w:p w14:paraId="3D0CCF9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</w:t>
            </w:r>
          </w:p>
        </w:tc>
        <w:tc>
          <w:tcPr>
            <w:tcW w:w="6237" w:type="dxa"/>
            <w:noWrap/>
            <w:hideMark/>
          </w:tcPr>
          <w:p w14:paraId="2F85B96A" w14:textId="6B544DCC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Промывка централизованных систем теплоснабжения для удаления </w:t>
            </w:r>
            <w:proofErr w:type="spellStart"/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накипно</w:t>
            </w:r>
            <w:proofErr w:type="spellEnd"/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-коррозионных отложений</w:t>
            </w:r>
          </w:p>
        </w:tc>
        <w:tc>
          <w:tcPr>
            <w:tcW w:w="7727" w:type="dxa"/>
            <w:hideMark/>
          </w:tcPr>
          <w:p w14:paraId="3826F6E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при подготовке дома к отопительному периоду</w:t>
            </w:r>
          </w:p>
        </w:tc>
      </w:tr>
      <w:tr w:rsidR="00C731DD" w:rsidRPr="00BE3516" w14:paraId="03B4177B" w14:textId="77777777" w:rsidTr="00CB55A1">
        <w:trPr>
          <w:trHeight w:val="553"/>
        </w:trPr>
        <w:tc>
          <w:tcPr>
            <w:tcW w:w="920" w:type="dxa"/>
          </w:tcPr>
          <w:p w14:paraId="5B585CA9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37" w:type="dxa"/>
            <w:noWrap/>
          </w:tcPr>
          <w:p w14:paraId="67E7A95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Проведение пробных пусконаладочных работ (пробные топки)</w:t>
            </w:r>
          </w:p>
        </w:tc>
        <w:tc>
          <w:tcPr>
            <w:tcW w:w="7727" w:type="dxa"/>
          </w:tcPr>
          <w:p w14:paraId="3D5868A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при подготовке дома к отопительному периоду</w:t>
            </w:r>
          </w:p>
        </w:tc>
      </w:tr>
      <w:tr w:rsidR="00C731DD" w:rsidRPr="00BE3516" w14:paraId="19A46D05" w14:textId="77777777" w:rsidTr="00A33184">
        <w:trPr>
          <w:trHeight w:val="545"/>
        </w:trPr>
        <w:tc>
          <w:tcPr>
            <w:tcW w:w="14884" w:type="dxa"/>
            <w:gridSpan w:val="3"/>
            <w:hideMark/>
          </w:tcPr>
          <w:p w14:paraId="2EF5755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14. Работы, выполняемые в целях надлежащего содержания электрооборудования, радио- и телекоммуникационного оборудования  многоквартирного дома:</w:t>
            </w:r>
          </w:p>
        </w:tc>
      </w:tr>
      <w:tr w:rsidR="00C731DD" w:rsidRPr="00BE3516" w14:paraId="2FDDC1B1" w14:textId="77777777" w:rsidTr="00CB55A1">
        <w:trPr>
          <w:trHeight w:val="574"/>
        </w:trPr>
        <w:tc>
          <w:tcPr>
            <w:tcW w:w="920" w:type="dxa"/>
            <w:hideMark/>
          </w:tcPr>
          <w:p w14:paraId="53F7126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6237" w:type="dxa"/>
            <w:hideMark/>
          </w:tcPr>
          <w:p w14:paraId="488B205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заземления оболочки электрокабеля,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7727" w:type="dxa"/>
            <w:hideMark/>
          </w:tcPr>
          <w:p w14:paraId="1C637DCC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одного раза в год</w:t>
            </w:r>
          </w:p>
        </w:tc>
      </w:tr>
      <w:tr w:rsidR="00C731DD" w:rsidRPr="00BE3516" w14:paraId="2D84B841" w14:textId="77777777" w:rsidTr="00CB55A1">
        <w:trPr>
          <w:trHeight w:val="160"/>
        </w:trPr>
        <w:tc>
          <w:tcPr>
            <w:tcW w:w="920" w:type="dxa"/>
            <w:hideMark/>
          </w:tcPr>
          <w:p w14:paraId="695C812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6237" w:type="dxa"/>
            <w:hideMark/>
          </w:tcPr>
          <w:p w14:paraId="1CD4D8C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Проверка и обеспечение работоспособности устройств защитного отключения</w:t>
            </w:r>
          </w:p>
        </w:tc>
        <w:tc>
          <w:tcPr>
            <w:tcW w:w="7727" w:type="dxa"/>
            <w:hideMark/>
          </w:tcPr>
          <w:p w14:paraId="2C8CB83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одного раза в год</w:t>
            </w:r>
          </w:p>
        </w:tc>
      </w:tr>
      <w:tr w:rsidR="00C731DD" w:rsidRPr="00BE3516" w14:paraId="34730735" w14:textId="77777777" w:rsidTr="00CB55A1">
        <w:trPr>
          <w:trHeight w:val="862"/>
        </w:trPr>
        <w:tc>
          <w:tcPr>
            <w:tcW w:w="920" w:type="dxa"/>
            <w:hideMark/>
          </w:tcPr>
          <w:p w14:paraId="579D630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6237" w:type="dxa"/>
            <w:noWrap/>
            <w:hideMark/>
          </w:tcPr>
          <w:p w14:paraId="4BEC5C4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 и ремонт силовых и осветительных установок,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7727" w:type="dxa"/>
            <w:hideMark/>
          </w:tcPr>
          <w:p w14:paraId="459D091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A7DF0ED" w14:textId="77777777" w:rsidTr="00A33184">
        <w:trPr>
          <w:trHeight w:val="70"/>
        </w:trPr>
        <w:tc>
          <w:tcPr>
            <w:tcW w:w="14884" w:type="dxa"/>
            <w:gridSpan w:val="3"/>
            <w:hideMark/>
          </w:tcPr>
          <w:p w14:paraId="3BE8512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15. Работы по содержанию помещений, входящих в состав общего имущества многоквартирного дома:</w:t>
            </w:r>
          </w:p>
        </w:tc>
      </w:tr>
      <w:tr w:rsidR="00C731DD" w:rsidRPr="00BE3516" w14:paraId="64A00965" w14:textId="77777777" w:rsidTr="00CB55A1">
        <w:trPr>
          <w:trHeight w:val="315"/>
        </w:trPr>
        <w:tc>
          <w:tcPr>
            <w:tcW w:w="920" w:type="dxa"/>
            <w:hideMark/>
          </w:tcPr>
          <w:p w14:paraId="2C9090EF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6237" w:type="dxa"/>
            <w:noWrap/>
            <w:hideMark/>
          </w:tcPr>
          <w:p w14:paraId="4114FCB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Сухая и влажная уборка тамбуров, коридоров, лифтовых площадок и кабин, лестничных площадок и маршей</w:t>
            </w:r>
          </w:p>
        </w:tc>
        <w:tc>
          <w:tcPr>
            <w:tcW w:w="7727" w:type="dxa"/>
            <w:hideMark/>
          </w:tcPr>
          <w:p w14:paraId="5D2EB9F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влажное подметание - три раза в неделю, мытье полов - один раз в месяц </w:t>
            </w:r>
          </w:p>
        </w:tc>
      </w:tr>
      <w:tr w:rsidR="00C731DD" w:rsidRPr="00BE3516" w14:paraId="400BE705" w14:textId="77777777" w:rsidTr="00CB55A1">
        <w:trPr>
          <w:trHeight w:val="323"/>
        </w:trPr>
        <w:tc>
          <w:tcPr>
            <w:tcW w:w="920" w:type="dxa"/>
            <w:hideMark/>
          </w:tcPr>
          <w:p w14:paraId="6A956665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6237" w:type="dxa"/>
            <w:hideMark/>
          </w:tcPr>
          <w:p w14:paraId="0086107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Влажная протирка подоконников, перил лестниц, шкафов для электросчетчиков слаботочных устройств, почтовых ящиков, дверных коробок, полотен дверей</w:t>
            </w:r>
          </w:p>
        </w:tc>
        <w:tc>
          <w:tcPr>
            <w:tcW w:w="7727" w:type="dxa"/>
            <w:hideMark/>
          </w:tcPr>
          <w:p w14:paraId="3231EAD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один раз в месяц</w:t>
            </w:r>
          </w:p>
        </w:tc>
      </w:tr>
      <w:tr w:rsidR="00C731DD" w:rsidRPr="00BE3516" w14:paraId="66ED27CC" w14:textId="77777777" w:rsidTr="00CB55A1">
        <w:trPr>
          <w:trHeight w:val="70"/>
        </w:trPr>
        <w:tc>
          <w:tcPr>
            <w:tcW w:w="920" w:type="dxa"/>
            <w:hideMark/>
          </w:tcPr>
          <w:p w14:paraId="23AA7BC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6237" w:type="dxa"/>
            <w:noWrap/>
            <w:hideMark/>
          </w:tcPr>
          <w:p w14:paraId="5E5B5210" w14:textId="659419F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Мытье окон</w:t>
            </w:r>
          </w:p>
        </w:tc>
        <w:tc>
          <w:tcPr>
            <w:tcW w:w="7727" w:type="dxa"/>
            <w:hideMark/>
          </w:tcPr>
          <w:p w14:paraId="706828A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год</w:t>
            </w:r>
          </w:p>
        </w:tc>
      </w:tr>
      <w:tr w:rsidR="00C731DD" w:rsidRPr="00BE3516" w14:paraId="60A5BBF3" w14:textId="77777777" w:rsidTr="00CB55A1">
        <w:trPr>
          <w:trHeight w:val="493"/>
        </w:trPr>
        <w:tc>
          <w:tcPr>
            <w:tcW w:w="920" w:type="dxa"/>
          </w:tcPr>
          <w:p w14:paraId="331CAABB" w14:textId="77777777" w:rsidR="00C731DD" w:rsidRPr="00DD116A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6237" w:type="dxa"/>
            <w:noWrap/>
          </w:tcPr>
          <w:p w14:paraId="6DCE97CE" w14:textId="77777777" w:rsidR="00C731DD" w:rsidRPr="00DD116A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дератизации и дезинсекции помещений, входящих в состав общего имущества </w:t>
            </w:r>
          </w:p>
        </w:tc>
        <w:tc>
          <w:tcPr>
            <w:tcW w:w="7727" w:type="dxa"/>
          </w:tcPr>
          <w:p w14:paraId="29A2ABCE" w14:textId="77777777" w:rsidR="00C731DD" w:rsidRPr="00DD116A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16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5C325608" w14:textId="77777777" w:rsidTr="00A33184">
        <w:trPr>
          <w:trHeight w:val="487"/>
        </w:trPr>
        <w:tc>
          <w:tcPr>
            <w:tcW w:w="14884" w:type="dxa"/>
            <w:gridSpan w:val="3"/>
            <w:hideMark/>
          </w:tcPr>
          <w:p w14:paraId="03F1540E" w14:textId="3FC8B950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</w:tr>
      <w:tr w:rsidR="00C731DD" w:rsidRPr="00BE3516" w14:paraId="61AF6E32" w14:textId="77777777" w:rsidTr="00CB55A1">
        <w:trPr>
          <w:trHeight w:val="593"/>
        </w:trPr>
        <w:tc>
          <w:tcPr>
            <w:tcW w:w="920" w:type="dxa"/>
          </w:tcPr>
          <w:p w14:paraId="121B4C8C" w14:textId="70861ECF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  <w:hideMark/>
          </w:tcPr>
          <w:p w14:paraId="3C544FF5" w14:textId="3E51EB71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Очистка крышек люков колодцев и пожарных гидрантов от снега и льда толщиной слоя свыше пяти см</w:t>
            </w:r>
          </w:p>
        </w:tc>
        <w:tc>
          <w:tcPr>
            <w:tcW w:w="7727" w:type="dxa"/>
            <w:hideMark/>
          </w:tcPr>
          <w:p w14:paraId="098C2D3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4236763A" w14:textId="77777777" w:rsidTr="00CB55A1">
        <w:trPr>
          <w:trHeight w:val="461"/>
        </w:trPr>
        <w:tc>
          <w:tcPr>
            <w:tcW w:w="920" w:type="dxa"/>
            <w:hideMark/>
          </w:tcPr>
          <w:p w14:paraId="22235E7D" w14:textId="419F27ED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hideMark/>
          </w:tcPr>
          <w:p w14:paraId="41ECB195" w14:textId="04F8DBEA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Сдвигание свежевыпавшего снега и очистка придомовой территории от снега и льда при наличии колейности 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свыше пяти см</w:t>
            </w:r>
          </w:p>
        </w:tc>
        <w:tc>
          <w:tcPr>
            <w:tcW w:w="7727" w:type="dxa"/>
            <w:hideMark/>
          </w:tcPr>
          <w:p w14:paraId="3065889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</w:t>
            </w:r>
          </w:p>
        </w:tc>
      </w:tr>
      <w:tr w:rsidR="00C731DD" w:rsidRPr="00BE3516" w14:paraId="36E07D92" w14:textId="77777777" w:rsidTr="00CB55A1">
        <w:trPr>
          <w:trHeight w:val="70"/>
        </w:trPr>
        <w:tc>
          <w:tcPr>
            <w:tcW w:w="920" w:type="dxa"/>
            <w:hideMark/>
          </w:tcPr>
          <w:p w14:paraId="3E6279B2" w14:textId="461AEA56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  <w:noWrap/>
            <w:hideMark/>
          </w:tcPr>
          <w:p w14:paraId="62E3675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727" w:type="dxa"/>
            <w:noWrap/>
            <w:hideMark/>
          </w:tcPr>
          <w:p w14:paraId="49009853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неделю</w:t>
            </w:r>
          </w:p>
        </w:tc>
      </w:tr>
      <w:tr w:rsidR="00C731DD" w:rsidRPr="00BE3516" w14:paraId="4999FE4B" w14:textId="77777777" w:rsidTr="00CB55A1">
        <w:trPr>
          <w:trHeight w:val="70"/>
        </w:trPr>
        <w:tc>
          <w:tcPr>
            <w:tcW w:w="920" w:type="dxa"/>
            <w:hideMark/>
          </w:tcPr>
          <w:p w14:paraId="5D3E2693" w14:textId="4638B058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237" w:type="dxa"/>
            <w:noWrap/>
            <w:hideMark/>
          </w:tcPr>
          <w:p w14:paraId="345ABBC1" w14:textId="730F5369" w:rsidR="00C731DD" w:rsidRPr="00BE3516" w:rsidRDefault="00C731DD" w:rsidP="009A68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Очистка придомовой территории от наледи и </w:t>
            </w:r>
            <w:r w:rsidR="009A68B0">
              <w:rPr>
                <w:rFonts w:ascii="Times New Roman" w:hAnsi="Times New Roman" w:cs="Times New Roman"/>
                <w:sz w:val="24"/>
                <w:szCs w:val="24"/>
              </w:rPr>
              <w:t>снега</w:t>
            </w:r>
          </w:p>
        </w:tc>
        <w:tc>
          <w:tcPr>
            <w:tcW w:w="7727" w:type="dxa"/>
            <w:noWrap/>
            <w:hideMark/>
          </w:tcPr>
          <w:p w14:paraId="17E1B99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неделю</w:t>
            </w:r>
          </w:p>
        </w:tc>
      </w:tr>
      <w:tr w:rsidR="00C731DD" w:rsidRPr="00BE3516" w14:paraId="34CFDF18" w14:textId="77777777" w:rsidTr="00CB55A1">
        <w:trPr>
          <w:trHeight w:val="135"/>
        </w:trPr>
        <w:tc>
          <w:tcPr>
            <w:tcW w:w="920" w:type="dxa"/>
          </w:tcPr>
          <w:p w14:paraId="33BD69AD" w14:textId="1BC87EA0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237" w:type="dxa"/>
            <w:noWrap/>
          </w:tcPr>
          <w:p w14:paraId="048BD0F1" w14:textId="77777777" w:rsidR="00C731DD" w:rsidRPr="00BE3516" w:rsidRDefault="00C731DD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Очистка от мусора урн, установленных возле подъездов</w:t>
            </w:r>
          </w:p>
        </w:tc>
        <w:tc>
          <w:tcPr>
            <w:tcW w:w="7727" w:type="dxa"/>
            <w:noWrap/>
          </w:tcPr>
          <w:p w14:paraId="02DB5EC8" w14:textId="00B32154" w:rsidR="00C731DD" w:rsidRPr="00BE3516" w:rsidRDefault="00446A4F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31DD" w:rsidRPr="00BE3516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1DD" w:rsidRPr="00BE3516">
              <w:rPr>
                <w:rFonts w:ascii="Times New Roman" w:hAnsi="Times New Roman" w:cs="Times New Roman"/>
                <w:sz w:val="24"/>
                <w:szCs w:val="24"/>
              </w:rPr>
              <w:t>раз в сутки</w:t>
            </w:r>
          </w:p>
        </w:tc>
      </w:tr>
      <w:tr w:rsidR="00C731DD" w:rsidRPr="00BE3516" w14:paraId="19ED11BA" w14:textId="77777777" w:rsidTr="00CB55A1">
        <w:trPr>
          <w:trHeight w:val="101"/>
        </w:trPr>
        <w:tc>
          <w:tcPr>
            <w:tcW w:w="920" w:type="dxa"/>
          </w:tcPr>
          <w:p w14:paraId="25AE7DA8" w14:textId="43D4673E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6237" w:type="dxa"/>
            <w:noWrap/>
          </w:tcPr>
          <w:p w14:paraId="321749A8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 xml:space="preserve">Уборка площадки перед входом в подъезд </w:t>
            </w:r>
          </w:p>
        </w:tc>
        <w:tc>
          <w:tcPr>
            <w:tcW w:w="7727" w:type="dxa"/>
            <w:noWrap/>
          </w:tcPr>
          <w:p w14:paraId="427191A4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двух раз в неделю</w:t>
            </w:r>
          </w:p>
        </w:tc>
      </w:tr>
      <w:tr w:rsidR="00C731DD" w:rsidRPr="00BE3516" w14:paraId="126C4E92" w14:textId="77777777" w:rsidTr="00A33184">
        <w:trPr>
          <w:trHeight w:val="337"/>
        </w:trPr>
        <w:tc>
          <w:tcPr>
            <w:tcW w:w="14884" w:type="dxa"/>
            <w:gridSpan w:val="3"/>
            <w:hideMark/>
          </w:tcPr>
          <w:p w14:paraId="36CDDB8C" w14:textId="25FD3814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bCs/>
                <w:sz w:val="24"/>
                <w:szCs w:val="24"/>
              </w:rPr>
              <w:t>. Работы по содержанию придомовой территории в теплый период года:</w:t>
            </w:r>
          </w:p>
        </w:tc>
      </w:tr>
      <w:tr w:rsidR="00C731DD" w:rsidRPr="00BE3516" w14:paraId="11A17AC8" w14:textId="77777777" w:rsidTr="00CB55A1">
        <w:trPr>
          <w:trHeight w:val="70"/>
        </w:trPr>
        <w:tc>
          <w:tcPr>
            <w:tcW w:w="920" w:type="dxa"/>
          </w:tcPr>
          <w:p w14:paraId="600F002B" w14:textId="582BEABD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  <w:hideMark/>
          </w:tcPr>
          <w:p w14:paraId="3A865640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Подметание и уборка придомовой территории</w:t>
            </w:r>
          </w:p>
        </w:tc>
        <w:tc>
          <w:tcPr>
            <w:tcW w:w="7727" w:type="dxa"/>
            <w:noWrap/>
            <w:hideMark/>
          </w:tcPr>
          <w:p w14:paraId="4EA7ACEA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неделю</w:t>
            </w:r>
          </w:p>
        </w:tc>
      </w:tr>
      <w:tr w:rsidR="00C731DD" w:rsidRPr="00BE3516" w14:paraId="783D3CE1" w14:textId="77777777" w:rsidTr="00CB55A1">
        <w:trPr>
          <w:trHeight w:val="70"/>
        </w:trPr>
        <w:tc>
          <w:tcPr>
            <w:tcW w:w="920" w:type="dxa"/>
            <w:hideMark/>
          </w:tcPr>
          <w:p w14:paraId="7AF0021A" w14:textId="5304A8B9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noWrap/>
            <w:hideMark/>
          </w:tcPr>
          <w:p w14:paraId="648D892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Уборка и выкашивание газонов</w:t>
            </w:r>
          </w:p>
        </w:tc>
        <w:tc>
          <w:tcPr>
            <w:tcW w:w="7727" w:type="dxa"/>
            <w:noWrap/>
            <w:hideMark/>
          </w:tcPr>
          <w:p w14:paraId="24D41BDA" w14:textId="4EF3745C" w:rsidR="00C731DD" w:rsidRPr="00BE3516" w:rsidRDefault="00BE2C6B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борка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неделю, выкашивание</w:t>
            </w:r>
            <w:r w:rsidR="003F2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9E7" w:rsidRPr="00BE3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2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31DD"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C731DD" w:rsidRPr="00BE3516" w14:paraId="42F7FDEB" w14:textId="77777777" w:rsidTr="00CB55A1">
        <w:trPr>
          <w:trHeight w:val="186"/>
        </w:trPr>
        <w:tc>
          <w:tcPr>
            <w:tcW w:w="920" w:type="dxa"/>
          </w:tcPr>
          <w:p w14:paraId="605576E7" w14:textId="743FB92F" w:rsidR="00C731DD" w:rsidRPr="00BE3516" w:rsidRDefault="00C731DD" w:rsidP="005D15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15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37" w:type="dxa"/>
            <w:noWrap/>
          </w:tcPr>
          <w:p w14:paraId="49BF5CCD" w14:textId="77777777" w:rsidR="00C731DD" w:rsidRPr="00BE3516" w:rsidRDefault="00C731DD" w:rsidP="00EC45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Уборка площадки перед входом в подъезд</w:t>
            </w:r>
          </w:p>
        </w:tc>
        <w:tc>
          <w:tcPr>
            <w:tcW w:w="7727" w:type="dxa"/>
            <w:noWrap/>
          </w:tcPr>
          <w:p w14:paraId="4D57F8FE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два раза в неделю</w:t>
            </w:r>
          </w:p>
        </w:tc>
      </w:tr>
      <w:tr w:rsidR="00C731DD" w:rsidRPr="00BE3516" w14:paraId="095974C5" w14:textId="77777777" w:rsidTr="00A33184">
        <w:trPr>
          <w:trHeight w:val="277"/>
        </w:trPr>
        <w:tc>
          <w:tcPr>
            <w:tcW w:w="14884" w:type="dxa"/>
            <w:gridSpan w:val="3"/>
          </w:tcPr>
          <w:p w14:paraId="3ED4EB73" w14:textId="40A57403" w:rsidR="00C731DD" w:rsidRPr="00BE3516" w:rsidRDefault="00C731DD" w:rsidP="00D4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 Работы по обеспечению вывоза отходов:</w:t>
            </w:r>
          </w:p>
        </w:tc>
      </w:tr>
      <w:tr w:rsidR="00C731DD" w:rsidRPr="00BE3516" w14:paraId="0049C46F" w14:textId="77777777" w:rsidTr="00CB55A1">
        <w:trPr>
          <w:trHeight w:val="435"/>
        </w:trPr>
        <w:tc>
          <w:tcPr>
            <w:tcW w:w="920" w:type="dxa"/>
          </w:tcPr>
          <w:p w14:paraId="47E162D0" w14:textId="5CB6ADAF" w:rsidR="00C731DD" w:rsidRPr="00BE3516" w:rsidRDefault="00C731DD" w:rsidP="00D4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37" w:type="dxa"/>
            <w:noWrap/>
          </w:tcPr>
          <w:p w14:paraId="2C9896B6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Работы по организации и/или содержанию мест (площадок) накопления твердых коммунальных отходов</w:t>
            </w:r>
          </w:p>
        </w:tc>
        <w:tc>
          <w:tcPr>
            <w:tcW w:w="7727" w:type="dxa"/>
            <w:noWrap/>
          </w:tcPr>
          <w:p w14:paraId="74DA9317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C731DD" w:rsidRPr="00BE3516" w14:paraId="2CCE6EC3" w14:textId="77777777" w:rsidTr="00CB55A1">
        <w:trPr>
          <w:trHeight w:val="435"/>
        </w:trPr>
        <w:tc>
          <w:tcPr>
            <w:tcW w:w="920" w:type="dxa"/>
          </w:tcPr>
          <w:p w14:paraId="2901792B" w14:textId="02DF9DD2" w:rsidR="00C731DD" w:rsidRPr="00BE3516" w:rsidRDefault="00C731DD" w:rsidP="00D45F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5F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37" w:type="dxa"/>
            <w:noWrap/>
          </w:tcPr>
          <w:p w14:paraId="38922BDB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7727" w:type="dxa"/>
            <w:noWrap/>
          </w:tcPr>
          <w:p w14:paraId="5AA9527D" w14:textId="77777777" w:rsidR="00C731DD" w:rsidRPr="00BE3516" w:rsidRDefault="00C731DD" w:rsidP="00EC4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3516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</w:tbl>
    <w:p w14:paraId="067BF128" w14:textId="77777777" w:rsidR="00BA7344" w:rsidRPr="00BE3516" w:rsidRDefault="00BA7344" w:rsidP="00EC4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F357D" w14:textId="77777777" w:rsidR="00C9563C" w:rsidRPr="00657985" w:rsidRDefault="00C9563C" w:rsidP="00EC45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3F1D3" w14:textId="1A916B07" w:rsidR="00C9563C" w:rsidRPr="00657985" w:rsidRDefault="00B00526" w:rsidP="00E605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985">
        <w:rPr>
          <w:rFonts w:ascii="Times New Roman" w:hAnsi="Times New Roman" w:cs="Times New Roman"/>
          <w:sz w:val="28"/>
          <w:szCs w:val="28"/>
        </w:rPr>
        <w:t>____________</w:t>
      </w:r>
      <w:r w:rsidR="00C9563C" w:rsidRPr="00657985"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C9563C" w:rsidRPr="00657985" w:rsidSect="00E129E7">
      <w:headerReference w:type="default" r:id="rId7"/>
      <w:headerReference w:type="first" r:id="rId8"/>
      <w:footerReference w:type="first" r:id="rId9"/>
      <w:pgSz w:w="16838" w:h="11906" w:orient="landscape"/>
      <w:pgMar w:top="1701" w:right="1134" w:bottom="567" w:left="1134" w:header="567" w:footer="567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48B22D" w14:textId="77777777" w:rsidR="00CE02A5" w:rsidRDefault="00CE02A5" w:rsidP="00C9563C">
      <w:pPr>
        <w:spacing w:after="0" w:line="240" w:lineRule="auto"/>
      </w:pPr>
      <w:r>
        <w:separator/>
      </w:r>
    </w:p>
  </w:endnote>
  <w:endnote w:type="continuationSeparator" w:id="0">
    <w:p w14:paraId="7D56A520" w14:textId="77777777" w:rsidR="00CE02A5" w:rsidRDefault="00CE02A5" w:rsidP="00C9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E0EC69" w14:textId="1D0D05AF" w:rsidR="00EC4588" w:rsidRDefault="00EC4588">
    <w:pPr>
      <w:pStyle w:val="a9"/>
      <w:jc w:val="center"/>
    </w:pPr>
  </w:p>
  <w:p w14:paraId="7BF6672C" w14:textId="77777777" w:rsidR="00EC4588" w:rsidRDefault="00EC45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9E9D19" w14:textId="77777777" w:rsidR="00CE02A5" w:rsidRDefault="00CE02A5" w:rsidP="00C9563C">
      <w:pPr>
        <w:spacing w:after="0" w:line="240" w:lineRule="auto"/>
      </w:pPr>
      <w:r>
        <w:separator/>
      </w:r>
    </w:p>
  </w:footnote>
  <w:footnote w:type="continuationSeparator" w:id="0">
    <w:p w14:paraId="03B60BE4" w14:textId="77777777" w:rsidR="00CE02A5" w:rsidRDefault="00CE02A5" w:rsidP="00C9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8277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8BFB90D" w14:textId="7700F3C7" w:rsidR="00EC4588" w:rsidRPr="0079496E" w:rsidRDefault="00EC4588">
        <w:pPr>
          <w:pStyle w:val="a7"/>
          <w:jc w:val="center"/>
          <w:rPr>
            <w:rFonts w:ascii="Times New Roman" w:hAnsi="Times New Roman" w:cs="Times New Roman"/>
          </w:rPr>
        </w:pPr>
        <w:r w:rsidRPr="0079496E">
          <w:rPr>
            <w:rFonts w:ascii="Times New Roman" w:hAnsi="Times New Roman" w:cs="Times New Roman"/>
          </w:rPr>
          <w:fldChar w:fldCharType="begin"/>
        </w:r>
        <w:r w:rsidRPr="0079496E">
          <w:rPr>
            <w:rFonts w:ascii="Times New Roman" w:hAnsi="Times New Roman" w:cs="Times New Roman"/>
          </w:rPr>
          <w:instrText>PAGE   \* MERGEFORMAT</w:instrText>
        </w:r>
        <w:r w:rsidRPr="0079496E">
          <w:rPr>
            <w:rFonts w:ascii="Times New Roman" w:hAnsi="Times New Roman" w:cs="Times New Roman"/>
          </w:rPr>
          <w:fldChar w:fldCharType="separate"/>
        </w:r>
        <w:r w:rsidR="007C4FD8">
          <w:rPr>
            <w:rFonts w:ascii="Times New Roman" w:hAnsi="Times New Roman" w:cs="Times New Roman"/>
            <w:noProof/>
          </w:rPr>
          <w:t>9</w:t>
        </w:r>
        <w:r w:rsidRPr="0079496E">
          <w:rPr>
            <w:rFonts w:ascii="Times New Roman" w:hAnsi="Times New Roman" w:cs="Times New Roman"/>
          </w:rPr>
          <w:fldChar w:fldCharType="end"/>
        </w:r>
      </w:p>
    </w:sdtContent>
  </w:sdt>
  <w:p w14:paraId="6DF4DD58" w14:textId="77777777" w:rsidR="00C9563C" w:rsidRDefault="00C9563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52556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E24679C" w14:textId="1E512410" w:rsidR="00657985" w:rsidRPr="00657985" w:rsidRDefault="00657985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5798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5798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5798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4FD8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65798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035416A" w14:textId="77777777" w:rsidR="00657985" w:rsidRDefault="0065798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2C4"/>
    <w:rsid w:val="00011BD3"/>
    <w:rsid w:val="00023C5A"/>
    <w:rsid w:val="00033D2B"/>
    <w:rsid w:val="00043A6A"/>
    <w:rsid w:val="000A1B4A"/>
    <w:rsid w:val="000A63DB"/>
    <w:rsid w:val="000B3ED0"/>
    <w:rsid w:val="000C053B"/>
    <w:rsid w:val="00164E7F"/>
    <w:rsid w:val="00171D7A"/>
    <w:rsid w:val="001755D1"/>
    <w:rsid w:val="001C54F0"/>
    <w:rsid w:val="002106A1"/>
    <w:rsid w:val="00227A70"/>
    <w:rsid w:val="002A33F0"/>
    <w:rsid w:val="002B0E58"/>
    <w:rsid w:val="00310B04"/>
    <w:rsid w:val="003267AD"/>
    <w:rsid w:val="00345E48"/>
    <w:rsid w:val="00365223"/>
    <w:rsid w:val="0038236E"/>
    <w:rsid w:val="00382C8B"/>
    <w:rsid w:val="003878C0"/>
    <w:rsid w:val="003A348E"/>
    <w:rsid w:val="003C0EBF"/>
    <w:rsid w:val="003F2E65"/>
    <w:rsid w:val="0041101B"/>
    <w:rsid w:val="00413B64"/>
    <w:rsid w:val="00446A4F"/>
    <w:rsid w:val="00466B6C"/>
    <w:rsid w:val="00484573"/>
    <w:rsid w:val="004D42C4"/>
    <w:rsid w:val="004D71C1"/>
    <w:rsid w:val="00511C8D"/>
    <w:rsid w:val="00521A72"/>
    <w:rsid w:val="00564730"/>
    <w:rsid w:val="00567BC9"/>
    <w:rsid w:val="005800F6"/>
    <w:rsid w:val="005B2D5B"/>
    <w:rsid w:val="005B61AC"/>
    <w:rsid w:val="005C2738"/>
    <w:rsid w:val="005D15E5"/>
    <w:rsid w:val="005D4888"/>
    <w:rsid w:val="005D792A"/>
    <w:rsid w:val="006121F9"/>
    <w:rsid w:val="00613492"/>
    <w:rsid w:val="006533CB"/>
    <w:rsid w:val="00657985"/>
    <w:rsid w:val="006B24EA"/>
    <w:rsid w:val="006D5EA2"/>
    <w:rsid w:val="006E0360"/>
    <w:rsid w:val="006E678D"/>
    <w:rsid w:val="006F0C5D"/>
    <w:rsid w:val="00705635"/>
    <w:rsid w:val="00747DDE"/>
    <w:rsid w:val="0079496E"/>
    <w:rsid w:val="007A3A5F"/>
    <w:rsid w:val="007B44A9"/>
    <w:rsid w:val="007B5AF9"/>
    <w:rsid w:val="007C4FD8"/>
    <w:rsid w:val="007D3805"/>
    <w:rsid w:val="0083411F"/>
    <w:rsid w:val="0085734C"/>
    <w:rsid w:val="00861CB1"/>
    <w:rsid w:val="00895B2A"/>
    <w:rsid w:val="008B027E"/>
    <w:rsid w:val="00903721"/>
    <w:rsid w:val="00917314"/>
    <w:rsid w:val="009368E8"/>
    <w:rsid w:val="00962225"/>
    <w:rsid w:val="009A68B0"/>
    <w:rsid w:val="00A33184"/>
    <w:rsid w:val="00A406C7"/>
    <w:rsid w:val="00A45DC1"/>
    <w:rsid w:val="00A500A3"/>
    <w:rsid w:val="00A760CA"/>
    <w:rsid w:val="00A85153"/>
    <w:rsid w:val="00AD4C37"/>
    <w:rsid w:val="00AE412E"/>
    <w:rsid w:val="00B00526"/>
    <w:rsid w:val="00B66518"/>
    <w:rsid w:val="00BA7344"/>
    <w:rsid w:val="00BC20A7"/>
    <w:rsid w:val="00BD1C75"/>
    <w:rsid w:val="00BD79AA"/>
    <w:rsid w:val="00BE2C6B"/>
    <w:rsid w:val="00BE3516"/>
    <w:rsid w:val="00C3212A"/>
    <w:rsid w:val="00C42DB4"/>
    <w:rsid w:val="00C7260B"/>
    <w:rsid w:val="00C731DD"/>
    <w:rsid w:val="00C9459F"/>
    <w:rsid w:val="00C9563C"/>
    <w:rsid w:val="00CB2D8A"/>
    <w:rsid w:val="00CB41E3"/>
    <w:rsid w:val="00CB55A1"/>
    <w:rsid w:val="00CC428B"/>
    <w:rsid w:val="00CD736B"/>
    <w:rsid w:val="00CE02A5"/>
    <w:rsid w:val="00D172CB"/>
    <w:rsid w:val="00D45109"/>
    <w:rsid w:val="00D45FFA"/>
    <w:rsid w:val="00DA55ED"/>
    <w:rsid w:val="00DC3C44"/>
    <w:rsid w:val="00DD116A"/>
    <w:rsid w:val="00E129E7"/>
    <w:rsid w:val="00E27FCF"/>
    <w:rsid w:val="00E34E07"/>
    <w:rsid w:val="00E43B01"/>
    <w:rsid w:val="00E60563"/>
    <w:rsid w:val="00E64988"/>
    <w:rsid w:val="00EC4588"/>
    <w:rsid w:val="00F32768"/>
    <w:rsid w:val="00FB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E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2D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A7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95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563C"/>
  </w:style>
  <w:style w:type="paragraph" w:styleId="a9">
    <w:name w:val="footer"/>
    <w:basedOn w:val="a"/>
    <w:link w:val="aa"/>
    <w:uiPriority w:val="99"/>
    <w:unhideWhenUsed/>
    <w:rsid w:val="00C95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63C"/>
  </w:style>
  <w:style w:type="paragraph" w:styleId="ab">
    <w:name w:val="No Spacing"/>
    <w:uiPriority w:val="1"/>
    <w:qFormat/>
    <w:rsid w:val="003823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42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2D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A7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95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563C"/>
  </w:style>
  <w:style w:type="paragraph" w:styleId="a9">
    <w:name w:val="footer"/>
    <w:basedOn w:val="a"/>
    <w:link w:val="aa"/>
    <w:uiPriority w:val="99"/>
    <w:unhideWhenUsed/>
    <w:rsid w:val="00C956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63C"/>
  </w:style>
  <w:style w:type="paragraph" w:styleId="ab">
    <w:name w:val="No Spacing"/>
    <w:uiPriority w:val="1"/>
    <w:qFormat/>
    <w:rsid w:val="003823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2221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teh len</dc:creator>
  <cp:lastModifiedBy>Фатина Ольга Валентиновна1</cp:lastModifiedBy>
  <cp:revision>3</cp:revision>
  <cp:lastPrinted>2022-03-25T11:12:00Z</cp:lastPrinted>
  <dcterms:created xsi:type="dcterms:W3CDTF">2026-10-05T14:06:00Z</dcterms:created>
  <dcterms:modified xsi:type="dcterms:W3CDTF">2026-10-07T06:26:00Z</dcterms:modified>
</cp:coreProperties>
</file>