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EC2" w:rsidRDefault="00366EC2" w:rsidP="00366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366EC2" w:rsidRDefault="00366EC2" w:rsidP="00366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общественных обсуждений </w:t>
      </w:r>
    </w:p>
    <w:p w:rsidR="00366EC2" w:rsidRDefault="00366EC2" w:rsidP="00366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анализа нормативных правовых актов на соответствие их антимонопольному законодательству</w:t>
      </w:r>
    </w:p>
    <w:p w:rsidR="00366EC2" w:rsidRDefault="00366EC2" w:rsidP="00366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EF8" w:rsidRPr="00217996" w:rsidRDefault="00366EC2" w:rsidP="009B4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93B">
        <w:rPr>
          <w:rFonts w:ascii="Times New Roman" w:hAnsi="Times New Roman" w:cs="Times New Roman"/>
          <w:sz w:val="28"/>
          <w:szCs w:val="28"/>
        </w:rPr>
        <w:t xml:space="preserve">Настоящим комитет по </w:t>
      </w:r>
      <w:r w:rsidR="0034493B">
        <w:rPr>
          <w:rFonts w:ascii="Times New Roman" w:hAnsi="Times New Roman" w:cs="Times New Roman"/>
          <w:sz w:val="28"/>
          <w:szCs w:val="28"/>
        </w:rPr>
        <w:t>жилищной политике</w:t>
      </w:r>
      <w:r w:rsidRPr="0034493B">
        <w:rPr>
          <w:rFonts w:ascii="Times New Roman" w:hAnsi="Times New Roman" w:cs="Times New Roman"/>
          <w:sz w:val="28"/>
          <w:szCs w:val="28"/>
        </w:rPr>
        <w:t xml:space="preserve"> администрации города Мурманска извещает о начале проведения общественного обсуждения и сбора замечаний и предложений заинтересованных лиц в отношении проекта постановления администрации города Мурманска</w:t>
      </w:r>
      <w:r w:rsidR="00D8686B">
        <w:rPr>
          <w:rFonts w:ascii="Times New Roman" w:hAnsi="Times New Roman" w:cs="Times New Roman"/>
          <w:sz w:val="28"/>
          <w:szCs w:val="28"/>
        </w:rPr>
        <w:t xml:space="preserve"> </w:t>
      </w:r>
      <w:r w:rsidR="0040420B" w:rsidRPr="0040420B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r w:rsidR="0040420B" w:rsidRPr="0040420B">
        <w:rPr>
          <w:rFonts w:ascii="Times New Roman" w:hAnsi="Times New Roman" w:cs="Times New Roman"/>
          <w:sz w:val="28"/>
          <w:szCs w:val="28"/>
        </w:rPr>
        <w:t>О внесении изменений в приложение к постановлению администрации города Мурманска                               от 31.01.2025 № 318 «Об утверждении порядка предоставления субсидии на возмещение затрат по содержанию и текущему ремонту общего имущества многоквартирных домов, признанных аварийными»</w:t>
      </w:r>
      <w:r w:rsidR="00B34F5B">
        <w:rPr>
          <w:rFonts w:ascii="Times New Roman" w:hAnsi="Times New Roman" w:cs="Times New Roman"/>
          <w:sz w:val="28"/>
          <w:szCs w:val="28"/>
        </w:rPr>
        <w:t xml:space="preserve"> </w:t>
      </w:r>
      <w:r w:rsidR="00B34F5B" w:rsidRPr="00B34F5B">
        <w:rPr>
          <w:rFonts w:ascii="Times New Roman" w:hAnsi="Times New Roman" w:cs="Times New Roman"/>
          <w:sz w:val="28"/>
          <w:szCs w:val="28"/>
        </w:rPr>
        <w:t>(в ред. постановлени</w:t>
      </w:r>
      <w:r w:rsidR="00217996">
        <w:rPr>
          <w:rFonts w:ascii="Times New Roman" w:hAnsi="Times New Roman" w:cs="Times New Roman"/>
          <w:sz w:val="28"/>
          <w:szCs w:val="28"/>
        </w:rPr>
        <w:t>й</w:t>
      </w:r>
      <w:r w:rsidR="00B34F5B" w:rsidRPr="00B34F5B">
        <w:rPr>
          <w:rFonts w:ascii="Times New Roman" w:hAnsi="Times New Roman" w:cs="Times New Roman"/>
          <w:sz w:val="28"/>
          <w:szCs w:val="28"/>
        </w:rPr>
        <w:t xml:space="preserve"> </w:t>
      </w:r>
      <w:r w:rsidR="00B34F5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34F5B" w:rsidRPr="00B34F5B">
        <w:rPr>
          <w:rFonts w:ascii="Times New Roman" w:hAnsi="Times New Roman" w:cs="Times New Roman"/>
          <w:sz w:val="28"/>
          <w:szCs w:val="28"/>
        </w:rPr>
        <w:t>№ 3401 от 27.06.2025</w:t>
      </w:r>
      <w:r w:rsidR="00217996">
        <w:rPr>
          <w:rFonts w:ascii="Times New Roman" w:hAnsi="Times New Roman" w:cs="Times New Roman"/>
          <w:sz w:val="28"/>
          <w:szCs w:val="28"/>
        </w:rPr>
        <w:t xml:space="preserve">, </w:t>
      </w:r>
      <w:r w:rsidR="00217996" w:rsidRPr="00217996">
        <w:rPr>
          <w:rFonts w:ascii="Times New Roman" w:hAnsi="Times New Roman" w:cs="Times New Roman"/>
          <w:sz w:val="28"/>
          <w:szCs w:val="28"/>
        </w:rPr>
        <w:t>от 04.05.2026 № 1944</w:t>
      </w:r>
      <w:r w:rsidR="00B34F5B" w:rsidRPr="00B34F5B">
        <w:rPr>
          <w:rFonts w:ascii="Times New Roman" w:hAnsi="Times New Roman" w:cs="Times New Roman"/>
          <w:sz w:val="28"/>
          <w:szCs w:val="28"/>
        </w:rPr>
        <w:t>)</w:t>
      </w:r>
      <w:bookmarkEnd w:id="0"/>
      <w:r w:rsidR="00B34F5B">
        <w:rPr>
          <w:rFonts w:ascii="Times New Roman" w:hAnsi="Times New Roman" w:cs="Times New Roman"/>
          <w:sz w:val="28"/>
          <w:szCs w:val="28"/>
        </w:rPr>
        <w:t>»</w:t>
      </w:r>
      <w:r w:rsidR="0040420B" w:rsidRPr="0040420B">
        <w:rPr>
          <w:rFonts w:ascii="Times New Roman" w:hAnsi="Times New Roman" w:cs="Times New Roman"/>
          <w:sz w:val="28"/>
          <w:szCs w:val="28"/>
        </w:rPr>
        <w:t>.</w:t>
      </w:r>
    </w:p>
    <w:p w:rsidR="00366EC2" w:rsidRPr="0034493B" w:rsidRDefault="00366EC2" w:rsidP="00ED4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93B">
        <w:rPr>
          <w:rFonts w:ascii="Times New Roman" w:hAnsi="Times New Roman" w:cs="Times New Roman"/>
          <w:sz w:val="28"/>
          <w:szCs w:val="28"/>
        </w:rPr>
        <w:t xml:space="preserve">Правоотношения, регулируемые настоящим </w:t>
      </w:r>
      <w:r w:rsidR="002D3C54">
        <w:rPr>
          <w:rFonts w:ascii="Times New Roman" w:hAnsi="Times New Roman" w:cs="Times New Roman"/>
          <w:sz w:val="28"/>
          <w:szCs w:val="28"/>
        </w:rPr>
        <w:t>п</w:t>
      </w:r>
      <w:r w:rsidRPr="0034493B">
        <w:rPr>
          <w:rFonts w:ascii="Times New Roman" w:hAnsi="Times New Roman" w:cs="Times New Roman"/>
          <w:sz w:val="28"/>
          <w:szCs w:val="28"/>
        </w:rPr>
        <w:t>роектом постановления, не влияют на состояние конкуренции.</w:t>
      </w:r>
    </w:p>
    <w:p w:rsidR="0034493B" w:rsidRPr="001949D2" w:rsidRDefault="00366EC2" w:rsidP="00545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Замечания и предложения принимаются по адресу: </w:t>
      </w:r>
      <w:r w:rsidR="0034493B">
        <w:rPr>
          <w:rFonts w:ascii="Times New Roman" w:hAnsi="Times New Roman" w:cs="Times New Roman"/>
          <w:color w:val="000000" w:themeColor="text1"/>
          <w:sz w:val="28"/>
          <w:szCs w:val="28"/>
        </w:rPr>
        <w:t>г. Мурманск,                 ул. Про</w:t>
      </w:r>
      <w:r w:rsidR="009E63BE">
        <w:rPr>
          <w:rFonts w:ascii="Times New Roman" w:hAnsi="Times New Roman" w:cs="Times New Roman"/>
          <w:color w:val="000000" w:themeColor="text1"/>
          <w:sz w:val="28"/>
          <w:szCs w:val="28"/>
        </w:rPr>
        <w:t>фсоюзов, 20 или по телефону 45-</w:t>
      </w:r>
      <w:r w:rsidR="00D8686B">
        <w:rPr>
          <w:rFonts w:ascii="Times New Roman" w:hAnsi="Times New Roman" w:cs="Times New Roman"/>
          <w:color w:val="000000" w:themeColor="text1"/>
          <w:sz w:val="28"/>
          <w:szCs w:val="28"/>
        </w:rPr>
        <w:t>82</w:t>
      </w:r>
      <w:r w:rsidR="0034493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8686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9E63B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44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на адрес электронной почты: </w:t>
      </w:r>
      <w:proofErr w:type="spellStart"/>
      <w:r w:rsidR="0034493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comzkp</w:t>
      </w:r>
      <w:proofErr w:type="spellEnd"/>
      <w:r w:rsidR="0034493B" w:rsidRPr="001949D2">
        <w:rPr>
          <w:rFonts w:ascii="Times New Roman" w:hAnsi="Times New Roman" w:cs="Times New Roman"/>
          <w:color w:val="000000" w:themeColor="text1"/>
          <w:sz w:val="28"/>
          <w:szCs w:val="28"/>
        </w:rPr>
        <w:t>@</w:t>
      </w:r>
      <w:proofErr w:type="spellStart"/>
      <w:r w:rsidR="0034493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citymurmansk</w:t>
      </w:r>
      <w:proofErr w:type="spellEnd"/>
      <w:r w:rsidR="0034493B" w:rsidRPr="001949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34493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3449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66EC2" w:rsidRDefault="00366EC2" w:rsidP="00366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приема замечаний и предложений </w:t>
      </w:r>
      <w:r w:rsidRPr="009E6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127F8C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E77249" w:rsidRPr="00E1254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127F8C">
        <w:rPr>
          <w:rFonts w:ascii="Times New Roman" w:eastAsia="Calibri" w:hAnsi="Times New Roman" w:cs="Times New Roman"/>
          <w:color w:val="000000"/>
          <w:sz w:val="28"/>
          <w:szCs w:val="28"/>
        </w:rPr>
        <w:t>10</w:t>
      </w:r>
      <w:r w:rsidR="00E77249" w:rsidRPr="00E1254F">
        <w:rPr>
          <w:rFonts w:ascii="Times New Roman" w:eastAsia="Calibri" w:hAnsi="Times New Roman" w:cs="Times New Roman"/>
          <w:color w:val="000000"/>
          <w:sz w:val="28"/>
          <w:szCs w:val="28"/>
        </w:rPr>
        <w:t>.202</w:t>
      </w:r>
      <w:r w:rsidR="00B34F5B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E77249" w:rsidRPr="00E125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</w:t>
      </w:r>
      <w:r w:rsidR="00127F8C">
        <w:rPr>
          <w:rFonts w:ascii="Times New Roman" w:eastAsia="Calibri" w:hAnsi="Times New Roman" w:cs="Times New Roman"/>
          <w:color w:val="000000"/>
          <w:sz w:val="28"/>
          <w:szCs w:val="28"/>
        </w:rPr>
        <w:t>08</w:t>
      </w:r>
      <w:r w:rsidR="00E77249" w:rsidRPr="00E1254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127F8C">
        <w:rPr>
          <w:rFonts w:ascii="Times New Roman" w:eastAsia="Calibri" w:hAnsi="Times New Roman" w:cs="Times New Roman"/>
          <w:color w:val="000000"/>
          <w:sz w:val="28"/>
          <w:szCs w:val="28"/>
        </w:rPr>
        <w:t>10</w:t>
      </w:r>
      <w:r w:rsidR="00E77249" w:rsidRPr="00E1254F">
        <w:rPr>
          <w:rFonts w:ascii="Times New Roman" w:eastAsia="Calibri" w:hAnsi="Times New Roman" w:cs="Times New Roman"/>
          <w:color w:val="000000"/>
          <w:sz w:val="28"/>
          <w:szCs w:val="28"/>
        </w:rPr>
        <w:t>.202</w:t>
      </w:r>
      <w:r w:rsidR="00B34F5B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8308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66EC2" w:rsidRDefault="00366EC2" w:rsidP="00366E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7F53" w:rsidRDefault="00567F53"/>
    <w:sectPr w:rsidR="00567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A5"/>
    <w:rsid w:val="000C06B1"/>
    <w:rsid w:val="00127F8C"/>
    <w:rsid w:val="00137471"/>
    <w:rsid w:val="00155A16"/>
    <w:rsid w:val="001C6E2C"/>
    <w:rsid w:val="001F34B1"/>
    <w:rsid w:val="00217996"/>
    <w:rsid w:val="00290F8C"/>
    <w:rsid w:val="002A03B4"/>
    <w:rsid w:val="002A703C"/>
    <w:rsid w:val="002D3C54"/>
    <w:rsid w:val="00342FCB"/>
    <w:rsid w:val="0034493B"/>
    <w:rsid w:val="00366EC2"/>
    <w:rsid w:val="00401BB9"/>
    <w:rsid w:val="0040420B"/>
    <w:rsid w:val="0041685D"/>
    <w:rsid w:val="00452150"/>
    <w:rsid w:val="004704A5"/>
    <w:rsid w:val="004E7175"/>
    <w:rsid w:val="004F161D"/>
    <w:rsid w:val="00545AC3"/>
    <w:rsid w:val="005549D4"/>
    <w:rsid w:val="00567F53"/>
    <w:rsid w:val="00575CF2"/>
    <w:rsid w:val="00715334"/>
    <w:rsid w:val="007662F4"/>
    <w:rsid w:val="007B3AC5"/>
    <w:rsid w:val="0083087A"/>
    <w:rsid w:val="00901EF8"/>
    <w:rsid w:val="00972FD0"/>
    <w:rsid w:val="00985CC3"/>
    <w:rsid w:val="009B46FA"/>
    <w:rsid w:val="009E63BE"/>
    <w:rsid w:val="009F4C70"/>
    <w:rsid w:val="00A543CA"/>
    <w:rsid w:val="00A66415"/>
    <w:rsid w:val="00AB5BCA"/>
    <w:rsid w:val="00B15C11"/>
    <w:rsid w:val="00B34F5B"/>
    <w:rsid w:val="00B51CD0"/>
    <w:rsid w:val="00CB3B46"/>
    <w:rsid w:val="00D8686B"/>
    <w:rsid w:val="00E1386F"/>
    <w:rsid w:val="00E4279F"/>
    <w:rsid w:val="00E728F6"/>
    <w:rsid w:val="00E77249"/>
    <w:rsid w:val="00ED46BC"/>
    <w:rsid w:val="00F301A0"/>
    <w:rsid w:val="00F347E2"/>
    <w:rsid w:val="00FE18FA"/>
    <w:rsid w:val="00FF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0B023D-AAA7-466E-AF59-EC305A93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Гечанская Наталья Евгеньевна</dc:creator>
  <cp:lastModifiedBy>Гечанская Наталья Евгеньевна</cp:lastModifiedBy>
  <cp:revision>22</cp:revision>
  <cp:lastPrinted>2026-10-05T09:27:00Z</cp:lastPrinted>
  <dcterms:created xsi:type="dcterms:W3CDTF">2021-11-30T11:09:00Z</dcterms:created>
  <dcterms:modified xsi:type="dcterms:W3CDTF">2026-10-05T09:31:00Z</dcterms:modified>
</cp:coreProperties>
</file>