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F510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09480461" w:edGrp="everyone"/>
      <w:r>
        <w:rPr>
          <w:rFonts w:eastAsia="Times New Roman"/>
          <w:szCs w:val="20"/>
          <w:lang w:eastAsia="ru-RU"/>
        </w:rPr>
        <w:t xml:space="preserve">         </w:t>
      </w:r>
      <w:permEnd w:id="180948046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19880542" w:edGrp="everyone"/>
      <w:r>
        <w:rPr>
          <w:rFonts w:eastAsia="Times New Roman"/>
          <w:szCs w:val="20"/>
          <w:lang w:eastAsia="ru-RU"/>
        </w:rPr>
        <w:t xml:space="preserve">    </w:t>
      </w:r>
      <w:r w:rsidR="003E5322">
        <w:rPr>
          <w:rFonts w:eastAsia="Times New Roman"/>
          <w:szCs w:val="20"/>
          <w:lang w:eastAsia="ru-RU"/>
        </w:rPr>
        <w:t xml:space="preserve">  </w:t>
      </w:r>
      <w:r>
        <w:rPr>
          <w:rFonts w:eastAsia="Times New Roman"/>
          <w:szCs w:val="20"/>
          <w:lang w:eastAsia="ru-RU"/>
        </w:rPr>
        <w:t xml:space="preserve"> </w:t>
      </w:r>
      <w:permEnd w:id="161988054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04198070" w:edGrp="everyone" w:displacedByCustomXml="prev"/>
        <w:p w:rsidR="00FD3B16" w:rsidRPr="00FD3B16" w:rsidRDefault="0012465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sdt>
            <w:sdtPr>
              <w:rPr>
                <w:rFonts w:eastAsia="Times New Roman"/>
                <w:b/>
                <w:sz w:val="27"/>
                <w:szCs w:val="27"/>
                <w:lang w:eastAsia="ru-RU"/>
              </w:rPr>
              <w:id w:val="984199486"/>
              <w:placeholder>
                <w:docPart w:val="D4C8DAF009EC4B299338EBBF99862FC9"/>
              </w:placeholder>
            </w:sdtPr>
            <w:sdtEndPr/>
            <w:sdtContent>
              <w:r w:rsidR="00115E7C" w:rsidRPr="00CE34A7">
                <w:rPr>
                  <w:b/>
                  <w:sz w:val="27"/>
                  <w:szCs w:val="27"/>
                </w:rPr>
                <w:t xml:space="preserve">О внесении изменений в приложение к постановлению администрации города Мурманска от 29.01.2025 № 269 </w:t>
              </w:r>
              <w:r w:rsidR="004968EA" w:rsidRPr="00CE34A7">
                <w:rPr>
                  <w:b/>
                  <w:sz w:val="27"/>
                  <w:szCs w:val="27"/>
                </w:rPr>
                <w:t>«Об утверждении порядка формирования перечня дворовых территорий, в отношении которых планируется выполнение мероприятий по ямочному ремонту дворовых проездов</w:t>
              </w:r>
              <w:r w:rsidR="00686B11" w:rsidRPr="00CE34A7">
                <w:rPr>
                  <w:b/>
                  <w:sz w:val="27"/>
                  <w:szCs w:val="27"/>
                </w:rPr>
                <w:t>, проведения голосов</w:t>
              </w:r>
              <w:r w:rsidR="00115E7C" w:rsidRPr="00CE34A7">
                <w:rPr>
                  <w:b/>
                  <w:sz w:val="27"/>
                  <w:szCs w:val="27"/>
                </w:rPr>
                <w:t xml:space="preserve">ания на портале </w:t>
              </w:r>
              <w:r w:rsidR="00686B11" w:rsidRPr="00CE34A7">
                <w:rPr>
                  <w:b/>
                  <w:sz w:val="27"/>
                  <w:szCs w:val="27"/>
                </w:rPr>
                <w:t>«Наш Север</w:t>
              </w:r>
            </w:sdtContent>
          </w:sdt>
          <w:r w:rsidR="001C2302" w:rsidRPr="00CE34A7">
            <w:rPr>
              <w:rFonts w:eastAsia="Times New Roman"/>
              <w:b/>
              <w:sz w:val="27"/>
              <w:szCs w:val="27"/>
              <w:lang w:eastAsia="ru-RU"/>
            </w:rPr>
            <w:t>»</w:t>
          </w:r>
        </w:p>
        <w:permEnd w:id="60419807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86B1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2764183" w:edGrp="everyone"/>
      <w:r w:rsidRPr="00CE34A7">
        <w:rPr>
          <w:sz w:val="27"/>
          <w:szCs w:val="27"/>
        </w:rPr>
        <w:t>В соответствии с П</w:t>
      </w:r>
      <w:r w:rsidRPr="00CE34A7">
        <w:rPr>
          <w:sz w:val="27"/>
          <w:szCs w:val="27"/>
          <w:lang w:eastAsia="ru-RU"/>
        </w:rPr>
        <w:t xml:space="preserve">равилами предоставления и распределения иных межбюджетных трансфертов из областного бюджета местным бюджетам на реализацию мероприятий, направленных на выполнение работ по ямочному ремонту дворовых проездов за счет средств дорожного фонда, </w:t>
      </w:r>
      <w:r w:rsidRPr="00CE34A7">
        <w:rPr>
          <w:sz w:val="27"/>
          <w:szCs w:val="27"/>
        </w:rPr>
        <w:t>утвержденными постановлением Правительства Мурманской области</w:t>
      </w:r>
      <w:r w:rsidRPr="00CE34A7">
        <w:rPr>
          <w:sz w:val="27"/>
          <w:szCs w:val="27"/>
          <w:lang w:eastAsia="ru-RU"/>
        </w:rPr>
        <w:t xml:space="preserve"> от 28.12.2024 № 991-ПП, </w:t>
      </w:r>
      <w:r w:rsidRPr="00CE34A7">
        <w:rPr>
          <w:sz w:val="27"/>
          <w:szCs w:val="27"/>
        </w:rPr>
        <w:t>Уставом муниципального образования городской округ город-герой Мурманск</w:t>
      </w:r>
      <w:r w:rsidR="00CE34A7">
        <w:rPr>
          <w:sz w:val="27"/>
          <w:szCs w:val="27"/>
        </w:rPr>
        <w:t xml:space="preserve"> </w:t>
      </w:r>
      <w:r w:rsidR="00980783">
        <w:rPr>
          <w:sz w:val="27"/>
          <w:szCs w:val="27"/>
        </w:rPr>
        <w:t xml:space="preserve">   </w:t>
      </w:r>
      <w:permEnd w:id="19276418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73484" w:rsidRPr="00CE34A7" w:rsidRDefault="00547D61" w:rsidP="00B73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permStart w:id="1777099671" w:edGrp="everyone"/>
      <w:r>
        <w:rPr>
          <w:sz w:val="27"/>
          <w:szCs w:val="27"/>
        </w:rPr>
        <w:t xml:space="preserve">1. </w:t>
      </w:r>
      <w:r w:rsidR="00B73484" w:rsidRPr="00CE34A7">
        <w:rPr>
          <w:sz w:val="27"/>
          <w:szCs w:val="27"/>
        </w:rPr>
        <w:t xml:space="preserve">Внести в приложение к постановлению администрации города Мурманска от 29.01.2025 № 269 «Об утверждении порядка формирования перечня дворовых территорий, в отношении которых планируется выполнение мероприятий по ямочному ремонту дворовых проездов, проведения голосования на портале «Наш Север» следующие изменения: </w:t>
      </w:r>
    </w:p>
    <w:p w:rsidR="00B73484" w:rsidRPr="00CE34A7" w:rsidRDefault="00B73484" w:rsidP="00B73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CE34A7">
        <w:rPr>
          <w:sz w:val="27"/>
          <w:szCs w:val="27"/>
        </w:rPr>
        <w:t>1.1. Пункт 1.2.</w:t>
      </w:r>
      <w:r w:rsidR="0012465B">
        <w:rPr>
          <w:sz w:val="27"/>
          <w:szCs w:val="27"/>
        </w:rPr>
        <w:t xml:space="preserve"> раздела 1</w:t>
      </w:r>
      <w:r w:rsidRPr="00CE34A7">
        <w:rPr>
          <w:sz w:val="27"/>
          <w:szCs w:val="27"/>
        </w:rPr>
        <w:t xml:space="preserve"> дополнить </w:t>
      </w:r>
      <w:r w:rsidR="00C04156">
        <w:rPr>
          <w:sz w:val="27"/>
          <w:szCs w:val="27"/>
        </w:rPr>
        <w:t xml:space="preserve">новым </w:t>
      </w:r>
      <w:bookmarkStart w:id="0" w:name="_GoBack"/>
      <w:bookmarkEnd w:id="0"/>
      <w:r w:rsidRPr="00CE34A7">
        <w:rPr>
          <w:sz w:val="27"/>
          <w:szCs w:val="27"/>
        </w:rPr>
        <w:t xml:space="preserve">абзацем </w:t>
      </w:r>
      <w:r w:rsidR="0012465B">
        <w:rPr>
          <w:sz w:val="27"/>
          <w:szCs w:val="27"/>
        </w:rPr>
        <w:t>3</w:t>
      </w:r>
      <w:r w:rsidR="0012465B">
        <w:rPr>
          <w:sz w:val="27"/>
          <w:szCs w:val="27"/>
        </w:rPr>
        <w:t xml:space="preserve"> </w:t>
      </w:r>
      <w:r w:rsidRPr="00CE34A7">
        <w:rPr>
          <w:sz w:val="27"/>
          <w:szCs w:val="27"/>
        </w:rPr>
        <w:t xml:space="preserve">следующего содержания: </w:t>
      </w:r>
    </w:p>
    <w:p w:rsidR="00B73484" w:rsidRDefault="00C04156" w:rsidP="00B73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«- </w:t>
      </w:r>
      <w:proofErr w:type="gramStart"/>
      <w:r w:rsidR="0012465B">
        <w:rPr>
          <w:sz w:val="27"/>
          <w:szCs w:val="27"/>
        </w:rPr>
        <w:t>д</w:t>
      </w:r>
      <w:r w:rsidR="00B73484" w:rsidRPr="00CE34A7">
        <w:rPr>
          <w:sz w:val="27"/>
          <w:szCs w:val="27"/>
        </w:rPr>
        <w:t>воровой</w:t>
      </w:r>
      <w:proofErr w:type="gramEnd"/>
      <w:r w:rsidR="00B73484" w:rsidRPr="00CE34A7">
        <w:rPr>
          <w:sz w:val="27"/>
          <w:szCs w:val="27"/>
        </w:rPr>
        <w:t xml:space="preserve"> проезд</w:t>
      </w:r>
      <w:r w:rsidR="00CE34A7" w:rsidRPr="00CE34A7">
        <w:rPr>
          <w:sz w:val="27"/>
          <w:szCs w:val="27"/>
        </w:rPr>
        <w:t xml:space="preserve"> - дворовой проезд, включая</w:t>
      </w:r>
      <w:r w:rsidR="00B73484" w:rsidRPr="00CE34A7">
        <w:rPr>
          <w:sz w:val="27"/>
          <w:szCs w:val="27"/>
        </w:rPr>
        <w:t xml:space="preserve"> территорию</w:t>
      </w:r>
      <w:r w:rsidR="0012465B">
        <w:rPr>
          <w:sz w:val="27"/>
          <w:szCs w:val="27"/>
        </w:rPr>
        <w:t>,</w:t>
      </w:r>
      <w:r w:rsidR="00B73484" w:rsidRPr="00CE34A7">
        <w:rPr>
          <w:sz w:val="27"/>
          <w:szCs w:val="27"/>
        </w:rPr>
        <w:t xml:space="preserve"> предназначенную для движения пешеходов, примыкающую к проезду либо отделенную от него газоном</w:t>
      </w:r>
      <w:r>
        <w:rPr>
          <w:sz w:val="27"/>
          <w:szCs w:val="27"/>
        </w:rPr>
        <w:t>;»</w:t>
      </w:r>
      <w:r w:rsidR="00B73484" w:rsidRPr="00CE34A7">
        <w:rPr>
          <w:sz w:val="27"/>
          <w:szCs w:val="27"/>
        </w:rPr>
        <w:t xml:space="preserve">. </w:t>
      </w:r>
    </w:p>
    <w:p w:rsidR="00C04156" w:rsidRPr="00CE34A7" w:rsidRDefault="00C04156" w:rsidP="00B73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1.2. Абзац</w:t>
      </w:r>
      <w:r w:rsidR="0012465B">
        <w:rPr>
          <w:sz w:val="27"/>
          <w:szCs w:val="27"/>
        </w:rPr>
        <w:t>ы</w:t>
      </w:r>
      <w:r>
        <w:rPr>
          <w:sz w:val="27"/>
          <w:szCs w:val="27"/>
        </w:rPr>
        <w:t xml:space="preserve"> 3 и 4 пункта 1.2. </w:t>
      </w:r>
      <w:r w:rsidR="0012465B">
        <w:rPr>
          <w:sz w:val="27"/>
          <w:szCs w:val="27"/>
        </w:rPr>
        <w:t xml:space="preserve">раздела 1 </w:t>
      </w:r>
      <w:r>
        <w:rPr>
          <w:sz w:val="27"/>
          <w:szCs w:val="27"/>
        </w:rPr>
        <w:t>считать абзацами 4 и 5</w:t>
      </w:r>
      <w:r w:rsidR="0012465B">
        <w:rPr>
          <w:sz w:val="27"/>
          <w:szCs w:val="27"/>
        </w:rPr>
        <w:t xml:space="preserve"> соответственно</w:t>
      </w:r>
      <w:r>
        <w:rPr>
          <w:sz w:val="27"/>
          <w:szCs w:val="27"/>
        </w:rPr>
        <w:t>.</w:t>
      </w:r>
    </w:p>
    <w:p w:rsidR="00D95E36" w:rsidRPr="00CE34A7" w:rsidRDefault="00B73484" w:rsidP="00B73484">
      <w:pPr>
        <w:spacing w:after="0" w:line="240" w:lineRule="auto"/>
        <w:ind w:firstLine="709"/>
        <w:jc w:val="both"/>
        <w:rPr>
          <w:sz w:val="27"/>
          <w:szCs w:val="27"/>
          <w:lang w:eastAsia="ru-RU"/>
        </w:rPr>
      </w:pPr>
      <w:r w:rsidRPr="00CE34A7">
        <w:rPr>
          <w:sz w:val="27"/>
          <w:szCs w:val="27"/>
        </w:rPr>
        <w:t xml:space="preserve">2. </w:t>
      </w:r>
      <w:r w:rsidR="00C04156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C04156">
        <w:rPr>
          <w:szCs w:val="28"/>
        </w:rPr>
        <w:t>Харлан</w:t>
      </w:r>
      <w:proofErr w:type="spellEnd"/>
      <w:r w:rsidR="00C04156">
        <w:rPr>
          <w:szCs w:val="28"/>
        </w:rPr>
        <w:t xml:space="preserve"> Я.В.)</w:t>
      </w:r>
      <w:r w:rsidR="00C04156" w:rsidRPr="00C55EB4">
        <w:rPr>
          <w:rFonts w:eastAsia="Times New Roman"/>
          <w:szCs w:val="28"/>
          <w:lang w:eastAsia="ru-RU"/>
        </w:rPr>
        <w:t xml:space="preserve"> </w:t>
      </w:r>
      <w:proofErr w:type="gramStart"/>
      <w:r w:rsidR="00C04156" w:rsidRPr="00C55EB4">
        <w:rPr>
          <w:rFonts w:eastAsia="Times New Roman"/>
          <w:szCs w:val="28"/>
          <w:lang w:eastAsia="ru-RU"/>
        </w:rPr>
        <w:t>разместить</w:t>
      </w:r>
      <w:proofErr w:type="gramEnd"/>
      <w:r w:rsidR="00C04156" w:rsidRPr="00C55EB4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</w:t>
      </w:r>
      <w:r w:rsidR="00C04156" w:rsidRPr="00D44128">
        <w:rPr>
          <w:rFonts w:eastAsia="Times New Roman"/>
          <w:szCs w:val="28"/>
          <w:lang w:eastAsia="ru-RU"/>
        </w:rPr>
        <w:t>города Мурманска в сети Интернет</w:t>
      </w:r>
      <w:r w:rsidR="00D95E36" w:rsidRPr="00CE34A7">
        <w:rPr>
          <w:sz w:val="27"/>
          <w:szCs w:val="27"/>
        </w:rPr>
        <w:t>.</w:t>
      </w:r>
    </w:p>
    <w:p w:rsidR="00D95E36" w:rsidRPr="00CE34A7" w:rsidRDefault="00B73484" w:rsidP="00D95E36">
      <w:pPr>
        <w:spacing w:after="0" w:line="240" w:lineRule="auto"/>
        <w:ind w:firstLine="709"/>
        <w:jc w:val="both"/>
        <w:rPr>
          <w:sz w:val="27"/>
          <w:szCs w:val="27"/>
        </w:rPr>
      </w:pPr>
      <w:r w:rsidRPr="00CE34A7">
        <w:rPr>
          <w:sz w:val="27"/>
          <w:szCs w:val="27"/>
        </w:rPr>
        <w:t>3</w:t>
      </w:r>
      <w:r w:rsidR="00D95E36" w:rsidRPr="00CE34A7">
        <w:rPr>
          <w:sz w:val="27"/>
          <w:szCs w:val="27"/>
        </w:rPr>
        <w:t>. Редакции газеты «Вечерний Мурманск» (</w:t>
      </w:r>
      <w:r w:rsidR="0048794B" w:rsidRPr="00CE34A7">
        <w:rPr>
          <w:rFonts w:eastAsia="Times New Roman"/>
          <w:sz w:val="27"/>
          <w:szCs w:val="27"/>
          <w:lang w:eastAsia="ru-RU"/>
        </w:rPr>
        <w:t>Минко К.А.</w:t>
      </w:r>
      <w:r w:rsidR="00D95E36" w:rsidRPr="00CE34A7">
        <w:rPr>
          <w:sz w:val="27"/>
          <w:szCs w:val="27"/>
        </w:rPr>
        <w:t>) опубликовать настоящее постановление.</w:t>
      </w:r>
    </w:p>
    <w:p w:rsidR="00D95E36" w:rsidRPr="00CE34A7" w:rsidRDefault="00B73484" w:rsidP="00D95E36">
      <w:pPr>
        <w:spacing w:after="0" w:line="240" w:lineRule="auto"/>
        <w:ind w:firstLine="709"/>
        <w:jc w:val="both"/>
        <w:rPr>
          <w:color w:val="000000"/>
          <w:sz w:val="27"/>
          <w:szCs w:val="27"/>
        </w:rPr>
      </w:pPr>
      <w:r w:rsidRPr="00CE34A7">
        <w:rPr>
          <w:sz w:val="27"/>
          <w:szCs w:val="27"/>
        </w:rPr>
        <w:t>4</w:t>
      </w:r>
      <w:r w:rsidR="00D95E36" w:rsidRPr="00CE34A7">
        <w:rPr>
          <w:sz w:val="27"/>
          <w:szCs w:val="27"/>
        </w:rPr>
        <w:t>. </w:t>
      </w:r>
      <w:r w:rsidR="00D95E36" w:rsidRPr="00CE34A7">
        <w:rPr>
          <w:color w:val="000000"/>
          <w:sz w:val="27"/>
          <w:szCs w:val="27"/>
        </w:rPr>
        <w:t>Настоящее постановление вступает в силу со дня официального опубликования</w:t>
      </w:r>
      <w:r w:rsidR="001C2302" w:rsidRPr="00CE34A7">
        <w:rPr>
          <w:color w:val="000000"/>
          <w:sz w:val="27"/>
          <w:szCs w:val="27"/>
        </w:rPr>
        <w:t>.</w:t>
      </w:r>
    </w:p>
    <w:p w:rsidR="00683347" w:rsidRDefault="00B7348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4A7">
        <w:rPr>
          <w:sz w:val="27"/>
          <w:szCs w:val="27"/>
        </w:rPr>
        <w:lastRenderedPageBreak/>
        <w:t>5</w:t>
      </w:r>
      <w:r w:rsidR="00D95E36" w:rsidRPr="00CE34A7">
        <w:rPr>
          <w:sz w:val="27"/>
          <w:szCs w:val="27"/>
        </w:rPr>
        <w:t>. </w:t>
      </w:r>
      <w:proofErr w:type="gramStart"/>
      <w:r w:rsidR="00EE6593" w:rsidRPr="00CE34A7">
        <w:rPr>
          <w:rFonts w:eastAsia="Times New Roman"/>
          <w:sz w:val="27"/>
          <w:szCs w:val="27"/>
          <w:lang w:eastAsia="ru-RU"/>
        </w:rPr>
        <w:t>Контроль за</w:t>
      </w:r>
      <w:proofErr w:type="gramEnd"/>
      <w:r w:rsidR="00EE6593" w:rsidRPr="00CE34A7">
        <w:rPr>
          <w:rFonts w:eastAsia="Times New Roman"/>
          <w:sz w:val="27"/>
          <w:szCs w:val="27"/>
          <w:lang w:eastAsia="ru-RU"/>
        </w:rPr>
        <w:t xml:space="preserve"> выполнением настоящего постановления возложить на первого заместителя Главы города Мурманска Лебедева И.Н.</w:t>
      </w:r>
      <w:permEnd w:id="177709967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E34A7" w:rsidRDefault="00CE34A7" w:rsidP="00CE34A7">
      <w:pPr>
        <w:spacing w:after="0" w:line="240" w:lineRule="auto"/>
        <w:jc w:val="both"/>
        <w:rPr>
          <w:b/>
          <w:szCs w:val="28"/>
        </w:rPr>
      </w:pPr>
      <w:permStart w:id="1907841709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 </w:t>
      </w:r>
    </w:p>
    <w:p w:rsidR="00FD3B16" w:rsidRPr="00A175A6" w:rsidRDefault="00CE34A7" w:rsidP="00CE3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 города Мурманска</w:t>
      </w:r>
      <w:r w:rsidR="004968EA">
        <w:rPr>
          <w:b/>
          <w:szCs w:val="28"/>
        </w:rPr>
        <w:t xml:space="preserve">         </w:t>
      </w:r>
      <w:r>
        <w:rPr>
          <w:b/>
          <w:szCs w:val="28"/>
        </w:rPr>
        <w:t xml:space="preserve"> </w:t>
      </w:r>
      <w:r w:rsidR="004968EA">
        <w:rPr>
          <w:b/>
          <w:szCs w:val="28"/>
        </w:rPr>
        <w:t xml:space="preserve">    </w:t>
      </w:r>
      <w:r w:rsidR="00D95E36" w:rsidRPr="00D95E36">
        <w:rPr>
          <w:b/>
          <w:szCs w:val="28"/>
        </w:rPr>
        <w:t xml:space="preserve">    </w:t>
      </w:r>
      <w:r w:rsidR="00BB65F2">
        <w:rPr>
          <w:b/>
          <w:szCs w:val="28"/>
        </w:rPr>
        <w:t xml:space="preserve">        </w:t>
      </w:r>
      <w:r w:rsidR="00D95E36" w:rsidRPr="00D95E36">
        <w:rPr>
          <w:b/>
          <w:szCs w:val="28"/>
        </w:rPr>
        <w:t xml:space="preserve">     </w:t>
      </w:r>
      <w:r w:rsidR="00311263">
        <w:rPr>
          <w:b/>
          <w:szCs w:val="28"/>
        </w:rPr>
        <w:t xml:space="preserve">                        </w:t>
      </w:r>
      <w:r>
        <w:rPr>
          <w:b/>
          <w:szCs w:val="28"/>
        </w:rPr>
        <w:t xml:space="preserve">    И.Н. Лебедев</w:t>
      </w:r>
      <w:permEnd w:id="1907841709"/>
    </w:p>
    <w:sectPr w:rsidR="00FD3B16" w:rsidRPr="00A175A6" w:rsidSect="00DD4BB6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156" w:rsidRDefault="00C04156" w:rsidP="00534CFE">
      <w:pPr>
        <w:spacing w:after="0" w:line="240" w:lineRule="auto"/>
      </w:pPr>
      <w:r>
        <w:separator/>
      </w:r>
    </w:p>
  </w:endnote>
  <w:endnote w:type="continuationSeparator" w:id="0">
    <w:p w:rsidR="00C04156" w:rsidRDefault="00C0415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156" w:rsidRDefault="00C04156" w:rsidP="00534CFE">
      <w:pPr>
        <w:spacing w:after="0" w:line="240" w:lineRule="auto"/>
      </w:pPr>
      <w:r>
        <w:separator/>
      </w:r>
    </w:p>
  </w:footnote>
  <w:footnote w:type="continuationSeparator" w:id="0">
    <w:p w:rsidR="00C04156" w:rsidRDefault="00C0415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C04156" w:rsidRDefault="00C041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65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C8C"/>
    <w:rsid w:val="0003045D"/>
    <w:rsid w:val="00034979"/>
    <w:rsid w:val="000375F5"/>
    <w:rsid w:val="00053F57"/>
    <w:rsid w:val="000A33F9"/>
    <w:rsid w:val="000A4881"/>
    <w:rsid w:val="00102425"/>
    <w:rsid w:val="00115E7C"/>
    <w:rsid w:val="00121BAC"/>
    <w:rsid w:val="00124113"/>
    <w:rsid w:val="0012465B"/>
    <w:rsid w:val="00152E0D"/>
    <w:rsid w:val="00162C0D"/>
    <w:rsid w:val="0017427B"/>
    <w:rsid w:val="00180C58"/>
    <w:rsid w:val="00180D25"/>
    <w:rsid w:val="00190DD7"/>
    <w:rsid w:val="001920F5"/>
    <w:rsid w:val="00195FE1"/>
    <w:rsid w:val="001C2302"/>
    <w:rsid w:val="001E2AD3"/>
    <w:rsid w:val="00200532"/>
    <w:rsid w:val="00212D8C"/>
    <w:rsid w:val="0023016F"/>
    <w:rsid w:val="0023622F"/>
    <w:rsid w:val="00236EED"/>
    <w:rsid w:val="00245D4E"/>
    <w:rsid w:val="002620E0"/>
    <w:rsid w:val="0028113A"/>
    <w:rsid w:val="002B3B64"/>
    <w:rsid w:val="002D2086"/>
    <w:rsid w:val="002D2BD1"/>
    <w:rsid w:val="002F2311"/>
    <w:rsid w:val="002F4A39"/>
    <w:rsid w:val="00311263"/>
    <w:rsid w:val="00316F7C"/>
    <w:rsid w:val="00322A01"/>
    <w:rsid w:val="00355EAC"/>
    <w:rsid w:val="00383135"/>
    <w:rsid w:val="003A172E"/>
    <w:rsid w:val="003C7766"/>
    <w:rsid w:val="003D4759"/>
    <w:rsid w:val="003E5322"/>
    <w:rsid w:val="003F3556"/>
    <w:rsid w:val="003F69D6"/>
    <w:rsid w:val="00435406"/>
    <w:rsid w:val="00440AED"/>
    <w:rsid w:val="00451559"/>
    <w:rsid w:val="00455A9C"/>
    <w:rsid w:val="0047067D"/>
    <w:rsid w:val="0048794B"/>
    <w:rsid w:val="00494D5A"/>
    <w:rsid w:val="004968EA"/>
    <w:rsid w:val="00497CCC"/>
    <w:rsid w:val="004A157E"/>
    <w:rsid w:val="004C6018"/>
    <w:rsid w:val="00504E4C"/>
    <w:rsid w:val="00506050"/>
    <w:rsid w:val="00533E8A"/>
    <w:rsid w:val="00534CFE"/>
    <w:rsid w:val="00542AE6"/>
    <w:rsid w:val="00547D61"/>
    <w:rsid w:val="005519F1"/>
    <w:rsid w:val="00556012"/>
    <w:rsid w:val="00564003"/>
    <w:rsid w:val="00584256"/>
    <w:rsid w:val="00586D68"/>
    <w:rsid w:val="005A0E7F"/>
    <w:rsid w:val="005F3C94"/>
    <w:rsid w:val="00630398"/>
    <w:rsid w:val="00653E17"/>
    <w:rsid w:val="00670AE2"/>
    <w:rsid w:val="00683347"/>
    <w:rsid w:val="00686B11"/>
    <w:rsid w:val="006A60D2"/>
    <w:rsid w:val="006C049F"/>
    <w:rsid w:val="006C473A"/>
    <w:rsid w:val="006C713C"/>
    <w:rsid w:val="007251AB"/>
    <w:rsid w:val="00750D3E"/>
    <w:rsid w:val="0075485C"/>
    <w:rsid w:val="007833C5"/>
    <w:rsid w:val="0079419C"/>
    <w:rsid w:val="007E6131"/>
    <w:rsid w:val="007E6F79"/>
    <w:rsid w:val="00806B47"/>
    <w:rsid w:val="00812E9A"/>
    <w:rsid w:val="00812F07"/>
    <w:rsid w:val="00815857"/>
    <w:rsid w:val="00856A02"/>
    <w:rsid w:val="00857062"/>
    <w:rsid w:val="008A20CE"/>
    <w:rsid w:val="008A4CC6"/>
    <w:rsid w:val="008A521C"/>
    <w:rsid w:val="008D34D6"/>
    <w:rsid w:val="008D6020"/>
    <w:rsid w:val="008D7E7E"/>
    <w:rsid w:val="008F5394"/>
    <w:rsid w:val="008F7588"/>
    <w:rsid w:val="00901731"/>
    <w:rsid w:val="00940376"/>
    <w:rsid w:val="00941C72"/>
    <w:rsid w:val="00947B78"/>
    <w:rsid w:val="00980783"/>
    <w:rsid w:val="00990CCB"/>
    <w:rsid w:val="00992E78"/>
    <w:rsid w:val="009A23C0"/>
    <w:rsid w:val="009A3623"/>
    <w:rsid w:val="009D5CCF"/>
    <w:rsid w:val="009F365F"/>
    <w:rsid w:val="00A0484D"/>
    <w:rsid w:val="00A1070D"/>
    <w:rsid w:val="00A10B5B"/>
    <w:rsid w:val="00A175A6"/>
    <w:rsid w:val="00A73867"/>
    <w:rsid w:val="00A84821"/>
    <w:rsid w:val="00A9656D"/>
    <w:rsid w:val="00A9793E"/>
    <w:rsid w:val="00AA72B4"/>
    <w:rsid w:val="00AD3188"/>
    <w:rsid w:val="00AF5102"/>
    <w:rsid w:val="00AF521C"/>
    <w:rsid w:val="00B26F81"/>
    <w:rsid w:val="00B329BA"/>
    <w:rsid w:val="00B373FF"/>
    <w:rsid w:val="00B5559B"/>
    <w:rsid w:val="00B63303"/>
    <w:rsid w:val="00B640FF"/>
    <w:rsid w:val="00B73484"/>
    <w:rsid w:val="00B75FE6"/>
    <w:rsid w:val="00BA0E05"/>
    <w:rsid w:val="00BB08AC"/>
    <w:rsid w:val="00BB63C5"/>
    <w:rsid w:val="00BB65F2"/>
    <w:rsid w:val="00BC18C1"/>
    <w:rsid w:val="00C04156"/>
    <w:rsid w:val="00C2607B"/>
    <w:rsid w:val="00C3075F"/>
    <w:rsid w:val="00C52780"/>
    <w:rsid w:val="00C54221"/>
    <w:rsid w:val="00C74F04"/>
    <w:rsid w:val="00C817EA"/>
    <w:rsid w:val="00C90CB4"/>
    <w:rsid w:val="00C973A5"/>
    <w:rsid w:val="00CB790D"/>
    <w:rsid w:val="00CC477A"/>
    <w:rsid w:val="00CC7E86"/>
    <w:rsid w:val="00CD6B53"/>
    <w:rsid w:val="00CE34A7"/>
    <w:rsid w:val="00CF5AEE"/>
    <w:rsid w:val="00D05028"/>
    <w:rsid w:val="00D074C1"/>
    <w:rsid w:val="00D152A7"/>
    <w:rsid w:val="00D31804"/>
    <w:rsid w:val="00D336F7"/>
    <w:rsid w:val="00D57F81"/>
    <w:rsid w:val="00D64B24"/>
    <w:rsid w:val="00D852BA"/>
    <w:rsid w:val="00D930A3"/>
    <w:rsid w:val="00D95D49"/>
    <w:rsid w:val="00D95E36"/>
    <w:rsid w:val="00DC4D98"/>
    <w:rsid w:val="00DD0D57"/>
    <w:rsid w:val="00DD3351"/>
    <w:rsid w:val="00DD4BB6"/>
    <w:rsid w:val="00DF29C5"/>
    <w:rsid w:val="00E37490"/>
    <w:rsid w:val="00E62832"/>
    <w:rsid w:val="00E74597"/>
    <w:rsid w:val="00EE6593"/>
    <w:rsid w:val="00EE7E9C"/>
    <w:rsid w:val="00F13B69"/>
    <w:rsid w:val="00F40152"/>
    <w:rsid w:val="00F7599E"/>
    <w:rsid w:val="00F8590E"/>
    <w:rsid w:val="00FA4B58"/>
    <w:rsid w:val="00FB24B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C2302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5559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C2302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5559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8DAF009EC4B299338EBBF99862F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46131-5CD3-42F3-96D5-4F5CE3AB0C1A}"/>
      </w:docPartPr>
      <w:docPartBody>
        <w:p w:rsidR="00D81358" w:rsidRDefault="00821D1E" w:rsidP="00821D1E">
          <w:pPr>
            <w:pStyle w:val="D4C8DAF009EC4B299338EBBF99862FC9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CD5"/>
    <w:rsid w:val="001310C4"/>
    <w:rsid w:val="001520F6"/>
    <w:rsid w:val="001C32C4"/>
    <w:rsid w:val="002A5561"/>
    <w:rsid w:val="003876AE"/>
    <w:rsid w:val="004F4620"/>
    <w:rsid w:val="0074271C"/>
    <w:rsid w:val="00821D1E"/>
    <w:rsid w:val="0083717E"/>
    <w:rsid w:val="00890B0A"/>
    <w:rsid w:val="009A5DDE"/>
    <w:rsid w:val="00A542C5"/>
    <w:rsid w:val="00B71242"/>
    <w:rsid w:val="00CD7115"/>
    <w:rsid w:val="00D81358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0CD5"/>
    <w:rPr>
      <w:color w:val="808080"/>
    </w:rPr>
  </w:style>
  <w:style w:type="paragraph" w:customStyle="1" w:styleId="9DE86D578AA34752B6642B200DBD33F8">
    <w:name w:val="9DE86D578AA34752B6642B200DBD33F8"/>
    <w:rsid w:val="00821D1E"/>
    <w:pPr>
      <w:spacing w:after="200" w:line="276" w:lineRule="auto"/>
    </w:pPr>
  </w:style>
  <w:style w:type="paragraph" w:customStyle="1" w:styleId="D4C8DAF009EC4B299338EBBF99862FC9">
    <w:name w:val="D4C8DAF009EC4B299338EBBF99862FC9"/>
    <w:rsid w:val="00821D1E"/>
    <w:pPr>
      <w:spacing w:after="200" w:line="276" w:lineRule="auto"/>
    </w:pPr>
  </w:style>
  <w:style w:type="paragraph" w:customStyle="1" w:styleId="51F0989A5A88458292EA07FD2D13F8DD">
    <w:name w:val="51F0989A5A88458292EA07FD2D13F8DD"/>
    <w:rsid w:val="000D0CD5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0CD5"/>
    <w:rPr>
      <w:color w:val="808080"/>
    </w:rPr>
  </w:style>
  <w:style w:type="paragraph" w:customStyle="1" w:styleId="9DE86D578AA34752B6642B200DBD33F8">
    <w:name w:val="9DE86D578AA34752B6642B200DBD33F8"/>
    <w:rsid w:val="00821D1E"/>
    <w:pPr>
      <w:spacing w:after="200" w:line="276" w:lineRule="auto"/>
    </w:pPr>
  </w:style>
  <w:style w:type="paragraph" w:customStyle="1" w:styleId="D4C8DAF009EC4B299338EBBF99862FC9">
    <w:name w:val="D4C8DAF009EC4B299338EBBF99862FC9"/>
    <w:rsid w:val="00821D1E"/>
    <w:pPr>
      <w:spacing w:after="200" w:line="276" w:lineRule="auto"/>
    </w:pPr>
  </w:style>
  <w:style w:type="paragraph" w:customStyle="1" w:styleId="51F0989A5A88458292EA07FD2D13F8DD">
    <w:name w:val="51F0989A5A88458292EA07FD2D13F8DD"/>
    <w:rsid w:val="000D0CD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D909E-E38A-4CBB-B239-4E1B54E99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330</Words>
  <Characters>1883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_Макеева Анжела Викторовна</cp:lastModifiedBy>
  <cp:revision>6</cp:revision>
  <cp:lastPrinted>2025-09-03T10:44:00Z</cp:lastPrinted>
  <dcterms:created xsi:type="dcterms:W3CDTF">2025-09-03T08:52:00Z</dcterms:created>
  <dcterms:modified xsi:type="dcterms:W3CDTF">2025-09-03T10:45:00Z</dcterms:modified>
</cp:coreProperties>
</file>