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7F4A" w:rsidRPr="00A85355" w:rsidRDefault="009B2D35" w:rsidP="00AC0CB1">
      <w:pPr>
        <w:widowControl w:val="0"/>
        <w:autoSpaceDE w:val="0"/>
        <w:autoSpaceDN w:val="0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r w:rsidR="004674C5" w:rsidRPr="004674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74C5">
        <w:rPr>
          <w:rFonts w:ascii="Times New Roman" w:hAnsi="Times New Roman" w:cs="Times New Roman"/>
          <w:sz w:val="28"/>
          <w:szCs w:val="28"/>
        </w:rPr>
        <w:t>«</w:t>
      </w:r>
      <w:bookmarkStart w:id="0" w:name="_Hlk203992480"/>
      <w:r w:rsidR="00987F4A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987F4A">
        <w:rPr>
          <w:rFonts w:ascii="Times New Roman" w:eastAsia="Times New Roman" w:hAnsi="Times New Roman" w:cs="Times New Roman"/>
          <w:sz w:val="28"/>
          <w:szCs w:val="20"/>
          <w:lang w:eastAsia="ru-RU"/>
        </w:rPr>
        <w:t>изменений</w:t>
      </w:r>
      <w:r w:rsidR="00987F4A" w:rsidRPr="000C0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приложение к постановлению администрации города Мурманска от </w:t>
      </w:r>
      <w:r w:rsidR="00AC0CB1">
        <w:rPr>
          <w:rFonts w:ascii="Times New Roman" w:eastAsia="Times New Roman" w:hAnsi="Times New Roman" w:cs="Times New Roman"/>
          <w:sz w:val="28"/>
          <w:szCs w:val="20"/>
          <w:lang w:eastAsia="ru-RU"/>
        </w:rPr>
        <w:t>02.09.2015 № 2439</w:t>
      </w:r>
      <w:r w:rsidR="00987F4A" w:rsidRPr="000C0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="00AC0CB1" w:rsidRPr="00AC0C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0CB1" w:rsidRPr="00AC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</w:t>
      </w:r>
      <w:r w:rsidR="00AC0CB1" w:rsidRPr="00AC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C0CB1" w:rsidRPr="00AC0CB1">
        <w:rPr>
          <w:rFonts w:ascii="Times New Roman" w:eastAsia="Calibri" w:hAnsi="Times New Roman" w:cs="Times New Roman"/>
          <w:sz w:val="28"/>
          <w:szCs w:val="28"/>
        </w:rPr>
        <w:t>Принятие решения о проведении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</w:t>
      </w:r>
      <w:r w:rsidR="00AC0CB1" w:rsidRPr="00AC0CB1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                                                          (от 13.05.2020 № 1149, от 21.10.2022 № 3164, от 09.06.2023 № 2128)</w:t>
      </w:r>
      <w:r w:rsidR="00AC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9B2D35" w:rsidRPr="004674C5" w:rsidRDefault="009B2D35" w:rsidP="004674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674C5">
        <w:rPr>
          <w:rFonts w:ascii="Times New Roman" w:hAnsi="Times New Roman" w:cs="Times New Roman"/>
          <w:sz w:val="28"/>
          <w:szCs w:val="28"/>
        </w:rPr>
        <w:t xml:space="preserve">с </w:t>
      </w:r>
      <w:r w:rsidR="00987F4A">
        <w:rPr>
          <w:rFonts w:ascii="Times New Roman" w:hAnsi="Times New Roman" w:cs="Times New Roman"/>
          <w:sz w:val="28"/>
          <w:szCs w:val="28"/>
        </w:rPr>
        <w:t>27.09.2025</w:t>
      </w:r>
      <w:r w:rsidR="004674C5">
        <w:rPr>
          <w:rFonts w:ascii="Times New Roman" w:hAnsi="Times New Roman" w:cs="Times New Roman"/>
          <w:sz w:val="28"/>
          <w:szCs w:val="28"/>
        </w:rPr>
        <w:t xml:space="preserve"> по </w:t>
      </w:r>
      <w:r w:rsidR="00987F4A">
        <w:rPr>
          <w:rFonts w:ascii="Times New Roman" w:hAnsi="Times New Roman" w:cs="Times New Roman"/>
          <w:sz w:val="28"/>
          <w:szCs w:val="28"/>
        </w:rPr>
        <w:t xml:space="preserve">11.10.2025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87F4A">
        <w:rPr>
          <w:rFonts w:ascii="Times New Roman" w:hAnsi="Times New Roman" w:cs="Times New Roman"/>
          <w:sz w:val="28"/>
          <w:szCs w:val="28"/>
        </w:rPr>
        <w:t>13.10.2025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674C5"/>
    <w:rsid w:val="004845AB"/>
    <w:rsid w:val="00581205"/>
    <w:rsid w:val="00704EA1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87F4A"/>
    <w:rsid w:val="009B2D35"/>
    <w:rsid w:val="009B5DEC"/>
    <w:rsid w:val="009D1267"/>
    <w:rsid w:val="00AC0CB1"/>
    <w:rsid w:val="00B11EBD"/>
    <w:rsid w:val="00BB7BFC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D1260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Журавлева Ирина Михайловна</cp:lastModifiedBy>
  <cp:revision>8</cp:revision>
  <cp:lastPrinted>2025-09-26T07:13:00Z</cp:lastPrinted>
  <dcterms:created xsi:type="dcterms:W3CDTF">2025-04-08T14:18:00Z</dcterms:created>
  <dcterms:modified xsi:type="dcterms:W3CDTF">2025-09-26T12:16:00Z</dcterms:modified>
</cp:coreProperties>
</file>