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-177164</wp:posOffset>
                </wp:positionV>
                <wp:extent cx="2895600" cy="8572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 2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оповещению о начале общественных обсуждений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 2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оповещению о начале общественных обсуждений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4544" w:rsidRDefault="00384544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внесения предложений и замечаний, </w:t>
      </w:r>
    </w:p>
    <w:p w:rsidR="00492EA9" w:rsidRDefault="00384544" w:rsidP="00B161C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458">
        <w:rPr>
          <w:rFonts w:ascii="Times New Roman" w:hAnsi="Times New Roman" w:cs="Times New Roman"/>
          <w:sz w:val="28"/>
          <w:szCs w:val="28"/>
        </w:rPr>
        <w:t xml:space="preserve">касающихся проекта </w:t>
      </w:r>
      <w:proofErr w:type="gramStart"/>
      <w:r w:rsidR="00B161C8" w:rsidRPr="00B161C8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</w:t>
      </w:r>
      <w:proofErr w:type="gramEnd"/>
      <w:r w:rsidR="00B161C8" w:rsidRPr="00B161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544" w:rsidRPr="00504458" w:rsidRDefault="00B161C8" w:rsidP="00B161C8">
      <w:pPr>
        <w:tabs>
          <w:tab w:val="left" w:pos="2460"/>
        </w:tabs>
        <w:spacing w:after="0" w:line="240" w:lineRule="auto"/>
        <w:jc w:val="center"/>
        <w:rPr>
          <w:sz w:val="24"/>
          <w:szCs w:val="24"/>
        </w:rPr>
      </w:pPr>
      <w:r w:rsidRPr="00B161C8">
        <w:rPr>
          <w:rFonts w:ascii="Times New Roman" w:hAnsi="Times New Roman" w:cs="Times New Roman"/>
          <w:sz w:val="28"/>
          <w:szCs w:val="28"/>
        </w:rPr>
        <w:t>«</w:t>
      </w:r>
      <w:r w:rsidR="00414D8D" w:rsidRPr="00414D8D">
        <w:rPr>
          <w:rFonts w:ascii="Times New Roman" w:hAnsi="Times New Roman" w:cs="Times New Roman"/>
          <w:sz w:val="28"/>
          <w:szCs w:val="28"/>
        </w:rPr>
        <w:t>О предоставлении разрешения на отклонение от предельного параметра разрешенного строительства, реконструкции объекта капитального строительства для земельного участка с кадастровым номером 51:20:0001317:3</w:t>
      </w:r>
      <w:r w:rsidR="00D12964">
        <w:rPr>
          <w:rFonts w:ascii="Times New Roman" w:hAnsi="Times New Roman" w:cs="Times New Roman"/>
          <w:sz w:val="28"/>
          <w:szCs w:val="28"/>
        </w:rPr>
        <w:t>51</w:t>
      </w:r>
      <w:r w:rsidR="00414D8D" w:rsidRPr="00414D8D">
        <w:rPr>
          <w:rFonts w:ascii="Times New Roman" w:hAnsi="Times New Roman" w:cs="Times New Roman"/>
          <w:sz w:val="28"/>
          <w:szCs w:val="28"/>
        </w:rPr>
        <w:t xml:space="preserve"> (район Вереск) в Первомайском административном округе города Мурманска</w:t>
      </w:r>
      <w:r w:rsidRPr="00B161C8">
        <w:rPr>
          <w:rFonts w:ascii="Times New Roman" w:hAnsi="Times New Roman" w:cs="Times New Roman"/>
          <w:sz w:val="28"/>
          <w:szCs w:val="28"/>
        </w:rPr>
        <w:t>»</w:t>
      </w:r>
      <w:r w:rsidR="00384544" w:rsidRPr="00504458">
        <w:rPr>
          <w:rFonts w:ascii="Times New Roman" w:hAnsi="Times New Roman" w:cs="Times New Roman"/>
          <w:sz w:val="28"/>
          <w:szCs w:val="28"/>
        </w:rPr>
        <w:t>,</w:t>
      </w:r>
      <w:r w:rsidR="00384544">
        <w:rPr>
          <w:sz w:val="24"/>
          <w:szCs w:val="24"/>
        </w:rPr>
        <w:t xml:space="preserve"> </w:t>
      </w:r>
      <w:r w:rsidR="00384544">
        <w:rPr>
          <w:rFonts w:ascii="Times New Roman" w:hAnsi="Times New Roman" w:cs="Times New Roman"/>
          <w:sz w:val="28"/>
          <w:szCs w:val="28"/>
        </w:rPr>
        <w:t>юридическим лицом</w:t>
      </w:r>
    </w:p>
    <w:p w:rsidR="00384544" w:rsidRDefault="00533581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72CFE0" wp14:editId="369D7228">
                <wp:simplePos x="0" y="0"/>
                <wp:positionH relativeFrom="column">
                  <wp:posOffset>3204845</wp:posOffset>
                </wp:positionH>
                <wp:positionV relativeFrom="paragraph">
                  <wp:posOffset>198120</wp:posOffset>
                </wp:positionV>
                <wp:extent cx="3076575" cy="28479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84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F49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комиссию по подготовке проекта «Правила землепользования и застройки муниципального образования город Мурманск»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территориального развития </w:t>
                            </w:r>
                            <w:r w:rsidR="007445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строительства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52.35pt;margin-top:15.6pt;width:242.25pt;height:2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F49A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комиссию по подготовке проекта «Правила землепользования и застройки муниципального образования город Мурманск»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территориального развития </w:t>
                      </w:r>
                      <w:r w:rsidR="007445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 строительства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9574FE" w:rsidRDefault="009574FE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Вношу следующие предложения, замечания касающие</w:t>
      </w:r>
      <w:r w:rsidRPr="009574FE">
        <w:rPr>
          <w:rFonts w:ascii="Times New Roman" w:hAnsi="Times New Roman" w:cs="Times New Roman"/>
          <w:sz w:val="24"/>
          <w:szCs w:val="24"/>
        </w:rPr>
        <w:t>ся прое</w:t>
      </w:r>
      <w:bookmarkStart w:id="0" w:name="_GoBack"/>
      <w:bookmarkEnd w:id="0"/>
      <w:r w:rsidRPr="009574FE">
        <w:rPr>
          <w:rFonts w:ascii="Times New Roman" w:hAnsi="Times New Roman" w:cs="Times New Roman"/>
          <w:sz w:val="24"/>
          <w:szCs w:val="24"/>
        </w:rPr>
        <w:t xml:space="preserve">кта </w:t>
      </w:r>
      <w:r w:rsidR="00B161C8" w:rsidRPr="00B161C8">
        <w:rPr>
          <w:rFonts w:ascii="Times New Roman" w:hAnsi="Times New Roman" w:cs="Times New Roman"/>
          <w:sz w:val="24"/>
          <w:szCs w:val="24"/>
        </w:rPr>
        <w:t>постановления администрации города Мурманска «</w:t>
      </w:r>
      <w:r w:rsidR="00414D8D" w:rsidRPr="00414D8D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предельного параметра разрешенного строительства, реконструкции объекта капитального строительства для земельного участка с кадастровым номером 51:20:0001317:3</w:t>
      </w:r>
      <w:r w:rsidR="00D12964">
        <w:rPr>
          <w:rFonts w:ascii="Times New Roman" w:hAnsi="Times New Roman" w:cs="Times New Roman"/>
          <w:sz w:val="24"/>
          <w:szCs w:val="24"/>
        </w:rPr>
        <w:t>51</w:t>
      </w:r>
      <w:r w:rsidR="00414D8D" w:rsidRPr="00414D8D">
        <w:rPr>
          <w:rFonts w:ascii="Times New Roman" w:hAnsi="Times New Roman" w:cs="Times New Roman"/>
          <w:sz w:val="24"/>
          <w:szCs w:val="24"/>
        </w:rPr>
        <w:t xml:space="preserve"> (район Вереск) в Первомайском административном округе города Мурманска</w:t>
      </w:r>
      <w:r w:rsidR="00B161C8" w:rsidRPr="00B161C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>51:_____________, находящегося в границах территории, в отношении которой разработан проект / иным участником общественны</w:t>
      </w:r>
      <w:r>
        <w:rPr>
          <w:rFonts w:ascii="Times New Roman" w:eastAsiaTheme="minorEastAsia" w:hAnsi="Times New Roman" w:cs="Times New Roman"/>
          <w:sz w:val="24"/>
          <w:szCs w:val="24"/>
        </w:rPr>
        <w:t>х обсуждений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1D5648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</w:t>
      </w:r>
      <w:r w:rsidR="0053358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574FE" w:rsidRPr="004B5E7F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E7F">
        <w:rPr>
          <w:rFonts w:ascii="Times New Roman" w:hAnsi="Times New Roman" w:cs="Times New Roman"/>
          <w:sz w:val="24"/>
          <w:szCs w:val="24"/>
        </w:rPr>
        <w:lastRenderedPageBreak/>
        <w:t>Подтверждаю достоверность представленной информации. Я предупрежде</w:t>
      </w:r>
      <w:proofErr w:type="gramStart"/>
      <w:r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 государственном реестр</w:t>
      </w:r>
      <w:r w:rsidR="00865C12">
        <w:rPr>
          <w:rFonts w:ascii="Times New Roman" w:eastAsiaTheme="minorEastAsia" w:hAnsi="Times New Roman" w:cs="Times New Roman"/>
          <w:sz w:val="24"/>
          <w:szCs w:val="24"/>
          <w:lang w:bidi="or-IN"/>
        </w:rPr>
        <w:t>е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E812E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101919"/>
    <w:rsid w:val="00272F6F"/>
    <w:rsid w:val="002F081D"/>
    <w:rsid w:val="002F49A2"/>
    <w:rsid w:val="0030612A"/>
    <w:rsid w:val="00351BB4"/>
    <w:rsid w:val="00351C12"/>
    <w:rsid w:val="00374EE5"/>
    <w:rsid w:val="00384544"/>
    <w:rsid w:val="003874F7"/>
    <w:rsid w:val="00414D8D"/>
    <w:rsid w:val="00492EA9"/>
    <w:rsid w:val="004B5E7F"/>
    <w:rsid w:val="00527231"/>
    <w:rsid w:val="00533581"/>
    <w:rsid w:val="007018D4"/>
    <w:rsid w:val="0071392E"/>
    <w:rsid w:val="00744513"/>
    <w:rsid w:val="007A176B"/>
    <w:rsid w:val="007C2248"/>
    <w:rsid w:val="00840F96"/>
    <w:rsid w:val="00857E50"/>
    <w:rsid w:val="00865C12"/>
    <w:rsid w:val="008C1AD3"/>
    <w:rsid w:val="009574FE"/>
    <w:rsid w:val="00993AE5"/>
    <w:rsid w:val="00A07D0E"/>
    <w:rsid w:val="00B161C8"/>
    <w:rsid w:val="00BA3D14"/>
    <w:rsid w:val="00D12964"/>
    <w:rsid w:val="00DB2309"/>
    <w:rsid w:val="00DF2B26"/>
    <w:rsid w:val="00E42887"/>
    <w:rsid w:val="00E51667"/>
    <w:rsid w:val="00E812E9"/>
    <w:rsid w:val="00F00C22"/>
    <w:rsid w:val="00F47356"/>
    <w:rsid w:val="00F93A6F"/>
    <w:rsid w:val="00FE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Олонкина Наталья Валентиновна</cp:lastModifiedBy>
  <cp:revision>36</cp:revision>
  <cp:lastPrinted>2023-04-17T08:40:00Z</cp:lastPrinted>
  <dcterms:created xsi:type="dcterms:W3CDTF">2018-10-29T07:38:00Z</dcterms:created>
  <dcterms:modified xsi:type="dcterms:W3CDTF">2025-11-06T09:29:00Z</dcterms:modified>
</cp:coreProperties>
</file>